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7DC" w:rsidRDefault="003C67DC" w:rsidP="003C67DC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3C67DC" w:rsidRDefault="003C67DC" w:rsidP="003C67DC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3C67DC" w:rsidRDefault="003C67DC" w:rsidP="003C67DC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628260 Российская Федерация, Тюменская область,</w:t>
      </w:r>
    </w:p>
    <w:p w:rsidR="003C67DC" w:rsidRDefault="003C67DC" w:rsidP="003C67DC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Ханты-Мансийский автономный округ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                  телефакс: (34675) 5-00-83</w:t>
      </w:r>
    </w:p>
    <w:p w:rsidR="003C67DC" w:rsidRDefault="003C67DC" w:rsidP="003C67DC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г.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ул. 40 лет Победы, 11                             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      телефон:  (34675)  5-00-83         </w:t>
      </w:r>
    </w:p>
    <w:p w:rsidR="003C67DC" w:rsidRDefault="003C67DC" w:rsidP="003C67DC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_________________________________________________________________________________</w:t>
      </w:r>
    </w:p>
    <w:p w:rsidR="003C67DC" w:rsidRDefault="003C67DC" w:rsidP="003C67DC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3C67DC" w:rsidRDefault="003C67DC" w:rsidP="003C67DC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3C67DC" w:rsidRDefault="003C67DC" w:rsidP="003C67DC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 30.10.2018 № 3001 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«Культурное пространство»</w:t>
      </w:r>
    </w:p>
    <w:p w:rsidR="003C67DC" w:rsidRDefault="003C67DC" w:rsidP="003C67DC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</w:t>
      </w:r>
    </w:p>
    <w:p w:rsidR="003C67DC" w:rsidRDefault="003C67DC" w:rsidP="003C67DC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70                                                                                                          от  22  декабря  2020 года</w:t>
      </w:r>
    </w:p>
    <w:p w:rsidR="003C67DC" w:rsidRDefault="003C67DC" w:rsidP="003C67DC">
      <w:pPr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Федерации, 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30.10.2018 № 3001 «О муниципальной программе «Культурное пространство» (далее по тексту «Проект постановления»). </w:t>
      </w:r>
    </w:p>
    <w:p w:rsidR="003C67DC" w:rsidRDefault="003C67DC" w:rsidP="003C67DC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3C67DC" w:rsidRDefault="003C67DC" w:rsidP="003C67D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30.10.2018 № 3001 «О муниципальной программе «Культурное пространство» с приложениями;</w:t>
      </w:r>
    </w:p>
    <w:p w:rsidR="00206331" w:rsidRDefault="003C67DC" w:rsidP="003C67D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заключение  юридического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>
        <w:rPr>
          <w:rFonts w:ascii="PT Astra Serif" w:hAnsi="PT Astra Serif" w:cs="Times New Roman"/>
          <w:sz w:val="24"/>
          <w:szCs w:val="24"/>
        </w:rPr>
        <w:t>от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3C67DC" w:rsidRDefault="00AE6B0B" w:rsidP="003C67D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21</w:t>
      </w:r>
      <w:r w:rsidR="003C67DC">
        <w:rPr>
          <w:rFonts w:ascii="PT Astra Serif" w:hAnsi="PT Astra Serif" w:cs="Times New Roman"/>
          <w:sz w:val="24"/>
          <w:szCs w:val="24"/>
        </w:rPr>
        <w:t xml:space="preserve">.12.2020                № </w:t>
      </w:r>
      <w:r>
        <w:rPr>
          <w:rFonts w:ascii="PT Astra Serif" w:hAnsi="PT Astra Serif" w:cs="Times New Roman"/>
          <w:sz w:val="24"/>
          <w:szCs w:val="24"/>
        </w:rPr>
        <w:t>306</w:t>
      </w:r>
      <w:r w:rsidR="003C67DC">
        <w:rPr>
          <w:rFonts w:ascii="PT Astra Serif" w:hAnsi="PT Astra Serif" w:cs="Times New Roman"/>
          <w:sz w:val="24"/>
          <w:szCs w:val="24"/>
        </w:rPr>
        <w:t xml:space="preserve"> о проведенных правовой и антикоррупционной экспертизах (об отсутствии </w:t>
      </w:r>
      <w:proofErr w:type="spellStart"/>
      <w:r w:rsidR="003C67DC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3C67DC">
        <w:rPr>
          <w:rFonts w:ascii="PT Astra Serif" w:hAnsi="PT Astra Serif" w:cs="Times New Roman"/>
          <w:sz w:val="24"/>
          <w:szCs w:val="24"/>
        </w:rPr>
        <w:t xml:space="preserve"> факторов) проекта нормативного правового акта города </w:t>
      </w:r>
      <w:proofErr w:type="spellStart"/>
      <w:r w:rsidR="003C67DC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3C67DC">
        <w:rPr>
          <w:rFonts w:ascii="PT Astra Serif" w:hAnsi="PT Astra Serif" w:cs="Times New Roman"/>
          <w:sz w:val="24"/>
          <w:szCs w:val="24"/>
        </w:rPr>
        <w:t>;</w:t>
      </w:r>
    </w:p>
    <w:p w:rsidR="003C67DC" w:rsidRDefault="003C67DC" w:rsidP="003C67D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</w:t>
      </w:r>
      <w:r w:rsidR="00AE6B0B">
        <w:rPr>
          <w:rFonts w:ascii="PT Astra Serif" w:hAnsi="PT Astra Serif" w:cs="Times New Roman"/>
          <w:sz w:val="24"/>
          <w:szCs w:val="24"/>
        </w:rPr>
        <w:t>18</w:t>
      </w:r>
      <w:r>
        <w:rPr>
          <w:rFonts w:ascii="PT Astra Serif" w:hAnsi="PT Astra Serif" w:cs="Times New Roman"/>
          <w:sz w:val="24"/>
          <w:szCs w:val="24"/>
        </w:rPr>
        <w:t>.</w:t>
      </w:r>
      <w:r w:rsidR="00AE6B0B">
        <w:rPr>
          <w:rFonts w:ascii="PT Astra Serif" w:hAnsi="PT Astra Serif" w:cs="Times New Roman"/>
          <w:sz w:val="24"/>
          <w:szCs w:val="24"/>
        </w:rPr>
        <w:t>12</w:t>
      </w:r>
      <w:r>
        <w:rPr>
          <w:rFonts w:ascii="PT Astra Serif" w:hAnsi="PT Astra Serif" w:cs="Times New Roman"/>
          <w:sz w:val="24"/>
          <w:szCs w:val="24"/>
        </w:rPr>
        <w:t>.2020  №</w:t>
      </w:r>
      <w:r w:rsidR="00AE6B0B">
        <w:rPr>
          <w:rFonts w:ascii="PT Astra Serif" w:hAnsi="PT Astra Serif" w:cs="Times New Roman"/>
          <w:sz w:val="24"/>
          <w:szCs w:val="24"/>
        </w:rPr>
        <w:t>52</w:t>
      </w:r>
      <w:r>
        <w:rPr>
          <w:rFonts w:ascii="PT Astra Serif" w:hAnsi="PT Astra Serif" w:cs="Times New Roman"/>
          <w:sz w:val="24"/>
          <w:szCs w:val="24"/>
        </w:rPr>
        <w:t xml:space="preserve">    по проекту постановления; </w:t>
      </w:r>
    </w:p>
    <w:p w:rsidR="003C67DC" w:rsidRDefault="003C67DC" w:rsidP="003C67D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  заключение </w:t>
      </w:r>
      <w:proofErr w:type="gramStart"/>
      <w:r>
        <w:rPr>
          <w:rFonts w:ascii="PT Astra Serif" w:hAnsi="PT Astra Serif" w:cs="Times New Roman"/>
          <w:sz w:val="24"/>
          <w:szCs w:val="24"/>
        </w:rPr>
        <w:t xml:space="preserve">департамента финансов 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 w:cs="Times New Roman"/>
          <w:sz w:val="24"/>
          <w:szCs w:val="24"/>
        </w:rPr>
        <w:t xml:space="preserve"> от 21.12.2020   №  04-02-исх-</w:t>
      </w:r>
      <w:r w:rsidR="00AE6B0B">
        <w:rPr>
          <w:rFonts w:ascii="PT Astra Serif" w:hAnsi="PT Astra Serif" w:cs="Times New Roman"/>
          <w:sz w:val="24"/>
          <w:szCs w:val="24"/>
        </w:rPr>
        <w:t>533</w:t>
      </w:r>
      <w:r>
        <w:rPr>
          <w:rFonts w:ascii="PT Astra Serif" w:hAnsi="PT Astra Serif" w:cs="Times New Roman"/>
          <w:sz w:val="24"/>
          <w:szCs w:val="24"/>
        </w:rPr>
        <w:t xml:space="preserve">   по проекту постановления;</w:t>
      </w:r>
    </w:p>
    <w:p w:rsidR="003C67DC" w:rsidRDefault="003C67DC" w:rsidP="003C67D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лист согласования,  пояснительная записка, сравнительная таблица.</w:t>
      </w:r>
    </w:p>
    <w:p w:rsidR="003C67DC" w:rsidRDefault="003C67DC" w:rsidP="003C67DC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Проектом постановления вносятся  изменения </w:t>
      </w:r>
      <w:r w:rsidR="009657E4">
        <w:rPr>
          <w:rFonts w:ascii="PT Astra Serif" w:hAnsi="PT Astra Serif" w:cs="Times New Roman"/>
          <w:sz w:val="24"/>
          <w:szCs w:val="24"/>
        </w:rPr>
        <w:t xml:space="preserve">в муниципальную программу </w:t>
      </w:r>
      <w:r>
        <w:rPr>
          <w:rFonts w:ascii="PT Astra Serif" w:hAnsi="PT Astra Serif" w:cs="Times New Roman"/>
          <w:sz w:val="24"/>
          <w:szCs w:val="24"/>
        </w:rPr>
        <w:t xml:space="preserve">в связи </w:t>
      </w:r>
      <w:proofErr w:type="gramStart"/>
      <w:r>
        <w:rPr>
          <w:rFonts w:ascii="PT Astra Serif" w:hAnsi="PT Astra Serif" w:cs="Times New Roman"/>
          <w:sz w:val="24"/>
          <w:szCs w:val="24"/>
        </w:rPr>
        <w:t>с</w:t>
      </w:r>
      <w:proofErr w:type="gramEnd"/>
      <w:r w:rsidR="009657E4">
        <w:rPr>
          <w:rFonts w:ascii="PT Astra Serif" w:hAnsi="PT Astra Serif" w:cs="Times New Roman"/>
          <w:sz w:val="24"/>
          <w:szCs w:val="24"/>
        </w:rPr>
        <w:t>:</w:t>
      </w:r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3C67DC" w:rsidRDefault="003C67DC" w:rsidP="003C67DC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 w:rsidR="00BA65BC">
        <w:rPr>
          <w:rFonts w:ascii="PT Astra Serif" w:hAnsi="PT Astra Serif" w:cs="Times New Roman"/>
          <w:sz w:val="24"/>
          <w:szCs w:val="24"/>
        </w:rPr>
        <w:t xml:space="preserve"> </w:t>
      </w:r>
      <w:r w:rsidR="009657E4">
        <w:rPr>
          <w:rFonts w:ascii="PT Astra Serif" w:hAnsi="PT Astra Serif" w:cs="Times New Roman"/>
          <w:sz w:val="24"/>
          <w:szCs w:val="24"/>
        </w:rPr>
        <w:t xml:space="preserve">уточнением показателей </w:t>
      </w:r>
      <w:r>
        <w:rPr>
          <w:rFonts w:ascii="PT Astra Serif" w:hAnsi="PT Astra Serif" w:cs="Times New Roman"/>
          <w:sz w:val="24"/>
          <w:szCs w:val="24"/>
        </w:rPr>
        <w:t>таблицы 4 «Сводные показатели муниципальных заданий»;</w:t>
      </w:r>
    </w:p>
    <w:p w:rsidR="003C67DC" w:rsidRDefault="003C67DC" w:rsidP="003C67DC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 w:rsidR="009657E4">
        <w:rPr>
          <w:rFonts w:ascii="PT Astra Serif" w:hAnsi="PT Astra Serif" w:cs="Times New Roman"/>
          <w:sz w:val="24"/>
          <w:szCs w:val="24"/>
        </w:rPr>
        <w:t xml:space="preserve">уточнением </w:t>
      </w:r>
      <w:r>
        <w:rPr>
          <w:rFonts w:ascii="PT Astra Serif" w:hAnsi="PT Astra Serif"/>
          <w:sz w:val="24"/>
          <w:szCs w:val="24"/>
        </w:rPr>
        <w:t xml:space="preserve">объемов финансирования мероприятий </w:t>
      </w:r>
      <w:r>
        <w:rPr>
          <w:rFonts w:ascii="PT Astra Serif" w:hAnsi="PT Astra Serif" w:cs="Times New Roman"/>
          <w:b/>
          <w:sz w:val="24"/>
          <w:szCs w:val="24"/>
        </w:rPr>
        <w:t xml:space="preserve">на 2020 год </w:t>
      </w:r>
      <w:r>
        <w:rPr>
          <w:rFonts w:ascii="PT Astra Serif" w:hAnsi="PT Astra Serif" w:cs="Times New Roman"/>
          <w:sz w:val="24"/>
          <w:szCs w:val="24"/>
        </w:rPr>
        <w:t>за счет средств местного бюджет</w:t>
      </w:r>
      <w:r w:rsidR="00BA65BC">
        <w:rPr>
          <w:rFonts w:ascii="PT Astra Serif" w:hAnsi="PT Astra Serif" w:cs="Times New Roman"/>
          <w:sz w:val="24"/>
          <w:szCs w:val="24"/>
        </w:rPr>
        <w:t xml:space="preserve">а           (-4 209,4 </w:t>
      </w:r>
      <w:proofErr w:type="spellStart"/>
      <w:r w:rsidR="00BA65BC">
        <w:rPr>
          <w:rFonts w:ascii="PT Astra Serif" w:hAnsi="PT Astra Serif" w:cs="Times New Roman"/>
          <w:sz w:val="24"/>
          <w:szCs w:val="24"/>
        </w:rPr>
        <w:t>тыс</w:t>
      </w:r>
      <w:proofErr w:type="gramStart"/>
      <w:r w:rsidR="00BA65BC">
        <w:rPr>
          <w:rFonts w:ascii="PT Astra Serif" w:hAnsi="PT Astra Serif" w:cs="Times New Roman"/>
          <w:sz w:val="24"/>
          <w:szCs w:val="24"/>
        </w:rPr>
        <w:t>.р</w:t>
      </w:r>
      <w:proofErr w:type="gramEnd"/>
      <w:r w:rsidR="00BA65BC">
        <w:rPr>
          <w:rFonts w:ascii="PT Astra Serif" w:hAnsi="PT Astra Serif" w:cs="Times New Roman"/>
          <w:sz w:val="24"/>
          <w:szCs w:val="24"/>
        </w:rPr>
        <w:t>уб</w:t>
      </w:r>
      <w:proofErr w:type="spellEnd"/>
      <w:r w:rsidR="00BA65BC">
        <w:rPr>
          <w:rFonts w:ascii="PT Astra Serif" w:hAnsi="PT Astra Serif" w:cs="Times New Roman"/>
          <w:sz w:val="24"/>
          <w:szCs w:val="24"/>
        </w:rPr>
        <w:t>.)  и</w:t>
      </w:r>
      <w:r>
        <w:rPr>
          <w:rFonts w:ascii="PT Astra Serif" w:hAnsi="PT Astra Serif" w:cs="Times New Roman"/>
          <w:sz w:val="24"/>
          <w:szCs w:val="24"/>
        </w:rPr>
        <w:t xml:space="preserve"> внебюджетных источников</w:t>
      </w:r>
      <w:r w:rsidR="00BA65BC">
        <w:rPr>
          <w:rFonts w:ascii="PT Astra Serif" w:hAnsi="PT Astra Serif" w:cs="Times New Roman"/>
          <w:sz w:val="24"/>
          <w:szCs w:val="24"/>
        </w:rPr>
        <w:t xml:space="preserve"> (- 8 239,1 </w:t>
      </w:r>
      <w:proofErr w:type="spellStart"/>
      <w:r w:rsidR="00BA65BC"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 w:rsidR="00BA65BC">
        <w:rPr>
          <w:rFonts w:ascii="PT Astra Serif" w:hAnsi="PT Astra Serif" w:cs="Times New Roman"/>
          <w:sz w:val="24"/>
          <w:szCs w:val="24"/>
        </w:rPr>
        <w:t>.)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3C67DC" w:rsidRDefault="003C67DC" w:rsidP="003C67DC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>Общий объем бюджетных ассигнований на реализацию программы с учетом внесенных уточнений  составил  </w:t>
      </w:r>
      <w:r>
        <w:rPr>
          <w:rFonts w:ascii="PT Astra Serif" w:hAnsi="PT Astra Serif"/>
          <w:b/>
          <w:sz w:val="24"/>
        </w:rPr>
        <w:t>3</w:t>
      </w:r>
      <w:r w:rsidR="00BA65BC">
        <w:rPr>
          <w:rFonts w:ascii="PT Astra Serif" w:hAnsi="PT Astra Serif"/>
          <w:b/>
          <w:sz w:val="24"/>
        </w:rPr>
        <w:t> </w:t>
      </w:r>
      <w:r>
        <w:rPr>
          <w:rFonts w:ascii="PT Astra Serif" w:hAnsi="PT Astra Serif"/>
          <w:b/>
          <w:sz w:val="24"/>
        </w:rPr>
        <w:t>2</w:t>
      </w:r>
      <w:r w:rsidR="00BA65BC">
        <w:rPr>
          <w:rFonts w:ascii="PT Astra Serif" w:hAnsi="PT Astra Serif"/>
          <w:b/>
          <w:sz w:val="24"/>
        </w:rPr>
        <w:t>16 345,4</w:t>
      </w:r>
      <w:r>
        <w:rPr>
          <w:rFonts w:ascii="PT Astra Serif" w:hAnsi="PT Astra Serif"/>
          <w:b/>
          <w:sz w:val="24"/>
        </w:rPr>
        <w:t> </w:t>
      </w:r>
      <w:proofErr w:type="spellStart"/>
      <w:r>
        <w:rPr>
          <w:rFonts w:ascii="PT Astra Serif" w:hAnsi="PT Astra Serif"/>
          <w:b/>
          <w:sz w:val="24"/>
        </w:rPr>
        <w:t>тыс</w:t>
      </w:r>
      <w:proofErr w:type="gramStart"/>
      <w:r>
        <w:rPr>
          <w:rFonts w:ascii="PT Astra Serif" w:hAnsi="PT Astra Serif"/>
          <w:b/>
          <w:sz w:val="24"/>
        </w:rPr>
        <w:t>.р</w:t>
      </w:r>
      <w:proofErr w:type="gramEnd"/>
      <w:r>
        <w:rPr>
          <w:rFonts w:ascii="PT Astra Serif" w:hAnsi="PT Astra Serif"/>
          <w:b/>
          <w:sz w:val="24"/>
        </w:rPr>
        <w:t>уб</w:t>
      </w:r>
      <w:proofErr w:type="spellEnd"/>
      <w:r>
        <w:rPr>
          <w:rFonts w:ascii="PT Astra Serif" w:hAnsi="PT Astra Serif"/>
          <w:b/>
          <w:sz w:val="24"/>
        </w:rPr>
        <w:t xml:space="preserve">., </w:t>
      </w:r>
      <w:r>
        <w:rPr>
          <w:rFonts w:ascii="PT Astra Serif" w:hAnsi="PT Astra Serif"/>
          <w:sz w:val="24"/>
          <w:szCs w:val="24"/>
        </w:rPr>
        <w:t xml:space="preserve">в том числе </w:t>
      </w:r>
      <w:r>
        <w:rPr>
          <w:rFonts w:ascii="PT Astra Serif" w:hAnsi="PT Astra Serif"/>
          <w:b/>
          <w:sz w:val="24"/>
          <w:szCs w:val="24"/>
        </w:rPr>
        <w:t>на 2020 год</w:t>
      </w:r>
      <w:r>
        <w:rPr>
          <w:rFonts w:ascii="PT Astra Serif" w:hAnsi="PT Astra Serif"/>
          <w:sz w:val="24"/>
          <w:szCs w:val="24"/>
        </w:rPr>
        <w:t xml:space="preserve"> – </w:t>
      </w:r>
      <w:r>
        <w:rPr>
          <w:rFonts w:ascii="PT Astra Serif" w:hAnsi="PT Astra Serif"/>
          <w:b/>
          <w:sz w:val="24"/>
          <w:szCs w:val="24"/>
        </w:rPr>
        <w:t>2</w:t>
      </w:r>
      <w:r w:rsidR="00BA65BC">
        <w:rPr>
          <w:rFonts w:ascii="PT Astra Serif" w:hAnsi="PT Astra Serif"/>
          <w:b/>
          <w:sz w:val="24"/>
          <w:szCs w:val="24"/>
        </w:rPr>
        <w:t>70 974,7</w:t>
      </w:r>
      <w:r>
        <w:rPr>
          <w:rFonts w:ascii="PT Astra Serif" w:hAnsi="PT Astra Serif"/>
          <w:b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b/>
          <w:sz w:val="24"/>
          <w:szCs w:val="24"/>
        </w:rPr>
        <w:t>тыс.руб</w:t>
      </w:r>
      <w:proofErr w:type="spellEnd"/>
      <w:r>
        <w:rPr>
          <w:rFonts w:ascii="PT Astra Serif" w:hAnsi="PT Astra Serif"/>
          <w:sz w:val="24"/>
          <w:szCs w:val="24"/>
        </w:rPr>
        <w:t xml:space="preserve">., из них бюджетные ассигнования </w:t>
      </w:r>
      <w:r>
        <w:rPr>
          <w:rFonts w:ascii="PT Astra Serif" w:hAnsi="PT Astra Serif"/>
          <w:b/>
          <w:sz w:val="24"/>
          <w:szCs w:val="24"/>
        </w:rPr>
        <w:t>2</w:t>
      </w:r>
      <w:r w:rsidR="00BA65BC">
        <w:rPr>
          <w:rFonts w:ascii="PT Astra Serif" w:hAnsi="PT Astra Serif"/>
          <w:b/>
          <w:sz w:val="24"/>
          <w:szCs w:val="24"/>
        </w:rPr>
        <w:t>57 094,1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b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i/>
          <w:sz w:val="24"/>
          <w:szCs w:val="24"/>
        </w:rPr>
        <w:t>(</w:t>
      </w:r>
      <w:r>
        <w:rPr>
          <w:rFonts w:ascii="PT Astra Serif" w:hAnsi="PT Astra Serif"/>
          <w:b/>
          <w:i/>
          <w:sz w:val="24"/>
          <w:szCs w:val="24"/>
        </w:rPr>
        <w:t xml:space="preserve">средства федерального бюджета 10 000,0 </w:t>
      </w:r>
      <w:proofErr w:type="spellStart"/>
      <w:r>
        <w:rPr>
          <w:rFonts w:ascii="PT Astra Serif" w:hAnsi="PT Astra Serif"/>
          <w:b/>
          <w:i/>
          <w:sz w:val="24"/>
          <w:szCs w:val="24"/>
        </w:rPr>
        <w:t>тыс.руб</w:t>
      </w:r>
      <w:proofErr w:type="spellEnd"/>
      <w:r>
        <w:rPr>
          <w:rFonts w:ascii="PT Astra Serif" w:hAnsi="PT Astra Serif"/>
          <w:b/>
          <w:i/>
          <w:sz w:val="24"/>
          <w:szCs w:val="24"/>
        </w:rPr>
        <w:t xml:space="preserve">., окружного бюджета 912,1 </w:t>
      </w:r>
      <w:proofErr w:type="spellStart"/>
      <w:r>
        <w:rPr>
          <w:rFonts w:ascii="PT Astra Serif" w:hAnsi="PT Astra Serif"/>
          <w:b/>
          <w:i/>
          <w:sz w:val="24"/>
          <w:szCs w:val="24"/>
        </w:rPr>
        <w:t>тыс.руб</w:t>
      </w:r>
      <w:proofErr w:type="spellEnd"/>
      <w:r>
        <w:rPr>
          <w:rFonts w:ascii="PT Astra Serif" w:hAnsi="PT Astra Serif"/>
          <w:b/>
          <w:i/>
          <w:sz w:val="24"/>
          <w:szCs w:val="24"/>
        </w:rPr>
        <w:t>., местного  бюджета  2</w:t>
      </w:r>
      <w:r w:rsidR="00BA65BC">
        <w:rPr>
          <w:rFonts w:ascii="PT Astra Serif" w:hAnsi="PT Astra Serif"/>
          <w:b/>
          <w:i/>
          <w:sz w:val="24"/>
          <w:szCs w:val="24"/>
        </w:rPr>
        <w:t>46 182,0</w:t>
      </w:r>
      <w:r>
        <w:rPr>
          <w:rFonts w:ascii="PT Astra Serif" w:hAnsi="PT Astra Serif"/>
          <w:b/>
          <w:i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b/>
          <w:i/>
          <w:sz w:val="24"/>
          <w:szCs w:val="24"/>
        </w:rPr>
        <w:t>тыс.руб</w:t>
      </w:r>
      <w:proofErr w:type="spellEnd"/>
      <w:r>
        <w:rPr>
          <w:rFonts w:ascii="PT Astra Serif" w:hAnsi="PT Astra Serif"/>
          <w:b/>
          <w:i/>
          <w:sz w:val="24"/>
          <w:szCs w:val="24"/>
        </w:rPr>
        <w:t xml:space="preserve">.), </w:t>
      </w:r>
      <w:r>
        <w:rPr>
          <w:rFonts w:ascii="PT Astra Serif" w:hAnsi="PT Astra Serif"/>
          <w:sz w:val="24"/>
          <w:szCs w:val="24"/>
        </w:rPr>
        <w:t xml:space="preserve"> что соответствует </w:t>
      </w:r>
      <w:r>
        <w:rPr>
          <w:rFonts w:ascii="PT Astra Serif" w:hAnsi="PT Astra Serif" w:cs="Times New Roman"/>
          <w:sz w:val="24"/>
          <w:szCs w:val="24"/>
        </w:rPr>
        <w:t xml:space="preserve">что соответствует проекту решения Думы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24.12.2019 № 106 «О бюджете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на 2020 год и на плановый период 2021 и 2022 г</w:t>
      </w:r>
      <w:r w:rsidR="00786521">
        <w:rPr>
          <w:rFonts w:ascii="PT Astra Serif" w:hAnsi="PT Astra Serif" w:cs="Times New Roman"/>
          <w:sz w:val="24"/>
          <w:szCs w:val="24"/>
        </w:rPr>
        <w:t>одов</w:t>
      </w:r>
      <w:r>
        <w:rPr>
          <w:rFonts w:ascii="PT Astra Serif" w:hAnsi="PT Astra Serif" w:cs="Times New Roman"/>
          <w:sz w:val="24"/>
          <w:szCs w:val="24"/>
        </w:rPr>
        <w:t xml:space="preserve">», который  планируется к  рассмотрению  Думой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в </w:t>
      </w:r>
      <w:r w:rsidR="00BA65BC">
        <w:rPr>
          <w:rFonts w:ascii="PT Astra Serif" w:hAnsi="PT Astra Serif" w:cs="Times New Roman"/>
          <w:sz w:val="24"/>
          <w:szCs w:val="24"/>
        </w:rPr>
        <w:t>декабре</w:t>
      </w:r>
      <w:r w:rsidR="009657E4">
        <w:rPr>
          <w:rFonts w:ascii="PT Astra Serif" w:hAnsi="PT Astra Serif" w:cs="Times New Roman"/>
          <w:sz w:val="24"/>
          <w:szCs w:val="24"/>
        </w:rPr>
        <w:t xml:space="preserve">  2020 г</w:t>
      </w:r>
      <w:r w:rsidR="00786521">
        <w:rPr>
          <w:rFonts w:ascii="PT Astra Serif" w:hAnsi="PT Astra Serif" w:cs="Times New Roman"/>
          <w:sz w:val="24"/>
          <w:szCs w:val="24"/>
        </w:rPr>
        <w:t>ода</w:t>
      </w:r>
      <w:bookmarkStart w:id="0" w:name="_GoBack"/>
      <w:bookmarkEnd w:id="0"/>
      <w:r>
        <w:rPr>
          <w:rFonts w:ascii="PT Astra Serif" w:hAnsi="PT Astra Serif" w:cs="Times New Roman"/>
          <w:sz w:val="24"/>
          <w:szCs w:val="24"/>
        </w:rPr>
        <w:t>.</w:t>
      </w:r>
    </w:p>
    <w:p w:rsidR="003C67DC" w:rsidRDefault="003C67DC" w:rsidP="003C67D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 соответствии с указанными уточнениями внесены соответствующие изменения в Паспорт Программы, </w:t>
      </w:r>
      <w:r w:rsidR="009657E4">
        <w:rPr>
          <w:rFonts w:ascii="PT Astra Serif" w:hAnsi="PT Astra Serif"/>
          <w:sz w:val="24"/>
          <w:szCs w:val="24"/>
        </w:rPr>
        <w:t xml:space="preserve">в </w:t>
      </w:r>
      <w:r>
        <w:rPr>
          <w:rFonts w:ascii="PT Astra Serif" w:hAnsi="PT Astra Serif" w:cs="Times New Roman"/>
          <w:sz w:val="24"/>
          <w:szCs w:val="24"/>
        </w:rPr>
        <w:t>таблиц</w:t>
      </w:r>
      <w:r w:rsidR="009657E4">
        <w:rPr>
          <w:rFonts w:ascii="PT Astra Serif" w:hAnsi="PT Astra Serif" w:cs="Times New Roman"/>
          <w:sz w:val="24"/>
          <w:szCs w:val="24"/>
        </w:rPr>
        <w:t>у №</w:t>
      </w:r>
      <w:r>
        <w:rPr>
          <w:rFonts w:ascii="PT Astra Serif" w:hAnsi="PT Astra Serif" w:cs="Times New Roman"/>
          <w:sz w:val="24"/>
          <w:szCs w:val="24"/>
        </w:rPr>
        <w:t xml:space="preserve"> 2 «</w:t>
      </w:r>
      <w:r w:rsidR="009657E4">
        <w:rPr>
          <w:rFonts w:ascii="PT Astra Serif" w:hAnsi="PT Astra Serif" w:cs="Times New Roman"/>
          <w:sz w:val="24"/>
          <w:szCs w:val="24"/>
        </w:rPr>
        <w:t>Распределение финансовых ресурсов муниципальной программы</w:t>
      </w:r>
      <w:r>
        <w:rPr>
          <w:rFonts w:ascii="PT Astra Serif" w:hAnsi="PT Astra Serif"/>
          <w:sz w:val="24"/>
          <w:szCs w:val="24"/>
        </w:rPr>
        <w:t xml:space="preserve">»,                      </w:t>
      </w:r>
      <w:r w:rsidR="009657E4">
        <w:rPr>
          <w:rFonts w:ascii="PT Astra Serif" w:hAnsi="PT Astra Serif"/>
          <w:sz w:val="24"/>
          <w:szCs w:val="24"/>
        </w:rPr>
        <w:t>и в таблицу №</w:t>
      </w:r>
      <w:r>
        <w:rPr>
          <w:rFonts w:ascii="PT Astra Serif" w:hAnsi="PT Astra Serif"/>
          <w:sz w:val="24"/>
          <w:szCs w:val="24"/>
        </w:rPr>
        <w:t>4 «</w:t>
      </w:r>
      <w:r>
        <w:rPr>
          <w:rFonts w:ascii="PT Astra Serif" w:hAnsi="PT Astra Serif" w:cs="Times New Roman"/>
          <w:sz w:val="24"/>
          <w:szCs w:val="24"/>
        </w:rPr>
        <w:t>Сводные показатели муниципальных заданий»</w:t>
      </w:r>
      <w:r w:rsidR="009657E4">
        <w:rPr>
          <w:rFonts w:ascii="PT Astra Serif" w:hAnsi="PT Astra Serif" w:cs="Times New Roman"/>
          <w:sz w:val="24"/>
          <w:szCs w:val="24"/>
        </w:rPr>
        <w:t xml:space="preserve">. </w:t>
      </w:r>
      <w:r>
        <w:rPr>
          <w:rFonts w:ascii="PT Astra Serif" w:hAnsi="PT Astra Serif"/>
          <w:sz w:val="24"/>
        </w:rPr>
        <w:t xml:space="preserve">      </w:t>
      </w:r>
    </w:p>
    <w:p w:rsidR="003C67DC" w:rsidRDefault="003C67DC" w:rsidP="003C67DC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</w:rPr>
        <w:t xml:space="preserve">Проект постановления администрации города </w:t>
      </w:r>
      <w:proofErr w:type="spellStart"/>
      <w:r>
        <w:rPr>
          <w:rFonts w:ascii="PT Astra Serif" w:hAnsi="PT Astra Serif"/>
          <w:sz w:val="24"/>
        </w:rPr>
        <w:t>Югорска</w:t>
      </w:r>
      <w:proofErr w:type="spellEnd"/>
      <w:r>
        <w:rPr>
          <w:rFonts w:ascii="PT Astra Serif" w:hAnsi="PT Astra Serif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/>
          <w:sz w:val="24"/>
        </w:rPr>
        <w:t>Югорска</w:t>
      </w:r>
      <w:proofErr w:type="spellEnd"/>
      <w:r>
        <w:rPr>
          <w:rFonts w:ascii="PT Astra Serif" w:hAnsi="PT Astra Serif"/>
          <w:sz w:val="24"/>
        </w:rPr>
        <w:t xml:space="preserve"> от </w:t>
      </w:r>
      <w:r>
        <w:rPr>
          <w:rFonts w:ascii="PT Astra Serif" w:hAnsi="PT Astra Serif" w:cs="Times New Roman"/>
          <w:sz w:val="24"/>
          <w:szCs w:val="24"/>
        </w:rPr>
        <w:t>31.10.2018 № 3001</w:t>
      </w:r>
      <w:r>
        <w:rPr>
          <w:rFonts w:ascii="PT Astra Serif" w:hAnsi="PT Astra Serif"/>
          <w:sz w:val="24"/>
        </w:rPr>
        <w:t>» рекомендуется к утверждению</w:t>
      </w:r>
      <w:r w:rsidR="009657E4">
        <w:rPr>
          <w:rFonts w:ascii="PT Astra Serif" w:hAnsi="PT Astra Serif"/>
          <w:sz w:val="24"/>
        </w:rPr>
        <w:t xml:space="preserve">. </w:t>
      </w:r>
    </w:p>
    <w:p w:rsidR="003C67DC" w:rsidRDefault="003C67DC" w:rsidP="003C67D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</w:rPr>
      </w:pPr>
    </w:p>
    <w:p w:rsidR="003C67DC" w:rsidRDefault="003C67DC" w:rsidP="003C67DC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Заместитель председателя</w:t>
      </w:r>
    </w:p>
    <w:p w:rsidR="00245C47" w:rsidRDefault="003C67DC" w:rsidP="009657E4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контрольно-счетной палаты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</w:t>
      </w:r>
      <w:r w:rsidR="009657E4">
        <w:rPr>
          <w:rFonts w:ascii="PT Astra Serif" w:hAnsi="PT Astra Serif" w:cs="Times New Roman"/>
          <w:sz w:val="24"/>
          <w:szCs w:val="24"/>
        </w:rPr>
        <w:t xml:space="preserve">   </w:t>
      </w:r>
      <w:r>
        <w:rPr>
          <w:rFonts w:ascii="PT Astra Serif" w:hAnsi="PT Astra Serif" w:cs="Times New Roman"/>
          <w:sz w:val="24"/>
          <w:szCs w:val="24"/>
        </w:rPr>
        <w:t xml:space="preserve"> Л.Г. Балуева</w:t>
      </w:r>
      <w:r w:rsidR="009657E4">
        <w:rPr>
          <w:rFonts w:ascii="PT Astra Serif" w:hAnsi="PT Astra Serif" w:cs="Times New Roman"/>
          <w:sz w:val="24"/>
          <w:szCs w:val="24"/>
        </w:rPr>
        <w:t xml:space="preserve"> </w:t>
      </w:r>
    </w:p>
    <w:sectPr w:rsidR="00245C47" w:rsidSect="009657E4">
      <w:pgSz w:w="11906" w:h="16838"/>
      <w:pgMar w:top="284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CAE"/>
    <w:rsid w:val="00206331"/>
    <w:rsid w:val="00245C47"/>
    <w:rsid w:val="003C67DC"/>
    <w:rsid w:val="007108F0"/>
    <w:rsid w:val="00786521"/>
    <w:rsid w:val="00964CAE"/>
    <w:rsid w:val="009657E4"/>
    <w:rsid w:val="00AE6B0B"/>
    <w:rsid w:val="00BA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7DC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C67DC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3C67DC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3C67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7DC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C67DC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3C67DC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3C6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5</cp:revision>
  <dcterms:created xsi:type="dcterms:W3CDTF">2020-12-21T13:58:00Z</dcterms:created>
  <dcterms:modified xsi:type="dcterms:W3CDTF">2020-12-22T11:36:00Z</dcterms:modified>
</cp:coreProperties>
</file>