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5" w:rsidRPr="00AD17ED" w:rsidRDefault="00734639" w:rsidP="00734639">
      <w:pPr>
        <w:jc w:val="center"/>
        <w:rPr>
          <w:rFonts w:ascii="PT Astra Serif" w:hAnsi="PT Astra Serif"/>
          <w:b/>
          <w:sz w:val="32"/>
          <w:szCs w:val="32"/>
        </w:rPr>
      </w:pPr>
      <w:r w:rsidRPr="00AD17ED">
        <w:rPr>
          <w:rFonts w:ascii="PT Astra Serif" w:hAnsi="PT Astra Serif"/>
          <w:b/>
          <w:sz w:val="32"/>
          <w:szCs w:val="32"/>
        </w:rPr>
        <w:t>Дейс</w:t>
      </w:r>
      <w:bookmarkStart w:id="0" w:name="_GoBack"/>
      <w:bookmarkEnd w:id="0"/>
      <w:r w:rsidRPr="00AD17ED">
        <w:rPr>
          <w:rFonts w:ascii="PT Astra Serif" w:hAnsi="PT Astra Serif"/>
          <w:b/>
          <w:sz w:val="32"/>
          <w:szCs w:val="32"/>
        </w:rPr>
        <w:t>твия при обнаружени</w:t>
      </w:r>
      <w:r w:rsidR="00EB231C">
        <w:rPr>
          <w:rFonts w:ascii="PT Astra Serif" w:hAnsi="PT Astra Serif"/>
          <w:b/>
          <w:sz w:val="32"/>
          <w:szCs w:val="32"/>
        </w:rPr>
        <w:t>и</w:t>
      </w:r>
      <w:r w:rsidRPr="00AD17ED">
        <w:rPr>
          <w:rFonts w:ascii="PT Astra Serif" w:hAnsi="PT Astra Serif"/>
          <w:b/>
          <w:sz w:val="32"/>
          <w:szCs w:val="32"/>
        </w:rPr>
        <w:t xml:space="preserve"> пожара в лесу</w:t>
      </w:r>
      <w:r w:rsidR="003718BB" w:rsidRPr="00AD17ED">
        <w:rPr>
          <w:rFonts w:ascii="PT Astra Serif" w:hAnsi="PT Astra Serif"/>
          <w:b/>
          <w:sz w:val="32"/>
          <w:szCs w:val="32"/>
        </w:rPr>
        <w:t>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вы обнаружили в лесу пожар, немедленно сообщите об этом в службу спасения</w:t>
      </w:r>
      <w:r>
        <w:rPr>
          <w:rFonts w:ascii="PT Astra Serif" w:hAnsi="PT Astra Serif"/>
          <w:sz w:val="28"/>
          <w:szCs w:val="28"/>
        </w:rPr>
        <w:t>: 101 или 112.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</w:t>
      </w:r>
      <w:r>
        <w:rPr>
          <w:rFonts w:ascii="PT Astra Serif" w:hAnsi="PT Astra Serif"/>
          <w:sz w:val="28"/>
          <w:szCs w:val="28"/>
        </w:rPr>
        <w:t>расывание кромки пожара землёй.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 xml:space="preserve">При тушении очага лесного пожара не отходите далеко от дорог и просек, поддерживайте связь с остальными участниками тушения пожара с помощью </w:t>
      </w:r>
      <w:r>
        <w:rPr>
          <w:rFonts w:ascii="PT Astra Serif" w:hAnsi="PT Astra Serif"/>
          <w:sz w:val="28"/>
          <w:szCs w:val="28"/>
        </w:rPr>
        <w:t>зрительных и звуковых сигналов.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огонь разгорелся слишком сильно и вы не в силах его остановить, срочно покиньте место происшес</w:t>
      </w:r>
      <w:r>
        <w:rPr>
          <w:rFonts w:ascii="PT Astra Serif" w:hAnsi="PT Astra Serif"/>
          <w:sz w:val="28"/>
          <w:szCs w:val="28"/>
        </w:rPr>
        <w:t>твия.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При лесном низовом пожаре нужно двигаться перпендикулярно к направлению огня, по просекам, до</w:t>
      </w:r>
      <w:r>
        <w:rPr>
          <w:rFonts w:ascii="PT Astra Serif" w:hAnsi="PT Astra Serif"/>
          <w:sz w:val="28"/>
          <w:szCs w:val="28"/>
        </w:rPr>
        <w:t>рогам, берегам рек или полянам.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При лесном верховом пожаре передвигайтесь по лесу, пригнувшись к земле и прикрыв ды</w:t>
      </w:r>
      <w:r>
        <w:rPr>
          <w:rFonts w:ascii="PT Astra Serif" w:hAnsi="PT Astra Serif"/>
          <w:sz w:val="28"/>
          <w:szCs w:val="28"/>
        </w:rPr>
        <w:t>хательные пути влажной тряпкой.</w:t>
      </w:r>
    </w:p>
    <w:p w:rsidR="003718BB" w:rsidRPr="003718BB" w:rsidRDefault="003718BB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3718BB">
        <w:rPr>
          <w:rFonts w:ascii="PT Astra Serif" w:hAnsi="PT Astra Serif"/>
          <w:sz w:val="28"/>
          <w:szCs w:val="28"/>
        </w:rPr>
        <w:t>Если у вас нет никакой возможности выйти из опасной зоны, постарайтесь отыскать в лесу какой-</w:t>
      </w:r>
      <w:r>
        <w:rPr>
          <w:rFonts w:ascii="PT Astra Serif" w:hAnsi="PT Astra Serif"/>
          <w:sz w:val="28"/>
          <w:szCs w:val="28"/>
        </w:rPr>
        <w:t>нибудь водоём и войдите в него.</w:t>
      </w:r>
    </w:p>
    <w:p w:rsidR="003718BB" w:rsidRDefault="0079259F" w:rsidP="0079259F">
      <w:pPr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718BB" w:rsidRPr="003718BB">
        <w:rPr>
          <w:rFonts w:ascii="PT Astra Serif" w:hAnsi="PT Astra Serif"/>
          <w:sz w:val="28"/>
          <w:szCs w:val="28"/>
        </w:rPr>
        <w:t>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1500B1" w:rsidRPr="001500B1" w:rsidRDefault="001500B1" w:rsidP="00EA1684">
      <w:pPr>
        <w:spacing w:after="0"/>
        <w:ind w:firstLine="1134"/>
        <w:jc w:val="right"/>
        <w:rPr>
          <w:rFonts w:ascii="PT Astra Serif" w:hAnsi="PT Astra Serif"/>
          <w:sz w:val="28"/>
          <w:szCs w:val="28"/>
        </w:rPr>
      </w:pPr>
      <w:r w:rsidRPr="001500B1">
        <w:rPr>
          <w:rFonts w:ascii="PT Astra Serif" w:hAnsi="PT Astra Serif"/>
          <w:sz w:val="28"/>
          <w:szCs w:val="28"/>
        </w:rPr>
        <w:t xml:space="preserve">Отдел по ГО и ЧС </w:t>
      </w:r>
    </w:p>
    <w:p w:rsidR="001500B1" w:rsidRPr="003718BB" w:rsidRDefault="001500B1" w:rsidP="001500B1">
      <w:pPr>
        <w:spacing w:after="0"/>
        <w:ind w:firstLine="1134"/>
        <w:jc w:val="right"/>
        <w:rPr>
          <w:rFonts w:ascii="PT Astra Serif" w:hAnsi="PT Astra Serif"/>
          <w:sz w:val="28"/>
          <w:szCs w:val="28"/>
        </w:rPr>
      </w:pPr>
      <w:r w:rsidRPr="001500B1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1500B1">
        <w:rPr>
          <w:rFonts w:ascii="PT Astra Serif" w:hAnsi="PT Astra Serif"/>
          <w:sz w:val="28"/>
          <w:szCs w:val="28"/>
        </w:rPr>
        <w:t>г</w:t>
      </w:r>
      <w:proofErr w:type="gramStart"/>
      <w:r w:rsidRPr="001500B1">
        <w:rPr>
          <w:rFonts w:ascii="PT Astra Serif" w:hAnsi="PT Astra Serif"/>
          <w:sz w:val="28"/>
          <w:szCs w:val="28"/>
        </w:rPr>
        <w:t>.Ю</w:t>
      </w:r>
      <w:proofErr w:type="gramEnd"/>
      <w:r w:rsidRPr="001500B1">
        <w:rPr>
          <w:rFonts w:ascii="PT Astra Serif" w:hAnsi="PT Astra Serif"/>
          <w:sz w:val="28"/>
          <w:szCs w:val="28"/>
        </w:rPr>
        <w:t>горска</w:t>
      </w:r>
      <w:proofErr w:type="spellEnd"/>
    </w:p>
    <w:sectPr w:rsidR="001500B1" w:rsidRPr="0037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6"/>
    <w:rsid w:val="000D4235"/>
    <w:rsid w:val="001500B1"/>
    <w:rsid w:val="00156DD6"/>
    <w:rsid w:val="003718BB"/>
    <w:rsid w:val="00734639"/>
    <w:rsid w:val="0079259F"/>
    <w:rsid w:val="00AD17ED"/>
    <w:rsid w:val="00EA1684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8</cp:revision>
  <dcterms:created xsi:type="dcterms:W3CDTF">2021-04-06T06:22:00Z</dcterms:created>
  <dcterms:modified xsi:type="dcterms:W3CDTF">2023-01-19T11:39:00Z</dcterms:modified>
</cp:coreProperties>
</file>