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5A36" w:rsidRDefault="00061B09" w:rsidP="008A5A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512E61">
        <w:rPr>
          <w:rFonts w:ascii="Times New Roman" w:hAnsi="Times New Roman" w:cs="Times New Roman"/>
          <w:sz w:val="24"/>
          <w:szCs w:val="24"/>
        </w:rPr>
        <w:t>13</w:t>
      </w:r>
      <w:r w:rsidR="008A5A36">
        <w:rPr>
          <w:rFonts w:ascii="Times New Roman" w:hAnsi="Times New Roman" w:cs="Times New Roman"/>
          <w:sz w:val="24"/>
          <w:szCs w:val="24"/>
        </w:rPr>
        <w:t>.12</w:t>
      </w:r>
      <w:r w:rsidRPr="000A09AD">
        <w:rPr>
          <w:rFonts w:ascii="Times New Roman" w:hAnsi="Times New Roman" w:cs="Times New Roman"/>
          <w:sz w:val="24"/>
          <w:szCs w:val="24"/>
        </w:rPr>
        <w:t>.2012 года было рассмотрен</w:t>
      </w:r>
      <w:r w:rsidR="00AD6B99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512E61">
        <w:rPr>
          <w:rFonts w:ascii="Times New Roman" w:hAnsi="Times New Roman" w:cs="Times New Roman"/>
          <w:sz w:val="24"/>
          <w:szCs w:val="24"/>
        </w:rPr>
        <w:t>10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D6B99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 по </w:t>
      </w:r>
      <w:r w:rsidR="00512E61">
        <w:rPr>
          <w:rFonts w:ascii="Times New Roman" w:hAnsi="Times New Roman" w:cs="Times New Roman"/>
          <w:sz w:val="24"/>
          <w:szCs w:val="24"/>
        </w:rPr>
        <w:t>4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 xml:space="preserve">материалам,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512E61">
        <w:rPr>
          <w:rFonts w:ascii="Times New Roman" w:hAnsi="Times New Roman" w:cs="Times New Roman"/>
          <w:sz w:val="24"/>
          <w:szCs w:val="24"/>
        </w:rPr>
        <w:t>5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512E61">
        <w:rPr>
          <w:rFonts w:ascii="Times New Roman" w:hAnsi="Times New Roman" w:cs="Times New Roman"/>
          <w:sz w:val="24"/>
          <w:szCs w:val="24"/>
        </w:rPr>
        <w:t xml:space="preserve">й, 1 материал направлен на доработку в ОМВД по </w:t>
      </w:r>
      <w:proofErr w:type="gramStart"/>
      <w:r w:rsidR="00512E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12E61">
        <w:rPr>
          <w:rFonts w:ascii="Times New Roman" w:hAnsi="Times New Roman" w:cs="Times New Roman"/>
          <w:sz w:val="24"/>
          <w:szCs w:val="24"/>
        </w:rPr>
        <w:t>. Югорску.</w:t>
      </w:r>
    </w:p>
    <w:p w:rsidR="00A329BA" w:rsidRPr="00BB105D" w:rsidRDefault="00A329BA" w:rsidP="008A5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F1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512E61">
        <w:rPr>
          <w:rFonts w:ascii="Times New Roman" w:hAnsi="Times New Roman" w:cs="Times New Roman"/>
          <w:sz w:val="24"/>
          <w:szCs w:val="24"/>
        </w:rPr>
        <w:t>8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9F0655">
        <w:rPr>
          <w:rFonts w:ascii="Times New Roman" w:hAnsi="Times New Roman" w:cs="Times New Roman"/>
          <w:sz w:val="24"/>
          <w:szCs w:val="24"/>
        </w:rPr>
        <w:t>ов</w:t>
      </w:r>
      <w:r w:rsidRPr="00A329BA">
        <w:rPr>
          <w:rFonts w:ascii="Times New Roman" w:hAnsi="Times New Roman" w:cs="Times New Roman"/>
          <w:sz w:val="24"/>
          <w:szCs w:val="24"/>
        </w:rPr>
        <w:t>;</w:t>
      </w:r>
    </w:p>
    <w:p w:rsidR="00512E61" w:rsidRDefault="00512E61" w:rsidP="00F1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ст.15 «</w:t>
      </w:r>
      <w:r w:rsidRPr="00512E61">
        <w:rPr>
          <w:rFonts w:ascii="Times New Roman" w:hAnsi="Times New Roman" w:cs="Times New Roman"/>
          <w:sz w:val="24"/>
          <w:szCs w:val="24"/>
        </w:rPr>
        <w:t>Нарушение общепризнанных правил поведения</w:t>
      </w:r>
      <w:r>
        <w:rPr>
          <w:rFonts w:ascii="Arial" w:hAnsi="Arial" w:cs="Arial"/>
          <w:sz w:val="24"/>
          <w:szCs w:val="24"/>
        </w:rPr>
        <w:t xml:space="preserve">» </w:t>
      </w:r>
      <w:r w:rsidRPr="00512E61">
        <w:rPr>
          <w:rFonts w:ascii="Times New Roman" w:hAnsi="Times New Roman" w:cs="Times New Roman"/>
          <w:sz w:val="24"/>
          <w:szCs w:val="24"/>
        </w:rPr>
        <w:t>- 1 протокол</w:t>
      </w:r>
      <w:r>
        <w:rPr>
          <w:rFonts w:ascii="Arial" w:hAnsi="Arial" w:cs="Arial"/>
          <w:sz w:val="24"/>
          <w:szCs w:val="24"/>
        </w:rPr>
        <w:t>;</w:t>
      </w:r>
    </w:p>
    <w:p w:rsidR="007D7F72" w:rsidRPr="005B4BE3" w:rsidRDefault="007D7F72" w:rsidP="0051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E3">
        <w:rPr>
          <w:rFonts w:ascii="Times New Roman" w:hAnsi="Times New Roman" w:cs="Times New Roman"/>
          <w:sz w:val="24"/>
          <w:szCs w:val="24"/>
        </w:rPr>
        <w:t xml:space="preserve">- по ст. 27 «Загрязнение либо засорение мест массового отдыха населения, территорий общего пользования поселений, подъездов зданий»- </w:t>
      </w:r>
      <w:r w:rsidR="00512E61">
        <w:rPr>
          <w:rFonts w:ascii="Times New Roman" w:hAnsi="Times New Roman" w:cs="Times New Roman"/>
          <w:sz w:val="24"/>
          <w:szCs w:val="24"/>
        </w:rPr>
        <w:t>1.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512E61">
        <w:rPr>
          <w:rFonts w:ascii="Times New Roman" w:hAnsi="Times New Roman" w:cs="Times New Roman"/>
          <w:sz w:val="24"/>
          <w:szCs w:val="24"/>
        </w:rPr>
        <w:t>25</w:t>
      </w:r>
      <w:r w:rsidR="0075746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D48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2E61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BE3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855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466"/>
    <w:rsid w:val="00757631"/>
    <w:rsid w:val="00757765"/>
    <w:rsid w:val="00760273"/>
    <w:rsid w:val="00760A63"/>
    <w:rsid w:val="00761C72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72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A36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520F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607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655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99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4E4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2CF0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705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8A8"/>
    <w:rsid w:val="00E11F40"/>
    <w:rsid w:val="00E12E9F"/>
    <w:rsid w:val="00E12FAF"/>
    <w:rsid w:val="00E13462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00E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9AF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08EF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20</cp:revision>
  <cp:lastPrinted>2012-04-27T10:01:00Z</cp:lastPrinted>
  <dcterms:created xsi:type="dcterms:W3CDTF">2012-04-12T10:58:00Z</dcterms:created>
  <dcterms:modified xsi:type="dcterms:W3CDTF">2012-12-14T04:20:00Z</dcterms:modified>
</cp:coreProperties>
</file>