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CC" w:rsidRPr="00BA35CC" w:rsidRDefault="0014229B" w:rsidP="00BA35CC">
      <w:pPr>
        <w:ind w:right="-2"/>
        <w:jc w:val="center"/>
        <w:rPr>
          <w:rFonts w:ascii="PT Astra Serif" w:eastAsia="Calibri" w:hAnsi="PT Astra Serif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<v:textbox>
              <w:txbxContent>
                <w:p w:rsidR="00BA35CC" w:rsidRPr="003C5141" w:rsidRDefault="00BA35CC" w:rsidP="00BA35CC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BA35CC" w:rsidRPr="00BA35CC">
        <w:rPr>
          <w:rFonts w:ascii="PT Astra Serif" w:eastAsia="Calibri" w:hAnsi="PT Astra Serif" w:cs="Times New Roman"/>
          <w:noProof/>
          <w:lang w:eastAsia="ru-RU"/>
        </w:rPr>
        <w:drawing>
          <wp:inline distT="0" distB="0" distL="0" distR="0" wp14:anchorId="7BBF9F75" wp14:editId="0155346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CC" w:rsidRPr="00BA35CC" w:rsidRDefault="00BA35CC" w:rsidP="00BA35CC">
      <w:pPr>
        <w:ind w:right="-2"/>
        <w:jc w:val="center"/>
        <w:rPr>
          <w:rFonts w:ascii="PT Astra Serif" w:eastAsia="Calibri" w:hAnsi="PT Astra Serif" w:cs="Times New Roman"/>
        </w:rPr>
      </w:pPr>
    </w:p>
    <w:p w:rsidR="00BA35CC" w:rsidRPr="00BA35CC" w:rsidRDefault="00BA35CC" w:rsidP="00BA35C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BA35CC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BA35CC" w:rsidRPr="00BA35CC" w:rsidRDefault="00BA35CC" w:rsidP="00BA35CC">
      <w:pPr>
        <w:ind w:right="-2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BA35CC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BA35CC" w:rsidRPr="00BA35CC" w:rsidRDefault="00BA35CC" w:rsidP="00BA35CC">
      <w:pPr>
        <w:ind w:right="-2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A35CC" w:rsidRPr="00BA35CC" w:rsidRDefault="00BA35CC" w:rsidP="00BA35C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="Times New Roman"/>
          <w:spacing w:val="20"/>
          <w:szCs w:val="24"/>
        </w:rPr>
      </w:pPr>
      <w:r w:rsidRPr="00BA35CC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BA35CC" w:rsidRPr="00BA35CC" w:rsidRDefault="00BA35CC" w:rsidP="00BA35CC">
      <w:pPr>
        <w:ind w:right="-2"/>
        <w:rPr>
          <w:rFonts w:ascii="PT Astra Serif" w:eastAsia="Calibri" w:hAnsi="PT Astra Serif" w:cs="Times New Roman"/>
          <w:sz w:val="28"/>
        </w:rPr>
      </w:pPr>
    </w:p>
    <w:p w:rsidR="00BA35CC" w:rsidRDefault="00BA35CC" w:rsidP="00BA35CC">
      <w:pPr>
        <w:ind w:right="-2"/>
        <w:rPr>
          <w:rFonts w:ascii="PT Astra Serif" w:eastAsia="Calibri" w:hAnsi="PT Astra Serif" w:cs="Times New Roman"/>
          <w:sz w:val="28"/>
          <w:szCs w:val="16"/>
        </w:rPr>
      </w:pPr>
    </w:p>
    <w:p w:rsidR="00BA35CC" w:rsidRPr="00BA35CC" w:rsidRDefault="00BA35CC" w:rsidP="00BA35CC">
      <w:pPr>
        <w:ind w:right="-2"/>
        <w:rPr>
          <w:rFonts w:ascii="PT Astra Serif" w:eastAsia="Calibri" w:hAnsi="PT Astra Serif" w:cs="Times New Roman"/>
          <w:sz w:val="28"/>
          <w:szCs w:val="16"/>
        </w:rPr>
      </w:pPr>
    </w:p>
    <w:p w:rsidR="00BA35CC" w:rsidRPr="00BA35CC" w:rsidRDefault="00534E40" w:rsidP="00BA35CC">
      <w:pPr>
        <w:ind w:right="-2"/>
        <w:jc w:val="both"/>
        <w:rPr>
          <w:rFonts w:ascii="PT Astra Serif" w:eastAsia="Calibri" w:hAnsi="PT Astra Serif" w:cs="Times New Roman"/>
          <w:sz w:val="28"/>
          <w:szCs w:val="26"/>
        </w:rPr>
      </w:pPr>
      <w:r>
        <w:rPr>
          <w:rFonts w:ascii="PT Astra Serif" w:eastAsia="Calibri" w:hAnsi="PT Astra Serif" w:cs="Times New Roman"/>
          <w:sz w:val="28"/>
          <w:szCs w:val="26"/>
        </w:rPr>
        <w:t xml:space="preserve">от  01 февраля 2023 года </w:t>
      </w:r>
      <w:bookmarkStart w:id="0" w:name="_GoBack"/>
      <w:bookmarkEnd w:id="0"/>
      <w:r w:rsidR="00BA35CC" w:rsidRPr="00BA35CC">
        <w:rPr>
          <w:rFonts w:ascii="PT Astra Serif" w:eastAsia="Calibri" w:hAnsi="PT Astra Serif" w:cs="Times New Roman"/>
          <w:sz w:val="28"/>
          <w:szCs w:val="26"/>
        </w:rPr>
        <w:t xml:space="preserve">                                                        </w:t>
      </w:r>
      <w:r>
        <w:rPr>
          <w:rFonts w:ascii="PT Astra Serif" w:eastAsia="Calibri" w:hAnsi="PT Astra Serif" w:cs="Times New Roman"/>
          <w:sz w:val="28"/>
          <w:szCs w:val="26"/>
        </w:rPr>
        <w:t xml:space="preserve">                   № 134-п</w:t>
      </w:r>
    </w:p>
    <w:p w:rsidR="000658ED" w:rsidRDefault="000658ED" w:rsidP="00BA35C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A35CC" w:rsidRPr="00BA35CC" w:rsidRDefault="00BA35CC" w:rsidP="00BA35C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658ED" w:rsidRPr="00BA35CC" w:rsidRDefault="000658ED" w:rsidP="00BA35C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C17E9" w:rsidRPr="00BA35CC" w:rsidRDefault="000C17E9" w:rsidP="00BA35CC">
      <w:pPr>
        <w:spacing w:line="276" w:lineRule="auto"/>
        <w:rPr>
          <w:rFonts w:ascii="PT Astra Serif" w:hAnsi="PT Astra Serif"/>
          <w:sz w:val="28"/>
          <w:szCs w:val="28"/>
        </w:rPr>
      </w:pPr>
      <w:r w:rsidRPr="00BA35CC">
        <w:rPr>
          <w:rFonts w:ascii="PT Astra Serif" w:hAnsi="PT Astra Serif"/>
          <w:sz w:val="28"/>
          <w:szCs w:val="28"/>
        </w:rPr>
        <w:t>О внесении изменени</w:t>
      </w:r>
      <w:r w:rsidR="0089711C" w:rsidRPr="00BA35CC">
        <w:rPr>
          <w:rFonts w:ascii="PT Astra Serif" w:hAnsi="PT Astra Serif"/>
          <w:sz w:val="28"/>
          <w:szCs w:val="28"/>
        </w:rPr>
        <w:t>й</w:t>
      </w:r>
      <w:r w:rsidRPr="00BA35CC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BA35CC" w:rsidRDefault="000C17E9" w:rsidP="00BA35CC">
      <w:pPr>
        <w:spacing w:line="276" w:lineRule="auto"/>
        <w:rPr>
          <w:rFonts w:ascii="PT Astra Serif" w:hAnsi="PT Astra Serif"/>
          <w:sz w:val="28"/>
          <w:szCs w:val="28"/>
        </w:rPr>
      </w:pPr>
      <w:r w:rsidRPr="00BA35CC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0C17E9" w:rsidRPr="00BA35CC" w:rsidRDefault="000C17E9" w:rsidP="00BA35CC">
      <w:pPr>
        <w:spacing w:line="276" w:lineRule="auto"/>
        <w:rPr>
          <w:rFonts w:ascii="PT Astra Serif" w:hAnsi="PT Astra Serif"/>
          <w:sz w:val="28"/>
          <w:szCs w:val="28"/>
        </w:rPr>
      </w:pPr>
      <w:r w:rsidRPr="00BA35CC">
        <w:rPr>
          <w:rFonts w:ascii="PT Astra Serif" w:hAnsi="PT Astra Serif"/>
          <w:sz w:val="28"/>
          <w:szCs w:val="28"/>
        </w:rPr>
        <w:t xml:space="preserve">от </w:t>
      </w:r>
      <w:r w:rsidR="002853B0" w:rsidRPr="00BA35CC">
        <w:rPr>
          <w:rFonts w:ascii="PT Astra Serif" w:hAnsi="PT Astra Serif"/>
          <w:sz w:val="28"/>
          <w:szCs w:val="28"/>
        </w:rPr>
        <w:t>13</w:t>
      </w:r>
      <w:r w:rsidRPr="00BA35CC">
        <w:rPr>
          <w:rFonts w:ascii="PT Astra Serif" w:hAnsi="PT Astra Serif"/>
          <w:sz w:val="28"/>
          <w:szCs w:val="28"/>
        </w:rPr>
        <w:t>.0</w:t>
      </w:r>
      <w:r w:rsidR="002853B0" w:rsidRPr="00BA35CC">
        <w:rPr>
          <w:rFonts w:ascii="PT Astra Serif" w:hAnsi="PT Astra Serif"/>
          <w:sz w:val="28"/>
          <w:szCs w:val="28"/>
        </w:rPr>
        <w:t>5</w:t>
      </w:r>
      <w:r w:rsidRPr="00BA35CC">
        <w:rPr>
          <w:rFonts w:ascii="PT Astra Serif" w:hAnsi="PT Astra Serif"/>
          <w:sz w:val="28"/>
          <w:szCs w:val="28"/>
        </w:rPr>
        <w:t>.202</w:t>
      </w:r>
      <w:r w:rsidR="002853B0" w:rsidRPr="00BA35CC">
        <w:rPr>
          <w:rFonts w:ascii="PT Astra Serif" w:hAnsi="PT Astra Serif"/>
          <w:sz w:val="28"/>
          <w:szCs w:val="28"/>
        </w:rPr>
        <w:t>2</w:t>
      </w:r>
      <w:r w:rsidRPr="00BA35CC">
        <w:rPr>
          <w:rFonts w:ascii="PT Astra Serif" w:hAnsi="PT Astra Serif"/>
          <w:sz w:val="28"/>
          <w:szCs w:val="28"/>
        </w:rPr>
        <w:t xml:space="preserve"> № </w:t>
      </w:r>
      <w:r w:rsidR="002853B0" w:rsidRPr="00BA35CC">
        <w:rPr>
          <w:rFonts w:ascii="PT Astra Serif" w:hAnsi="PT Astra Serif"/>
          <w:sz w:val="28"/>
          <w:szCs w:val="28"/>
        </w:rPr>
        <w:t>947</w:t>
      </w:r>
      <w:r w:rsidRPr="00BA35CC">
        <w:rPr>
          <w:rFonts w:ascii="PT Astra Serif" w:hAnsi="PT Astra Serif"/>
          <w:sz w:val="28"/>
          <w:szCs w:val="28"/>
        </w:rPr>
        <w:t>-п</w:t>
      </w:r>
    </w:p>
    <w:p w:rsidR="000658ED" w:rsidRPr="00BA35CC" w:rsidRDefault="000C17E9" w:rsidP="00BA35CC">
      <w:pPr>
        <w:spacing w:line="276" w:lineRule="auto"/>
        <w:rPr>
          <w:rFonts w:ascii="PT Astra Serif" w:hAnsi="PT Astra Serif"/>
          <w:sz w:val="28"/>
          <w:szCs w:val="28"/>
        </w:rPr>
      </w:pPr>
      <w:r w:rsidRPr="00BA35CC">
        <w:rPr>
          <w:rFonts w:ascii="PT Astra Serif" w:hAnsi="PT Astra Serif"/>
          <w:sz w:val="28"/>
          <w:szCs w:val="28"/>
        </w:rPr>
        <w:t>«Об</w:t>
      </w:r>
      <w:r w:rsidR="00BA35CC">
        <w:rPr>
          <w:rFonts w:ascii="PT Astra Serif" w:hAnsi="PT Astra Serif"/>
          <w:sz w:val="28"/>
          <w:szCs w:val="28"/>
        </w:rPr>
        <w:t xml:space="preserve"> установлении тарифов на </w:t>
      </w:r>
      <w:r w:rsidR="000658ED" w:rsidRPr="00BA35CC">
        <w:rPr>
          <w:rFonts w:ascii="PT Astra Serif" w:hAnsi="PT Astra Serif"/>
          <w:sz w:val="28"/>
          <w:szCs w:val="28"/>
        </w:rPr>
        <w:t xml:space="preserve">услуги </w:t>
      </w:r>
    </w:p>
    <w:p w:rsidR="000658ED" w:rsidRPr="00BA35CC" w:rsidRDefault="000658ED" w:rsidP="00BA35CC">
      <w:pPr>
        <w:spacing w:line="276" w:lineRule="auto"/>
        <w:rPr>
          <w:rFonts w:ascii="PT Astra Serif" w:hAnsi="PT Astra Serif"/>
          <w:sz w:val="28"/>
          <w:szCs w:val="28"/>
        </w:rPr>
      </w:pPr>
      <w:r w:rsidRPr="00BA35CC">
        <w:rPr>
          <w:rFonts w:ascii="PT Astra Serif" w:hAnsi="PT Astra Serif"/>
          <w:sz w:val="28"/>
          <w:szCs w:val="28"/>
        </w:rPr>
        <w:t xml:space="preserve">муниципального бюджетного учреждения </w:t>
      </w:r>
    </w:p>
    <w:p w:rsidR="000658ED" w:rsidRPr="00BA35CC" w:rsidRDefault="00D744A1" w:rsidP="00BA35CC">
      <w:pPr>
        <w:spacing w:line="276" w:lineRule="auto"/>
        <w:rPr>
          <w:rFonts w:ascii="PT Astra Serif" w:hAnsi="PT Astra Serif"/>
          <w:sz w:val="28"/>
          <w:szCs w:val="28"/>
        </w:rPr>
      </w:pPr>
      <w:r w:rsidRPr="00BA35CC">
        <w:rPr>
          <w:rFonts w:ascii="PT Astra Serif" w:hAnsi="PT Astra Serif"/>
          <w:sz w:val="28"/>
          <w:szCs w:val="28"/>
        </w:rPr>
        <w:t>спортивная школа олимпийского резерва</w:t>
      </w:r>
    </w:p>
    <w:p w:rsidR="000658ED" w:rsidRPr="00BA35CC" w:rsidRDefault="000658ED" w:rsidP="00BA35CC">
      <w:pPr>
        <w:spacing w:line="276" w:lineRule="auto"/>
        <w:rPr>
          <w:rFonts w:ascii="PT Astra Serif" w:hAnsi="PT Astra Serif"/>
          <w:sz w:val="28"/>
          <w:szCs w:val="28"/>
        </w:rPr>
      </w:pPr>
      <w:r w:rsidRPr="00BA35CC">
        <w:rPr>
          <w:rFonts w:ascii="PT Astra Serif" w:hAnsi="PT Astra Serif"/>
          <w:sz w:val="28"/>
          <w:szCs w:val="28"/>
        </w:rPr>
        <w:t>«</w:t>
      </w:r>
      <w:r w:rsidR="00D744A1" w:rsidRPr="00BA35CC">
        <w:rPr>
          <w:rFonts w:ascii="PT Astra Serif" w:hAnsi="PT Astra Serif"/>
          <w:sz w:val="28"/>
          <w:szCs w:val="28"/>
        </w:rPr>
        <w:t>Центр Югорского спорта</w:t>
      </w:r>
      <w:r w:rsidRPr="00BA35CC">
        <w:rPr>
          <w:rFonts w:ascii="PT Astra Serif" w:hAnsi="PT Astra Serif"/>
          <w:sz w:val="28"/>
          <w:szCs w:val="28"/>
        </w:rPr>
        <w:t>»</w:t>
      </w:r>
    </w:p>
    <w:p w:rsidR="009D448E" w:rsidRDefault="009D448E" w:rsidP="00BA35C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A35CC" w:rsidRDefault="00BA35CC" w:rsidP="00BA35C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A35CC" w:rsidRPr="00BA35CC" w:rsidRDefault="00BA35CC" w:rsidP="00BA35C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658ED" w:rsidRPr="00BA35CC" w:rsidRDefault="000658ED" w:rsidP="00BA35CC">
      <w:pPr>
        <w:pStyle w:val="aa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BA35CC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26.05.2009 № 51 «О </w:t>
      </w:r>
      <w:proofErr w:type="gramStart"/>
      <w:r w:rsidRPr="00BA35CC">
        <w:rPr>
          <w:rFonts w:ascii="PT Astra Serif" w:hAnsi="PT Astra Serif"/>
          <w:sz w:val="28"/>
          <w:szCs w:val="28"/>
        </w:rPr>
        <w:t>Положении</w:t>
      </w:r>
      <w:proofErr w:type="gramEnd"/>
      <w:r w:rsidRPr="00BA35CC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</w:t>
      </w:r>
      <w:r w:rsidR="00BA35CC">
        <w:rPr>
          <w:rFonts w:ascii="PT Astra Serif" w:hAnsi="PT Astra Serif"/>
          <w:sz w:val="28"/>
          <w:szCs w:val="28"/>
        </w:rPr>
        <w:t xml:space="preserve">                </w:t>
      </w:r>
      <w:r w:rsidRPr="00BA35CC">
        <w:rPr>
          <w:rFonts w:ascii="PT Astra Serif" w:hAnsi="PT Astra Serif"/>
          <w:sz w:val="28"/>
          <w:szCs w:val="28"/>
        </w:rPr>
        <w:t xml:space="preserve">на услуги муниципальных предприятий и учреждений города Югорска», постановлением администрации города Югорска от 08.06.2017 № 1400 </w:t>
      </w:r>
      <w:r w:rsidR="00BA35CC">
        <w:rPr>
          <w:rFonts w:ascii="PT Astra Serif" w:hAnsi="PT Astra Serif"/>
          <w:sz w:val="28"/>
          <w:szCs w:val="28"/>
        </w:rPr>
        <w:t xml:space="preserve">             </w:t>
      </w:r>
      <w:r w:rsidRPr="00BA35CC">
        <w:rPr>
          <w:rFonts w:ascii="PT Astra Serif" w:hAnsi="PT Astra Serif"/>
          <w:sz w:val="28"/>
          <w:szCs w:val="28"/>
        </w:rPr>
        <w:t xml:space="preserve">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бюджетного учреждения </w:t>
      </w:r>
      <w:r w:rsidR="00167AD8" w:rsidRPr="00BA35CC">
        <w:rPr>
          <w:rFonts w:ascii="PT Astra Serif" w:hAnsi="PT Astra Serif"/>
          <w:sz w:val="28"/>
          <w:szCs w:val="28"/>
        </w:rPr>
        <w:t>спортивная школа олимпийского резерва</w:t>
      </w:r>
      <w:r w:rsidRPr="00BA35CC">
        <w:rPr>
          <w:rFonts w:ascii="PT Astra Serif" w:hAnsi="PT Astra Serif"/>
          <w:sz w:val="28"/>
          <w:szCs w:val="28"/>
        </w:rPr>
        <w:t xml:space="preserve"> «</w:t>
      </w:r>
      <w:r w:rsidR="00167AD8" w:rsidRPr="00BA35CC">
        <w:rPr>
          <w:rFonts w:ascii="PT Astra Serif" w:hAnsi="PT Astra Serif"/>
          <w:sz w:val="28"/>
          <w:szCs w:val="28"/>
        </w:rPr>
        <w:t>Центр Югорского спорта</w:t>
      </w:r>
      <w:r w:rsidR="00BA35CC">
        <w:rPr>
          <w:rFonts w:ascii="PT Astra Serif" w:hAnsi="PT Astra Serif"/>
          <w:sz w:val="28"/>
          <w:szCs w:val="28"/>
        </w:rPr>
        <w:t>»:</w:t>
      </w:r>
    </w:p>
    <w:p w:rsidR="00C67A50" w:rsidRDefault="000C17E9" w:rsidP="00BA35CC">
      <w:pPr>
        <w:numPr>
          <w:ilvl w:val="0"/>
          <w:numId w:val="7"/>
        </w:numPr>
        <w:tabs>
          <w:tab w:val="clear" w:pos="1729"/>
          <w:tab w:val="num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35CC">
        <w:rPr>
          <w:rFonts w:ascii="PT Astra Serif" w:hAnsi="PT Astra Serif"/>
          <w:sz w:val="28"/>
          <w:szCs w:val="28"/>
        </w:rPr>
        <w:t xml:space="preserve">Внести в </w:t>
      </w:r>
      <w:r w:rsidR="00C67A50" w:rsidRPr="00BA35CC">
        <w:rPr>
          <w:rFonts w:ascii="PT Astra Serif" w:hAnsi="PT Astra Serif"/>
          <w:sz w:val="28"/>
          <w:szCs w:val="28"/>
        </w:rPr>
        <w:t xml:space="preserve">приложение к </w:t>
      </w:r>
      <w:r w:rsidRPr="00BA35CC">
        <w:rPr>
          <w:rFonts w:ascii="PT Astra Serif" w:hAnsi="PT Astra Serif"/>
          <w:sz w:val="28"/>
          <w:szCs w:val="28"/>
        </w:rPr>
        <w:t>постановлени</w:t>
      </w:r>
      <w:r w:rsidR="00C67A50" w:rsidRPr="00BA35CC">
        <w:rPr>
          <w:rFonts w:ascii="PT Astra Serif" w:hAnsi="PT Astra Serif"/>
          <w:sz w:val="28"/>
          <w:szCs w:val="28"/>
        </w:rPr>
        <w:t>ю</w:t>
      </w:r>
      <w:r w:rsidRPr="00BA35CC">
        <w:rPr>
          <w:rFonts w:ascii="PT Astra Serif" w:hAnsi="PT Astra Serif"/>
          <w:sz w:val="28"/>
          <w:szCs w:val="28"/>
        </w:rPr>
        <w:t xml:space="preserve"> администрации города Югорска от </w:t>
      </w:r>
      <w:r w:rsidR="002853B0" w:rsidRPr="00BA35CC">
        <w:rPr>
          <w:rFonts w:ascii="PT Astra Serif" w:hAnsi="PT Astra Serif"/>
          <w:sz w:val="28"/>
          <w:szCs w:val="28"/>
        </w:rPr>
        <w:t>13</w:t>
      </w:r>
      <w:r w:rsidRPr="00BA35CC">
        <w:rPr>
          <w:rFonts w:ascii="PT Astra Serif" w:hAnsi="PT Astra Serif"/>
          <w:sz w:val="28"/>
          <w:szCs w:val="28"/>
        </w:rPr>
        <w:t>.0</w:t>
      </w:r>
      <w:r w:rsidR="002853B0" w:rsidRPr="00BA35CC">
        <w:rPr>
          <w:rFonts w:ascii="PT Astra Serif" w:hAnsi="PT Astra Serif"/>
          <w:sz w:val="28"/>
          <w:szCs w:val="28"/>
        </w:rPr>
        <w:t>5</w:t>
      </w:r>
      <w:r w:rsidRPr="00BA35CC">
        <w:rPr>
          <w:rFonts w:ascii="PT Astra Serif" w:hAnsi="PT Astra Serif"/>
          <w:sz w:val="28"/>
          <w:szCs w:val="28"/>
        </w:rPr>
        <w:t>.202</w:t>
      </w:r>
      <w:r w:rsidR="002853B0" w:rsidRPr="00BA35CC">
        <w:rPr>
          <w:rFonts w:ascii="PT Astra Serif" w:hAnsi="PT Astra Serif"/>
          <w:sz w:val="28"/>
          <w:szCs w:val="28"/>
        </w:rPr>
        <w:t>2</w:t>
      </w:r>
      <w:r w:rsidRPr="00BA35CC">
        <w:rPr>
          <w:rFonts w:ascii="PT Astra Serif" w:hAnsi="PT Astra Serif"/>
          <w:sz w:val="28"/>
          <w:szCs w:val="28"/>
        </w:rPr>
        <w:t xml:space="preserve"> № </w:t>
      </w:r>
      <w:r w:rsidR="002853B0" w:rsidRPr="00BA35CC">
        <w:rPr>
          <w:rFonts w:ascii="PT Astra Serif" w:hAnsi="PT Astra Serif"/>
          <w:sz w:val="28"/>
          <w:szCs w:val="28"/>
        </w:rPr>
        <w:t>947</w:t>
      </w:r>
      <w:r w:rsidRPr="00BA35CC">
        <w:rPr>
          <w:rFonts w:ascii="PT Astra Serif" w:hAnsi="PT Astra Serif"/>
          <w:sz w:val="28"/>
          <w:szCs w:val="28"/>
        </w:rPr>
        <w:t>-п «Об установлении тарифов на ус</w:t>
      </w:r>
      <w:r w:rsidR="00BA35CC">
        <w:rPr>
          <w:rFonts w:ascii="PT Astra Serif" w:hAnsi="PT Astra Serif"/>
          <w:sz w:val="28"/>
          <w:szCs w:val="28"/>
        </w:rPr>
        <w:t xml:space="preserve">луги муниципального бюджетного </w:t>
      </w:r>
      <w:r w:rsidRPr="00BA35CC">
        <w:rPr>
          <w:rFonts w:ascii="PT Astra Serif" w:hAnsi="PT Astra Serif"/>
          <w:sz w:val="28"/>
          <w:szCs w:val="28"/>
        </w:rPr>
        <w:t>учреждения спортивная школа олимпийского рез</w:t>
      </w:r>
      <w:r w:rsidR="00BA35CC">
        <w:rPr>
          <w:rFonts w:ascii="PT Astra Serif" w:hAnsi="PT Astra Serif"/>
          <w:sz w:val="28"/>
          <w:szCs w:val="28"/>
        </w:rPr>
        <w:t xml:space="preserve">ерва </w:t>
      </w:r>
      <w:r w:rsidRPr="00BA35CC">
        <w:rPr>
          <w:rFonts w:ascii="PT Astra Serif" w:hAnsi="PT Astra Serif"/>
          <w:sz w:val="28"/>
          <w:szCs w:val="28"/>
        </w:rPr>
        <w:t xml:space="preserve">«Центр Югорского спорта» </w:t>
      </w:r>
      <w:r w:rsidR="007013D7" w:rsidRPr="00BA35CC">
        <w:rPr>
          <w:rFonts w:ascii="PT Astra Serif" w:hAnsi="PT Astra Serif"/>
          <w:sz w:val="28"/>
          <w:szCs w:val="28"/>
        </w:rPr>
        <w:t xml:space="preserve">(с изменениями от 03.11.2022 № 2288-п) </w:t>
      </w:r>
      <w:r w:rsidR="00DB11E5" w:rsidRPr="00BA35CC">
        <w:rPr>
          <w:rFonts w:ascii="PT Astra Serif" w:hAnsi="PT Astra Serif"/>
          <w:sz w:val="28"/>
          <w:szCs w:val="28"/>
        </w:rPr>
        <w:t>изменени</w:t>
      </w:r>
      <w:r w:rsidR="00F157A3" w:rsidRPr="00BA35CC">
        <w:rPr>
          <w:rFonts w:ascii="PT Astra Serif" w:hAnsi="PT Astra Serif"/>
          <w:sz w:val="28"/>
          <w:szCs w:val="28"/>
        </w:rPr>
        <w:t>я</w:t>
      </w:r>
      <w:r w:rsidR="00DB11E5" w:rsidRPr="00BA35CC">
        <w:rPr>
          <w:rFonts w:ascii="PT Astra Serif" w:hAnsi="PT Astra Serif"/>
          <w:sz w:val="28"/>
          <w:szCs w:val="28"/>
        </w:rPr>
        <w:t xml:space="preserve">, </w:t>
      </w:r>
      <w:r w:rsidR="00F157A3" w:rsidRPr="00BA35CC">
        <w:rPr>
          <w:rFonts w:ascii="PT Astra Serif" w:hAnsi="PT Astra Serif"/>
          <w:sz w:val="28"/>
          <w:szCs w:val="28"/>
        </w:rPr>
        <w:t>дополнив раздел 1 строками 1.12 – 1.14 следующего содержания</w:t>
      </w:r>
      <w:r w:rsidR="00DB11E5" w:rsidRPr="00BA35CC">
        <w:rPr>
          <w:rFonts w:ascii="PT Astra Serif" w:hAnsi="PT Astra Serif"/>
          <w:sz w:val="28"/>
          <w:szCs w:val="28"/>
        </w:rPr>
        <w:t xml:space="preserve">: </w:t>
      </w:r>
    </w:p>
    <w:p w:rsidR="00BA35CC" w:rsidRPr="00BA35CC" w:rsidRDefault="00BA35CC" w:rsidP="00BA35CC">
      <w:pPr>
        <w:suppressAutoHyphens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C85B76" w:rsidRPr="00BA35CC" w:rsidRDefault="00DB11E5" w:rsidP="00BA35CC">
      <w:pPr>
        <w:tabs>
          <w:tab w:val="left" w:pos="851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A35CC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243"/>
        <w:gridCol w:w="3153"/>
        <w:gridCol w:w="1526"/>
      </w:tblGrid>
      <w:tr w:rsidR="00496422" w:rsidRPr="00BA35CC" w:rsidTr="00496422">
        <w:trPr>
          <w:trHeight w:val="563"/>
        </w:trPr>
        <w:tc>
          <w:tcPr>
            <w:tcW w:w="825" w:type="dxa"/>
            <w:vMerge w:val="restart"/>
            <w:vAlign w:val="center"/>
          </w:tcPr>
          <w:p w:rsidR="00496422" w:rsidRPr="00BA35CC" w:rsidRDefault="00496422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1.12.</w:t>
            </w:r>
          </w:p>
        </w:tc>
        <w:tc>
          <w:tcPr>
            <w:tcW w:w="4243" w:type="dxa"/>
            <w:vMerge w:val="restart"/>
            <w:vAlign w:val="center"/>
          </w:tcPr>
          <w:p w:rsidR="00496422" w:rsidRPr="00BA35CC" w:rsidRDefault="00496422" w:rsidP="00BA35CC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496422" w:rsidRPr="00BA35CC" w:rsidRDefault="00496422" w:rsidP="00BA35CC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Бокс</w:t>
            </w:r>
          </w:p>
          <w:p w:rsidR="00496422" w:rsidRPr="00BA35CC" w:rsidRDefault="00496422" w:rsidP="00BA35CC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496422" w:rsidRPr="00BA35CC" w:rsidRDefault="00496422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1 посещение (1 час)</w:t>
            </w:r>
          </w:p>
        </w:tc>
        <w:tc>
          <w:tcPr>
            <w:tcW w:w="1526" w:type="dxa"/>
            <w:vAlign w:val="center"/>
          </w:tcPr>
          <w:p w:rsidR="00496422" w:rsidRPr="00BA35CC" w:rsidRDefault="00496422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194,50</w:t>
            </w:r>
          </w:p>
        </w:tc>
      </w:tr>
      <w:tr w:rsidR="00496422" w:rsidRPr="00BA35CC" w:rsidTr="00496422">
        <w:trPr>
          <w:trHeight w:val="326"/>
        </w:trPr>
        <w:tc>
          <w:tcPr>
            <w:tcW w:w="825" w:type="dxa"/>
            <w:vMerge/>
            <w:vAlign w:val="center"/>
          </w:tcPr>
          <w:p w:rsidR="00496422" w:rsidRPr="00BA35CC" w:rsidRDefault="00496422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4243" w:type="dxa"/>
            <w:vMerge/>
            <w:vAlign w:val="center"/>
          </w:tcPr>
          <w:p w:rsidR="00496422" w:rsidRPr="00BA35CC" w:rsidRDefault="00496422" w:rsidP="00BA35CC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496422" w:rsidRPr="00BA35CC" w:rsidRDefault="00496422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абонемент на 12 посещений</w:t>
            </w:r>
          </w:p>
        </w:tc>
        <w:tc>
          <w:tcPr>
            <w:tcW w:w="1526" w:type="dxa"/>
            <w:vAlign w:val="center"/>
          </w:tcPr>
          <w:p w:rsidR="00496422" w:rsidRPr="00BA35CC" w:rsidRDefault="00403C13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1945,00</w:t>
            </w:r>
          </w:p>
        </w:tc>
      </w:tr>
      <w:tr w:rsidR="00D53B59" w:rsidRPr="00BA35CC" w:rsidTr="00D2692E">
        <w:trPr>
          <w:trHeight w:val="151"/>
        </w:trPr>
        <w:tc>
          <w:tcPr>
            <w:tcW w:w="825" w:type="dxa"/>
            <w:vMerge w:val="restart"/>
            <w:vAlign w:val="center"/>
          </w:tcPr>
          <w:p w:rsidR="00D53B59" w:rsidRPr="00BA35CC" w:rsidRDefault="00D53B59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  <w:r w:rsidRPr="00BA35CC">
              <w:rPr>
                <w:rFonts w:ascii="PT Astra Serif" w:hAnsi="PT Astra Serif"/>
                <w:sz w:val="28"/>
                <w:szCs w:val="28"/>
              </w:rPr>
              <w:t>13</w:t>
            </w: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4243" w:type="dxa"/>
            <w:vMerge w:val="restart"/>
            <w:vAlign w:val="center"/>
          </w:tcPr>
          <w:p w:rsidR="00D53B59" w:rsidRPr="00BA35CC" w:rsidRDefault="00D53B59" w:rsidP="00BA35CC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Дзюдо</w:t>
            </w:r>
          </w:p>
        </w:tc>
        <w:tc>
          <w:tcPr>
            <w:tcW w:w="3153" w:type="dxa"/>
            <w:vAlign w:val="center"/>
          </w:tcPr>
          <w:p w:rsidR="00D53B59" w:rsidRPr="00BA35CC" w:rsidRDefault="00D53B59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1 посещение (1 час)</w:t>
            </w:r>
          </w:p>
        </w:tc>
        <w:tc>
          <w:tcPr>
            <w:tcW w:w="1526" w:type="dxa"/>
            <w:vAlign w:val="center"/>
          </w:tcPr>
          <w:p w:rsidR="00D53B59" w:rsidRPr="00BA35CC" w:rsidRDefault="00D53B59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194,50</w:t>
            </w:r>
          </w:p>
        </w:tc>
      </w:tr>
      <w:tr w:rsidR="00D53B59" w:rsidRPr="00BA35CC" w:rsidTr="00D2692E">
        <w:trPr>
          <w:trHeight w:val="150"/>
        </w:trPr>
        <w:tc>
          <w:tcPr>
            <w:tcW w:w="825" w:type="dxa"/>
            <w:vMerge/>
            <w:vAlign w:val="center"/>
          </w:tcPr>
          <w:p w:rsidR="00D53B59" w:rsidRPr="00BA35CC" w:rsidRDefault="00D53B59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4243" w:type="dxa"/>
            <w:vMerge/>
            <w:vAlign w:val="center"/>
          </w:tcPr>
          <w:p w:rsidR="00D53B59" w:rsidRPr="00BA35CC" w:rsidRDefault="00D53B59" w:rsidP="00BA35CC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3B59" w:rsidRPr="00BA35CC" w:rsidRDefault="00D53B59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абонемент на 12 посещений</w:t>
            </w:r>
          </w:p>
        </w:tc>
        <w:tc>
          <w:tcPr>
            <w:tcW w:w="1526" w:type="dxa"/>
            <w:vAlign w:val="center"/>
          </w:tcPr>
          <w:p w:rsidR="00D53B59" w:rsidRPr="00BA35CC" w:rsidRDefault="00D53B59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1945,00</w:t>
            </w:r>
          </w:p>
        </w:tc>
      </w:tr>
      <w:tr w:rsidR="00705AF8" w:rsidRPr="00BA35CC" w:rsidTr="00705AF8">
        <w:trPr>
          <w:trHeight w:val="112"/>
        </w:trPr>
        <w:tc>
          <w:tcPr>
            <w:tcW w:w="825" w:type="dxa"/>
            <w:vMerge w:val="restart"/>
            <w:vAlign w:val="center"/>
          </w:tcPr>
          <w:p w:rsidR="00705AF8" w:rsidRPr="00BA35CC" w:rsidRDefault="00705AF8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1.14.</w:t>
            </w:r>
          </w:p>
        </w:tc>
        <w:tc>
          <w:tcPr>
            <w:tcW w:w="4243" w:type="dxa"/>
            <w:vMerge w:val="restart"/>
            <w:vAlign w:val="center"/>
          </w:tcPr>
          <w:p w:rsidR="00705AF8" w:rsidRPr="00BA35CC" w:rsidRDefault="00705AF8" w:rsidP="00BA35CC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153" w:type="dxa"/>
            <w:vAlign w:val="center"/>
          </w:tcPr>
          <w:p w:rsidR="00705AF8" w:rsidRPr="00BA35CC" w:rsidRDefault="00705AF8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1 посещение (1 час)</w:t>
            </w:r>
          </w:p>
        </w:tc>
        <w:tc>
          <w:tcPr>
            <w:tcW w:w="1526" w:type="dxa"/>
            <w:vAlign w:val="center"/>
          </w:tcPr>
          <w:p w:rsidR="00705AF8" w:rsidRPr="00BA35CC" w:rsidRDefault="00705AF8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194,50</w:t>
            </w:r>
          </w:p>
        </w:tc>
      </w:tr>
      <w:tr w:rsidR="00705AF8" w:rsidRPr="00BA35CC" w:rsidTr="00D2692E">
        <w:trPr>
          <w:trHeight w:val="175"/>
        </w:trPr>
        <w:tc>
          <w:tcPr>
            <w:tcW w:w="825" w:type="dxa"/>
            <w:vMerge/>
            <w:vAlign w:val="center"/>
          </w:tcPr>
          <w:p w:rsidR="00705AF8" w:rsidRPr="00BA35CC" w:rsidRDefault="00705AF8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4243" w:type="dxa"/>
            <w:vMerge/>
            <w:vAlign w:val="center"/>
          </w:tcPr>
          <w:p w:rsidR="00705AF8" w:rsidRPr="00BA35CC" w:rsidRDefault="00705AF8" w:rsidP="00BA35CC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705AF8" w:rsidRPr="00BA35CC" w:rsidRDefault="00705AF8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абонемент на 12 посещений</w:t>
            </w:r>
          </w:p>
        </w:tc>
        <w:tc>
          <w:tcPr>
            <w:tcW w:w="1526" w:type="dxa"/>
            <w:vAlign w:val="center"/>
          </w:tcPr>
          <w:p w:rsidR="00705AF8" w:rsidRPr="00BA35CC" w:rsidRDefault="00705AF8" w:rsidP="00BA3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BA35CC">
              <w:rPr>
                <w:rFonts w:ascii="PT Astra Serif" w:eastAsia="Calibri" w:hAnsi="PT Astra Serif" w:cs="Times New Roman"/>
                <w:sz w:val="28"/>
                <w:szCs w:val="28"/>
              </w:rPr>
              <w:t>1945,00</w:t>
            </w:r>
          </w:p>
        </w:tc>
      </w:tr>
    </w:tbl>
    <w:p w:rsidR="000C17E9" w:rsidRPr="00BA35CC" w:rsidRDefault="000C17E9" w:rsidP="00BA35CC">
      <w:pPr>
        <w:pStyle w:val="a6"/>
        <w:tabs>
          <w:tab w:val="left" w:pos="851"/>
        </w:tabs>
        <w:spacing w:line="276" w:lineRule="auto"/>
        <w:ind w:left="1729"/>
        <w:jc w:val="right"/>
        <w:rPr>
          <w:rFonts w:ascii="PT Astra Serif" w:hAnsi="PT Astra Serif"/>
          <w:sz w:val="28"/>
          <w:szCs w:val="28"/>
        </w:rPr>
      </w:pPr>
      <w:r w:rsidRPr="00BA35CC">
        <w:rPr>
          <w:rFonts w:ascii="PT Astra Serif" w:hAnsi="PT Astra Serif"/>
          <w:sz w:val="28"/>
          <w:szCs w:val="28"/>
        </w:rPr>
        <w:t>».</w:t>
      </w:r>
    </w:p>
    <w:p w:rsidR="000658ED" w:rsidRPr="00BA35CC" w:rsidRDefault="000658ED" w:rsidP="00BA35CC">
      <w:pPr>
        <w:numPr>
          <w:ilvl w:val="0"/>
          <w:numId w:val="7"/>
        </w:numPr>
        <w:tabs>
          <w:tab w:val="clear" w:pos="1729"/>
          <w:tab w:val="num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35CC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658ED" w:rsidRPr="00BA35CC" w:rsidRDefault="000658ED" w:rsidP="00BA35CC">
      <w:pPr>
        <w:pStyle w:val="aa"/>
        <w:numPr>
          <w:ilvl w:val="0"/>
          <w:numId w:val="7"/>
        </w:numPr>
        <w:tabs>
          <w:tab w:val="clear" w:pos="1729"/>
          <w:tab w:val="num" w:pos="1134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BA35CC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658ED" w:rsidRPr="00BA35CC" w:rsidRDefault="000658ED" w:rsidP="00BA35CC">
      <w:pPr>
        <w:pStyle w:val="aa"/>
        <w:numPr>
          <w:ilvl w:val="0"/>
          <w:numId w:val="7"/>
        </w:numPr>
        <w:tabs>
          <w:tab w:val="clear" w:pos="1729"/>
          <w:tab w:val="num" w:pos="1134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BA35C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A35CC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муниципального бюджетного учреждения </w:t>
      </w:r>
      <w:r w:rsidR="000F55E1" w:rsidRPr="00BA35CC">
        <w:rPr>
          <w:rFonts w:ascii="PT Astra Serif" w:hAnsi="PT Astra Serif"/>
          <w:sz w:val="28"/>
          <w:szCs w:val="28"/>
        </w:rPr>
        <w:t>спортивная школа олимпийского резерва «Центр Югорского спорта»</w:t>
      </w:r>
      <w:r w:rsidRPr="00BA35CC">
        <w:rPr>
          <w:rFonts w:ascii="PT Astra Serif" w:hAnsi="PT Astra Serif"/>
          <w:sz w:val="28"/>
          <w:szCs w:val="28"/>
        </w:rPr>
        <w:t xml:space="preserve"> </w:t>
      </w:r>
      <w:r w:rsidR="000F55E1" w:rsidRPr="00BA35CC">
        <w:rPr>
          <w:rFonts w:ascii="PT Astra Serif" w:hAnsi="PT Astra Serif"/>
          <w:sz w:val="28"/>
          <w:szCs w:val="28"/>
        </w:rPr>
        <w:t>Н</w:t>
      </w:r>
      <w:r w:rsidRPr="00BA35CC">
        <w:rPr>
          <w:rFonts w:ascii="PT Astra Serif" w:hAnsi="PT Astra Serif"/>
          <w:sz w:val="28"/>
          <w:szCs w:val="28"/>
        </w:rPr>
        <w:t>.</w:t>
      </w:r>
      <w:r w:rsidR="000F55E1" w:rsidRPr="00BA35CC">
        <w:rPr>
          <w:rFonts w:ascii="PT Astra Serif" w:hAnsi="PT Astra Serif"/>
          <w:sz w:val="28"/>
          <w:szCs w:val="28"/>
        </w:rPr>
        <w:t>А</w:t>
      </w:r>
      <w:r w:rsidRPr="00BA35CC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0F55E1" w:rsidRPr="00BA35CC">
        <w:rPr>
          <w:rFonts w:ascii="PT Astra Serif" w:hAnsi="PT Astra Serif"/>
          <w:sz w:val="28"/>
          <w:szCs w:val="28"/>
        </w:rPr>
        <w:t>Солодкова</w:t>
      </w:r>
      <w:proofErr w:type="spellEnd"/>
      <w:r w:rsidRPr="00BA35CC">
        <w:rPr>
          <w:rFonts w:ascii="PT Astra Serif" w:hAnsi="PT Astra Serif"/>
          <w:sz w:val="28"/>
          <w:szCs w:val="28"/>
        </w:rPr>
        <w:t>.</w:t>
      </w:r>
    </w:p>
    <w:p w:rsidR="000658ED" w:rsidRPr="00BA35CC" w:rsidRDefault="000658ED" w:rsidP="00BA35CC">
      <w:pPr>
        <w:pStyle w:val="aa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0658ED" w:rsidRDefault="000658ED" w:rsidP="00BA35CC">
      <w:pPr>
        <w:pStyle w:val="aa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BA35CC" w:rsidRPr="00BA35CC" w:rsidRDefault="00BA35CC" w:rsidP="00BA35CC">
      <w:pPr>
        <w:pStyle w:val="aa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BA35CC" w:rsidRDefault="00BA35CC" w:rsidP="00BA35CC">
      <w:pPr>
        <w:pStyle w:val="aa"/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0658ED" w:rsidRPr="00BA35CC" w:rsidRDefault="00BA35CC" w:rsidP="00BA35CC">
      <w:pPr>
        <w:pStyle w:val="aa"/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0658ED" w:rsidRPr="00BA35CC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0658ED" w:rsidRPr="00BA35CC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</w:t>
      </w:r>
      <w:r w:rsidR="00C85B76" w:rsidRPr="00BA35CC">
        <w:rPr>
          <w:rFonts w:ascii="PT Astra Serif" w:hAnsi="PT Astra Serif"/>
          <w:b/>
          <w:sz w:val="28"/>
          <w:szCs w:val="28"/>
        </w:rPr>
        <w:t xml:space="preserve">   </w:t>
      </w:r>
      <w:r>
        <w:rPr>
          <w:rFonts w:ascii="PT Astra Serif" w:hAnsi="PT Astra Serif"/>
          <w:b/>
          <w:sz w:val="28"/>
          <w:szCs w:val="28"/>
        </w:rPr>
        <w:t>Л.И. Носкова</w:t>
      </w:r>
    </w:p>
    <w:sectPr w:rsidR="000658ED" w:rsidRPr="00BA35CC" w:rsidSect="0014229B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5C" w:rsidRDefault="004C5B5C" w:rsidP="002E1B05">
      <w:r>
        <w:separator/>
      </w:r>
    </w:p>
  </w:endnote>
  <w:endnote w:type="continuationSeparator" w:id="0">
    <w:p w:rsidR="004C5B5C" w:rsidRDefault="004C5B5C" w:rsidP="002E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5C" w:rsidRDefault="004C5B5C" w:rsidP="002E1B05">
      <w:r>
        <w:separator/>
      </w:r>
    </w:p>
  </w:footnote>
  <w:footnote w:type="continuationSeparator" w:id="0">
    <w:p w:rsidR="004C5B5C" w:rsidRDefault="004C5B5C" w:rsidP="002E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051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37ADB" w:rsidRPr="00BA35CC" w:rsidRDefault="00BA35CC">
        <w:pPr>
          <w:pStyle w:val="ac"/>
          <w:jc w:val="center"/>
          <w:rPr>
            <w:rFonts w:ascii="PT Astra Serif" w:hAnsi="PT Astra Serif"/>
          </w:rPr>
        </w:pPr>
        <w:r w:rsidRPr="00BA35CC">
          <w:rPr>
            <w:rFonts w:ascii="PT Astra Serif" w:hAnsi="PT Astra Serif"/>
          </w:rPr>
          <w:fldChar w:fldCharType="begin"/>
        </w:r>
        <w:r w:rsidRPr="00BA35CC">
          <w:rPr>
            <w:rFonts w:ascii="PT Astra Serif" w:hAnsi="PT Astra Serif"/>
          </w:rPr>
          <w:instrText xml:space="preserve"> PAGE   \* MERGEFORMAT </w:instrText>
        </w:r>
        <w:r w:rsidRPr="00BA35CC">
          <w:rPr>
            <w:rFonts w:ascii="PT Astra Serif" w:hAnsi="PT Astra Serif"/>
          </w:rPr>
          <w:fldChar w:fldCharType="separate"/>
        </w:r>
        <w:r w:rsidR="0014229B">
          <w:rPr>
            <w:rFonts w:ascii="PT Astra Serif" w:hAnsi="PT Astra Serif"/>
            <w:noProof/>
          </w:rPr>
          <w:t>2</w:t>
        </w:r>
        <w:r w:rsidRPr="00BA35CC">
          <w:rPr>
            <w:rFonts w:ascii="PT Astra Serif" w:hAnsi="PT Astra Serif"/>
            <w:noProof/>
          </w:rPr>
          <w:fldChar w:fldCharType="end"/>
        </w:r>
      </w:p>
    </w:sdtContent>
  </w:sdt>
  <w:p w:rsidR="00D37ADB" w:rsidRDefault="00D37AD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DB" w:rsidRDefault="00D37ADB">
    <w:pPr>
      <w:pStyle w:val="ac"/>
    </w:pPr>
  </w:p>
  <w:p w:rsidR="00D37ADB" w:rsidRDefault="00D37A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724AD"/>
    <w:multiLevelType w:val="multilevel"/>
    <w:tmpl w:val="C9F8C432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DC0ABF"/>
    <w:multiLevelType w:val="hybridMultilevel"/>
    <w:tmpl w:val="FAA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  <w:rPr>
        <w:rFonts w:hint="default"/>
      </w:rPr>
    </w:lvl>
  </w:abstractNum>
  <w:abstractNum w:abstractNumId="6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AEA"/>
    <w:rsid w:val="00010E5F"/>
    <w:rsid w:val="0001146E"/>
    <w:rsid w:val="00043C66"/>
    <w:rsid w:val="00046675"/>
    <w:rsid w:val="00046D40"/>
    <w:rsid w:val="0005259D"/>
    <w:rsid w:val="00057BE1"/>
    <w:rsid w:val="00062975"/>
    <w:rsid w:val="000658ED"/>
    <w:rsid w:val="00076979"/>
    <w:rsid w:val="00081790"/>
    <w:rsid w:val="00091519"/>
    <w:rsid w:val="00092571"/>
    <w:rsid w:val="000945A8"/>
    <w:rsid w:val="000976F6"/>
    <w:rsid w:val="000A052E"/>
    <w:rsid w:val="000A0C46"/>
    <w:rsid w:val="000A1224"/>
    <w:rsid w:val="000B3C3D"/>
    <w:rsid w:val="000B7985"/>
    <w:rsid w:val="000C17E9"/>
    <w:rsid w:val="000C1879"/>
    <w:rsid w:val="000E3B14"/>
    <w:rsid w:val="000F55E1"/>
    <w:rsid w:val="000F6FBD"/>
    <w:rsid w:val="000F7C23"/>
    <w:rsid w:val="0010263D"/>
    <w:rsid w:val="00105FEF"/>
    <w:rsid w:val="00106FBE"/>
    <w:rsid w:val="00107E9A"/>
    <w:rsid w:val="00131C49"/>
    <w:rsid w:val="0014229B"/>
    <w:rsid w:val="0014606A"/>
    <w:rsid w:val="00151383"/>
    <w:rsid w:val="00156C9D"/>
    <w:rsid w:val="00163183"/>
    <w:rsid w:val="00167AD8"/>
    <w:rsid w:val="001A1D26"/>
    <w:rsid w:val="001A217B"/>
    <w:rsid w:val="001E752B"/>
    <w:rsid w:val="001F3198"/>
    <w:rsid w:val="002072A0"/>
    <w:rsid w:val="00207F25"/>
    <w:rsid w:val="00212C82"/>
    <w:rsid w:val="0021665A"/>
    <w:rsid w:val="00226566"/>
    <w:rsid w:val="00236C8B"/>
    <w:rsid w:val="00237667"/>
    <w:rsid w:val="002435FC"/>
    <w:rsid w:val="00275E7D"/>
    <w:rsid w:val="00280D0E"/>
    <w:rsid w:val="002831CD"/>
    <w:rsid w:val="002853B0"/>
    <w:rsid w:val="00296805"/>
    <w:rsid w:val="002A5C3A"/>
    <w:rsid w:val="002A6B4F"/>
    <w:rsid w:val="002A7CB2"/>
    <w:rsid w:val="002C57CD"/>
    <w:rsid w:val="002D688A"/>
    <w:rsid w:val="002E1B05"/>
    <w:rsid w:val="003049DA"/>
    <w:rsid w:val="00311FEA"/>
    <w:rsid w:val="00316299"/>
    <w:rsid w:val="00320907"/>
    <w:rsid w:val="00326ECE"/>
    <w:rsid w:val="003551E9"/>
    <w:rsid w:val="00355794"/>
    <w:rsid w:val="00356865"/>
    <w:rsid w:val="00362B19"/>
    <w:rsid w:val="00362FF9"/>
    <w:rsid w:val="003655F3"/>
    <w:rsid w:val="003718AC"/>
    <w:rsid w:val="00373753"/>
    <w:rsid w:val="0037430B"/>
    <w:rsid w:val="003758B6"/>
    <w:rsid w:val="003802BF"/>
    <w:rsid w:val="003A6E22"/>
    <w:rsid w:val="003B4124"/>
    <w:rsid w:val="003D076E"/>
    <w:rsid w:val="003D4079"/>
    <w:rsid w:val="003D411A"/>
    <w:rsid w:val="003D4F97"/>
    <w:rsid w:val="003D72CC"/>
    <w:rsid w:val="003F0621"/>
    <w:rsid w:val="003F4C3B"/>
    <w:rsid w:val="0040079A"/>
    <w:rsid w:val="00403C13"/>
    <w:rsid w:val="00433464"/>
    <w:rsid w:val="00435508"/>
    <w:rsid w:val="00437FB3"/>
    <w:rsid w:val="004657C2"/>
    <w:rsid w:val="00465B6D"/>
    <w:rsid w:val="00473B5C"/>
    <w:rsid w:val="00496422"/>
    <w:rsid w:val="004A0B22"/>
    <w:rsid w:val="004A6FDE"/>
    <w:rsid w:val="004A7490"/>
    <w:rsid w:val="004B1A58"/>
    <w:rsid w:val="004C5B5C"/>
    <w:rsid w:val="004D1238"/>
    <w:rsid w:val="004E00DF"/>
    <w:rsid w:val="005075FA"/>
    <w:rsid w:val="00534E40"/>
    <w:rsid w:val="00536A55"/>
    <w:rsid w:val="00536DD4"/>
    <w:rsid w:val="005412A0"/>
    <w:rsid w:val="0054427B"/>
    <w:rsid w:val="00561B84"/>
    <w:rsid w:val="00567562"/>
    <w:rsid w:val="00571384"/>
    <w:rsid w:val="0058528B"/>
    <w:rsid w:val="0058738A"/>
    <w:rsid w:val="005B2AEA"/>
    <w:rsid w:val="005B743C"/>
    <w:rsid w:val="005B780D"/>
    <w:rsid w:val="005C2A29"/>
    <w:rsid w:val="005C4F7E"/>
    <w:rsid w:val="005D03AE"/>
    <w:rsid w:val="005D21B7"/>
    <w:rsid w:val="005D4380"/>
    <w:rsid w:val="005E5ED0"/>
    <w:rsid w:val="005E7C59"/>
    <w:rsid w:val="0060236F"/>
    <w:rsid w:val="006051FF"/>
    <w:rsid w:val="00606E06"/>
    <w:rsid w:val="00616C75"/>
    <w:rsid w:val="0062082E"/>
    <w:rsid w:val="00624985"/>
    <w:rsid w:val="00627470"/>
    <w:rsid w:val="00630AE8"/>
    <w:rsid w:val="00630F1C"/>
    <w:rsid w:val="00646A0F"/>
    <w:rsid w:val="00661F80"/>
    <w:rsid w:val="006636D4"/>
    <w:rsid w:val="0066633E"/>
    <w:rsid w:val="00685C99"/>
    <w:rsid w:val="00692344"/>
    <w:rsid w:val="00696CCD"/>
    <w:rsid w:val="006A32BD"/>
    <w:rsid w:val="006B7B3D"/>
    <w:rsid w:val="006C00C0"/>
    <w:rsid w:val="006C03F1"/>
    <w:rsid w:val="006C2777"/>
    <w:rsid w:val="006D0AA3"/>
    <w:rsid w:val="006E56CC"/>
    <w:rsid w:val="006F79AB"/>
    <w:rsid w:val="007013D7"/>
    <w:rsid w:val="00705AF8"/>
    <w:rsid w:val="00710C89"/>
    <w:rsid w:val="007158FD"/>
    <w:rsid w:val="0072056C"/>
    <w:rsid w:val="007305C3"/>
    <w:rsid w:val="00737444"/>
    <w:rsid w:val="0074287F"/>
    <w:rsid w:val="00753E6C"/>
    <w:rsid w:val="0076600C"/>
    <w:rsid w:val="00793F56"/>
    <w:rsid w:val="00793F57"/>
    <w:rsid w:val="00794784"/>
    <w:rsid w:val="007B0269"/>
    <w:rsid w:val="007B0679"/>
    <w:rsid w:val="007B2F36"/>
    <w:rsid w:val="007C53F6"/>
    <w:rsid w:val="007C6757"/>
    <w:rsid w:val="007D5289"/>
    <w:rsid w:val="007E7957"/>
    <w:rsid w:val="007F294C"/>
    <w:rsid w:val="007F31F3"/>
    <w:rsid w:val="007F3A6A"/>
    <w:rsid w:val="007F4FE0"/>
    <w:rsid w:val="007F5797"/>
    <w:rsid w:val="008247A5"/>
    <w:rsid w:val="008417CE"/>
    <w:rsid w:val="00851183"/>
    <w:rsid w:val="00855586"/>
    <w:rsid w:val="00881680"/>
    <w:rsid w:val="0088320B"/>
    <w:rsid w:val="0089711C"/>
    <w:rsid w:val="008A584B"/>
    <w:rsid w:val="008A5FFA"/>
    <w:rsid w:val="008C1840"/>
    <w:rsid w:val="008C7DA8"/>
    <w:rsid w:val="008E7B2C"/>
    <w:rsid w:val="008F355A"/>
    <w:rsid w:val="008F4683"/>
    <w:rsid w:val="00906796"/>
    <w:rsid w:val="009263D8"/>
    <w:rsid w:val="00926D67"/>
    <w:rsid w:val="00935B0A"/>
    <w:rsid w:val="009374FB"/>
    <w:rsid w:val="009529B8"/>
    <w:rsid w:val="00962016"/>
    <w:rsid w:val="00992DB0"/>
    <w:rsid w:val="009A66E9"/>
    <w:rsid w:val="009A74BA"/>
    <w:rsid w:val="009C7A47"/>
    <w:rsid w:val="009D2CF9"/>
    <w:rsid w:val="009D448E"/>
    <w:rsid w:val="009D7120"/>
    <w:rsid w:val="009E667D"/>
    <w:rsid w:val="009F484E"/>
    <w:rsid w:val="00A001E8"/>
    <w:rsid w:val="00A00A24"/>
    <w:rsid w:val="00A0424D"/>
    <w:rsid w:val="00A05ABA"/>
    <w:rsid w:val="00A23ECE"/>
    <w:rsid w:val="00A459C8"/>
    <w:rsid w:val="00A50DDD"/>
    <w:rsid w:val="00A9280F"/>
    <w:rsid w:val="00AB4B07"/>
    <w:rsid w:val="00AB5510"/>
    <w:rsid w:val="00AC6635"/>
    <w:rsid w:val="00AD786C"/>
    <w:rsid w:val="00AE7029"/>
    <w:rsid w:val="00B0037E"/>
    <w:rsid w:val="00B00AC6"/>
    <w:rsid w:val="00B00C7E"/>
    <w:rsid w:val="00B04558"/>
    <w:rsid w:val="00B239EA"/>
    <w:rsid w:val="00B24E15"/>
    <w:rsid w:val="00B315D1"/>
    <w:rsid w:val="00B4358D"/>
    <w:rsid w:val="00B4465B"/>
    <w:rsid w:val="00B51713"/>
    <w:rsid w:val="00B56992"/>
    <w:rsid w:val="00B6286B"/>
    <w:rsid w:val="00B82240"/>
    <w:rsid w:val="00B8498C"/>
    <w:rsid w:val="00B93523"/>
    <w:rsid w:val="00B9398F"/>
    <w:rsid w:val="00B97821"/>
    <w:rsid w:val="00BA10B9"/>
    <w:rsid w:val="00BA1155"/>
    <w:rsid w:val="00BA35CC"/>
    <w:rsid w:val="00BC5BA9"/>
    <w:rsid w:val="00BC668B"/>
    <w:rsid w:val="00BD1697"/>
    <w:rsid w:val="00BD35AE"/>
    <w:rsid w:val="00BD4F1C"/>
    <w:rsid w:val="00BE34D5"/>
    <w:rsid w:val="00BF48D0"/>
    <w:rsid w:val="00BF76BB"/>
    <w:rsid w:val="00C015B2"/>
    <w:rsid w:val="00C04795"/>
    <w:rsid w:val="00C16FA6"/>
    <w:rsid w:val="00C23A72"/>
    <w:rsid w:val="00C26B94"/>
    <w:rsid w:val="00C27AA4"/>
    <w:rsid w:val="00C34562"/>
    <w:rsid w:val="00C46D8D"/>
    <w:rsid w:val="00C527A6"/>
    <w:rsid w:val="00C53DB7"/>
    <w:rsid w:val="00C625D9"/>
    <w:rsid w:val="00C65CB7"/>
    <w:rsid w:val="00C67A50"/>
    <w:rsid w:val="00C77F03"/>
    <w:rsid w:val="00C85B76"/>
    <w:rsid w:val="00C903DD"/>
    <w:rsid w:val="00C92677"/>
    <w:rsid w:val="00C94930"/>
    <w:rsid w:val="00CA265C"/>
    <w:rsid w:val="00CA787D"/>
    <w:rsid w:val="00CC59CA"/>
    <w:rsid w:val="00CD3536"/>
    <w:rsid w:val="00CD44C5"/>
    <w:rsid w:val="00CF292A"/>
    <w:rsid w:val="00CF30F9"/>
    <w:rsid w:val="00CF383D"/>
    <w:rsid w:val="00CF4C08"/>
    <w:rsid w:val="00D37ADB"/>
    <w:rsid w:val="00D53B59"/>
    <w:rsid w:val="00D7189D"/>
    <w:rsid w:val="00D744A1"/>
    <w:rsid w:val="00D77A96"/>
    <w:rsid w:val="00DB11E5"/>
    <w:rsid w:val="00DB561E"/>
    <w:rsid w:val="00DB5D3F"/>
    <w:rsid w:val="00DB5DF4"/>
    <w:rsid w:val="00DC1101"/>
    <w:rsid w:val="00DF26AD"/>
    <w:rsid w:val="00E014F8"/>
    <w:rsid w:val="00E1410B"/>
    <w:rsid w:val="00E44548"/>
    <w:rsid w:val="00E523B0"/>
    <w:rsid w:val="00E56AE4"/>
    <w:rsid w:val="00E73B00"/>
    <w:rsid w:val="00E83A40"/>
    <w:rsid w:val="00E9530C"/>
    <w:rsid w:val="00E97D4F"/>
    <w:rsid w:val="00EA036E"/>
    <w:rsid w:val="00EA4131"/>
    <w:rsid w:val="00EC4EF6"/>
    <w:rsid w:val="00EC60E5"/>
    <w:rsid w:val="00ED15B0"/>
    <w:rsid w:val="00EE2595"/>
    <w:rsid w:val="00EF515A"/>
    <w:rsid w:val="00EF7EC3"/>
    <w:rsid w:val="00F13490"/>
    <w:rsid w:val="00F157A3"/>
    <w:rsid w:val="00F20511"/>
    <w:rsid w:val="00F231E4"/>
    <w:rsid w:val="00F2646C"/>
    <w:rsid w:val="00F60853"/>
    <w:rsid w:val="00F73751"/>
    <w:rsid w:val="00F918C8"/>
    <w:rsid w:val="00F93839"/>
    <w:rsid w:val="00FA297C"/>
    <w:rsid w:val="00FC090D"/>
    <w:rsid w:val="00FC12BC"/>
    <w:rsid w:val="00FD0142"/>
    <w:rsid w:val="00FD5C8A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ody Text"/>
    <w:basedOn w:val="a"/>
    <w:link w:val="ab"/>
    <w:rsid w:val="000658ED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658ED"/>
    <w:rPr>
      <w:rFonts w:eastAsia="Times New Roman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E1B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1B05"/>
  </w:style>
  <w:style w:type="paragraph" w:styleId="ae">
    <w:name w:val="footer"/>
    <w:basedOn w:val="a"/>
    <w:link w:val="af"/>
    <w:uiPriority w:val="99"/>
    <w:unhideWhenUsed/>
    <w:rsid w:val="002E1B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1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13EB-9BAF-44F0-9439-57180838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Сахиуллина Рафина Курбангалеевна</cp:lastModifiedBy>
  <cp:revision>5</cp:revision>
  <cp:lastPrinted>2023-02-01T04:33:00Z</cp:lastPrinted>
  <dcterms:created xsi:type="dcterms:W3CDTF">2023-01-30T10:44:00Z</dcterms:created>
  <dcterms:modified xsi:type="dcterms:W3CDTF">2023-02-01T04:33:00Z</dcterms:modified>
</cp:coreProperties>
</file>