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046" w:rsidRDefault="000D4046" w:rsidP="0056434B">
      <w:pPr>
        <w:jc w:val="center"/>
        <w:rPr>
          <w:rFonts w:ascii="PT Astra Serif" w:hAnsi="PT Astra Serif"/>
          <w:b/>
          <w:sz w:val="24"/>
          <w:szCs w:val="24"/>
        </w:rPr>
      </w:pP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АДМИНИСТРАЦИЯ ГОРОДА ЮГОРСКА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Ханты-Мансийского автономного округа-Югры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подведения итогов аукциона в электронной форме</w:t>
      </w:r>
    </w:p>
    <w:p w:rsidR="000D4046" w:rsidRDefault="000D4046" w:rsidP="0056434B">
      <w:pPr>
        <w:jc w:val="both"/>
        <w:rPr>
          <w:rFonts w:ascii="PT Astra Serif" w:hAnsi="PT Astra Serif"/>
          <w:b/>
          <w:sz w:val="24"/>
          <w:szCs w:val="24"/>
        </w:rPr>
      </w:pPr>
    </w:p>
    <w:p w:rsidR="0056434B" w:rsidRDefault="0056434B" w:rsidP="0056434B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</w:t>
      </w:r>
      <w:r w:rsidR="0060602C">
        <w:rPr>
          <w:rFonts w:ascii="PT Astra Serif" w:hAnsi="PT Astra Serif"/>
          <w:sz w:val="24"/>
          <w:szCs w:val="24"/>
        </w:rPr>
        <w:t>2</w:t>
      </w:r>
      <w:r w:rsidR="00E15690">
        <w:rPr>
          <w:rFonts w:ascii="PT Astra Serif" w:hAnsi="PT Astra Serif"/>
          <w:sz w:val="24"/>
          <w:szCs w:val="24"/>
        </w:rPr>
        <w:t>0</w:t>
      </w:r>
      <w:r>
        <w:rPr>
          <w:rFonts w:ascii="PT Astra Serif" w:hAnsi="PT Astra Serif"/>
          <w:sz w:val="24"/>
          <w:szCs w:val="24"/>
        </w:rPr>
        <w:t xml:space="preserve">» </w:t>
      </w:r>
      <w:r w:rsidR="00532C7B">
        <w:rPr>
          <w:rFonts w:ascii="PT Astra Serif" w:hAnsi="PT Astra Serif"/>
          <w:sz w:val="24"/>
          <w:szCs w:val="24"/>
        </w:rPr>
        <w:t>августа</w:t>
      </w:r>
      <w:r>
        <w:rPr>
          <w:rFonts w:ascii="PT Astra Serif" w:hAnsi="PT Astra Serif"/>
          <w:sz w:val="24"/>
          <w:szCs w:val="24"/>
        </w:rPr>
        <w:t xml:space="preserve"> 2026 г.                                         </w:t>
      </w:r>
      <w:r w:rsidR="000D4046">
        <w:rPr>
          <w:rFonts w:ascii="PT Astra Serif" w:hAnsi="PT Astra Serif"/>
          <w:sz w:val="24"/>
          <w:szCs w:val="24"/>
        </w:rPr>
        <w:t xml:space="preserve">                        </w:t>
      </w:r>
      <w:r>
        <w:rPr>
          <w:rFonts w:ascii="PT Astra Serif" w:hAnsi="PT Astra Serif"/>
          <w:sz w:val="24"/>
          <w:szCs w:val="24"/>
        </w:rPr>
        <w:t xml:space="preserve"> </w:t>
      </w:r>
      <w:r w:rsidR="002E1DE7"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 xml:space="preserve">  </w:t>
      </w:r>
      <w:r w:rsidR="00E15690">
        <w:rPr>
          <w:rFonts w:ascii="PT Astra Serif" w:hAnsi="PT Astra Serif"/>
          <w:sz w:val="24"/>
          <w:szCs w:val="24"/>
        </w:rPr>
        <w:t xml:space="preserve"> </w:t>
      </w:r>
      <w:r w:rsidR="00A62355">
        <w:rPr>
          <w:rFonts w:ascii="PT Astra Serif" w:hAnsi="PT Astra Serif"/>
          <w:sz w:val="24"/>
          <w:szCs w:val="24"/>
        </w:rPr>
        <w:t xml:space="preserve">  </w:t>
      </w:r>
      <w:r>
        <w:rPr>
          <w:rFonts w:ascii="PT Astra Serif" w:hAnsi="PT Astra Serif"/>
          <w:sz w:val="24"/>
          <w:szCs w:val="24"/>
        </w:rPr>
        <w:t>№ 0187300005826000</w:t>
      </w:r>
      <w:r w:rsidR="00532C7B">
        <w:rPr>
          <w:rFonts w:ascii="PT Astra Serif" w:hAnsi="PT Astra Serif"/>
          <w:sz w:val="24"/>
          <w:szCs w:val="24"/>
        </w:rPr>
        <w:t>1</w:t>
      </w:r>
      <w:r w:rsidR="0060602C">
        <w:rPr>
          <w:rFonts w:ascii="PT Astra Serif" w:hAnsi="PT Astra Serif"/>
          <w:sz w:val="24"/>
          <w:szCs w:val="24"/>
        </w:rPr>
        <w:t>12</w:t>
      </w:r>
      <w:r>
        <w:rPr>
          <w:rFonts w:ascii="PT Astra Serif" w:hAnsi="PT Astra Serif"/>
          <w:sz w:val="24"/>
          <w:szCs w:val="24"/>
        </w:rPr>
        <w:t>-</w:t>
      </w:r>
      <w:r w:rsidR="00EE0043">
        <w:rPr>
          <w:rFonts w:ascii="PT Astra Serif" w:hAnsi="PT Astra Serif"/>
          <w:sz w:val="24"/>
          <w:szCs w:val="24"/>
        </w:rPr>
        <w:t>1</w:t>
      </w:r>
    </w:p>
    <w:p w:rsidR="00E36B00" w:rsidRDefault="00E36B00" w:rsidP="0056434B">
      <w:pPr>
        <w:jc w:val="both"/>
        <w:rPr>
          <w:rFonts w:ascii="PT Astra Serif" w:hAnsi="PT Astra Serif"/>
          <w:sz w:val="24"/>
          <w:szCs w:val="24"/>
        </w:rPr>
      </w:pPr>
    </w:p>
    <w:p w:rsidR="0060602C" w:rsidRPr="00A01A90" w:rsidRDefault="0060602C" w:rsidP="0060602C">
      <w:pPr>
        <w:tabs>
          <w:tab w:val="left" w:pos="-284"/>
        </w:tabs>
        <w:ind w:left="-284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 w:rsidRPr="00A01A90">
        <w:rPr>
          <w:rFonts w:ascii="PT Astra Serif" w:hAnsi="PT Astra Serif"/>
          <w:sz w:val="24"/>
          <w:szCs w:val="24"/>
        </w:rPr>
        <w:t xml:space="preserve">ПРИСУТСТВОВАЛИ: </w:t>
      </w:r>
    </w:p>
    <w:p w:rsidR="0060602C" w:rsidRPr="00A01A90" w:rsidRDefault="0060602C" w:rsidP="0060602C">
      <w:pPr>
        <w:tabs>
          <w:tab w:val="left" w:pos="0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 xml:space="preserve">Единая комиссия по осуществлению закупок для обеспечения муниципальных нужд города </w:t>
      </w:r>
      <w:proofErr w:type="spellStart"/>
      <w:r w:rsidRPr="00A01A90">
        <w:rPr>
          <w:rFonts w:ascii="PT Astra Serif" w:hAnsi="PT Astra Serif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z w:val="24"/>
          <w:szCs w:val="24"/>
        </w:rPr>
        <w:t xml:space="preserve"> (далее - комиссия) в следующем  составе:</w:t>
      </w:r>
    </w:p>
    <w:p w:rsidR="0060602C" w:rsidRPr="00A01A90" w:rsidRDefault="0060602C" w:rsidP="0060602C">
      <w:pPr>
        <w:pStyle w:val="a5"/>
        <w:widowControl/>
        <w:numPr>
          <w:ilvl w:val="0"/>
          <w:numId w:val="4"/>
        </w:numPr>
        <w:tabs>
          <w:tab w:val="left" w:pos="-567"/>
          <w:tab w:val="left" w:pos="0"/>
          <w:tab w:val="left" w:pos="142"/>
          <w:tab w:val="left" w:pos="426"/>
          <w:tab w:val="left" w:pos="851"/>
        </w:tabs>
        <w:ind w:left="0" w:right="142" w:firstLine="0"/>
        <w:jc w:val="both"/>
        <w:rPr>
          <w:rFonts w:ascii="PT Astra Serif" w:hAnsi="PT Astra Serif"/>
          <w:sz w:val="24"/>
          <w:szCs w:val="24"/>
        </w:rPr>
      </w:pPr>
      <w:proofErr w:type="gramStart"/>
      <w:r w:rsidRPr="00A01A90">
        <w:rPr>
          <w:rFonts w:ascii="PT Astra Serif" w:hAnsi="PT Astra Serif"/>
          <w:spacing w:val="-6"/>
          <w:sz w:val="24"/>
          <w:szCs w:val="24"/>
        </w:rPr>
        <w:t>В соответствии с пунктом 2</w:t>
      </w:r>
      <w:r>
        <w:rPr>
          <w:rFonts w:ascii="PT Astra Serif" w:hAnsi="PT Astra Serif"/>
          <w:spacing w:val="-6"/>
          <w:sz w:val="24"/>
          <w:szCs w:val="24"/>
        </w:rPr>
        <w:t>7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</w:t>
      </w:r>
      <w:r>
        <w:rPr>
          <w:rFonts w:ascii="PT Astra Serif" w:hAnsi="PT Astra Serif"/>
          <w:spacing w:val="-6"/>
          <w:sz w:val="24"/>
          <w:szCs w:val="24"/>
        </w:rPr>
        <w:t xml:space="preserve">Положения о Единой комиссии по осуществлению закупок для обеспечения муниципальных нужд города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pacing w:val="-6"/>
          <w:sz w:val="24"/>
          <w:szCs w:val="24"/>
        </w:rPr>
        <w:t xml:space="preserve">, утвержденного </w:t>
      </w:r>
      <w:r w:rsidRPr="00A01A90">
        <w:rPr>
          <w:rFonts w:ascii="PT Astra Serif" w:hAnsi="PT Astra Serif"/>
          <w:spacing w:val="-6"/>
          <w:sz w:val="24"/>
          <w:szCs w:val="24"/>
        </w:rPr>
        <w:t>постановлени</w:t>
      </w:r>
      <w:r>
        <w:rPr>
          <w:rFonts w:ascii="PT Astra Serif" w:hAnsi="PT Astra Serif"/>
          <w:spacing w:val="-6"/>
          <w:sz w:val="24"/>
          <w:szCs w:val="24"/>
        </w:rPr>
        <w:t xml:space="preserve">ем 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администрации города </w:t>
      </w:r>
      <w:proofErr w:type="spellStart"/>
      <w:r w:rsidRPr="00A01A90"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 от 30.12.2013 № 4274 «О Единой комиссии по осуществлению закупок для обеспечения му</w:t>
      </w:r>
      <w:r>
        <w:rPr>
          <w:rFonts w:ascii="PT Astra Serif" w:hAnsi="PT Astra Serif"/>
          <w:spacing w:val="-6"/>
          <w:sz w:val="24"/>
          <w:szCs w:val="24"/>
        </w:rPr>
        <w:t xml:space="preserve">ниципальных нужд города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»,  путем голосования членов комиссии председателем комиссии </w:t>
      </w:r>
      <w:r>
        <w:rPr>
          <w:rFonts w:ascii="PT Astra Serif" w:hAnsi="PT Astra Serif"/>
          <w:spacing w:val="-6"/>
          <w:sz w:val="24"/>
          <w:szCs w:val="24"/>
        </w:rPr>
        <w:t>единогласно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избрана Т.</w:t>
      </w:r>
      <w:r>
        <w:rPr>
          <w:rFonts w:ascii="PT Astra Serif" w:hAnsi="PT Astra Serif"/>
          <w:spacing w:val="-6"/>
          <w:sz w:val="24"/>
          <w:szCs w:val="24"/>
        </w:rPr>
        <w:t>М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.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Нерода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, </w:t>
      </w:r>
      <w:r w:rsidRPr="00A01A90">
        <w:rPr>
          <w:rFonts w:ascii="PT Astra Serif" w:hAnsi="PT Astra Serif"/>
          <w:sz w:val="24"/>
          <w:szCs w:val="24"/>
        </w:rPr>
        <w:t xml:space="preserve">заместитель </w:t>
      </w:r>
      <w:r>
        <w:rPr>
          <w:rFonts w:ascii="PT Astra Serif" w:hAnsi="PT Astra Serif"/>
          <w:sz w:val="24"/>
          <w:szCs w:val="24"/>
        </w:rPr>
        <w:t xml:space="preserve">начальника управления образования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 xml:space="preserve"> по инновационной деятельности;</w:t>
      </w:r>
      <w:proofErr w:type="gramEnd"/>
    </w:p>
    <w:p w:rsidR="0060602C" w:rsidRDefault="0060602C" w:rsidP="0060602C">
      <w:pPr>
        <w:tabs>
          <w:tab w:val="left" w:pos="-567"/>
          <w:tab w:val="left" w:pos="0"/>
          <w:tab w:val="left" w:pos="426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>Члены комиссии:</w:t>
      </w:r>
    </w:p>
    <w:p w:rsidR="0060602C" w:rsidRDefault="0060602C" w:rsidP="0060602C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t xml:space="preserve">2. </w:t>
      </w:r>
      <w:r>
        <w:rPr>
          <w:rFonts w:ascii="PT Astra Serif" w:hAnsi="PT Astra Serif"/>
          <w:noProof/>
          <w:sz w:val="24"/>
          <w:szCs w:val="24"/>
        </w:rPr>
        <w:t>Т.В.Хвощевская</w:t>
      </w:r>
      <w:r>
        <w:rPr>
          <w:rFonts w:ascii="PT Astra Serif" w:hAnsi="PT Astra Serif"/>
          <w:noProof/>
          <w:sz w:val="24"/>
          <w:szCs w:val="24"/>
        </w:rPr>
        <w:t xml:space="preserve"> - </w:t>
      </w:r>
      <w:r>
        <w:rPr>
          <w:rFonts w:ascii="PT Astra Serif" w:hAnsi="PT Astra Serif"/>
          <w:sz w:val="24"/>
          <w:szCs w:val="24"/>
        </w:rPr>
        <w:t xml:space="preserve">начальник отдела </w:t>
      </w:r>
      <w:r w:rsidRPr="0060602C">
        <w:rPr>
          <w:rFonts w:ascii="PT Astra Serif" w:hAnsi="PT Astra Serif"/>
          <w:sz w:val="24"/>
          <w:szCs w:val="24"/>
        </w:rPr>
        <w:t xml:space="preserve"> развития гражданских инициатив</w:t>
      </w:r>
      <w:r>
        <w:rPr>
          <w:rFonts w:ascii="PT Astra Serif" w:hAnsi="PT Astra Serif"/>
          <w:sz w:val="24"/>
          <w:szCs w:val="24"/>
        </w:rPr>
        <w:t xml:space="preserve"> </w:t>
      </w:r>
      <w:r w:rsidR="00EB4A24">
        <w:rPr>
          <w:rFonts w:ascii="PT Astra Serif" w:hAnsi="PT Astra Serif"/>
          <w:sz w:val="24"/>
          <w:szCs w:val="24"/>
        </w:rPr>
        <w:t>у</w:t>
      </w:r>
      <w:r w:rsidR="00EB4A24" w:rsidRPr="00EB4A24">
        <w:rPr>
          <w:rFonts w:ascii="PT Astra Serif" w:hAnsi="PT Astra Serif"/>
          <w:sz w:val="24"/>
          <w:szCs w:val="24"/>
        </w:rPr>
        <w:t>правлени</w:t>
      </w:r>
      <w:r w:rsidR="00EB4A24">
        <w:rPr>
          <w:rFonts w:ascii="PT Astra Serif" w:hAnsi="PT Astra Serif"/>
          <w:sz w:val="24"/>
          <w:szCs w:val="24"/>
        </w:rPr>
        <w:t>я</w:t>
      </w:r>
      <w:r w:rsidR="00EB4A24" w:rsidRPr="00EB4A24">
        <w:rPr>
          <w:rFonts w:ascii="PT Astra Serif" w:hAnsi="PT Astra Serif"/>
          <w:sz w:val="24"/>
          <w:szCs w:val="24"/>
        </w:rPr>
        <w:t xml:space="preserve"> внутренней политики и массовых коммуникаций </w:t>
      </w:r>
      <w:r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>;</w:t>
      </w:r>
    </w:p>
    <w:p w:rsidR="0060602C" w:rsidRDefault="0060602C" w:rsidP="0060602C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</w:t>
      </w:r>
      <w:r>
        <w:rPr>
          <w:rFonts w:ascii="PT Astra Serif" w:hAnsi="PT Astra Serif"/>
          <w:noProof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 xml:space="preserve">О.С. Абдуллаева – заместитель </w:t>
      </w:r>
      <w:proofErr w:type="gramStart"/>
      <w:r>
        <w:rPr>
          <w:rFonts w:ascii="PT Astra Serif" w:hAnsi="PT Astra Serif"/>
          <w:sz w:val="24"/>
          <w:szCs w:val="24"/>
        </w:rPr>
        <w:t>начальника отдела муниципальных закупок департамента экономического развития</w:t>
      </w:r>
      <w:proofErr w:type="gramEnd"/>
      <w:r>
        <w:rPr>
          <w:rFonts w:ascii="PT Astra Serif" w:hAnsi="PT Astra Serif"/>
          <w:sz w:val="24"/>
          <w:szCs w:val="24"/>
        </w:rPr>
        <w:t xml:space="preserve"> и проектного управления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>;</w:t>
      </w:r>
    </w:p>
    <w:p w:rsidR="0060602C" w:rsidRPr="0091470D" w:rsidRDefault="0060602C" w:rsidP="0060602C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 w:rsidRPr="0091470D">
        <w:rPr>
          <w:rFonts w:ascii="PT Astra Serif" w:hAnsi="PT Astra Serif"/>
          <w:sz w:val="24"/>
          <w:szCs w:val="24"/>
        </w:rPr>
        <w:t xml:space="preserve">Всего присутствовали </w:t>
      </w:r>
      <w:r>
        <w:rPr>
          <w:rFonts w:ascii="PT Astra Serif" w:hAnsi="PT Astra Serif"/>
          <w:sz w:val="24"/>
          <w:szCs w:val="24"/>
        </w:rPr>
        <w:t xml:space="preserve">3 </w:t>
      </w:r>
      <w:r w:rsidRPr="0091470D">
        <w:rPr>
          <w:rFonts w:ascii="PT Astra Serif" w:hAnsi="PT Astra Serif"/>
          <w:sz w:val="24"/>
          <w:szCs w:val="24"/>
        </w:rPr>
        <w:t>член</w:t>
      </w:r>
      <w:r>
        <w:rPr>
          <w:rFonts w:ascii="PT Astra Serif" w:hAnsi="PT Astra Serif"/>
          <w:sz w:val="24"/>
          <w:szCs w:val="24"/>
        </w:rPr>
        <w:t>а</w:t>
      </w:r>
      <w:r w:rsidRPr="0091470D">
        <w:rPr>
          <w:rFonts w:ascii="PT Astra Serif" w:hAnsi="PT Astra Serif"/>
          <w:sz w:val="24"/>
          <w:szCs w:val="24"/>
        </w:rPr>
        <w:t xml:space="preserve"> комиссии из 5</w:t>
      </w:r>
      <w:r w:rsidRPr="0091470D">
        <w:rPr>
          <w:rFonts w:ascii="PT Astra Serif" w:hAnsi="PT Astra Serif"/>
          <w:noProof/>
          <w:sz w:val="24"/>
          <w:szCs w:val="24"/>
        </w:rPr>
        <w:t>.</w:t>
      </w:r>
    </w:p>
    <w:p w:rsidR="00E37CC5" w:rsidRDefault="00E37CC5" w:rsidP="00E37CC5">
      <w:pPr>
        <w:pStyle w:val="a5"/>
        <w:tabs>
          <w:tab w:val="left" w:pos="0"/>
          <w:tab w:val="left" w:pos="426"/>
        </w:tabs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Представитель заказчика: </w:t>
      </w:r>
      <w:r w:rsidR="00EB4A24">
        <w:rPr>
          <w:rFonts w:ascii="PT Astra Serif" w:hAnsi="PT Astra Serif"/>
          <w:spacing w:val="-6"/>
          <w:sz w:val="24"/>
          <w:szCs w:val="24"/>
        </w:rPr>
        <w:t xml:space="preserve">Королева Наталья Борисовна, специалист-эксперт управления бухгалтерского учета и отчетности администрации города </w:t>
      </w:r>
      <w:proofErr w:type="spellStart"/>
      <w:r w:rsidR="00EB4A24"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="00EB4A24">
        <w:rPr>
          <w:rFonts w:ascii="PT Astra Serif" w:hAnsi="PT Astra Serif"/>
          <w:spacing w:val="-6"/>
          <w:sz w:val="24"/>
          <w:szCs w:val="24"/>
        </w:rPr>
        <w:t>.</w:t>
      </w:r>
    </w:p>
    <w:p w:rsidR="00A62355" w:rsidRPr="00493462" w:rsidRDefault="00E37CC5" w:rsidP="00E37CC5">
      <w:pPr>
        <w:pStyle w:val="a5"/>
        <w:tabs>
          <w:tab w:val="left" w:pos="-851"/>
          <w:tab w:val="left" w:pos="-709"/>
          <w:tab w:val="left" w:pos="0"/>
          <w:tab w:val="left" w:pos="142"/>
          <w:tab w:val="left" w:pos="709"/>
          <w:tab w:val="left" w:pos="851"/>
        </w:tabs>
        <w:autoSpaceDE w:val="0"/>
        <w:autoSpaceDN w:val="0"/>
        <w:adjustRightInd w:val="0"/>
        <w:ind w:left="0" w:right="141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>
        <w:rPr>
          <w:rFonts w:ascii="PT Astra Serif" w:hAnsi="PT Astra Serif"/>
          <w:sz w:val="24"/>
          <w:szCs w:val="24"/>
        </w:rPr>
        <w:t xml:space="preserve">1. </w:t>
      </w:r>
      <w:r w:rsidRPr="0060602C">
        <w:rPr>
          <w:rFonts w:ascii="PT Astra Serif" w:hAnsi="PT Astra Serif"/>
          <w:sz w:val="24"/>
          <w:szCs w:val="24"/>
        </w:rPr>
        <w:t>Наименование аукциона: аукцион в электронной форме № 0187300005826000</w:t>
      </w:r>
      <w:r w:rsidR="00532C7B" w:rsidRPr="0060602C">
        <w:rPr>
          <w:rFonts w:ascii="PT Astra Serif" w:hAnsi="PT Astra Serif"/>
          <w:sz w:val="24"/>
          <w:szCs w:val="24"/>
        </w:rPr>
        <w:t>1</w:t>
      </w:r>
      <w:r w:rsidR="0060602C" w:rsidRPr="0060602C">
        <w:rPr>
          <w:rFonts w:ascii="PT Astra Serif" w:hAnsi="PT Astra Serif"/>
          <w:sz w:val="24"/>
          <w:szCs w:val="24"/>
        </w:rPr>
        <w:t>12</w:t>
      </w:r>
      <w:r w:rsidRPr="0060602C">
        <w:rPr>
          <w:rFonts w:ascii="PT Astra Serif" w:hAnsi="PT Astra Serif"/>
          <w:sz w:val="24"/>
          <w:szCs w:val="24"/>
        </w:rPr>
        <w:t xml:space="preserve"> </w:t>
      </w:r>
      <w:r w:rsidR="00E36B00" w:rsidRPr="0060602C">
        <w:rPr>
          <w:rFonts w:ascii="PT Astra Serif" w:hAnsi="PT Astra Serif"/>
          <w:bCs/>
          <w:sz w:val="24"/>
          <w:szCs w:val="24"/>
        </w:rPr>
        <w:t>среди субъектов малого предпринимательства и социально ориентированных некоммерческих организаций</w:t>
      </w:r>
      <w:r w:rsidR="00E36B00" w:rsidRPr="0060602C">
        <w:rPr>
          <w:rFonts w:ascii="PT Astra Serif" w:hAnsi="PT Astra Serif"/>
          <w:b/>
          <w:bCs/>
          <w:sz w:val="24"/>
          <w:szCs w:val="24"/>
        </w:rPr>
        <w:t xml:space="preserve"> </w:t>
      </w:r>
      <w:r w:rsidR="0056434B" w:rsidRPr="0060602C">
        <w:rPr>
          <w:rFonts w:ascii="PT Astra Serif" w:hAnsi="PT Astra Serif"/>
          <w:sz w:val="24"/>
          <w:szCs w:val="24"/>
        </w:rPr>
        <w:t xml:space="preserve">на право заключения </w:t>
      </w:r>
      <w:r w:rsidR="00532C7B" w:rsidRPr="0060602C">
        <w:rPr>
          <w:rFonts w:ascii="PT Astra Serif" w:hAnsi="PT Astra Serif"/>
          <w:sz w:val="24"/>
          <w:szCs w:val="24"/>
        </w:rPr>
        <w:t>муниципального контракта</w:t>
      </w:r>
      <w:r w:rsidR="007321F3" w:rsidRPr="0060602C">
        <w:rPr>
          <w:rFonts w:ascii="PT Astra Serif" w:hAnsi="PT Astra Serif"/>
          <w:sz w:val="24"/>
          <w:szCs w:val="24"/>
        </w:rPr>
        <w:t xml:space="preserve"> </w:t>
      </w:r>
      <w:r w:rsidR="00757E6B" w:rsidRPr="0060602C">
        <w:rPr>
          <w:rFonts w:ascii="PT Astra Serif" w:hAnsi="PT Astra Serif"/>
          <w:sz w:val="24"/>
          <w:szCs w:val="24"/>
        </w:rPr>
        <w:t xml:space="preserve"> </w:t>
      </w:r>
      <w:r w:rsidR="0056434B" w:rsidRPr="0060602C">
        <w:rPr>
          <w:rFonts w:ascii="PT Astra Serif" w:hAnsi="PT Astra Serif"/>
          <w:sz w:val="24"/>
          <w:szCs w:val="24"/>
        </w:rPr>
        <w:t xml:space="preserve">на </w:t>
      </w:r>
      <w:r w:rsidR="0060602C" w:rsidRPr="0060602C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о</w:t>
      </w:r>
      <w:r w:rsidR="0060602C" w:rsidRPr="0060602C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казание услуг по химической чистке ковров</w:t>
      </w:r>
      <w:r w:rsidR="00493462" w:rsidRPr="0060602C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.</w:t>
      </w:r>
    </w:p>
    <w:p w:rsidR="0056434B" w:rsidRPr="0060602C" w:rsidRDefault="0056434B" w:rsidP="00A62355">
      <w:pPr>
        <w:pStyle w:val="a5"/>
        <w:tabs>
          <w:tab w:val="left" w:pos="-851"/>
          <w:tab w:val="left" w:pos="-709"/>
          <w:tab w:val="left" w:pos="0"/>
          <w:tab w:val="left" w:pos="142"/>
          <w:tab w:val="left" w:pos="709"/>
          <w:tab w:val="left" w:pos="851"/>
        </w:tabs>
        <w:autoSpaceDE w:val="0"/>
        <w:autoSpaceDN w:val="0"/>
        <w:adjustRightInd w:val="0"/>
        <w:ind w:left="0" w:right="141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493462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Номер извещения о проведении торгов на официальном сайте </w:t>
      </w:r>
      <w:r w:rsidRPr="0060602C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Единой информационной системы в сфере закупок – </w:t>
      </w:r>
      <w:hyperlink r:id="rId6" w:history="1">
        <w:r w:rsidRPr="0060602C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http://zakupki.gov.ru/</w:t>
        </w:r>
      </w:hyperlink>
      <w:r w:rsidRPr="0060602C">
        <w:rPr>
          <w:rStyle w:val="a3"/>
          <w:rFonts w:ascii="PT Astra Serif" w:hAnsi="PT Astra Serif"/>
          <w:color w:val="auto"/>
          <w:sz w:val="24"/>
          <w:szCs w:val="24"/>
          <w:u w:val="none"/>
        </w:rPr>
        <w:t>, код аукциона 0187300005826000</w:t>
      </w:r>
      <w:r w:rsidR="00532C7B" w:rsidRPr="0060602C">
        <w:rPr>
          <w:rStyle w:val="a3"/>
          <w:rFonts w:ascii="PT Astra Serif" w:hAnsi="PT Astra Serif"/>
          <w:color w:val="auto"/>
          <w:sz w:val="24"/>
          <w:szCs w:val="24"/>
          <w:u w:val="none"/>
        </w:rPr>
        <w:t>1</w:t>
      </w:r>
      <w:r w:rsidR="0060602C" w:rsidRPr="0060602C">
        <w:rPr>
          <w:rStyle w:val="a3"/>
          <w:rFonts w:ascii="PT Astra Serif" w:hAnsi="PT Astra Serif"/>
          <w:color w:val="auto"/>
          <w:sz w:val="24"/>
          <w:szCs w:val="24"/>
          <w:u w:val="none"/>
        </w:rPr>
        <w:t>12</w:t>
      </w:r>
      <w:r w:rsidRPr="0060602C">
        <w:rPr>
          <w:rStyle w:val="a3"/>
          <w:rFonts w:ascii="PT Astra Serif" w:hAnsi="PT Astra Serif"/>
          <w:color w:val="auto"/>
          <w:sz w:val="24"/>
          <w:szCs w:val="24"/>
          <w:u w:val="none"/>
        </w:rPr>
        <w:t xml:space="preserve">. </w:t>
      </w:r>
    </w:p>
    <w:p w:rsidR="0056434B" w:rsidRPr="0060602C" w:rsidRDefault="0056434B" w:rsidP="0056434B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/>
        <w:jc w:val="both"/>
        <w:rPr>
          <w:rStyle w:val="a3"/>
          <w:rFonts w:ascii="PT Astra Serif" w:hAnsi="PT Astra Serif"/>
          <w:color w:val="auto"/>
          <w:sz w:val="24"/>
          <w:szCs w:val="24"/>
          <w:u w:val="none"/>
        </w:rPr>
      </w:pPr>
      <w:r w:rsidRPr="0060602C">
        <w:rPr>
          <w:rStyle w:val="a3"/>
          <w:rFonts w:ascii="PT Astra Serif" w:hAnsi="PT Astra Serif"/>
          <w:color w:val="auto"/>
          <w:sz w:val="24"/>
          <w:szCs w:val="24"/>
          <w:u w:val="none"/>
        </w:rPr>
        <w:t>Идентификационный код закупки:</w:t>
      </w:r>
      <w:r w:rsidR="001568D4" w:rsidRPr="0060602C">
        <w:rPr>
          <w:rFonts w:ascii="PT Astra Serif" w:hAnsi="PT Astra Serif"/>
          <w:sz w:val="24"/>
          <w:szCs w:val="24"/>
        </w:rPr>
        <w:t xml:space="preserve"> </w:t>
      </w:r>
      <w:r w:rsidR="0060602C" w:rsidRPr="0060602C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263862200236886220100101370019601244</w:t>
      </w:r>
      <w:r w:rsidRPr="0060602C">
        <w:rPr>
          <w:rStyle w:val="a3"/>
          <w:rFonts w:ascii="PT Astra Serif" w:hAnsi="PT Astra Serif"/>
          <w:color w:val="auto"/>
          <w:sz w:val="24"/>
          <w:szCs w:val="24"/>
          <w:u w:val="none"/>
        </w:rPr>
        <w:t>.</w:t>
      </w:r>
    </w:p>
    <w:p w:rsidR="0056434B" w:rsidRPr="00FB3B24" w:rsidRDefault="0056434B" w:rsidP="0056434B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/>
        <w:jc w:val="both"/>
        <w:rPr>
          <w:rStyle w:val="a3"/>
          <w:color w:val="auto"/>
          <w:sz w:val="24"/>
          <w:szCs w:val="24"/>
          <w:u w:val="none"/>
        </w:rPr>
      </w:pPr>
      <w:r w:rsidRPr="00FB3B24">
        <w:rPr>
          <w:rStyle w:val="a3"/>
          <w:color w:val="auto"/>
          <w:sz w:val="24"/>
          <w:szCs w:val="24"/>
          <w:u w:val="none"/>
        </w:rPr>
        <w:t xml:space="preserve">2. Начальная (максимальная) цена </w:t>
      </w:r>
      <w:r w:rsidR="00532C7B" w:rsidRPr="00FB3B24">
        <w:rPr>
          <w:rStyle w:val="a3"/>
          <w:color w:val="auto"/>
          <w:sz w:val="24"/>
          <w:szCs w:val="24"/>
          <w:u w:val="none"/>
        </w:rPr>
        <w:t>контракта</w:t>
      </w:r>
      <w:r w:rsidRPr="00FB3B24">
        <w:rPr>
          <w:rStyle w:val="a3"/>
          <w:color w:val="auto"/>
          <w:sz w:val="24"/>
          <w:szCs w:val="24"/>
          <w:u w:val="none"/>
        </w:rPr>
        <w:t xml:space="preserve">: </w:t>
      </w:r>
      <w:r w:rsidR="0060602C">
        <w:rPr>
          <w:color w:val="000000"/>
          <w:sz w:val="24"/>
          <w:szCs w:val="24"/>
          <w:shd w:val="clear" w:color="auto" w:fill="FDFDFD"/>
        </w:rPr>
        <w:t xml:space="preserve">21 042 </w:t>
      </w:r>
      <w:r w:rsidR="00532C7B" w:rsidRPr="00FB3B24">
        <w:rPr>
          <w:color w:val="000000"/>
          <w:sz w:val="24"/>
          <w:szCs w:val="24"/>
          <w:shd w:val="clear" w:color="auto" w:fill="FDFDFD"/>
        </w:rPr>
        <w:t xml:space="preserve"> </w:t>
      </w:r>
      <w:r w:rsidR="008C5ADF" w:rsidRPr="00FB3B24">
        <w:rPr>
          <w:rStyle w:val="a3"/>
          <w:color w:val="auto"/>
          <w:sz w:val="24"/>
          <w:szCs w:val="24"/>
          <w:u w:val="none"/>
        </w:rPr>
        <w:t>руб</w:t>
      </w:r>
      <w:r w:rsidRPr="00FB3B24">
        <w:rPr>
          <w:rStyle w:val="a3"/>
          <w:color w:val="auto"/>
          <w:sz w:val="24"/>
          <w:szCs w:val="24"/>
          <w:u w:val="none"/>
        </w:rPr>
        <w:t>.</w:t>
      </w:r>
      <w:r w:rsidR="007321F3" w:rsidRPr="00FB3B24">
        <w:rPr>
          <w:rStyle w:val="a3"/>
          <w:color w:val="auto"/>
          <w:sz w:val="24"/>
          <w:szCs w:val="24"/>
          <w:u w:val="none"/>
        </w:rPr>
        <w:t xml:space="preserve"> </w:t>
      </w:r>
      <w:r w:rsidR="0060602C">
        <w:rPr>
          <w:rStyle w:val="a3"/>
          <w:color w:val="auto"/>
          <w:sz w:val="24"/>
          <w:szCs w:val="24"/>
          <w:u w:val="none"/>
        </w:rPr>
        <w:t>00</w:t>
      </w:r>
      <w:r w:rsidR="007321F3" w:rsidRPr="00FB3B24">
        <w:rPr>
          <w:rStyle w:val="a3"/>
          <w:color w:val="auto"/>
          <w:sz w:val="24"/>
          <w:szCs w:val="24"/>
          <w:u w:val="none"/>
        </w:rPr>
        <w:t xml:space="preserve"> коп.</w:t>
      </w:r>
    </w:p>
    <w:p w:rsidR="00757E6B" w:rsidRDefault="0056434B" w:rsidP="00757E6B">
      <w:pPr>
        <w:pStyle w:val="a5"/>
        <w:tabs>
          <w:tab w:val="left" w:pos="0"/>
          <w:tab w:val="left" w:pos="426"/>
        </w:tabs>
        <w:ind w:left="0"/>
        <w:jc w:val="both"/>
        <w:rPr>
          <w:rFonts w:ascii="PT Astra Serif" w:hAnsi="PT Astra Serif"/>
          <w:spacing w:val="-6"/>
          <w:sz w:val="24"/>
          <w:szCs w:val="24"/>
        </w:rPr>
      </w:pPr>
      <w:r w:rsidRPr="001568D4">
        <w:rPr>
          <w:rFonts w:ascii="PT Astra Serif" w:hAnsi="PT Astra Serif"/>
          <w:bCs/>
          <w:sz w:val="24"/>
          <w:szCs w:val="24"/>
        </w:rPr>
        <w:t xml:space="preserve">3. </w:t>
      </w:r>
      <w:r w:rsidR="00E37CC5" w:rsidRPr="001568D4">
        <w:rPr>
          <w:rFonts w:ascii="PT Astra Serif" w:hAnsi="PT Astra Serif"/>
          <w:bCs/>
          <w:sz w:val="24"/>
          <w:szCs w:val="24"/>
        </w:rPr>
        <w:t xml:space="preserve">Заказчик: </w:t>
      </w:r>
      <w:r w:rsidR="00532C7B">
        <w:rPr>
          <w:rFonts w:ascii="PT Astra Serif" w:hAnsi="PT Astra Serif"/>
          <w:spacing w:val="-6"/>
          <w:sz w:val="24"/>
          <w:szCs w:val="24"/>
        </w:rPr>
        <w:t xml:space="preserve">Администрация города </w:t>
      </w:r>
      <w:proofErr w:type="spellStart"/>
      <w:r w:rsidR="00532C7B"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="007321F3">
        <w:rPr>
          <w:rFonts w:ascii="PT Astra Serif" w:hAnsi="PT Astra Serif"/>
          <w:spacing w:val="-6"/>
          <w:sz w:val="24"/>
          <w:szCs w:val="24"/>
        </w:rPr>
        <w:t>.</w:t>
      </w:r>
      <w:r w:rsidR="00E37CC5">
        <w:rPr>
          <w:rFonts w:ascii="PT Astra Serif" w:hAnsi="PT Astra Serif"/>
          <w:spacing w:val="-6"/>
          <w:sz w:val="24"/>
          <w:szCs w:val="24"/>
        </w:rPr>
        <w:t xml:space="preserve"> </w:t>
      </w:r>
      <w:r w:rsidR="00E37CC5">
        <w:rPr>
          <w:rFonts w:ascii="PT Astra Serif" w:hAnsi="PT Astra Serif"/>
          <w:bCs/>
          <w:sz w:val="24"/>
          <w:szCs w:val="24"/>
        </w:rPr>
        <w:t xml:space="preserve">Почтовый адрес: </w:t>
      </w:r>
      <w:r w:rsidR="00E37CC5">
        <w:rPr>
          <w:rFonts w:ascii="PT Astra Serif" w:hAnsi="PT Astra Serif"/>
          <w:sz w:val="24"/>
          <w:szCs w:val="24"/>
        </w:rPr>
        <w:t xml:space="preserve">628260, ул. </w:t>
      </w:r>
      <w:r w:rsidR="00532C7B">
        <w:rPr>
          <w:rFonts w:ascii="PT Astra Serif" w:hAnsi="PT Astra Serif"/>
          <w:sz w:val="24"/>
          <w:szCs w:val="24"/>
        </w:rPr>
        <w:t>40 лет Победы</w:t>
      </w:r>
      <w:r w:rsidR="00E37CC5">
        <w:rPr>
          <w:rFonts w:ascii="PT Astra Serif" w:hAnsi="PT Astra Serif"/>
          <w:sz w:val="24"/>
          <w:szCs w:val="24"/>
        </w:rPr>
        <w:t xml:space="preserve">, </w:t>
      </w:r>
      <w:r w:rsidR="00C84B1B">
        <w:rPr>
          <w:rFonts w:ascii="PT Astra Serif" w:hAnsi="PT Astra Serif"/>
          <w:sz w:val="24"/>
          <w:szCs w:val="24"/>
        </w:rPr>
        <w:t>д.</w:t>
      </w:r>
      <w:r w:rsidR="00532C7B">
        <w:rPr>
          <w:rFonts w:ascii="PT Astra Serif" w:hAnsi="PT Astra Serif"/>
          <w:sz w:val="24"/>
          <w:szCs w:val="24"/>
        </w:rPr>
        <w:t>11</w:t>
      </w:r>
      <w:r w:rsidR="00E37CC5">
        <w:rPr>
          <w:rFonts w:ascii="PT Astra Serif" w:hAnsi="PT Astra Serif"/>
          <w:sz w:val="24"/>
          <w:szCs w:val="24"/>
        </w:rPr>
        <w:t>, г. Югорск, Ханты-Мансийский автономный округ – Югра.</w:t>
      </w:r>
    </w:p>
    <w:p w:rsidR="00EE0043" w:rsidRDefault="00EE0043" w:rsidP="00EE0043">
      <w:pPr>
        <w:pStyle w:val="a5"/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-143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4. До предусмотренных извещением об осуществлен</w:t>
      </w:r>
      <w:proofErr w:type="gramStart"/>
      <w:r>
        <w:rPr>
          <w:rFonts w:ascii="PT Astra Serif" w:hAnsi="PT Astra Serif"/>
          <w:sz w:val="24"/>
          <w:szCs w:val="24"/>
        </w:rPr>
        <w:t>ии ау</w:t>
      </w:r>
      <w:proofErr w:type="gramEnd"/>
      <w:r>
        <w:rPr>
          <w:rFonts w:ascii="PT Astra Serif" w:hAnsi="PT Astra Serif"/>
          <w:sz w:val="24"/>
          <w:szCs w:val="24"/>
        </w:rPr>
        <w:t>кциона в электронной форме даты и времени окончания срока подачи заявок на участие в аукционе в электронной форме была подана: 1 (одна) заявка на учас</w:t>
      </w:r>
      <w:r w:rsidR="00532C7B">
        <w:rPr>
          <w:rFonts w:ascii="PT Astra Serif" w:hAnsi="PT Astra Serif"/>
          <w:sz w:val="24"/>
          <w:szCs w:val="24"/>
        </w:rPr>
        <w:t xml:space="preserve">тие в аукционе (под номером № </w:t>
      </w:r>
      <w:r w:rsidR="0060602C">
        <w:rPr>
          <w:rFonts w:ascii="PT Astra Serif" w:hAnsi="PT Astra Serif"/>
          <w:sz w:val="24"/>
          <w:szCs w:val="24"/>
        </w:rPr>
        <w:t>239</w:t>
      </w:r>
      <w:r>
        <w:rPr>
          <w:rFonts w:ascii="PT Astra Serif" w:hAnsi="PT Astra Serif"/>
          <w:sz w:val="24"/>
          <w:szCs w:val="24"/>
        </w:rPr>
        <w:t>).</w:t>
      </w:r>
    </w:p>
    <w:p w:rsidR="00EE0043" w:rsidRDefault="00EE0043" w:rsidP="00EE0043">
      <w:pPr>
        <w:pStyle w:val="ConsPlusNormal"/>
        <w:widowControl/>
        <w:tabs>
          <w:tab w:val="num" w:pos="-851"/>
        </w:tabs>
        <w:ind w:firstLine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5. </w:t>
      </w:r>
      <w:proofErr w:type="gramStart"/>
      <w:r>
        <w:rPr>
          <w:rFonts w:ascii="PT Astra Serif" w:hAnsi="PT Astra Serif"/>
          <w:sz w:val="24"/>
          <w:szCs w:val="24"/>
        </w:rPr>
        <w:t>В соответствии с п. 1 части 1 статьи 52 Федерального закона от 05 апреля 2013г №44-ФЗ «О контрактной системе в сфере закупок товаров, работ, услуг для обеспечения государственных и муниципальных нужд» аукцион признан несостоявшимся (по окончании срока подачи заявок на участие в закупке подана только одна заявка на участие в закупке).</w:t>
      </w:r>
      <w:proofErr w:type="gramEnd"/>
    </w:p>
    <w:p w:rsidR="00EE0043" w:rsidRDefault="00EE0043" w:rsidP="00EE0043">
      <w:pPr>
        <w:pStyle w:val="ConsPlusNormal"/>
        <w:widowControl/>
        <w:tabs>
          <w:tab w:val="num" w:pos="-851"/>
        </w:tabs>
        <w:ind w:firstLine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6. Комиссия рассмотрела в соответствии с  Федеральным  законом  № 44-ФЗ «О контрактной системе в сфере закупок товаров, работ, услуг для обеспечения государственных и муниципальных нужд» заявку на участие в закупке, информацию и документы на соответствие извещению об осуществлении закупки и приняла следующее решение:</w:t>
      </w:r>
    </w:p>
    <w:p w:rsidR="00EE0043" w:rsidRDefault="00EE0043" w:rsidP="00EE0043">
      <w:pPr>
        <w:pStyle w:val="ConsPlusNormal"/>
        <w:widowControl/>
        <w:tabs>
          <w:tab w:val="num" w:pos="-851"/>
        </w:tabs>
        <w:ind w:firstLine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6.1 признать соответствующей извещению об осуществлении закупки заявку на участие в закупке с</w:t>
      </w:r>
      <w:r w:rsidR="00532C7B">
        <w:rPr>
          <w:rFonts w:ascii="PT Astra Serif" w:hAnsi="PT Astra Serif"/>
          <w:sz w:val="24"/>
          <w:szCs w:val="24"/>
        </w:rPr>
        <w:t xml:space="preserve"> идентификационным номером: № </w:t>
      </w:r>
      <w:r w:rsidR="0060602C">
        <w:rPr>
          <w:rFonts w:ascii="PT Astra Serif" w:hAnsi="PT Astra Serif"/>
          <w:sz w:val="24"/>
          <w:szCs w:val="24"/>
        </w:rPr>
        <w:t>239</w:t>
      </w:r>
      <w:r>
        <w:rPr>
          <w:rFonts w:ascii="PT Astra Serif" w:hAnsi="PT Astra Serif"/>
          <w:sz w:val="24"/>
          <w:szCs w:val="24"/>
        </w:rPr>
        <w:t>.</w:t>
      </w:r>
    </w:p>
    <w:p w:rsidR="00EE0043" w:rsidRDefault="00EE0043" w:rsidP="00EE0043">
      <w:pPr>
        <w:pStyle w:val="ConsPlusNormal"/>
        <w:widowControl/>
        <w:tabs>
          <w:tab w:val="num" w:pos="-851"/>
        </w:tabs>
        <w:ind w:firstLine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7. Настоящий протокол подлежит размещению на сайте оператора электронной площадки </w:t>
      </w:r>
      <w:hyperlink r:id="rId7" w:history="1">
        <w:r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http://www.sberbank-ast.ru</w:t>
        </w:r>
      </w:hyperlink>
      <w:r>
        <w:rPr>
          <w:rFonts w:ascii="PT Astra Serif" w:hAnsi="PT Astra Serif"/>
          <w:sz w:val="24"/>
          <w:szCs w:val="24"/>
        </w:rPr>
        <w:t>.</w:t>
      </w: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Сведения о решении </w:t>
      </w: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членов комиссии о соответствии/несоответствии заявок участников закупки требованиям извещения об осуществлении закупки </w:t>
      </w:r>
    </w:p>
    <w:p w:rsidR="005135A2" w:rsidRDefault="005135A2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</w:p>
    <w:p w:rsidR="005135A2" w:rsidRDefault="005135A2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</w:p>
    <w:p w:rsidR="005135A2" w:rsidRDefault="005135A2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</w:p>
    <w:tbl>
      <w:tblPr>
        <w:tblW w:w="1048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2688"/>
        <w:gridCol w:w="2409"/>
      </w:tblGrid>
      <w:tr w:rsidR="000D4046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lastRenderedPageBreak/>
              <w:t>Решение члена комиссии о соответствии/несоответствии заявок участников закупки  требованиям извещения об осуществлении закупки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Подпись члена комиссии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Член комиссии</w:t>
            </w:r>
          </w:p>
        </w:tc>
      </w:tr>
      <w:tr w:rsidR="00532C7B" w:rsidTr="0025670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7B" w:rsidRDefault="00532C7B" w:rsidP="00FC74EE">
            <w:r w:rsidRPr="00DE1DBE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DE1DBE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DE1DBE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пункте 6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7B" w:rsidRPr="00291E69" w:rsidRDefault="00532C7B" w:rsidP="00FC74EE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7B" w:rsidRDefault="00EB4A24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Т.М.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Нерода</w:t>
            </w:r>
            <w:proofErr w:type="spellEnd"/>
          </w:p>
        </w:tc>
      </w:tr>
      <w:tr w:rsidR="00EE0043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43" w:rsidRDefault="00EE0043">
            <w:r w:rsidRPr="00DE1DBE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DE1DBE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DE1DBE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пункте 6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43" w:rsidRPr="00291E69" w:rsidRDefault="00EE0043" w:rsidP="00BD1A82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043" w:rsidRPr="00EE0043" w:rsidRDefault="00EE0043" w:rsidP="00EB4A24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E0043">
              <w:rPr>
                <w:rFonts w:ascii="PT Astra Serif" w:hAnsi="PT Astra Serif"/>
                <w:sz w:val="24"/>
                <w:szCs w:val="24"/>
                <w:lang w:eastAsia="en-US"/>
              </w:rPr>
              <w:t>Т.</w:t>
            </w:r>
            <w:r w:rsidR="00EB4A24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В. </w:t>
            </w:r>
            <w:proofErr w:type="spellStart"/>
            <w:r w:rsidR="00EB4A24">
              <w:rPr>
                <w:rFonts w:ascii="PT Astra Serif" w:hAnsi="PT Astra Serif"/>
                <w:sz w:val="24"/>
                <w:szCs w:val="24"/>
                <w:lang w:eastAsia="en-US"/>
              </w:rPr>
              <w:t>Хвощевская</w:t>
            </w:r>
            <w:proofErr w:type="spellEnd"/>
          </w:p>
        </w:tc>
      </w:tr>
      <w:tr w:rsidR="005135A2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A2" w:rsidRDefault="005135A2" w:rsidP="00BA5C16">
            <w:r w:rsidRPr="00DE1DBE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DE1DBE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DE1DBE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пункте 6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A2" w:rsidRPr="00291E69" w:rsidRDefault="005135A2" w:rsidP="00BA5C16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5A2" w:rsidRPr="00EE0043" w:rsidRDefault="005135A2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О.С. Абдуллаева</w:t>
            </w:r>
          </w:p>
        </w:tc>
      </w:tr>
    </w:tbl>
    <w:p w:rsidR="000D4046" w:rsidRDefault="000D4046" w:rsidP="000D4046">
      <w:pPr>
        <w:ind w:right="-1"/>
        <w:jc w:val="both"/>
        <w:rPr>
          <w:rFonts w:ascii="PT Astra Serif" w:hAnsi="PT Astra Serif"/>
          <w:b/>
          <w:sz w:val="24"/>
          <w:szCs w:val="24"/>
          <w:lang w:eastAsia="en-US"/>
        </w:rPr>
      </w:pPr>
      <w:bookmarkStart w:id="0" w:name="_GoBack"/>
      <w:bookmarkEnd w:id="0"/>
    </w:p>
    <w:p w:rsidR="000D4046" w:rsidRDefault="000D4046" w:rsidP="000D4046">
      <w:pPr>
        <w:tabs>
          <w:tab w:val="left" w:pos="709"/>
        </w:tabs>
        <w:ind w:right="-1"/>
        <w:rPr>
          <w:rFonts w:ascii="PT Astra Serif" w:eastAsiaTheme="minorHAnsi" w:hAnsi="PT Astra Serif"/>
          <w:b/>
          <w:sz w:val="24"/>
          <w:szCs w:val="24"/>
        </w:rPr>
      </w:pPr>
    </w:p>
    <w:p w:rsidR="00EE0043" w:rsidRDefault="00EE0043" w:rsidP="00EB4A24">
      <w:pPr>
        <w:tabs>
          <w:tab w:val="left" w:pos="709"/>
        </w:tabs>
        <w:ind w:left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Председатель   комиссии                                                        </w:t>
      </w:r>
      <w:r w:rsidR="00EB4A24" w:rsidRPr="00EB4A24">
        <w:rPr>
          <w:rFonts w:ascii="PT Astra Serif" w:hAnsi="PT Astra Serif"/>
          <w:b/>
          <w:sz w:val="24"/>
          <w:szCs w:val="24"/>
          <w:lang w:eastAsia="en-US"/>
        </w:rPr>
        <w:t xml:space="preserve">Т.М. </w:t>
      </w:r>
      <w:proofErr w:type="spellStart"/>
      <w:r w:rsidR="00EB4A24" w:rsidRPr="00EB4A24">
        <w:rPr>
          <w:rFonts w:ascii="PT Astra Serif" w:hAnsi="PT Astra Serif"/>
          <w:b/>
          <w:sz w:val="24"/>
          <w:szCs w:val="24"/>
          <w:lang w:eastAsia="en-US"/>
        </w:rPr>
        <w:t>Нерода</w:t>
      </w:r>
      <w:proofErr w:type="spellEnd"/>
    </w:p>
    <w:p w:rsidR="00EE0043" w:rsidRDefault="00EE0043" w:rsidP="00EE0043">
      <w:pPr>
        <w:ind w:left="567"/>
        <w:rPr>
          <w:rFonts w:ascii="PT Astra Serif" w:hAnsi="PT Astra Serif"/>
          <w:sz w:val="24"/>
          <w:szCs w:val="24"/>
        </w:rPr>
      </w:pPr>
    </w:p>
    <w:p w:rsidR="00EE0043" w:rsidRDefault="00EE0043" w:rsidP="00532C7B">
      <w:pPr>
        <w:ind w:left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Члены  комиссии</w:t>
      </w:r>
    </w:p>
    <w:p w:rsidR="00EE0043" w:rsidRDefault="00532C7B" w:rsidP="00EE0043">
      <w:pPr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________________ </w:t>
      </w:r>
      <w:r w:rsidR="00EB4A24" w:rsidRPr="00EE0043">
        <w:rPr>
          <w:rFonts w:ascii="PT Astra Serif" w:hAnsi="PT Astra Serif"/>
          <w:sz w:val="24"/>
          <w:szCs w:val="24"/>
          <w:lang w:eastAsia="en-US"/>
        </w:rPr>
        <w:t>Т.</w:t>
      </w:r>
      <w:r w:rsidR="00EB4A24">
        <w:rPr>
          <w:rFonts w:ascii="PT Astra Serif" w:hAnsi="PT Astra Serif"/>
          <w:sz w:val="24"/>
          <w:szCs w:val="24"/>
          <w:lang w:eastAsia="en-US"/>
        </w:rPr>
        <w:t xml:space="preserve">В. </w:t>
      </w:r>
      <w:proofErr w:type="spellStart"/>
      <w:r w:rsidR="00EB4A24">
        <w:rPr>
          <w:rFonts w:ascii="PT Astra Serif" w:hAnsi="PT Astra Serif"/>
          <w:sz w:val="24"/>
          <w:szCs w:val="24"/>
          <w:lang w:eastAsia="en-US"/>
        </w:rPr>
        <w:t>Хвощевская</w:t>
      </w:r>
      <w:proofErr w:type="spellEnd"/>
    </w:p>
    <w:p w:rsidR="00EE0043" w:rsidRDefault="00EE0043" w:rsidP="00EE0043">
      <w:pPr>
        <w:jc w:val="right"/>
        <w:rPr>
          <w:rFonts w:ascii="PT Astra Serif" w:hAnsi="PT Astra Serif"/>
          <w:sz w:val="24"/>
          <w:szCs w:val="24"/>
        </w:rPr>
      </w:pPr>
    </w:p>
    <w:p w:rsidR="005135A2" w:rsidRDefault="005135A2" w:rsidP="00EE0043">
      <w:pPr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________________О.С. Абдуллаева</w:t>
      </w:r>
    </w:p>
    <w:p w:rsidR="0056434B" w:rsidRPr="00E15690" w:rsidRDefault="0056434B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</w:p>
    <w:p w:rsidR="0056434B" w:rsidRDefault="0056434B" w:rsidP="0056434B">
      <w:pPr>
        <w:jc w:val="both"/>
        <w:rPr>
          <w:rFonts w:ascii="PT Astra Serif" w:hAnsi="PT Astra Serif"/>
          <w:color w:val="FF0000"/>
          <w:sz w:val="16"/>
          <w:szCs w:val="16"/>
        </w:rPr>
      </w:pPr>
      <w:r w:rsidRPr="00EE0043">
        <w:rPr>
          <w:rFonts w:ascii="PT Astra Serif" w:hAnsi="PT Astra Serif"/>
          <w:sz w:val="24"/>
          <w:szCs w:val="24"/>
        </w:rPr>
        <w:t xml:space="preserve">          Представитель заказчика:                    </w:t>
      </w:r>
      <w:r w:rsidR="00694E9B" w:rsidRPr="00EE0043">
        <w:rPr>
          <w:rFonts w:ascii="PT Astra Serif" w:hAnsi="PT Astra Serif"/>
          <w:sz w:val="24"/>
          <w:szCs w:val="24"/>
        </w:rPr>
        <w:t xml:space="preserve">                           </w:t>
      </w:r>
      <w:r w:rsidRPr="00EE0043">
        <w:rPr>
          <w:rFonts w:ascii="PT Astra Serif" w:hAnsi="PT Astra Serif"/>
          <w:sz w:val="24"/>
          <w:szCs w:val="24"/>
        </w:rPr>
        <w:t xml:space="preserve">  _______________</w:t>
      </w:r>
      <w:proofErr w:type="spellStart"/>
      <w:r w:rsidR="00EB4A24">
        <w:rPr>
          <w:rFonts w:ascii="PT Astra Serif" w:hAnsi="PT Astra Serif"/>
          <w:sz w:val="24"/>
          <w:szCs w:val="24"/>
        </w:rPr>
        <w:t>Н.Б.Королева</w:t>
      </w:r>
      <w:proofErr w:type="spellEnd"/>
    </w:p>
    <w:p w:rsidR="0056434B" w:rsidRDefault="0056434B" w:rsidP="0056434B">
      <w:pPr>
        <w:jc w:val="both"/>
      </w:pPr>
    </w:p>
    <w:p w:rsidR="0056434B" w:rsidRDefault="0056434B" w:rsidP="0056434B"/>
    <w:p w:rsidR="00B21D97" w:rsidRDefault="00B21D97" w:rsidP="0056434B"/>
    <w:sectPr w:rsidR="00B21D97" w:rsidSect="00E36BD1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0FCF"/>
    <w:multiLevelType w:val="hybridMultilevel"/>
    <w:tmpl w:val="FE501072"/>
    <w:lvl w:ilvl="0" w:tplc="36527416">
      <w:start w:val="7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CA4046C"/>
    <w:multiLevelType w:val="hybridMultilevel"/>
    <w:tmpl w:val="82AA1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D33AA"/>
    <w:multiLevelType w:val="hybridMultilevel"/>
    <w:tmpl w:val="B27CC332"/>
    <w:lvl w:ilvl="0" w:tplc="A4C21630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FFC"/>
    <w:rsid w:val="000D4046"/>
    <w:rsid w:val="000D5EA8"/>
    <w:rsid w:val="000D7DDF"/>
    <w:rsid w:val="000F2076"/>
    <w:rsid w:val="00114916"/>
    <w:rsid w:val="001568D4"/>
    <w:rsid w:val="00181765"/>
    <w:rsid w:val="001E04F1"/>
    <w:rsid w:val="002416A3"/>
    <w:rsid w:val="0024215C"/>
    <w:rsid w:val="002430BA"/>
    <w:rsid w:val="002A6DC2"/>
    <w:rsid w:val="002E1DE7"/>
    <w:rsid w:val="002F78AE"/>
    <w:rsid w:val="00317864"/>
    <w:rsid w:val="00320B37"/>
    <w:rsid w:val="00373DFD"/>
    <w:rsid w:val="003F029C"/>
    <w:rsid w:val="00407592"/>
    <w:rsid w:val="00473FFC"/>
    <w:rsid w:val="00493462"/>
    <w:rsid w:val="00494C17"/>
    <w:rsid w:val="005135A2"/>
    <w:rsid w:val="00532C7B"/>
    <w:rsid w:val="0056434B"/>
    <w:rsid w:val="005D5B83"/>
    <w:rsid w:val="0060602C"/>
    <w:rsid w:val="006335CD"/>
    <w:rsid w:val="006476A9"/>
    <w:rsid w:val="00694E9B"/>
    <w:rsid w:val="00707BE2"/>
    <w:rsid w:val="007321F3"/>
    <w:rsid w:val="00757E6B"/>
    <w:rsid w:val="0079388E"/>
    <w:rsid w:val="007A3537"/>
    <w:rsid w:val="007C4833"/>
    <w:rsid w:val="007C7D36"/>
    <w:rsid w:val="008923CA"/>
    <w:rsid w:val="008C5ADF"/>
    <w:rsid w:val="009E0112"/>
    <w:rsid w:val="00A62355"/>
    <w:rsid w:val="00A775E8"/>
    <w:rsid w:val="00B21D97"/>
    <w:rsid w:val="00B27DE2"/>
    <w:rsid w:val="00C133AC"/>
    <w:rsid w:val="00C47338"/>
    <w:rsid w:val="00C611DF"/>
    <w:rsid w:val="00C64604"/>
    <w:rsid w:val="00C81A20"/>
    <w:rsid w:val="00C84B1B"/>
    <w:rsid w:val="00CD53FE"/>
    <w:rsid w:val="00CE3AA6"/>
    <w:rsid w:val="00D30AE1"/>
    <w:rsid w:val="00D3620D"/>
    <w:rsid w:val="00DE0772"/>
    <w:rsid w:val="00E15690"/>
    <w:rsid w:val="00E22CB2"/>
    <w:rsid w:val="00E36B00"/>
    <w:rsid w:val="00E36BD1"/>
    <w:rsid w:val="00E37CC5"/>
    <w:rsid w:val="00E60360"/>
    <w:rsid w:val="00E923A6"/>
    <w:rsid w:val="00EA4A14"/>
    <w:rsid w:val="00EB4A24"/>
    <w:rsid w:val="00EE0043"/>
    <w:rsid w:val="00F30F00"/>
    <w:rsid w:val="00F44AF2"/>
    <w:rsid w:val="00F657F1"/>
    <w:rsid w:val="00F74AD4"/>
    <w:rsid w:val="00F75EF0"/>
    <w:rsid w:val="00F770FF"/>
    <w:rsid w:val="00FB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3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berbank-a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Ольга Сергеевна</dc:creator>
  <cp:lastModifiedBy>Боярищева Татьяна Федоровна</cp:lastModifiedBy>
  <cp:revision>20</cp:revision>
  <cp:lastPrinted>2026-08-19T10:39:00Z</cp:lastPrinted>
  <dcterms:created xsi:type="dcterms:W3CDTF">2026-05-13T09:50:00Z</dcterms:created>
  <dcterms:modified xsi:type="dcterms:W3CDTF">2026-08-19T10:39:00Z</dcterms:modified>
</cp:coreProperties>
</file>