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EC3B8A">
        <w:rPr>
          <w:rFonts w:ascii="PT Astra Serif" w:hAnsi="PT Astra Serif"/>
          <w:sz w:val="24"/>
          <w:szCs w:val="24"/>
        </w:rPr>
        <w:t>03» но</w:t>
      </w:r>
      <w:r>
        <w:rPr>
          <w:rFonts w:ascii="PT Astra Serif" w:hAnsi="PT Astra Serif"/>
          <w:sz w:val="24"/>
          <w:szCs w:val="24"/>
        </w:rPr>
        <w:t xml:space="preserve">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331268">
        <w:rPr>
          <w:rFonts w:ascii="PT Astra Serif" w:hAnsi="PT Astra Serif"/>
          <w:sz w:val="24"/>
          <w:szCs w:val="24"/>
        </w:rPr>
        <w:t>01873000058260001</w:t>
      </w:r>
      <w:r w:rsidR="00EC3B8A" w:rsidRPr="00331268">
        <w:rPr>
          <w:rFonts w:ascii="PT Astra Serif" w:hAnsi="PT Astra Serif"/>
          <w:sz w:val="24"/>
          <w:szCs w:val="24"/>
        </w:rPr>
        <w:t>7</w:t>
      </w:r>
      <w:r w:rsidR="008439C6" w:rsidRPr="00331268">
        <w:rPr>
          <w:rFonts w:ascii="PT Astra Serif" w:hAnsi="PT Astra Serif"/>
          <w:sz w:val="24"/>
          <w:szCs w:val="24"/>
        </w:rPr>
        <w:t>0</w:t>
      </w:r>
      <w:r w:rsidRPr="00331268">
        <w:rPr>
          <w:rFonts w:ascii="PT Astra Serif" w:hAnsi="PT Astra Serif"/>
          <w:sz w:val="24"/>
          <w:szCs w:val="24"/>
        </w:rPr>
        <w:t>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053389" w:rsidRPr="00331268" w:rsidRDefault="00053389" w:rsidP="000533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53389" w:rsidRPr="00331268" w:rsidRDefault="00053389" w:rsidP="0005338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53389" w:rsidRPr="00331268" w:rsidRDefault="00053389" w:rsidP="000533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053389" w:rsidRPr="00331268" w:rsidRDefault="00053389" w:rsidP="0005338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331268" w:rsidRPr="00331268" w:rsidRDefault="00CC0606" w:rsidP="00331268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="00331268"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="00331268"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="00331268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331268" w:rsidRPr="00331268">
        <w:rPr>
          <w:rFonts w:ascii="PT Astra Serif" w:hAnsi="PT Astra Serif"/>
          <w:sz w:val="24"/>
          <w:szCs w:val="24"/>
        </w:rPr>
        <w:t>;</w:t>
      </w:r>
    </w:p>
    <w:p w:rsidR="00053389" w:rsidRPr="00331268" w:rsidRDefault="00331268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5</w:t>
      </w:r>
      <w:r w:rsidR="00053389" w:rsidRPr="00331268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053389" w:rsidRPr="00331268">
        <w:rPr>
          <w:rFonts w:ascii="PT Astra Serif" w:hAnsi="PT Astra Serif"/>
          <w:sz w:val="24"/>
          <w:szCs w:val="24"/>
        </w:rPr>
        <w:t xml:space="preserve">О.С. Абдуллаева – начальник отдела муниципальных закупок департамента экономического развития и проектного управления администрации города </w:t>
      </w:r>
      <w:proofErr w:type="spellStart"/>
      <w:r w:rsidR="00053389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053389" w:rsidRPr="00331268">
        <w:rPr>
          <w:rFonts w:ascii="PT Astra Serif" w:hAnsi="PT Astra Serif"/>
          <w:sz w:val="24"/>
          <w:szCs w:val="24"/>
        </w:rPr>
        <w:t>.</w:t>
      </w:r>
    </w:p>
    <w:p w:rsidR="00053389" w:rsidRPr="00331268" w:rsidRDefault="00053389" w:rsidP="000533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A95F88">
        <w:rPr>
          <w:rFonts w:ascii="PT Astra Serif" w:hAnsi="PT Astra Serif"/>
          <w:sz w:val="24"/>
          <w:szCs w:val="24"/>
        </w:rPr>
        <w:t>5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A95F88">
        <w:rPr>
          <w:rFonts w:ascii="PT Astra Serif" w:hAnsi="PT Astra Serif"/>
          <w:sz w:val="24"/>
          <w:szCs w:val="24"/>
        </w:rPr>
        <w:t>ов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067027" w:rsidRPr="00053389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="008439C6" w:rsidRPr="00331268">
        <w:rPr>
          <w:rFonts w:ascii="PT Astra Serif" w:hAnsi="PT Astra Serif"/>
          <w:sz w:val="24"/>
          <w:szCs w:val="24"/>
        </w:rPr>
        <w:t>Никулина Оксана Александровна</w:t>
      </w:r>
      <w:r w:rsidR="0047111D" w:rsidRPr="00331268">
        <w:rPr>
          <w:rFonts w:ascii="PT Astra Serif" w:hAnsi="PT Astra Serif"/>
          <w:sz w:val="24"/>
          <w:szCs w:val="24"/>
        </w:rPr>
        <w:t xml:space="preserve">, специалист-эксперт </w:t>
      </w:r>
      <w:r w:rsidR="008439C6" w:rsidRPr="00331268">
        <w:rPr>
          <w:rFonts w:ascii="PT Astra Serif" w:hAnsi="PT Astra Serif"/>
          <w:sz w:val="24"/>
          <w:szCs w:val="24"/>
        </w:rPr>
        <w:t>муниципального казенного учреждения «Служба обеспечения органов местного самоуправления»</w:t>
      </w:r>
      <w:r w:rsidR="00AC2E36" w:rsidRPr="00331268">
        <w:rPr>
          <w:rFonts w:ascii="PT Astra Serif" w:hAnsi="PT Astra Serif"/>
          <w:sz w:val="24"/>
          <w:szCs w:val="24"/>
        </w:rPr>
        <w:t>.</w:t>
      </w:r>
    </w:p>
    <w:p w:rsidR="00067027" w:rsidRPr="008439C6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053389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EC3B8A">
        <w:rPr>
          <w:rFonts w:ascii="PT Astra Serif" w:hAnsi="PT Astra Serif"/>
          <w:spacing w:val="-6"/>
          <w:sz w:val="24"/>
          <w:szCs w:val="24"/>
        </w:rPr>
        <w:t>7</w:t>
      </w:r>
      <w:r w:rsidR="008439C6">
        <w:rPr>
          <w:rFonts w:ascii="PT Astra Serif" w:hAnsi="PT Astra Serif"/>
          <w:spacing w:val="-6"/>
          <w:sz w:val="24"/>
          <w:szCs w:val="24"/>
        </w:rPr>
        <w:t>0</w:t>
      </w:r>
      <w:r w:rsidR="00120F25" w:rsidRPr="00053389">
        <w:rPr>
          <w:rFonts w:ascii="PT Astra Serif" w:hAnsi="PT Astra Serif"/>
          <w:spacing w:val="-6"/>
          <w:sz w:val="24"/>
          <w:szCs w:val="24"/>
        </w:rPr>
        <w:t xml:space="preserve"> </w:t>
      </w:r>
      <w:bookmarkStart w:id="0" w:name="_GoBack"/>
      <w:r w:rsidR="004B5B86" w:rsidRPr="008439C6">
        <w:rPr>
          <w:rFonts w:ascii="PT Astra Serif" w:hAnsi="PT Astra Serif"/>
          <w:spacing w:val="-6"/>
          <w:sz w:val="24"/>
          <w:szCs w:val="24"/>
        </w:rPr>
        <w:t xml:space="preserve">среди субъектов малого предпринимательства и социально ориентированных  некоммерческих организаций </w:t>
      </w:r>
      <w:r w:rsidRPr="008439C6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8439C6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8439C6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8439C6" w:rsidRPr="008439C6">
        <w:rPr>
          <w:rFonts w:ascii="PT Astra Serif" w:hAnsi="PT Astra Serif" w:cs="Arial"/>
          <w:sz w:val="24"/>
          <w:szCs w:val="24"/>
          <w:shd w:val="clear" w:color="auto" w:fill="FDFDFD"/>
        </w:rPr>
        <w:t>поставку и монтаж настенной сплит-системы</w:t>
      </w:r>
      <w:r w:rsidR="00AC2E36" w:rsidRPr="008439C6">
        <w:rPr>
          <w:rFonts w:ascii="PT Astra Serif" w:hAnsi="PT Astra Serif" w:cs="Arial"/>
          <w:sz w:val="24"/>
          <w:szCs w:val="24"/>
          <w:shd w:val="clear" w:color="auto" w:fill="F8F8F8"/>
        </w:rPr>
        <w:t>.</w:t>
      </w:r>
      <w:bookmarkEnd w:id="0"/>
    </w:p>
    <w:p w:rsidR="00067027" w:rsidRPr="008439C6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8439C6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8439C6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8439C6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EC3B8A" w:rsidRPr="008439C6">
        <w:rPr>
          <w:rFonts w:ascii="PT Astra Serif" w:hAnsi="PT Astra Serif"/>
          <w:spacing w:val="-6"/>
          <w:sz w:val="24"/>
          <w:szCs w:val="24"/>
        </w:rPr>
        <w:t>7</w:t>
      </w:r>
      <w:r w:rsidR="008439C6" w:rsidRPr="008439C6">
        <w:rPr>
          <w:rFonts w:ascii="PT Astra Serif" w:hAnsi="PT Astra Serif"/>
          <w:spacing w:val="-6"/>
          <w:sz w:val="24"/>
          <w:szCs w:val="24"/>
        </w:rPr>
        <w:t>0</w:t>
      </w:r>
      <w:r w:rsidRPr="008439C6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8439C6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8439C6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8439C6" w:rsidRPr="008439C6">
        <w:rPr>
          <w:rFonts w:ascii="PT Astra Serif" w:hAnsi="PT Astra Serif" w:cs="Arial"/>
          <w:sz w:val="24"/>
          <w:szCs w:val="24"/>
          <w:shd w:val="clear" w:color="auto" w:fill="FDFDFD"/>
        </w:rPr>
        <w:t>263862200236886220100101660012825244</w:t>
      </w:r>
      <w:r w:rsidRPr="008439C6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8439C6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8439C6"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>300 000</w:t>
      </w:r>
      <w:r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рубл</w:t>
      </w:r>
      <w:r w:rsidR="008439C6"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ей</w:t>
      </w:r>
      <w:r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8439C6"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>00</w:t>
      </w:r>
      <w:r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8439C6"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8439C6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47111D">
        <w:rPr>
          <w:rFonts w:ascii="PT Astra Serif" w:hAnsi="PT Astra Serif"/>
          <w:sz w:val="24"/>
          <w:szCs w:val="24"/>
        </w:rPr>
        <w:t>А</w:t>
      </w:r>
      <w:r w:rsidR="00AC2E36" w:rsidRPr="00AC2E36">
        <w:rPr>
          <w:rFonts w:ascii="PT Astra Serif" w:hAnsi="PT Astra Serif"/>
          <w:sz w:val="24"/>
          <w:szCs w:val="24"/>
        </w:rPr>
        <w:t>дминистраци</w:t>
      </w:r>
      <w:r w:rsidR="0047111D">
        <w:rPr>
          <w:rFonts w:ascii="PT Astra Serif" w:hAnsi="PT Astra Serif"/>
          <w:sz w:val="24"/>
          <w:szCs w:val="24"/>
        </w:rPr>
        <w:t>я</w:t>
      </w:r>
      <w:r w:rsidR="00AC2E36"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8439C6" w:rsidRPr="00647892">
        <w:rPr>
          <w:rFonts w:ascii="PT Astra Serif" w:hAnsi="PT Astra Serif"/>
          <w:spacing w:val="-6"/>
          <w:sz w:val="24"/>
          <w:szCs w:val="24"/>
        </w:rPr>
        <w:t>12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8439C6" w:rsidRPr="00647892">
        <w:rPr>
          <w:rFonts w:ascii="PT Astra Serif" w:hAnsi="PT Astra Serif"/>
          <w:spacing w:val="-6"/>
          <w:sz w:val="24"/>
          <w:szCs w:val="24"/>
        </w:rPr>
        <w:t>ок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2</w:t>
      </w:r>
      <w:r w:rsidR="00647892" w:rsidRPr="00647892">
        <w:rPr>
          <w:rFonts w:ascii="PT Astra Serif" w:hAnsi="PT Astra Serif"/>
          <w:spacing w:val="-6"/>
          <w:sz w:val="24"/>
          <w:szCs w:val="24"/>
        </w:rPr>
        <w:t>03</w:t>
      </w:r>
      <w:r w:rsidRPr="00647892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47892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647892">
        <w:rPr>
          <w:rFonts w:ascii="PT Astra Serif" w:hAnsi="PT Astra Serif"/>
          <w:spacing w:val="-6"/>
          <w:sz w:val="24"/>
          <w:szCs w:val="24"/>
        </w:rPr>
        <w:t>1</w:t>
      </w:r>
      <w:r w:rsidR="00647892" w:rsidRPr="00647892">
        <w:rPr>
          <w:rFonts w:ascii="PT Astra Serif" w:hAnsi="PT Astra Serif"/>
          <w:spacing w:val="-6"/>
          <w:sz w:val="24"/>
          <w:szCs w:val="24"/>
        </w:rPr>
        <w:t>59</w:t>
      </w:r>
      <w:r w:rsidRPr="00647892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47892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47892" w:rsidRPr="00647892">
        <w:rPr>
          <w:rFonts w:ascii="PT Astra Serif" w:hAnsi="PT Astra Serif"/>
          <w:spacing w:val="-6"/>
          <w:sz w:val="24"/>
          <w:szCs w:val="24"/>
        </w:rPr>
        <w:t>57</w:t>
      </w:r>
      <w:r w:rsidRPr="00647892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47892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647892">
        <w:rPr>
          <w:rFonts w:ascii="PT Astra Serif" w:hAnsi="PT Astra Serif"/>
          <w:spacing w:val="-6"/>
          <w:sz w:val="24"/>
          <w:szCs w:val="24"/>
        </w:rPr>
        <w:t>1</w:t>
      </w:r>
      <w:r w:rsidR="00647892" w:rsidRPr="00647892">
        <w:rPr>
          <w:rFonts w:ascii="PT Astra Serif" w:hAnsi="PT Astra Serif"/>
          <w:spacing w:val="-6"/>
          <w:sz w:val="24"/>
          <w:szCs w:val="24"/>
        </w:rPr>
        <w:t>00</w:t>
      </w:r>
      <w:r w:rsidR="00647892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124966">
        <w:rPr>
          <w:rFonts w:ascii="PT Astra Serif" w:hAnsi="PT Astra Serif"/>
          <w:spacing w:val="-6"/>
          <w:sz w:val="24"/>
          <w:szCs w:val="24"/>
        </w:rPr>
        <w:t>48, 4, 140, 79, 64, 216, 115, 14</w:t>
      </w:r>
      <w:r w:rsidRPr="008439C6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647892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647892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47892" w:rsidRDefault="00380E14" w:rsidP="0064789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  <w:r w:rsidR="00647892"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121 500.00</w:t>
            </w:r>
          </w:p>
        </w:tc>
      </w:tr>
      <w:tr w:rsidR="00380E14" w:rsidRPr="008A4C85" w:rsidTr="00647892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AC2E36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159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121 500.00</w:t>
            </w:r>
          </w:p>
        </w:tc>
      </w:tr>
      <w:tr w:rsidR="00380E14" w:rsidRPr="008A4C85" w:rsidTr="00647892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123 000.00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127 500.00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AC2E36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133 500.00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AC2E36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140 000.00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AC2E36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142 500.00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148 500.00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198 000.00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57F69">
              <w:rPr>
                <w:rFonts w:ascii="PT Astra Serif" w:hAnsi="PT Astra Serif" w:cs="Arial"/>
                <w:sz w:val="24"/>
                <w:szCs w:val="24"/>
                <w:shd w:val="clear" w:color="auto" w:fill="FDFDFD"/>
              </w:rPr>
              <w:t>200 000.00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240 000.00</w:t>
            </w:r>
          </w:p>
        </w:tc>
      </w:tr>
      <w:tr w:rsidR="00647892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892" w:rsidRPr="00647892" w:rsidRDefault="00647892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300 000.00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5.Комиссия рассмотрела в соответствии со ст. 49 Федерального закона № 44-ФЗ «О контрактной </w:t>
      </w:r>
      <w:r>
        <w:rPr>
          <w:rFonts w:ascii="PT Astra Serif" w:hAnsi="PT Astra Serif"/>
          <w:sz w:val="24"/>
          <w:szCs w:val="24"/>
        </w:rPr>
        <w:lastRenderedPageBreak/>
        <w:t>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124966" w:rsidRPr="00647892">
        <w:rPr>
          <w:rFonts w:ascii="PT Astra Serif" w:hAnsi="PT Astra Serif"/>
          <w:spacing w:val="-6"/>
          <w:sz w:val="24"/>
          <w:szCs w:val="24"/>
        </w:rPr>
        <w:t>№ 203, 159, 57, 100</w:t>
      </w:r>
      <w:r w:rsidR="00124966">
        <w:rPr>
          <w:rFonts w:ascii="PT Astra Serif" w:hAnsi="PT Astra Serif"/>
          <w:spacing w:val="-6"/>
          <w:sz w:val="24"/>
          <w:szCs w:val="24"/>
        </w:rPr>
        <w:t>, 48, 4, 140, 79, 64, 216, 115</w:t>
      </w:r>
      <w:r w:rsidR="00124966" w:rsidRPr="00124966">
        <w:rPr>
          <w:rFonts w:ascii="PT Astra Serif" w:hAnsi="PT Astra Serif"/>
          <w:spacing w:val="-6"/>
          <w:sz w:val="24"/>
          <w:szCs w:val="24"/>
        </w:rPr>
        <w:t>, 14</w:t>
      </w:r>
      <w:r w:rsidRPr="00124966">
        <w:rPr>
          <w:rFonts w:ascii="PT Astra Serif" w:hAnsi="PT Astra Serif"/>
          <w:bCs/>
          <w:sz w:val="24"/>
          <w:szCs w:val="24"/>
        </w:rPr>
        <w:t>.</w:t>
      </w:r>
    </w:p>
    <w:p w:rsidR="00647892" w:rsidRPr="000014F0" w:rsidRDefault="00647892" w:rsidP="00647892">
      <w:pPr>
        <w:widowControl/>
        <w:suppressAutoHyphens/>
        <w:jc w:val="both"/>
        <w:rPr>
          <w:rFonts w:ascii="PT Astra Serif" w:hAnsi="PT Astra Serif"/>
          <w:bCs/>
          <w:sz w:val="24"/>
          <w:szCs w:val="24"/>
        </w:rPr>
      </w:pPr>
      <w:r w:rsidRPr="000014F0">
        <w:rPr>
          <w:rFonts w:ascii="PT Astra Serif" w:hAnsi="PT Astra Serif"/>
          <w:bCs/>
          <w:sz w:val="24"/>
          <w:szCs w:val="24"/>
        </w:rPr>
        <w:t xml:space="preserve">6. В </w:t>
      </w:r>
      <w:r>
        <w:rPr>
          <w:rFonts w:ascii="PT Astra Serif" w:hAnsi="PT Astra Serif"/>
          <w:bCs/>
          <w:sz w:val="24"/>
          <w:szCs w:val="24"/>
        </w:rPr>
        <w:t>соответствии с подпунктом «а»</w:t>
      </w:r>
      <w:r w:rsidRPr="000014F0">
        <w:rPr>
          <w:rFonts w:ascii="PT Astra Serif" w:hAnsi="PT Astra Serif"/>
          <w:bCs/>
          <w:sz w:val="24"/>
          <w:szCs w:val="24"/>
        </w:rPr>
        <w:t xml:space="preserve"> пункта 3) ч.4 ст. 14 Федерального зако</w:t>
      </w:r>
      <w:r>
        <w:rPr>
          <w:rFonts w:ascii="PT Astra Serif" w:hAnsi="PT Astra Serif"/>
          <w:bCs/>
          <w:sz w:val="24"/>
          <w:szCs w:val="24"/>
        </w:rPr>
        <w:t>на от 5 апреля 2013 г. N 44-ФЗ «</w:t>
      </w:r>
      <w:r w:rsidRPr="000014F0">
        <w:rPr>
          <w:rFonts w:ascii="PT Astra Serif" w:hAnsi="PT Astra Serif"/>
          <w:bCs/>
          <w:sz w:val="24"/>
          <w:szCs w:val="24"/>
        </w:rPr>
        <w:t>О контрактной системе в сфере закупок товаров, работ, услуг для обеспечения госуд</w:t>
      </w:r>
      <w:r>
        <w:rPr>
          <w:rFonts w:ascii="PT Astra Serif" w:hAnsi="PT Astra Serif"/>
          <w:bCs/>
          <w:sz w:val="24"/>
          <w:szCs w:val="24"/>
        </w:rPr>
        <w:t>арственных и муниципальных нужд»</w:t>
      </w:r>
      <w:r w:rsidRPr="000014F0">
        <w:rPr>
          <w:rFonts w:ascii="PT Astra Serif" w:hAnsi="PT Astra Serif"/>
          <w:bCs/>
          <w:sz w:val="24"/>
          <w:szCs w:val="24"/>
        </w:rPr>
        <w:t xml:space="preserve"> </w:t>
      </w:r>
      <w:r>
        <w:rPr>
          <w:rFonts w:ascii="PT Astra Serif" w:hAnsi="PT Astra Serif"/>
          <w:bCs/>
          <w:sz w:val="24"/>
          <w:szCs w:val="24"/>
        </w:rPr>
        <w:t>з</w:t>
      </w:r>
      <w:r w:rsidRPr="000014F0">
        <w:rPr>
          <w:rFonts w:ascii="PT Astra Serif" w:hAnsi="PT Astra Serif"/>
          <w:bCs/>
          <w:sz w:val="24"/>
          <w:szCs w:val="24"/>
        </w:rPr>
        <w:t>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8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0"/>
        <w:gridCol w:w="2443"/>
        <w:gridCol w:w="2398"/>
        <w:gridCol w:w="4261"/>
      </w:tblGrid>
      <w:tr w:rsidR="00647892" w:rsidRPr="000E1545" w:rsidTr="0061620D">
        <w:trPr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92" w:rsidRPr="000E1545" w:rsidRDefault="00647892" w:rsidP="0061620D">
            <w:pPr>
              <w:suppressAutoHyphens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0E1545">
              <w:rPr>
                <w:rFonts w:ascii="PT Astra Serif" w:hAnsi="PT Astra Serif"/>
                <w:sz w:val="22"/>
                <w:szCs w:val="22"/>
                <w:lang w:eastAsia="en-US"/>
              </w:rPr>
              <w:t>Порядковый номер заявки по результатам рассмотрения комиссией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92" w:rsidRPr="000E1545" w:rsidRDefault="00647892" w:rsidP="0061620D">
            <w:pPr>
              <w:suppressAutoHyphens/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0E1545">
              <w:rPr>
                <w:rFonts w:ascii="PT Astra Serif" w:hAnsi="PT Astra Serif"/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92" w:rsidRPr="000E1545" w:rsidRDefault="00647892" w:rsidP="0061620D">
            <w:pPr>
              <w:suppressAutoHyphens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E1545">
              <w:rPr>
                <w:rFonts w:ascii="PT Astra Serif" w:hAnsi="PT Astra Serif"/>
                <w:sz w:val="24"/>
                <w:szCs w:val="24"/>
                <w:lang w:eastAsia="en-US"/>
              </w:rPr>
              <w:t>Страна происхождения товара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92" w:rsidRPr="000E1545" w:rsidRDefault="00647892" w:rsidP="0061620D">
            <w:pPr>
              <w:suppressAutoHyphens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E154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Ценовое предложение, принятое в целях присвоения заявке порядкового номера с учетом преимущества </w:t>
            </w:r>
            <w:r w:rsidRPr="000E1545">
              <w:rPr>
                <w:rFonts w:ascii="PT Astra Serif" w:hAnsi="PT Astra Serif"/>
                <w:color w:val="22272F"/>
                <w:sz w:val="23"/>
                <w:szCs w:val="23"/>
                <w:shd w:val="clear" w:color="auto" w:fill="FFFFFF"/>
              </w:rPr>
              <w:t>в соответствии с подпунктом «а» пункта 3) ч.4 ст. 14 Федерального закона от 5 апреля 2013 г. N 44-ФЗ «О контрактной системе в сфере закупок товаров, работ, услуг для обеспечения государственных и муниципальных нужд», руб.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203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121 500.00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AC2E36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159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121 500.00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123 000.00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127 500.00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AC2E36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133 500.00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AC2E36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140 000.00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AC2E36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142 500.00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61A0F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Default="00124966" w:rsidP="00124966">
            <w:pPr>
              <w:jc w:val="center"/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148 500.00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357F69" w:rsidRPr="000E1545" w:rsidTr="00722B84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F69" w:rsidRPr="00124966" w:rsidRDefault="00357F69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F69" w:rsidRPr="00124966" w:rsidRDefault="00357F69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F69" w:rsidRPr="00124966" w:rsidRDefault="00357F69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  <w:lang w:eastAsia="en-US"/>
              </w:rPr>
            </w:pPr>
            <w:r w:rsidRPr="00FE74A5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F69" w:rsidRPr="00647892" w:rsidRDefault="00357F69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198 000.00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124966" w:rsidRPr="000E1545" w:rsidTr="0061620D">
        <w:trPr>
          <w:trHeight w:val="270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647892" w:rsidRDefault="00357F69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966" w:rsidRPr="00124966" w:rsidRDefault="00124966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Российская Федерация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66" w:rsidRPr="00647892" w:rsidRDefault="00124966" w:rsidP="0061620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124966">
              <w:rPr>
                <w:rFonts w:ascii="PT Astra Serif" w:hAnsi="PT Astra Serif" w:cs="Arial"/>
                <w:sz w:val="24"/>
                <w:szCs w:val="24"/>
                <w:shd w:val="clear" w:color="auto" w:fill="FDFDFD"/>
              </w:rPr>
              <w:t xml:space="preserve">200 000.00 </w:t>
            </w:r>
            <w:r w:rsidRPr="00124966">
              <w:rPr>
                <w:rFonts w:ascii="PT Astra Serif" w:eastAsia="Calibri" w:hAnsi="PT Astra Serif" w:cs="Calibri"/>
                <w:sz w:val="24"/>
                <w:szCs w:val="24"/>
                <w:lang w:eastAsia="en-US"/>
              </w:rPr>
              <w:t>-15%=</w:t>
            </w:r>
            <w:r>
              <w:rPr>
                <w:rFonts w:ascii="PT Astra Serif" w:eastAsia="Calibri" w:hAnsi="PT Astra Serif" w:cs="Calibri"/>
                <w:sz w:val="24"/>
                <w:szCs w:val="24"/>
                <w:lang w:eastAsia="en-US"/>
              </w:rPr>
              <w:t>170 000.00</w:t>
            </w:r>
          </w:p>
        </w:tc>
      </w:tr>
      <w:tr w:rsidR="00357F69" w:rsidRPr="000E1545" w:rsidTr="001E75BD">
        <w:trPr>
          <w:trHeight w:val="78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F69" w:rsidRPr="00647892" w:rsidRDefault="00357F69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F69" w:rsidRPr="00647892" w:rsidRDefault="00357F69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F69" w:rsidRDefault="00357F69" w:rsidP="00357F69">
            <w:pPr>
              <w:jc w:val="center"/>
            </w:pPr>
            <w:r w:rsidRPr="008D4F6D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F69" w:rsidRPr="00647892" w:rsidRDefault="00357F69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240 000.00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  <w:tr w:rsidR="00357F69" w:rsidRPr="000E1545" w:rsidTr="00A90379">
        <w:trPr>
          <w:trHeight w:val="78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F69" w:rsidRPr="00647892" w:rsidRDefault="00357F69" w:rsidP="0061620D">
            <w:pPr>
              <w:tabs>
                <w:tab w:val="left" w:pos="1995"/>
              </w:tabs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124966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F69" w:rsidRPr="00647892" w:rsidRDefault="00357F69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F69" w:rsidRDefault="00357F69" w:rsidP="00357F69">
            <w:pPr>
              <w:jc w:val="center"/>
            </w:pPr>
            <w:r w:rsidRPr="008D4F6D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Китайская Народная Республика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F69" w:rsidRPr="00647892" w:rsidRDefault="00357F69" w:rsidP="0061620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300 000.00</w:t>
            </w:r>
            <w:r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Pr="00124966"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(снижение ценового предложения не производится)</w:t>
            </w:r>
          </w:p>
        </w:tc>
      </w:tr>
    </w:tbl>
    <w:p w:rsidR="00647892" w:rsidRDefault="00647892" w:rsidP="00647892">
      <w:pPr>
        <w:pStyle w:val="a5"/>
        <w:ind w:left="0"/>
        <w:jc w:val="both"/>
        <w:rPr>
          <w:rFonts w:ascii="PT Astra Serif" w:hAnsi="PT Astra Serif"/>
          <w:sz w:val="24"/>
          <w:szCs w:val="24"/>
        </w:rPr>
      </w:pPr>
      <w:r w:rsidRPr="00C57393">
        <w:rPr>
          <w:rFonts w:ascii="PT Astra Serif" w:hAnsi="PT Astra Serif"/>
          <w:sz w:val="24"/>
          <w:szCs w:val="24"/>
        </w:rPr>
        <w:t xml:space="preserve">7. Заказчику заключить </w:t>
      </w:r>
      <w:r w:rsidR="00357F69">
        <w:rPr>
          <w:rFonts w:ascii="PT Astra Serif" w:hAnsi="PT Astra Serif"/>
          <w:sz w:val="24"/>
          <w:szCs w:val="24"/>
        </w:rPr>
        <w:t>муниципальный контракт</w:t>
      </w:r>
      <w:r w:rsidRPr="00C57393">
        <w:rPr>
          <w:rFonts w:ascii="PT Astra Serif" w:hAnsi="PT Astra Serif"/>
          <w:sz w:val="24"/>
          <w:szCs w:val="24"/>
        </w:rPr>
        <w:t xml:space="preserve"> без </w:t>
      </w:r>
      <w:proofErr w:type="gramStart"/>
      <w:r w:rsidRPr="00C57393">
        <w:rPr>
          <w:rFonts w:ascii="PT Astra Serif" w:hAnsi="PT Astra Serif"/>
          <w:sz w:val="24"/>
          <w:szCs w:val="24"/>
        </w:rPr>
        <w:t>учета</w:t>
      </w:r>
      <w:proofErr w:type="gramEnd"/>
      <w:r w:rsidRPr="00C57393">
        <w:rPr>
          <w:rFonts w:ascii="PT Astra Serif" w:hAnsi="PT Astra Serif"/>
          <w:sz w:val="24"/>
          <w:szCs w:val="24"/>
        </w:rPr>
        <w:t xml:space="preserve"> осуществленного в соответствии с подпунктом «а» пункта 3) ч.4 ст. 14 Федерального закона от 5 апреля 2013 г. № 44-ФЗ «О контрактной системе в сфере закупок товаров, работ, услуг для обеспечения государственных и муниципальных нужд»  снижения ценового предложения.</w:t>
      </w:r>
    </w:p>
    <w:p w:rsidR="00357F69" w:rsidRDefault="00357F69" w:rsidP="00647892">
      <w:pPr>
        <w:pStyle w:val="a5"/>
        <w:ind w:left="0"/>
        <w:jc w:val="both"/>
        <w:rPr>
          <w:rFonts w:ascii="PT Astra Serif" w:hAnsi="PT Astra Serif"/>
          <w:sz w:val="24"/>
          <w:szCs w:val="24"/>
        </w:rPr>
      </w:pPr>
    </w:p>
    <w:p w:rsidR="00067027" w:rsidRPr="00357F69" w:rsidRDefault="00067027" w:rsidP="00357F69">
      <w:pPr>
        <w:widowControl/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357F69">
        <w:rPr>
          <w:rFonts w:ascii="PT Astra Serif" w:hAnsi="PT Astra Serif"/>
          <w:color w:val="000000"/>
          <w:sz w:val="24"/>
          <w:szCs w:val="24"/>
        </w:rPr>
        <w:lastRenderedPageBreak/>
        <w:t>6.</w:t>
      </w:r>
      <w:r w:rsidR="00357F69" w:rsidRPr="00357F69">
        <w:rPr>
          <w:rFonts w:ascii="PT Astra Serif" w:hAnsi="PT Astra Serif"/>
          <w:iCs/>
          <w:color w:val="000000"/>
          <w:sz w:val="24"/>
          <w:szCs w:val="24"/>
        </w:rPr>
        <w:t xml:space="preserve"> </w:t>
      </w:r>
      <w:r w:rsidRPr="00357F69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33126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68" w:rsidRPr="00CC0606" w:rsidRDefault="0033126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053389" w:rsidTr="00CC0606">
        <w:trPr>
          <w:trHeight w:val="883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389" w:rsidRDefault="00053389" w:rsidP="00184EC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389" w:rsidRDefault="00053389" w:rsidP="00184EC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389" w:rsidRPr="00CC0606" w:rsidRDefault="000533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Pr="00CC0606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CC0606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CC0606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CC0606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CC0606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1268" w:rsidRPr="00CC0606" w:rsidRDefault="00331268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В.Э.Штанова</w:t>
      </w:r>
      <w:proofErr w:type="spellEnd"/>
    </w:p>
    <w:p w:rsidR="00053389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_______________О.С. Абдуллаева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CC0606">
        <w:rPr>
          <w:rFonts w:ascii="PT Astra Serif" w:hAnsi="PT Astra Serif"/>
          <w:sz w:val="24"/>
          <w:szCs w:val="24"/>
        </w:rPr>
        <w:t xml:space="preserve">          Представитель заказчика:</w:t>
      </w:r>
      <w:r>
        <w:rPr>
          <w:rFonts w:ascii="PT Astra Serif" w:hAnsi="PT Astra Serif"/>
          <w:sz w:val="24"/>
          <w:szCs w:val="24"/>
        </w:rPr>
        <w:t xml:space="preserve">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47111D">
        <w:rPr>
          <w:rFonts w:ascii="PT Astra Serif" w:hAnsi="PT Astra Serif"/>
          <w:sz w:val="24"/>
          <w:szCs w:val="24"/>
        </w:rPr>
        <w:t>О.</w:t>
      </w:r>
      <w:r w:rsidR="008439C6">
        <w:rPr>
          <w:rFonts w:ascii="PT Astra Serif" w:hAnsi="PT Astra Serif"/>
          <w:sz w:val="24"/>
          <w:szCs w:val="24"/>
        </w:rPr>
        <w:t>А. Никулина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067027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24966"/>
    <w:rsid w:val="00171274"/>
    <w:rsid w:val="00311AC7"/>
    <w:rsid w:val="00317D90"/>
    <w:rsid w:val="00331268"/>
    <w:rsid w:val="00357F69"/>
    <w:rsid w:val="00380E14"/>
    <w:rsid w:val="00390569"/>
    <w:rsid w:val="0047111D"/>
    <w:rsid w:val="004B5B86"/>
    <w:rsid w:val="00647892"/>
    <w:rsid w:val="007D335F"/>
    <w:rsid w:val="008439C6"/>
    <w:rsid w:val="008A4C85"/>
    <w:rsid w:val="00A95F88"/>
    <w:rsid w:val="00AC2E36"/>
    <w:rsid w:val="00B96266"/>
    <w:rsid w:val="00C92CC1"/>
    <w:rsid w:val="00CC0606"/>
    <w:rsid w:val="00D35EFE"/>
    <w:rsid w:val="00D73A5E"/>
    <w:rsid w:val="00DF4FEF"/>
    <w:rsid w:val="00E1686D"/>
    <w:rsid w:val="00E679FC"/>
    <w:rsid w:val="00EC3B8A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19</cp:revision>
  <cp:lastPrinted>2026-11-02T06:27:00Z</cp:lastPrinted>
  <dcterms:created xsi:type="dcterms:W3CDTF">2026-10-12T07:25:00Z</dcterms:created>
  <dcterms:modified xsi:type="dcterms:W3CDTF">2026-11-02T07:39:00Z</dcterms:modified>
</cp:coreProperties>
</file>