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346BF8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1;visibility:visible" strokecolor="white">
            <v:textbox style="mso-fit-shape-to-text:t">
              <w:txbxContent>
                <w:p w:rsidR="00301921" w:rsidRDefault="00301921" w:rsidP="00953E9C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301921" w:rsidRDefault="00301921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5.5pt" filled="t">
            <v:fill color2="black"/>
            <v:imagedata r:id="rId6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Pr="00346BF8" w:rsidRDefault="00256A87" w:rsidP="0037056B">
      <w:pPr>
        <w:rPr>
          <w:sz w:val="24"/>
          <w:szCs w:val="24"/>
          <w:u w:val="single"/>
        </w:rPr>
      </w:pPr>
      <w:r>
        <w:rPr>
          <w:sz w:val="24"/>
          <w:szCs w:val="24"/>
        </w:rPr>
        <w:t>от</w:t>
      </w:r>
      <w:r w:rsidR="00346BF8">
        <w:rPr>
          <w:sz w:val="24"/>
          <w:szCs w:val="24"/>
          <w:u w:val="single"/>
        </w:rPr>
        <w:t xml:space="preserve">  24 июля 2019 года </w:t>
      </w:r>
      <w:r w:rsidR="00346BF8">
        <w:rPr>
          <w:sz w:val="24"/>
          <w:szCs w:val="24"/>
        </w:rPr>
        <w:tab/>
      </w:r>
      <w:r w:rsidR="00346BF8">
        <w:rPr>
          <w:sz w:val="24"/>
          <w:szCs w:val="24"/>
        </w:rPr>
        <w:tab/>
      </w:r>
      <w:r w:rsidR="00346BF8">
        <w:rPr>
          <w:sz w:val="24"/>
          <w:szCs w:val="24"/>
        </w:rPr>
        <w:tab/>
      </w:r>
      <w:r w:rsidR="00346BF8">
        <w:rPr>
          <w:sz w:val="24"/>
          <w:szCs w:val="24"/>
        </w:rPr>
        <w:tab/>
      </w:r>
      <w:r w:rsidR="00346BF8">
        <w:rPr>
          <w:sz w:val="24"/>
          <w:szCs w:val="24"/>
        </w:rPr>
        <w:tab/>
      </w:r>
      <w:r w:rsidR="00346BF8">
        <w:rPr>
          <w:sz w:val="24"/>
          <w:szCs w:val="24"/>
        </w:rPr>
        <w:tab/>
      </w:r>
      <w:r w:rsidR="00346BF8">
        <w:rPr>
          <w:sz w:val="24"/>
          <w:szCs w:val="24"/>
        </w:rPr>
        <w:tab/>
      </w:r>
      <w:r w:rsidR="00346BF8">
        <w:rPr>
          <w:sz w:val="24"/>
          <w:szCs w:val="24"/>
        </w:rPr>
        <w:tab/>
      </w:r>
      <w:r w:rsidR="00346BF8">
        <w:rPr>
          <w:sz w:val="24"/>
          <w:szCs w:val="24"/>
        </w:rPr>
        <w:tab/>
        <w:t xml:space="preserve">          №</w:t>
      </w:r>
      <w:r w:rsidR="00346BF8">
        <w:rPr>
          <w:sz w:val="24"/>
          <w:szCs w:val="24"/>
          <w:u w:val="single"/>
        </w:rPr>
        <w:t xml:space="preserve"> 1638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301921" w:rsidRDefault="00301921" w:rsidP="00301921">
      <w:pPr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</w:t>
      </w:r>
    </w:p>
    <w:p w:rsidR="00301921" w:rsidRDefault="00301921" w:rsidP="00301921">
      <w:pPr>
        <w:rPr>
          <w:sz w:val="24"/>
          <w:szCs w:val="24"/>
        </w:rPr>
      </w:pPr>
      <w:r>
        <w:rPr>
          <w:sz w:val="24"/>
          <w:szCs w:val="24"/>
        </w:rPr>
        <w:t xml:space="preserve">в постановление администрации </w:t>
      </w:r>
    </w:p>
    <w:p w:rsidR="00301921" w:rsidRDefault="00301921" w:rsidP="00301921">
      <w:pPr>
        <w:rPr>
          <w:sz w:val="24"/>
          <w:szCs w:val="24"/>
        </w:rPr>
      </w:pPr>
      <w:r>
        <w:rPr>
          <w:sz w:val="24"/>
          <w:szCs w:val="24"/>
        </w:rPr>
        <w:t xml:space="preserve">города Югорска от 31.10.2018 № 3009 </w:t>
      </w:r>
    </w:p>
    <w:p w:rsidR="00301921" w:rsidRDefault="00301921" w:rsidP="00301921">
      <w:pPr>
        <w:rPr>
          <w:sz w:val="24"/>
          <w:szCs w:val="24"/>
        </w:rPr>
      </w:pPr>
      <w:r>
        <w:rPr>
          <w:sz w:val="24"/>
          <w:szCs w:val="24"/>
        </w:rPr>
        <w:t>«О муниципальной программе города Югорска</w:t>
      </w:r>
    </w:p>
    <w:p w:rsidR="00301921" w:rsidRDefault="00301921" w:rsidP="00301921">
      <w:pPr>
        <w:rPr>
          <w:sz w:val="24"/>
          <w:szCs w:val="24"/>
        </w:rPr>
      </w:pPr>
      <w:r>
        <w:rPr>
          <w:sz w:val="24"/>
          <w:szCs w:val="24"/>
        </w:rPr>
        <w:t xml:space="preserve">«Отдых и оздоровление детей» </w:t>
      </w:r>
    </w:p>
    <w:p w:rsidR="00301921" w:rsidRDefault="00301921" w:rsidP="00301921">
      <w:pPr>
        <w:ind w:firstLine="709"/>
        <w:rPr>
          <w:sz w:val="24"/>
          <w:szCs w:val="24"/>
        </w:rPr>
      </w:pPr>
    </w:p>
    <w:p w:rsidR="00301921" w:rsidRDefault="00301921" w:rsidP="00301921">
      <w:pPr>
        <w:ind w:firstLine="709"/>
        <w:rPr>
          <w:sz w:val="24"/>
          <w:szCs w:val="24"/>
        </w:rPr>
      </w:pPr>
    </w:p>
    <w:p w:rsidR="00301921" w:rsidRDefault="00301921" w:rsidP="00301921">
      <w:pPr>
        <w:ind w:firstLine="709"/>
        <w:rPr>
          <w:sz w:val="24"/>
          <w:szCs w:val="24"/>
        </w:rPr>
      </w:pPr>
    </w:p>
    <w:p w:rsidR="00301921" w:rsidRDefault="00301921" w:rsidP="00301921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В связи с уточнением объемов финансирования, основных мероприятий                                  и соисполнителей муниципальной программы города Югорска, в соответствии                                     с постановлением администрации города Югорска от 18.10.2018 № 2876 «О модельной муниципальной программе города Югорска, порядке принятия решения о разработке муниципальных программ города Югорска, их формирования, утверждения и реализации                      в </w:t>
      </w:r>
      <w:r>
        <w:rPr>
          <w:bCs/>
          <w:sz w:val="24"/>
          <w:szCs w:val="24"/>
        </w:rPr>
        <w:t>соответствии с национальными целями развития</w:t>
      </w:r>
      <w:r>
        <w:rPr>
          <w:sz w:val="24"/>
          <w:szCs w:val="24"/>
        </w:rPr>
        <w:t>»</w:t>
      </w:r>
      <w:r>
        <w:rPr>
          <w:b/>
          <w:sz w:val="24"/>
          <w:szCs w:val="24"/>
        </w:rPr>
        <w:t>:</w:t>
      </w:r>
    </w:p>
    <w:p w:rsidR="00301921" w:rsidRDefault="00301921" w:rsidP="0030192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 Внести в приложение к постановлению администрации города Югорска от 31.10.2018 № 3009 «О муниципальной программе города Югорска «Отдых и оздоровление детей»                            (с изменениями от 29.04.2019 № 884) следующие изменения:</w:t>
      </w:r>
    </w:p>
    <w:p w:rsidR="00301921" w:rsidRDefault="00301921" w:rsidP="0030192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1.1. В паспорте муниципальной программы:</w:t>
      </w:r>
    </w:p>
    <w:p w:rsidR="00301921" w:rsidRDefault="00301921" w:rsidP="0030192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1.1.1. Строку «Подпрограммы и (или) основные мероприятия» изложить в следующей редакции:</w:t>
      </w:r>
    </w:p>
    <w:p w:rsidR="00301921" w:rsidRDefault="00301921" w:rsidP="0030192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7619"/>
      </w:tblGrid>
      <w:tr w:rsidR="00301921" w:rsidRPr="00301921" w:rsidTr="0030192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921" w:rsidRDefault="0030192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Подпрограммы и (или) основные мероприятия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921" w:rsidRDefault="0030192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1 «Организация деятельности по кадровому сопровождению отдыха и оздоровления детей».</w:t>
            </w:r>
          </w:p>
          <w:p w:rsidR="00301921" w:rsidRDefault="0030192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2 «Организация деятельности по обеспечению безопасных условий при организации отдыха и оздоровления детей».</w:t>
            </w:r>
          </w:p>
          <w:p w:rsidR="00301921" w:rsidRDefault="0030192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3 «Организация, проведение конкурса программ и проектов, обеспечение их реализации».</w:t>
            </w:r>
          </w:p>
          <w:p w:rsidR="00301921" w:rsidRDefault="0030192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4 «Организация оздоровления и лечения детей на базе санатория – профилактория общества с ограниченной ответственностью «Газпром </w:t>
            </w:r>
            <w:proofErr w:type="spellStart"/>
            <w:r>
              <w:rPr>
                <w:sz w:val="24"/>
                <w:szCs w:val="24"/>
              </w:rPr>
              <w:t>трансгаз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Югорск</w:t>
            </w:r>
            <w:proofErr w:type="spellEnd"/>
            <w:r>
              <w:rPr>
                <w:sz w:val="24"/>
                <w:szCs w:val="24"/>
              </w:rPr>
              <w:t>».</w:t>
            </w:r>
          </w:p>
          <w:p w:rsidR="00301921" w:rsidRDefault="00301921">
            <w:pPr>
              <w:spacing w:line="276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</w:t>
            </w:r>
            <w:r>
              <w:rPr>
                <w:kern w:val="2"/>
                <w:sz w:val="24"/>
                <w:szCs w:val="24"/>
              </w:rPr>
              <w:t xml:space="preserve"> 5 «Организация деятельности лагерей                         с дневным пребыванием детей на базе учреждений и организаций города Югорска, специализированных (профильных) лагерей (палаточный лагерь, лагерь труда и отдыха) и других».</w:t>
            </w:r>
          </w:p>
          <w:p w:rsidR="00301921" w:rsidRDefault="0030192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6 «Организация отдыха и оздоровления детей в климатически благоприятных зонах России и за ее пределами» </w:t>
            </w:r>
          </w:p>
          <w:p w:rsidR="00301921" w:rsidRDefault="00301921">
            <w:pPr>
              <w:spacing w:line="276" w:lineRule="auto"/>
              <w:jc w:val="both"/>
              <w:rPr>
                <w:color w:val="FF0000"/>
                <w:sz w:val="24"/>
                <w:szCs w:val="24"/>
              </w:rPr>
            </w:pPr>
          </w:p>
        </w:tc>
      </w:tr>
    </w:tbl>
    <w:p w:rsidR="00301921" w:rsidRDefault="00301921" w:rsidP="00301921">
      <w:pPr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».</w:t>
      </w:r>
    </w:p>
    <w:p w:rsidR="00301921" w:rsidRDefault="00301921" w:rsidP="0030192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1.1.2. Строку «Параметры финансового обеспечения муниципальной программы» изложить в следующей редакции:</w:t>
      </w:r>
    </w:p>
    <w:p w:rsidR="00301921" w:rsidRDefault="00301921" w:rsidP="0030192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7619"/>
      </w:tblGrid>
      <w:tr w:rsidR="00301921" w:rsidRPr="00AC35AC" w:rsidTr="00AC35A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921" w:rsidRPr="00AC35AC" w:rsidRDefault="00301921">
            <w:pPr>
              <w:rPr>
                <w:sz w:val="24"/>
                <w:szCs w:val="24"/>
                <w:lang w:eastAsia="en-US"/>
              </w:rPr>
            </w:pPr>
            <w:r w:rsidRPr="00AC35AC">
              <w:rPr>
                <w:sz w:val="24"/>
                <w:szCs w:val="24"/>
                <w:lang w:eastAsia="en-US"/>
              </w:rPr>
              <w:t>Параметры финансового обеспечения муниципальной программы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921" w:rsidRPr="00AC35AC" w:rsidRDefault="00301921" w:rsidP="00AC35AC">
            <w:pPr>
              <w:jc w:val="both"/>
              <w:rPr>
                <w:bCs/>
                <w:color w:val="000000"/>
                <w:kern w:val="2"/>
                <w:sz w:val="24"/>
                <w:szCs w:val="24"/>
              </w:rPr>
            </w:pPr>
            <w:r w:rsidRPr="00AC35AC">
              <w:rPr>
                <w:color w:val="000000"/>
                <w:kern w:val="2"/>
                <w:sz w:val="24"/>
                <w:szCs w:val="24"/>
              </w:rPr>
              <w:t xml:space="preserve">Общий объем финансирования муниципальной программы </w:t>
            </w:r>
            <w:r w:rsidRPr="00AC35AC">
              <w:rPr>
                <w:bCs/>
                <w:color w:val="000000"/>
                <w:kern w:val="2"/>
                <w:sz w:val="24"/>
                <w:szCs w:val="24"/>
              </w:rPr>
              <w:t xml:space="preserve">составляет 319 183,7 </w:t>
            </w:r>
            <w:r w:rsidRPr="00AC35AC">
              <w:rPr>
                <w:color w:val="000000"/>
                <w:kern w:val="2"/>
                <w:sz w:val="24"/>
                <w:szCs w:val="24"/>
              </w:rPr>
              <w:t>тыс. рублей.</w:t>
            </w:r>
          </w:p>
          <w:p w:rsidR="00301921" w:rsidRPr="00AC35AC" w:rsidRDefault="00301921" w:rsidP="00AC35AC">
            <w:pPr>
              <w:ind w:firstLine="425"/>
              <w:jc w:val="both"/>
              <w:rPr>
                <w:bCs/>
                <w:color w:val="000000"/>
                <w:kern w:val="2"/>
                <w:sz w:val="24"/>
                <w:szCs w:val="24"/>
              </w:rPr>
            </w:pPr>
            <w:r w:rsidRPr="00AC35AC">
              <w:rPr>
                <w:bCs/>
                <w:kern w:val="2"/>
                <w:sz w:val="24"/>
                <w:szCs w:val="24"/>
              </w:rPr>
              <w:t>2019 год – 26 607,9</w:t>
            </w:r>
            <w:r w:rsidRPr="00AC35AC">
              <w:rPr>
                <w:bCs/>
                <w:color w:val="000000"/>
                <w:kern w:val="2"/>
                <w:sz w:val="24"/>
                <w:szCs w:val="24"/>
              </w:rPr>
              <w:t xml:space="preserve"> тыс. рублей;</w:t>
            </w:r>
          </w:p>
          <w:p w:rsidR="00301921" w:rsidRPr="00AC35AC" w:rsidRDefault="00301921" w:rsidP="00AC35AC">
            <w:pPr>
              <w:ind w:firstLine="425"/>
              <w:jc w:val="both"/>
              <w:rPr>
                <w:bCs/>
                <w:color w:val="000000"/>
                <w:kern w:val="2"/>
                <w:sz w:val="24"/>
                <w:szCs w:val="24"/>
              </w:rPr>
            </w:pPr>
            <w:r w:rsidRPr="00AC35AC">
              <w:rPr>
                <w:bCs/>
                <w:kern w:val="2"/>
                <w:sz w:val="24"/>
                <w:szCs w:val="24"/>
              </w:rPr>
              <w:t>2020 год – 26 597,8</w:t>
            </w:r>
            <w:r w:rsidRPr="00AC35AC">
              <w:rPr>
                <w:bCs/>
                <w:color w:val="000000"/>
                <w:kern w:val="2"/>
                <w:sz w:val="24"/>
                <w:szCs w:val="24"/>
              </w:rPr>
              <w:t xml:space="preserve"> тыс. рублей;</w:t>
            </w:r>
          </w:p>
          <w:p w:rsidR="00301921" w:rsidRPr="00AC35AC" w:rsidRDefault="00301921" w:rsidP="00AC35AC">
            <w:pPr>
              <w:ind w:firstLine="425"/>
              <w:jc w:val="both"/>
              <w:rPr>
                <w:bCs/>
                <w:color w:val="000000"/>
                <w:kern w:val="2"/>
                <w:sz w:val="24"/>
                <w:szCs w:val="24"/>
              </w:rPr>
            </w:pPr>
            <w:r w:rsidRPr="00AC35AC">
              <w:rPr>
                <w:bCs/>
                <w:kern w:val="2"/>
                <w:sz w:val="24"/>
                <w:szCs w:val="24"/>
              </w:rPr>
              <w:t xml:space="preserve">2021 год – 26 597,8 </w:t>
            </w:r>
            <w:r w:rsidRPr="00AC35AC">
              <w:rPr>
                <w:bCs/>
                <w:color w:val="000000"/>
                <w:kern w:val="2"/>
                <w:sz w:val="24"/>
                <w:szCs w:val="24"/>
              </w:rPr>
              <w:t>тыс. рублей;</w:t>
            </w:r>
          </w:p>
          <w:p w:rsidR="00301921" w:rsidRPr="00AC35AC" w:rsidRDefault="00301921" w:rsidP="00AC35AC">
            <w:pPr>
              <w:ind w:firstLine="425"/>
              <w:jc w:val="both"/>
              <w:rPr>
                <w:bCs/>
                <w:color w:val="000000"/>
                <w:kern w:val="2"/>
                <w:sz w:val="24"/>
                <w:szCs w:val="24"/>
              </w:rPr>
            </w:pPr>
            <w:r w:rsidRPr="00AC35AC">
              <w:rPr>
                <w:bCs/>
                <w:kern w:val="2"/>
                <w:sz w:val="24"/>
                <w:szCs w:val="24"/>
              </w:rPr>
              <w:t xml:space="preserve">2022 год – 26 597,8 </w:t>
            </w:r>
            <w:r w:rsidRPr="00AC35AC">
              <w:rPr>
                <w:bCs/>
                <w:color w:val="000000"/>
                <w:kern w:val="2"/>
                <w:sz w:val="24"/>
                <w:szCs w:val="24"/>
              </w:rPr>
              <w:t>тыс. рублей;</w:t>
            </w:r>
          </w:p>
          <w:p w:rsidR="00301921" w:rsidRPr="00AC35AC" w:rsidRDefault="00301921" w:rsidP="00AC35AC">
            <w:pPr>
              <w:ind w:firstLine="425"/>
              <w:jc w:val="both"/>
              <w:rPr>
                <w:bCs/>
                <w:color w:val="000000"/>
                <w:kern w:val="2"/>
                <w:sz w:val="24"/>
                <w:szCs w:val="24"/>
              </w:rPr>
            </w:pPr>
            <w:r w:rsidRPr="00AC35AC">
              <w:rPr>
                <w:bCs/>
                <w:kern w:val="2"/>
                <w:sz w:val="24"/>
                <w:szCs w:val="24"/>
              </w:rPr>
              <w:t xml:space="preserve">2023 год – 26 597,8 </w:t>
            </w:r>
            <w:r w:rsidRPr="00AC35AC">
              <w:rPr>
                <w:bCs/>
                <w:color w:val="000000"/>
                <w:kern w:val="2"/>
                <w:sz w:val="24"/>
                <w:szCs w:val="24"/>
              </w:rPr>
              <w:t>тыс. рублей;</w:t>
            </w:r>
          </w:p>
          <w:p w:rsidR="00301921" w:rsidRPr="00AC35AC" w:rsidRDefault="00301921" w:rsidP="00AC35AC">
            <w:pPr>
              <w:ind w:firstLine="425"/>
              <w:jc w:val="both"/>
              <w:rPr>
                <w:bCs/>
                <w:color w:val="000000"/>
                <w:kern w:val="2"/>
                <w:sz w:val="24"/>
                <w:szCs w:val="24"/>
              </w:rPr>
            </w:pPr>
            <w:r w:rsidRPr="00AC35AC">
              <w:rPr>
                <w:bCs/>
                <w:kern w:val="2"/>
                <w:sz w:val="24"/>
                <w:szCs w:val="24"/>
              </w:rPr>
              <w:t xml:space="preserve">2024 год – 26 597,8 </w:t>
            </w:r>
            <w:r w:rsidRPr="00AC35AC">
              <w:rPr>
                <w:bCs/>
                <w:color w:val="000000"/>
                <w:kern w:val="2"/>
                <w:sz w:val="24"/>
                <w:szCs w:val="24"/>
              </w:rPr>
              <w:t>тыс. рублей;</w:t>
            </w:r>
          </w:p>
          <w:p w:rsidR="00301921" w:rsidRPr="00AC35AC" w:rsidRDefault="00301921" w:rsidP="00AC35AC">
            <w:pPr>
              <w:ind w:firstLine="425"/>
              <w:jc w:val="both"/>
              <w:rPr>
                <w:bCs/>
                <w:color w:val="000000"/>
                <w:kern w:val="2"/>
                <w:sz w:val="24"/>
                <w:szCs w:val="24"/>
              </w:rPr>
            </w:pPr>
            <w:r w:rsidRPr="00AC35AC">
              <w:rPr>
                <w:bCs/>
                <w:color w:val="000000"/>
                <w:kern w:val="2"/>
                <w:sz w:val="24"/>
                <w:szCs w:val="24"/>
              </w:rPr>
              <w:t xml:space="preserve">2025 год – </w:t>
            </w:r>
            <w:r w:rsidRPr="00AC35AC">
              <w:rPr>
                <w:bCs/>
                <w:kern w:val="2"/>
                <w:sz w:val="24"/>
                <w:szCs w:val="24"/>
              </w:rPr>
              <w:t xml:space="preserve">26 597,8 </w:t>
            </w:r>
            <w:r w:rsidRPr="00AC35AC">
              <w:rPr>
                <w:bCs/>
                <w:color w:val="000000"/>
                <w:kern w:val="2"/>
                <w:sz w:val="24"/>
                <w:szCs w:val="24"/>
              </w:rPr>
              <w:t>тыс. рублей;</w:t>
            </w:r>
          </w:p>
          <w:p w:rsidR="00301921" w:rsidRPr="00AC35AC" w:rsidRDefault="00301921" w:rsidP="00AC35AC">
            <w:pPr>
              <w:ind w:firstLine="425"/>
              <w:jc w:val="both"/>
              <w:rPr>
                <w:sz w:val="24"/>
                <w:szCs w:val="24"/>
              </w:rPr>
            </w:pPr>
            <w:r w:rsidRPr="00AC35AC">
              <w:rPr>
                <w:bCs/>
                <w:color w:val="000000"/>
                <w:kern w:val="2"/>
                <w:sz w:val="24"/>
                <w:szCs w:val="24"/>
              </w:rPr>
              <w:t>2026 – 2030 год – 132 989,0 тыс. рублей</w:t>
            </w:r>
          </w:p>
        </w:tc>
      </w:tr>
    </w:tbl>
    <w:p w:rsidR="00301921" w:rsidRDefault="00301921" w:rsidP="00301921">
      <w:pPr>
        <w:jc w:val="right"/>
        <w:rPr>
          <w:sz w:val="24"/>
          <w:szCs w:val="24"/>
        </w:rPr>
      </w:pPr>
      <w:r>
        <w:rPr>
          <w:sz w:val="24"/>
          <w:szCs w:val="24"/>
        </w:rPr>
        <w:t>».</w:t>
      </w:r>
    </w:p>
    <w:p w:rsidR="00301921" w:rsidRDefault="00301921" w:rsidP="0030192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1.2. Таблицы 2, 4, 5 изложить в новой редакции (приложение).</w:t>
      </w:r>
    </w:p>
    <w:p w:rsidR="00301921" w:rsidRDefault="00301921" w:rsidP="00301921">
      <w:pPr>
        <w:ind w:firstLine="709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2. </w:t>
      </w:r>
      <w:r>
        <w:rPr>
          <w:bCs/>
          <w:sz w:val="24"/>
          <w:szCs w:val="24"/>
        </w:rPr>
        <w:t>Опубликовать постановление в официальном печатном издании города Югорска, разместить на официальном сайте органов местного самоуправления города Югорска                         и в государственной автоматизированной системе «Управление».</w:t>
      </w:r>
    </w:p>
    <w:p w:rsidR="00301921" w:rsidRDefault="00301921" w:rsidP="00301921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3. </w:t>
      </w:r>
      <w:r>
        <w:rPr>
          <w:sz w:val="24"/>
          <w:szCs w:val="24"/>
        </w:rPr>
        <w:t>Настоящее постановление вступает в силу после его официального опубликования.</w:t>
      </w:r>
    </w:p>
    <w:p w:rsidR="00301921" w:rsidRDefault="00301921" w:rsidP="00301921">
      <w:pPr>
        <w:ind w:firstLine="709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4. </w:t>
      </w:r>
      <w:proofErr w:type="gramStart"/>
      <w:r>
        <w:rPr>
          <w:kern w:val="2"/>
          <w:sz w:val="24"/>
          <w:szCs w:val="24"/>
        </w:rPr>
        <w:t>Контроль за</w:t>
      </w:r>
      <w:proofErr w:type="gramEnd"/>
      <w:r>
        <w:rPr>
          <w:kern w:val="2"/>
          <w:sz w:val="24"/>
          <w:szCs w:val="24"/>
        </w:rPr>
        <w:t xml:space="preserve"> выполнением постановления возложить на заместителя главы города Югорска Т.И. </w:t>
      </w:r>
      <w:proofErr w:type="spellStart"/>
      <w:r>
        <w:rPr>
          <w:kern w:val="2"/>
          <w:sz w:val="24"/>
          <w:szCs w:val="24"/>
        </w:rPr>
        <w:t>Долгодворову</w:t>
      </w:r>
      <w:proofErr w:type="spellEnd"/>
      <w:r>
        <w:rPr>
          <w:kern w:val="2"/>
          <w:sz w:val="24"/>
          <w:szCs w:val="24"/>
        </w:rPr>
        <w:t>.</w:t>
      </w:r>
    </w:p>
    <w:p w:rsidR="00301921" w:rsidRDefault="00301921" w:rsidP="00301921">
      <w:pPr>
        <w:ind w:firstLine="709"/>
        <w:jc w:val="both"/>
        <w:rPr>
          <w:sz w:val="24"/>
          <w:szCs w:val="24"/>
        </w:rPr>
      </w:pPr>
    </w:p>
    <w:p w:rsidR="00301921" w:rsidRDefault="00301921" w:rsidP="00301921">
      <w:pPr>
        <w:ind w:firstLine="709"/>
        <w:jc w:val="both"/>
        <w:rPr>
          <w:sz w:val="24"/>
          <w:szCs w:val="24"/>
        </w:rPr>
      </w:pPr>
    </w:p>
    <w:p w:rsidR="00301921" w:rsidRDefault="00301921" w:rsidP="00301921">
      <w:pPr>
        <w:ind w:firstLine="709"/>
        <w:jc w:val="both"/>
        <w:rPr>
          <w:sz w:val="24"/>
          <w:szCs w:val="24"/>
        </w:rPr>
      </w:pPr>
    </w:p>
    <w:p w:rsidR="00301921" w:rsidRDefault="00301921" w:rsidP="00301921">
      <w:pPr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Исполняющий</w:t>
      </w:r>
      <w:proofErr w:type="gramEnd"/>
      <w:r>
        <w:rPr>
          <w:b/>
          <w:sz w:val="24"/>
          <w:szCs w:val="24"/>
        </w:rPr>
        <w:t xml:space="preserve"> обязанности</w:t>
      </w:r>
    </w:p>
    <w:p w:rsidR="00301921" w:rsidRDefault="00301921" w:rsidP="0030192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главы города Югорска                                                                                                       С.Д. </w:t>
      </w:r>
      <w:proofErr w:type="spellStart"/>
      <w:r>
        <w:rPr>
          <w:b/>
          <w:sz w:val="24"/>
          <w:szCs w:val="24"/>
        </w:rPr>
        <w:t>Голин</w:t>
      </w:r>
      <w:proofErr w:type="spellEnd"/>
    </w:p>
    <w:p w:rsidR="00301921" w:rsidRDefault="00301921" w:rsidP="00301921">
      <w:pPr>
        <w:ind w:firstLine="709"/>
        <w:jc w:val="both"/>
        <w:rPr>
          <w:sz w:val="24"/>
          <w:szCs w:val="24"/>
        </w:rPr>
      </w:pPr>
    </w:p>
    <w:p w:rsidR="00256A87" w:rsidRDefault="00256A87" w:rsidP="007F4A15">
      <w:pPr>
        <w:jc w:val="both"/>
        <w:rPr>
          <w:sz w:val="24"/>
          <w:szCs w:val="24"/>
        </w:rPr>
      </w:pPr>
    </w:p>
    <w:p w:rsidR="00256A87" w:rsidRDefault="00256A87" w:rsidP="007F4A15">
      <w:pPr>
        <w:jc w:val="both"/>
        <w:rPr>
          <w:sz w:val="24"/>
          <w:szCs w:val="24"/>
        </w:rPr>
      </w:pPr>
    </w:p>
    <w:p w:rsidR="00301921" w:rsidRDefault="00301921" w:rsidP="007F4A15">
      <w:pPr>
        <w:jc w:val="both"/>
        <w:rPr>
          <w:sz w:val="24"/>
          <w:szCs w:val="24"/>
        </w:rPr>
      </w:pPr>
    </w:p>
    <w:p w:rsidR="00301921" w:rsidRDefault="00301921" w:rsidP="007F4A15">
      <w:pPr>
        <w:jc w:val="both"/>
        <w:rPr>
          <w:sz w:val="24"/>
          <w:szCs w:val="24"/>
        </w:rPr>
      </w:pPr>
    </w:p>
    <w:p w:rsidR="00301921" w:rsidRDefault="00301921" w:rsidP="007F4A15">
      <w:pPr>
        <w:jc w:val="both"/>
        <w:rPr>
          <w:sz w:val="24"/>
          <w:szCs w:val="24"/>
        </w:rPr>
      </w:pPr>
    </w:p>
    <w:p w:rsidR="00301921" w:rsidRDefault="00301921" w:rsidP="007F4A15">
      <w:pPr>
        <w:jc w:val="both"/>
        <w:rPr>
          <w:sz w:val="24"/>
          <w:szCs w:val="24"/>
        </w:rPr>
      </w:pPr>
    </w:p>
    <w:p w:rsidR="00301921" w:rsidRDefault="00301921" w:rsidP="007F4A15">
      <w:pPr>
        <w:jc w:val="both"/>
        <w:rPr>
          <w:sz w:val="24"/>
          <w:szCs w:val="24"/>
        </w:rPr>
      </w:pPr>
    </w:p>
    <w:p w:rsidR="00301921" w:rsidRDefault="00301921" w:rsidP="007F4A15">
      <w:pPr>
        <w:jc w:val="both"/>
        <w:rPr>
          <w:sz w:val="24"/>
          <w:szCs w:val="24"/>
        </w:rPr>
      </w:pPr>
    </w:p>
    <w:p w:rsidR="00301921" w:rsidRDefault="00301921" w:rsidP="007F4A15">
      <w:pPr>
        <w:jc w:val="both"/>
        <w:rPr>
          <w:sz w:val="24"/>
          <w:szCs w:val="24"/>
        </w:rPr>
      </w:pPr>
    </w:p>
    <w:p w:rsidR="00301921" w:rsidRDefault="00301921" w:rsidP="007F4A15">
      <w:pPr>
        <w:jc w:val="both"/>
        <w:rPr>
          <w:sz w:val="24"/>
          <w:szCs w:val="24"/>
        </w:rPr>
      </w:pPr>
    </w:p>
    <w:p w:rsidR="00301921" w:rsidRDefault="00301921" w:rsidP="007F4A15">
      <w:pPr>
        <w:jc w:val="both"/>
        <w:rPr>
          <w:sz w:val="24"/>
          <w:szCs w:val="24"/>
        </w:rPr>
      </w:pPr>
    </w:p>
    <w:p w:rsidR="00301921" w:rsidRDefault="00301921" w:rsidP="007F4A15">
      <w:pPr>
        <w:jc w:val="both"/>
        <w:rPr>
          <w:sz w:val="24"/>
          <w:szCs w:val="24"/>
        </w:rPr>
      </w:pPr>
    </w:p>
    <w:p w:rsidR="00301921" w:rsidRDefault="00301921" w:rsidP="007F4A15">
      <w:pPr>
        <w:jc w:val="both"/>
        <w:rPr>
          <w:sz w:val="24"/>
          <w:szCs w:val="24"/>
        </w:rPr>
      </w:pPr>
    </w:p>
    <w:p w:rsidR="00301921" w:rsidRDefault="00301921" w:rsidP="007F4A15">
      <w:pPr>
        <w:jc w:val="both"/>
        <w:rPr>
          <w:sz w:val="24"/>
          <w:szCs w:val="24"/>
        </w:rPr>
      </w:pPr>
    </w:p>
    <w:p w:rsidR="00301921" w:rsidRDefault="00301921" w:rsidP="007F4A15">
      <w:pPr>
        <w:jc w:val="both"/>
        <w:rPr>
          <w:sz w:val="24"/>
          <w:szCs w:val="24"/>
        </w:rPr>
      </w:pPr>
    </w:p>
    <w:p w:rsidR="00301921" w:rsidRDefault="00301921" w:rsidP="007F4A15">
      <w:pPr>
        <w:jc w:val="both"/>
        <w:rPr>
          <w:sz w:val="24"/>
          <w:szCs w:val="24"/>
        </w:rPr>
      </w:pPr>
    </w:p>
    <w:p w:rsidR="00301921" w:rsidRDefault="00301921" w:rsidP="007F4A15">
      <w:pPr>
        <w:jc w:val="both"/>
        <w:rPr>
          <w:sz w:val="24"/>
          <w:szCs w:val="24"/>
        </w:rPr>
      </w:pPr>
    </w:p>
    <w:p w:rsidR="00301921" w:rsidRDefault="00301921" w:rsidP="007F4A15">
      <w:pPr>
        <w:jc w:val="both"/>
        <w:rPr>
          <w:sz w:val="24"/>
          <w:szCs w:val="24"/>
        </w:rPr>
      </w:pPr>
    </w:p>
    <w:p w:rsidR="00301921" w:rsidRDefault="00301921" w:rsidP="007F4A15">
      <w:pPr>
        <w:jc w:val="both"/>
        <w:rPr>
          <w:sz w:val="24"/>
          <w:szCs w:val="24"/>
        </w:rPr>
      </w:pPr>
    </w:p>
    <w:p w:rsidR="00301921" w:rsidRDefault="00301921" w:rsidP="007F4A15">
      <w:pPr>
        <w:jc w:val="both"/>
        <w:rPr>
          <w:sz w:val="24"/>
          <w:szCs w:val="24"/>
        </w:rPr>
      </w:pPr>
    </w:p>
    <w:p w:rsidR="00301921" w:rsidRDefault="00301921" w:rsidP="007F4A15">
      <w:pPr>
        <w:jc w:val="both"/>
        <w:rPr>
          <w:sz w:val="24"/>
          <w:szCs w:val="24"/>
        </w:rPr>
      </w:pPr>
    </w:p>
    <w:p w:rsidR="00301921" w:rsidRDefault="00301921" w:rsidP="007F4A15">
      <w:pPr>
        <w:jc w:val="both"/>
        <w:rPr>
          <w:sz w:val="24"/>
          <w:szCs w:val="24"/>
        </w:rPr>
      </w:pPr>
    </w:p>
    <w:p w:rsidR="00301921" w:rsidRDefault="00301921" w:rsidP="007F4A15">
      <w:pPr>
        <w:jc w:val="both"/>
        <w:rPr>
          <w:sz w:val="24"/>
          <w:szCs w:val="24"/>
        </w:rPr>
      </w:pPr>
    </w:p>
    <w:p w:rsidR="00301921" w:rsidRDefault="00301921" w:rsidP="007F4A15">
      <w:pPr>
        <w:jc w:val="both"/>
        <w:rPr>
          <w:sz w:val="24"/>
          <w:szCs w:val="24"/>
        </w:rPr>
      </w:pPr>
    </w:p>
    <w:p w:rsidR="00301921" w:rsidRDefault="00301921" w:rsidP="007F4A15">
      <w:pPr>
        <w:jc w:val="both"/>
        <w:rPr>
          <w:sz w:val="24"/>
          <w:szCs w:val="24"/>
        </w:rPr>
      </w:pPr>
    </w:p>
    <w:p w:rsidR="00301921" w:rsidRDefault="00301921" w:rsidP="007F4A15">
      <w:pPr>
        <w:jc w:val="both"/>
        <w:rPr>
          <w:sz w:val="24"/>
          <w:szCs w:val="24"/>
        </w:rPr>
      </w:pPr>
    </w:p>
    <w:p w:rsidR="00301921" w:rsidRDefault="00301921" w:rsidP="007F4A15">
      <w:pPr>
        <w:jc w:val="both"/>
        <w:rPr>
          <w:sz w:val="24"/>
          <w:szCs w:val="24"/>
        </w:rPr>
      </w:pPr>
    </w:p>
    <w:p w:rsidR="00301921" w:rsidRDefault="00301921" w:rsidP="007F4A15">
      <w:pPr>
        <w:jc w:val="both"/>
        <w:rPr>
          <w:sz w:val="24"/>
          <w:szCs w:val="24"/>
        </w:rPr>
      </w:pPr>
    </w:p>
    <w:p w:rsidR="00301921" w:rsidRDefault="00301921" w:rsidP="007F4A15">
      <w:pPr>
        <w:jc w:val="both"/>
        <w:rPr>
          <w:sz w:val="24"/>
          <w:szCs w:val="24"/>
        </w:rPr>
        <w:sectPr w:rsidR="00301921" w:rsidSect="009C4E86">
          <w:pgSz w:w="11906" w:h="16838"/>
          <w:pgMar w:top="397" w:right="567" w:bottom="851" w:left="1418" w:header="709" w:footer="709" w:gutter="0"/>
          <w:cols w:space="708"/>
          <w:docGrid w:linePitch="360"/>
        </w:sectPr>
      </w:pPr>
    </w:p>
    <w:p w:rsidR="00301921" w:rsidRDefault="00301921" w:rsidP="00301921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</w:t>
      </w:r>
    </w:p>
    <w:p w:rsidR="00301921" w:rsidRDefault="00301921" w:rsidP="00301921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301921" w:rsidRDefault="00301921" w:rsidP="00301921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301921" w:rsidRPr="00346BF8" w:rsidRDefault="00346BF8" w:rsidP="00301921">
      <w:pPr>
        <w:jc w:val="right"/>
        <w:rPr>
          <w:sz w:val="24"/>
          <w:szCs w:val="24"/>
          <w:u w:val="single"/>
        </w:rPr>
      </w:pPr>
      <w:r>
        <w:rPr>
          <w:b/>
          <w:sz w:val="24"/>
          <w:szCs w:val="24"/>
        </w:rPr>
        <w:t>от</w:t>
      </w:r>
      <w:r>
        <w:rPr>
          <w:sz w:val="24"/>
          <w:szCs w:val="24"/>
          <w:u w:val="single"/>
        </w:rPr>
        <w:t xml:space="preserve">  24 июля 2019 года  </w:t>
      </w:r>
      <w:bookmarkStart w:id="0" w:name="_GoBack"/>
      <w:bookmarkEnd w:id="0"/>
      <w:r>
        <w:rPr>
          <w:b/>
          <w:sz w:val="24"/>
          <w:szCs w:val="24"/>
        </w:rPr>
        <w:t xml:space="preserve"> № </w:t>
      </w:r>
      <w:r>
        <w:rPr>
          <w:sz w:val="24"/>
          <w:szCs w:val="24"/>
          <w:u w:val="single"/>
        </w:rPr>
        <w:t xml:space="preserve"> 1638</w:t>
      </w:r>
    </w:p>
    <w:p w:rsidR="00301921" w:rsidRPr="00301921" w:rsidRDefault="00301921" w:rsidP="00301921">
      <w:pPr>
        <w:jc w:val="right"/>
        <w:rPr>
          <w:b/>
          <w:sz w:val="24"/>
          <w:szCs w:val="24"/>
        </w:rPr>
      </w:pPr>
    </w:p>
    <w:p w:rsidR="00301921" w:rsidRPr="00301921" w:rsidRDefault="00301921" w:rsidP="00301921">
      <w:pPr>
        <w:pStyle w:val="aa"/>
        <w:jc w:val="right"/>
        <w:rPr>
          <w:rFonts w:ascii="Times New Roman" w:hAnsi="Times New Roman"/>
          <w:b/>
          <w:sz w:val="24"/>
          <w:szCs w:val="24"/>
        </w:rPr>
      </w:pPr>
      <w:r w:rsidRPr="00301921">
        <w:rPr>
          <w:rFonts w:ascii="Times New Roman" w:hAnsi="Times New Roman"/>
          <w:b/>
          <w:sz w:val="24"/>
          <w:szCs w:val="24"/>
        </w:rPr>
        <w:t>Таблица 2</w:t>
      </w:r>
    </w:p>
    <w:p w:rsidR="00301921" w:rsidRPr="00301921" w:rsidRDefault="00301921" w:rsidP="00301921">
      <w:pPr>
        <w:pStyle w:val="aa"/>
        <w:rPr>
          <w:rFonts w:ascii="Times New Roman" w:hAnsi="Times New Roman"/>
          <w:b/>
          <w:sz w:val="24"/>
          <w:szCs w:val="24"/>
        </w:rPr>
      </w:pPr>
    </w:p>
    <w:p w:rsidR="00301921" w:rsidRPr="00301921" w:rsidRDefault="00301921" w:rsidP="00301921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301921">
        <w:rPr>
          <w:rFonts w:ascii="Times New Roman" w:hAnsi="Times New Roman"/>
          <w:b/>
          <w:sz w:val="24"/>
          <w:szCs w:val="24"/>
        </w:rPr>
        <w:t>Перечень основных мероприятий муниципальной программы</w:t>
      </w:r>
    </w:p>
    <w:p w:rsidR="00301921" w:rsidRDefault="00301921" w:rsidP="00301921">
      <w:pPr>
        <w:jc w:val="right"/>
        <w:rPr>
          <w:sz w:val="24"/>
          <w:szCs w:val="24"/>
        </w:rPr>
      </w:pPr>
    </w:p>
    <w:tbl>
      <w:tblPr>
        <w:tblW w:w="156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6"/>
        <w:gridCol w:w="708"/>
        <w:gridCol w:w="1636"/>
        <w:gridCol w:w="1057"/>
        <w:gridCol w:w="1843"/>
        <w:gridCol w:w="1703"/>
        <w:gridCol w:w="974"/>
        <w:gridCol w:w="850"/>
        <w:gridCol w:w="851"/>
        <w:gridCol w:w="850"/>
        <w:gridCol w:w="856"/>
        <w:gridCol w:w="900"/>
        <w:gridCol w:w="900"/>
        <w:gridCol w:w="900"/>
        <w:gridCol w:w="1032"/>
      </w:tblGrid>
      <w:tr w:rsidR="00301921" w:rsidRPr="00301921" w:rsidTr="00301921">
        <w:trPr>
          <w:trHeight w:val="454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Pr="00301921" w:rsidRDefault="00301921" w:rsidP="00301921">
            <w:pPr>
              <w:pStyle w:val="aa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3019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Номер строки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Pr="00301921" w:rsidRDefault="00301921" w:rsidP="00301921">
            <w:pPr>
              <w:pStyle w:val="aa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3019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Номер основного мероприятия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Pr="00301921" w:rsidRDefault="00301921" w:rsidP="00301921">
            <w:pPr>
              <w:pStyle w:val="aa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3019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Основные мероприятия муниципальной программы</w:t>
            </w:r>
          </w:p>
          <w:p w:rsidR="00301921" w:rsidRPr="00301921" w:rsidRDefault="00301921" w:rsidP="00301921">
            <w:pPr>
              <w:pStyle w:val="aa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3019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(их связь с целевыми показателями муниципальной программы)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Pr="00301921" w:rsidRDefault="00301921" w:rsidP="00301921">
            <w:pPr>
              <w:pStyle w:val="aa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3019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Ответственный исполнитель</w:t>
            </w:r>
          </w:p>
          <w:p w:rsidR="00301921" w:rsidRPr="00301921" w:rsidRDefault="00301921" w:rsidP="00301921">
            <w:pPr>
              <w:pStyle w:val="aa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3019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/соисполнитель</w:t>
            </w:r>
          </w:p>
          <w:p w:rsidR="00301921" w:rsidRPr="00301921" w:rsidRDefault="00301921" w:rsidP="00301921">
            <w:pPr>
              <w:pStyle w:val="aa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3019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(наименование органа или структурного подразделения, учреждения)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Pr="00301921" w:rsidRDefault="00301921" w:rsidP="00301921">
            <w:pPr>
              <w:pStyle w:val="aa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3019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Источники финансирования</w:t>
            </w:r>
          </w:p>
        </w:tc>
        <w:tc>
          <w:tcPr>
            <w:tcW w:w="81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Pr="00301921" w:rsidRDefault="00301921" w:rsidP="00301921">
            <w:pPr>
              <w:pStyle w:val="aa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3019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Финансовые затраты на реализацию (тыс. рублей)</w:t>
            </w:r>
          </w:p>
        </w:tc>
      </w:tr>
      <w:tr w:rsidR="00301921" w:rsidRPr="00301921" w:rsidTr="00301921">
        <w:trPr>
          <w:trHeight w:val="371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Pr="00301921" w:rsidRDefault="00301921" w:rsidP="00301921">
            <w:pPr>
              <w:suppressAutoHyphens w:val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Pr="00301921" w:rsidRDefault="00301921" w:rsidP="00301921">
            <w:pPr>
              <w:suppressAutoHyphens w:val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Pr="00301921" w:rsidRDefault="00301921" w:rsidP="00301921">
            <w:pPr>
              <w:suppressAutoHyphens w:val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Pr="00301921" w:rsidRDefault="00301921" w:rsidP="00301921">
            <w:pPr>
              <w:suppressAutoHyphens w:val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Pr="00301921" w:rsidRDefault="00301921" w:rsidP="00301921">
            <w:pPr>
              <w:suppressAutoHyphens w:val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Pr="00301921" w:rsidRDefault="00301921" w:rsidP="00301921">
            <w:pPr>
              <w:pStyle w:val="aa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3019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71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Pr="00301921" w:rsidRDefault="00301921" w:rsidP="00301921">
            <w:pPr>
              <w:pStyle w:val="aa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3019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в том числе по годам:</w:t>
            </w:r>
          </w:p>
        </w:tc>
      </w:tr>
      <w:tr w:rsidR="00301921" w:rsidRPr="00301921" w:rsidTr="00301921">
        <w:trPr>
          <w:cantSplit/>
          <w:trHeight w:val="924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Pr="00301921" w:rsidRDefault="00301921" w:rsidP="00301921">
            <w:pPr>
              <w:suppressAutoHyphens w:val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Pr="00301921" w:rsidRDefault="00301921" w:rsidP="00301921">
            <w:pPr>
              <w:suppressAutoHyphens w:val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Pr="00301921" w:rsidRDefault="00301921" w:rsidP="00301921">
            <w:pPr>
              <w:suppressAutoHyphens w:val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Pr="00301921" w:rsidRDefault="00301921" w:rsidP="00301921">
            <w:pPr>
              <w:suppressAutoHyphens w:val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Pr="00301921" w:rsidRDefault="00301921" w:rsidP="00301921">
            <w:pPr>
              <w:suppressAutoHyphens w:val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Pr="00301921" w:rsidRDefault="00301921" w:rsidP="00301921">
            <w:pPr>
              <w:suppressAutoHyphens w:val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01921" w:rsidRPr="00301921" w:rsidRDefault="00301921" w:rsidP="00301921">
            <w:pPr>
              <w:pStyle w:val="aa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3019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01921" w:rsidRPr="00301921" w:rsidRDefault="00301921" w:rsidP="00301921">
            <w:pPr>
              <w:pStyle w:val="aa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3019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01921" w:rsidRPr="00301921" w:rsidRDefault="00301921" w:rsidP="00301921">
            <w:pPr>
              <w:pStyle w:val="aa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3019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01921" w:rsidRPr="00301921" w:rsidRDefault="00301921" w:rsidP="00301921">
            <w:pPr>
              <w:pStyle w:val="aa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3019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01921" w:rsidRPr="00301921" w:rsidRDefault="00301921" w:rsidP="00301921">
            <w:pPr>
              <w:pStyle w:val="aa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3019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2023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01921" w:rsidRPr="00301921" w:rsidRDefault="00301921" w:rsidP="00301921">
            <w:pPr>
              <w:pStyle w:val="aa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3019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2024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01921" w:rsidRPr="00301921" w:rsidRDefault="00301921" w:rsidP="00301921">
            <w:pPr>
              <w:pStyle w:val="aa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3019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2025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01921" w:rsidRPr="00301921" w:rsidRDefault="00301921" w:rsidP="00301921">
            <w:pPr>
              <w:pStyle w:val="aa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3019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2026-2030</w:t>
            </w:r>
          </w:p>
        </w:tc>
      </w:tr>
      <w:tr w:rsidR="00301921" w:rsidRPr="00301921" w:rsidTr="0030192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301921" w:rsidRPr="00301921" w:rsidTr="0030192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13</w:t>
            </w:r>
          </w:p>
        </w:tc>
      </w:tr>
      <w:tr w:rsidR="00301921" w:rsidRPr="00301921" w:rsidTr="00301921">
        <w:trPr>
          <w:trHeight w:val="39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Организация деятельности</w:t>
            </w:r>
          </w:p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по кадровому сопровождению отдыха и оздоровления детей</w:t>
            </w:r>
          </w:p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(1)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Управление социальной политики администрации города Югорска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14 581,2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1 220,6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1 214,6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1 214,6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1 214,6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1 214,6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1 214,6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1 214,6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6 073,0</w:t>
            </w:r>
          </w:p>
        </w:tc>
      </w:tr>
      <w:tr w:rsidR="00301921" w:rsidRPr="00301921" w:rsidTr="00301921">
        <w:trPr>
          <w:trHeight w:val="47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</w:tr>
      <w:tr w:rsidR="00301921" w:rsidRPr="00301921" w:rsidTr="00301921">
        <w:trPr>
          <w:trHeight w:val="64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бюджет автономного округа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</w:tr>
      <w:tr w:rsidR="00301921" w:rsidRPr="00301921" w:rsidTr="00301921">
        <w:trPr>
          <w:trHeight w:val="3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местный бюджет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12 760,8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1 068,9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1 062,9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1 062,9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1 062,9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1 062,9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1 062,9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1 062,9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5 314,5</w:t>
            </w:r>
          </w:p>
        </w:tc>
      </w:tr>
      <w:tr w:rsidR="00301921" w:rsidRPr="00301921" w:rsidTr="00301921">
        <w:trPr>
          <w:trHeight w:val="70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иные внебюджетные источники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1 820,4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151,7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151,7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151,7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151,7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151,7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151,7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151,7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758,5</w:t>
            </w:r>
          </w:p>
        </w:tc>
      </w:tr>
      <w:tr w:rsidR="00301921" w:rsidRPr="00301921" w:rsidTr="00301921">
        <w:trPr>
          <w:trHeight w:val="28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Управление образования администрации города Югорска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2 040,0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170,0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170,0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170,0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170,0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170,0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170,0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170,0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850,0</w:t>
            </w:r>
          </w:p>
        </w:tc>
      </w:tr>
      <w:tr w:rsidR="00301921" w:rsidRPr="00301921" w:rsidTr="00301921">
        <w:trPr>
          <w:trHeight w:val="41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</w:tr>
      <w:tr w:rsidR="00301921" w:rsidRPr="00301921" w:rsidTr="00301921">
        <w:trPr>
          <w:trHeight w:val="7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бюджет автономного округа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</w:tr>
      <w:tr w:rsidR="00301921" w:rsidRPr="00301921" w:rsidTr="00301921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местный бюджет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2 040,0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170,0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170,0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170,0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170,0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170,0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170,0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170,0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850,0</w:t>
            </w:r>
          </w:p>
        </w:tc>
      </w:tr>
      <w:tr w:rsidR="00301921" w:rsidRPr="00301921" w:rsidTr="0030192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иные внебюджетные источники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</w:tr>
      <w:tr w:rsidR="00301921" w:rsidRPr="00301921" w:rsidTr="00301921">
        <w:trPr>
          <w:trHeight w:val="41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lastRenderedPageBreak/>
              <w:t>11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Управление культуры администрации города Югорска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50,0</w:t>
            </w:r>
          </w:p>
        </w:tc>
      </w:tr>
      <w:tr w:rsidR="00301921" w:rsidRPr="00301921" w:rsidTr="0030192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</w:tr>
      <w:tr w:rsidR="00301921" w:rsidRPr="00301921" w:rsidTr="0030192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бюджет автономного округа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</w:tr>
      <w:tr w:rsidR="00301921" w:rsidRPr="00301921" w:rsidTr="00301921">
        <w:trPr>
          <w:trHeight w:val="35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местный бюджет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50,0</w:t>
            </w:r>
          </w:p>
        </w:tc>
      </w:tr>
      <w:tr w:rsidR="00301921" w:rsidRPr="00301921" w:rsidTr="0030192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иные внебюджетные источники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</w:tr>
      <w:tr w:rsidR="00301921" w:rsidRPr="00301921" w:rsidTr="00301921">
        <w:trPr>
          <w:trHeight w:val="34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524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Итого по мероприятию 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16 741,2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1 400,6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1 394,6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1 394,6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1 394,6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1 394,6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1 394,6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1 394,6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6 973,0</w:t>
            </w:r>
          </w:p>
        </w:tc>
      </w:tr>
      <w:tr w:rsidR="00301921" w:rsidRPr="00301921" w:rsidTr="0030192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524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suppressAutoHyphens w:val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</w:tr>
      <w:tr w:rsidR="00301921" w:rsidRPr="00301921" w:rsidTr="0030192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524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suppressAutoHyphens w:val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бюджет автономного округа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</w:tr>
      <w:tr w:rsidR="00301921" w:rsidRPr="00301921" w:rsidTr="00301921">
        <w:trPr>
          <w:trHeight w:val="3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524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suppressAutoHyphens w:val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местный бюджет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14 920,8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1 248,9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1 242,9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1 242,9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1 242,9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1 242,9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1 242,9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1 242,9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6 214,5</w:t>
            </w:r>
          </w:p>
        </w:tc>
      </w:tr>
      <w:tr w:rsidR="00301921" w:rsidRPr="00301921" w:rsidTr="0030192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524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suppressAutoHyphens w:val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иные внебюджетные источники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1 820,4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151,7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151,7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151,7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151,7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151,7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151,7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151,7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758,5</w:t>
            </w:r>
          </w:p>
        </w:tc>
      </w:tr>
      <w:tr w:rsidR="00301921" w:rsidRPr="00301921" w:rsidTr="00301921">
        <w:trPr>
          <w:trHeight w:val="33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Организация деятельности</w:t>
            </w:r>
          </w:p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по обеспечению безопасных условий при организации отдыха и оздоровления детей</w:t>
            </w:r>
          </w:p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(2)</w:t>
            </w:r>
          </w:p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Управление социальной политики администрации города Югорска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2 808,0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234,0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234,0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234,0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234,0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234,0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234,0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234,0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1 170,0</w:t>
            </w:r>
          </w:p>
        </w:tc>
      </w:tr>
      <w:tr w:rsidR="00301921" w:rsidRPr="00301921" w:rsidTr="0030192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</w:tr>
      <w:tr w:rsidR="00301921" w:rsidRPr="00301921" w:rsidTr="0030192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бюджет автономного округа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</w:tr>
      <w:tr w:rsidR="00301921" w:rsidRPr="00301921" w:rsidTr="00301921">
        <w:trPr>
          <w:trHeight w:val="35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местный бюджет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2 197,2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183,1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183,1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183,1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183,1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183,1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183,1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183,1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915,5</w:t>
            </w:r>
          </w:p>
        </w:tc>
      </w:tr>
      <w:tr w:rsidR="00301921" w:rsidRPr="00301921" w:rsidTr="00301921">
        <w:trPr>
          <w:trHeight w:val="58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иные внебюджетные источники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610,8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50,9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50,9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50,9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50,9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50,9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50,9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50,9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254,5</w:t>
            </w:r>
          </w:p>
        </w:tc>
      </w:tr>
      <w:tr w:rsidR="00301921" w:rsidRPr="00301921" w:rsidTr="00301921">
        <w:trPr>
          <w:trHeight w:val="31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Управление образования администрации города Югорска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5 926,2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535,1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490,1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490,1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490,1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490,1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490,1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490,1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2 450,5</w:t>
            </w:r>
          </w:p>
        </w:tc>
      </w:tr>
      <w:tr w:rsidR="00301921" w:rsidRPr="00301921" w:rsidTr="00301921">
        <w:trPr>
          <w:trHeight w:val="41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27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</w:tr>
      <w:tr w:rsidR="00301921" w:rsidRPr="00301921" w:rsidTr="00301921">
        <w:trPr>
          <w:trHeight w:val="65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28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бюджет автономного округа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</w:tr>
      <w:tr w:rsidR="00301921" w:rsidRPr="00301921" w:rsidTr="00301921">
        <w:trPr>
          <w:trHeight w:val="37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29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местный бюджет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5 669,4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513,7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468,7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468,7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468,7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468,7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468,7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468,7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2 343,5</w:t>
            </w:r>
          </w:p>
        </w:tc>
      </w:tr>
      <w:tr w:rsidR="00301921" w:rsidRPr="00301921" w:rsidTr="00301921">
        <w:trPr>
          <w:trHeight w:val="61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иные внебюджетные источники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256,8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21,4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21,4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21,4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21,4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21,4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107,0</w:t>
            </w:r>
          </w:p>
        </w:tc>
      </w:tr>
      <w:tr w:rsidR="00301921" w:rsidRPr="00301921" w:rsidTr="00301921">
        <w:trPr>
          <w:trHeight w:val="41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lastRenderedPageBreak/>
              <w:t>31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Управление культуры администрации города Югорска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3 034,8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248,5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253,3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253,3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253,3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253,3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253,3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253,3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1 266,5</w:t>
            </w:r>
          </w:p>
        </w:tc>
      </w:tr>
      <w:tr w:rsidR="00301921" w:rsidRPr="00301921" w:rsidTr="00301921">
        <w:trPr>
          <w:trHeight w:val="41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32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</w:tr>
      <w:tr w:rsidR="00301921" w:rsidRPr="00301921" w:rsidTr="00301921">
        <w:trPr>
          <w:trHeight w:val="65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33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бюджет автономного округа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</w:tr>
      <w:tr w:rsidR="00301921" w:rsidRPr="00301921" w:rsidTr="00301921">
        <w:trPr>
          <w:trHeight w:val="37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34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местный бюджет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2 982,0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248,5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248,5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248,5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248,5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248,5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248,5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248,5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1 242,5</w:t>
            </w:r>
          </w:p>
        </w:tc>
      </w:tr>
      <w:tr w:rsidR="00301921" w:rsidRPr="00301921" w:rsidTr="00301921">
        <w:trPr>
          <w:trHeight w:val="61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35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иные внебюджетные источники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52,8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4,8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4,8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4,8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4,8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4,8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24,0</w:t>
            </w:r>
          </w:p>
        </w:tc>
      </w:tr>
      <w:tr w:rsidR="00301921" w:rsidRPr="00301921" w:rsidTr="00301921">
        <w:trPr>
          <w:trHeight w:val="30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36</w:t>
            </w:r>
          </w:p>
        </w:tc>
        <w:tc>
          <w:tcPr>
            <w:tcW w:w="524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Итого по мероприятию 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11 769,0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1 017,6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977,4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977,4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977,4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977,4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977,4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977,4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4 887,0</w:t>
            </w:r>
          </w:p>
        </w:tc>
      </w:tr>
      <w:tr w:rsidR="00301921" w:rsidRPr="00301921" w:rsidTr="0030192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37</w:t>
            </w:r>
          </w:p>
        </w:tc>
        <w:tc>
          <w:tcPr>
            <w:tcW w:w="524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suppressAutoHyphens w:val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</w:tr>
      <w:tr w:rsidR="00301921" w:rsidRPr="00301921" w:rsidTr="0030192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38</w:t>
            </w:r>
          </w:p>
        </w:tc>
        <w:tc>
          <w:tcPr>
            <w:tcW w:w="524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suppressAutoHyphens w:val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бюджет автономного округа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</w:tr>
      <w:tr w:rsidR="00301921" w:rsidRPr="00301921" w:rsidTr="00301921">
        <w:trPr>
          <w:trHeight w:val="35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39</w:t>
            </w:r>
          </w:p>
        </w:tc>
        <w:tc>
          <w:tcPr>
            <w:tcW w:w="524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suppressAutoHyphens w:val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местный бюджет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10 848,6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945,3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900,3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900,3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900,3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900,3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900,3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900,3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4 501,5</w:t>
            </w:r>
          </w:p>
        </w:tc>
      </w:tr>
      <w:tr w:rsidR="00301921" w:rsidRPr="00301921" w:rsidTr="0030192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524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suppressAutoHyphens w:val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иные внебюджетные источники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920,4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72,3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77,1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77,1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77,1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77,1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77,1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77,1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385,5</w:t>
            </w:r>
          </w:p>
        </w:tc>
      </w:tr>
      <w:tr w:rsidR="00301921" w:rsidRPr="00301921" w:rsidTr="00301921">
        <w:trPr>
          <w:trHeight w:val="35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41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Организация, проведение конкурса программ и проектов,  обеспечение их реализации</w:t>
            </w:r>
          </w:p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(3,6)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Управление социальной политики администрации города Югорска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1 455,0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25,0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130,0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130,0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130,0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130,0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130,0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650,0</w:t>
            </w:r>
          </w:p>
        </w:tc>
      </w:tr>
      <w:tr w:rsidR="00301921" w:rsidRPr="00301921" w:rsidTr="0030192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42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</w:tr>
      <w:tr w:rsidR="00301921" w:rsidRPr="00301921" w:rsidTr="0030192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43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бюджет автономного округа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</w:tr>
      <w:tr w:rsidR="00301921" w:rsidRPr="00301921" w:rsidTr="00301921">
        <w:trPr>
          <w:trHeight w:val="35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44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местный бюджет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1 455,0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130,0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130,0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130,0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130,0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130,0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650,0</w:t>
            </w:r>
          </w:p>
        </w:tc>
      </w:tr>
      <w:tr w:rsidR="00301921" w:rsidRPr="00301921" w:rsidTr="0030192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45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иные внебюджетные источники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</w:tr>
      <w:tr w:rsidR="00301921" w:rsidRPr="00301921" w:rsidTr="00301921">
        <w:trPr>
          <w:trHeight w:val="34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46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Управление образования администрации города Югорска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105,0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105,0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0,0</w:t>
            </w:r>
          </w:p>
        </w:tc>
      </w:tr>
      <w:tr w:rsidR="00301921" w:rsidRPr="00301921" w:rsidTr="0030192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</w:tr>
      <w:tr w:rsidR="00301921" w:rsidRPr="00301921" w:rsidTr="0030192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48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бюджет автономного округа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</w:tr>
      <w:tr w:rsidR="00301921" w:rsidRPr="00301921" w:rsidTr="00301921">
        <w:trPr>
          <w:trHeight w:val="34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49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местный бюджет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105,0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105,0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</w:tr>
      <w:tr w:rsidR="00301921" w:rsidRPr="00301921" w:rsidTr="0030192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иные внебюджетные источники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</w:tr>
      <w:tr w:rsidR="00301921" w:rsidRPr="00301921" w:rsidTr="00301921">
        <w:trPr>
          <w:trHeight w:val="41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lastRenderedPageBreak/>
              <w:t>51</w:t>
            </w:r>
          </w:p>
        </w:tc>
        <w:tc>
          <w:tcPr>
            <w:tcW w:w="524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Итого по мероприятию 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1 560,0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130,0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130,0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130,0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130,0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130,0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650,0</w:t>
            </w:r>
          </w:p>
        </w:tc>
      </w:tr>
      <w:tr w:rsidR="00301921" w:rsidRPr="00301921" w:rsidTr="0030192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52</w:t>
            </w:r>
          </w:p>
        </w:tc>
        <w:tc>
          <w:tcPr>
            <w:tcW w:w="524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suppressAutoHyphens w:val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</w:tr>
      <w:tr w:rsidR="00301921" w:rsidRPr="00301921" w:rsidTr="0030192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53</w:t>
            </w:r>
          </w:p>
        </w:tc>
        <w:tc>
          <w:tcPr>
            <w:tcW w:w="524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suppressAutoHyphens w:val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бюджет автономного округа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</w:tr>
      <w:tr w:rsidR="00301921" w:rsidRPr="00301921" w:rsidTr="00301921">
        <w:trPr>
          <w:trHeight w:val="35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54</w:t>
            </w:r>
          </w:p>
        </w:tc>
        <w:tc>
          <w:tcPr>
            <w:tcW w:w="524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suppressAutoHyphens w:val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местный бюджет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1 560,0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130,0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130,0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130,0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130,0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130,0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650,0</w:t>
            </w:r>
          </w:p>
        </w:tc>
      </w:tr>
      <w:tr w:rsidR="00301921" w:rsidRPr="00301921" w:rsidTr="0030192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55</w:t>
            </w:r>
          </w:p>
        </w:tc>
        <w:tc>
          <w:tcPr>
            <w:tcW w:w="524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suppressAutoHyphens w:val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иные внебюджетные источники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</w:tr>
      <w:tr w:rsidR="00301921" w:rsidRPr="00301921" w:rsidTr="00301921">
        <w:trPr>
          <w:trHeight w:val="34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56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Организация оздоровления</w:t>
            </w:r>
          </w:p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и лечения детей на базе санатория – профилактория общества с ограниченной ответственностью «Газпром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трансгаз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Югорск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»</w:t>
            </w:r>
          </w:p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(4,6,7)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Управление социальной политики администрации города Югорска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29 720,4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2 476,7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2 476,7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2 476,7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2 476,7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2 476,7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2 476,7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2 476,7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12 383,5</w:t>
            </w:r>
          </w:p>
        </w:tc>
      </w:tr>
      <w:tr w:rsidR="00301921" w:rsidRPr="00301921" w:rsidTr="0030192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57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</w:tr>
      <w:tr w:rsidR="00301921" w:rsidRPr="00301921" w:rsidTr="0030192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58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бюджет автономного округа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27 391,2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2 282,6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2 282,6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2 282,6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2 282,6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2 282,6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2 282,6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2 282,6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11 413,0</w:t>
            </w:r>
          </w:p>
        </w:tc>
      </w:tr>
      <w:tr w:rsidR="00301921" w:rsidRPr="00301921" w:rsidTr="00301921">
        <w:trPr>
          <w:trHeight w:val="49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59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местный бюджет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</w:tr>
      <w:tr w:rsidR="00301921" w:rsidRPr="00301921" w:rsidTr="0030192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60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иные внебюджетные источники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2 329,2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194,1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194,1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194,1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194,1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194,1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194,1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194,1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970,5</w:t>
            </w:r>
          </w:p>
        </w:tc>
      </w:tr>
      <w:tr w:rsidR="00301921" w:rsidRPr="00301921" w:rsidTr="00301921">
        <w:trPr>
          <w:trHeight w:val="35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61</w:t>
            </w:r>
          </w:p>
        </w:tc>
        <w:tc>
          <w:tcPr>
            <w:tcW w:w="524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Итого по мероприятию 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29 720,4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2 476,7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2 476,7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2 476,7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2 476,7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2 476,7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2 476,7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2 476,7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12 383,5</w:t>
            </w:r>
          </w:p>
        </w:tc>
      </w:tr>
      <w:tr w:rsidR="00301921" w:rsidRPr="00301921" w:rsidTr="0030192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62</w:t>
            </w:r>
          </w:p>
        </w:tc>
        <w:tc>
          <w:tcPr>
            <w:tcW w:w="524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suppressAutoHyphens w:val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</w:tr>
      <w:tr w:rsidR="00301921" w:rsidRPr="00301921" w:rsidTr="0030192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63</w:t>
            </w:r>
          </w:p>
        </w:tc>
        <w:tc>
          <w:tcPr>
            <w:tcW w:w="524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suppressAutoHyphens w:val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бюджет автономного округа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27 391,2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2 282,6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2 282,6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2 282,6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2 282,6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2 282,6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2 282,6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2 282,6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11 413,0</w:t>
            </w:r>
          </w:p>
        </w:tc>
      </w:tr>
      <w:tr w:rsidR="00301921" w:rsidRPr="00301921" w:rsidTr="0030192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64</w:t>
            </w:r>
          </w:p>
        </w:tc>
        <w:tc>
          <w:tcPr>
            <w:tcW w:w="524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suppressAutoHyphens w:val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местный бюджет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</w:tr>
      <w:tr w:rsidR="00301921" w:rsidRPr="00301921" w:rsidTr="0030192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65</w:t>
            </w:r>
          </w:p>
        </w:tc>
        <w:tc>
          <w:tcPr>
            <w:tcW w:w="524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suppressAutoHyphens w:val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иные внебюджетные источники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2 329,2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194,1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194,1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194,1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194,1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194,1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194,1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194,1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970,5</w:t>
            </w:r>
          </w:p>
        </w:tc>
      </w:tr>
      <w:tr w:rsidR="00301921" w:rsidRPr="00301921" w:rsidTr="00301921">
        <w:trPr>
          <w:trHeight w:val="41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66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Организация деятельности лагерей с дневным пребыванием детей на базе учреждений и организаций города Югорска, специализированных (профильных) лагерей (палаточный лагерь, лагерь труда и отдыха) и других (1,2,3,6,7)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Управление социальной политики администрации города Югорска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10 560,4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855,1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882,3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882,3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882,3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882,3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882,3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882,3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4 411,5</w:t>
            </w:r>
          </w:p>
        </w:tc>
      </w:tr>
      <w:tr w:rsidR="00301921" w:rsidRPr="00301921" w:rsidTr="0030192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67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</w:tr>
      <w:tr w:rsidR="00301921" w:rsidRPr="00301921" w:rsidTr="0030192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68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бюджет автономного округа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</w:tr>
      <w:tr w:rsidR="00301921" w:rsidRPr="00301921" w:rsidTr="00301921">
        <w:trPr>
          <w:trHeight w:val="35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69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местный бюджет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8 071,2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672,6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672,6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672,6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672,6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672,6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672,6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672,6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3 363,0</w:t>
            </w:r>
          </w:p>
        </w:tc>
      </w:tr>
      <w:tr w:rsidR="00301921" w:rsidRPr="00301921" w:rsidTr="0030192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70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иные внебюджетные источники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2 489,2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182,5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209,7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209,7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209,7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209,7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209,7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209,7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1 048,5</w:t>
            </w:r>
          </w:p>
        </w:tc>
      </w:tr>
      <w:tr w:rsidR="00301921" w:rsidRPr="00301921" w:rsidTr="00301921">
        <w:trPr>
          <w:trHeight w:val="34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lastRenderedPageBreak/>
              <w:t>71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Управление образования администрации города Югорска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88 686,9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7 366,1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7 392,8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7 392,8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7 392,8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7 392,8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7 392,8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7 392,8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36 964,0</w:t>
            </w:r>
          </w:p>
        </w:tc>
      </w:tr>
      <w:tr w:rsidR="00301921" w:rsidRPr="00301921" w:rsidTr="0030192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72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</w:tr>
      <w:tr w:rsidR="00301921" w:rsidRPr="00301921" w:rsidTr="0030192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73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бюджет автономного округа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53 602,8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4 466,9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4 466,9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4 466,9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4 466,9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4 466,9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4 466,9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4 466,9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22 334,5</w:t>
            </w:r>
          </w:p>
        </w:tc>
      </w:tr>
      <w:tr w:rsidR="00301921" w:rsidRPr="00301921" w:rsidTr="00301921">
        <w:trPr>
          <w:trHeight w:val="35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74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местный бюджет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18 658,5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1 530,4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1 557,1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1 557,1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1 557,1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1 557,1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1 557,1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1 557,1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7 785,5</w:t>
            </w:r>
          </w:p>
        </w:tc>
      </w:tr>
      <w:tr w:rsidR="00301921" w:rsidRPr="00301921" w:rsidTr="00301921">
        <w:trPr>
          <w:trHeight w:val="72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75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иные внебюджетные источники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16 425,6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1 368,8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1 368,8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1 368,8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1 368,8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1 368,8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1 368,8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1 368,8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6 844,0</w:t>
            </w:r>
          </w:p>
        </w:tc>
      </w:tr>
      <w:tr w:rsidR="00301921" w:rsidRPr="00301921" w:rsidTr="00301921">
        <w:trPr>
          <w:trHeight w:val="35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76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Управление культуры администрации города Югорска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6 915,4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592,6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574,8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574,8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574,8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574,8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574,8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574,8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2 874,0</w:t>
            </w:r>
          </w:p>
        </w:tc>
      </w:tr>
      <w:tr w:rsidR="00301921" w:rsidRPr="00301921" w:rsidTr="0030192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77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</w:tr>
      <w:tr w:rsidR="00301921" w:rsidRPr="00301921" w:rsidTr="0030192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78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бюджет автономного округа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</w:tr>
      <w:tr w:rsidR="00301921" w:rsidRPr="00301921" w:rsidTr="00301921">
        <w:trPr>
          <w:trHeight w:val="4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79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местный бюджет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498,0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41,5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41,5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41,5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41,5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41,5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41,5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41,5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207,5</w:t>
            </w:r>
          </w:p>
        </w:tc>
      </w:tr>
      <w:tr w:rsidR="00301921" w:rsidRPr="00301921" w:rsidTr="0030192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иные внебюджетные источники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6 417,4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551,1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533,3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533,3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533,3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533,3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533,3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533,3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2 666,5</w:t>
            </w:r>
          </w:p>
        </w:tc>
      </w:tr>
      <w:tr w:rsidR="00301921" w:rsidRPr="00301921" w:rsidTr="00301921">
        <w:trPr>
          <w:trHeight w:val="35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81</w:t>
            </w:r>
          </w:p>
        </w:tc>
        <w:tc>
          <w:tcPr>
            <w:tcW w:w="524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Итого по мероприятию 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106 162,7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8 813,8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8 849,9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8 849,9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8 849,9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8 849,9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8 849,9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8 849,9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44 249,5</w:t>
            </w:r>
          </w:p>
        </w:tc>
      </w:tr>
      <w:tr w:rsidR="00301921" w:rsidRPr="00301921" w:rsidTr="0030192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82</w:t>
            </w:r>
          </w:p>
        </w:tc>
        <w:tc>
          <w:tcPr>
            <w:tcW w:w="524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suppressAutoHyphens w:val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0,0,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</w:tr>
      <w:tr w:rsidR="00301921" w:rsidRPr="00301921" w:rsidTr="0030192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83</w:t>
            </w:r>
          </w:p>
        </w:tc>
        <w:tc>
          <w:tcPr>
            <w:tcW w:w="524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suppressAutoHyphens w:val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бюджет автономного округа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53 602,8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4 466,9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4 466,9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4 466,9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4 466,9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4 466,9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4 466,9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4 466,9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22 334,5</w:t>
            </w:r>
          </w:p>
        </w:tc>
      </w:tr>
      <w:tr w:rsidR="00301921" w:rsidRPr="00301921" w:rsidTr="00301921">
        <w:trPr>
          <w:trHeight w:val="35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84</w:t>
            </w:r>
          </w:p>
        </w:tc>
        <w:tc>
          <w:tcPr>
            <w:tcW w:w="524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suppressAutoHyphens w:val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местный бюджет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27 227,7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2 244,5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2 271,2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2 271,2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2 271,2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2 271,2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2 271,2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2 271,2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11 356,0</w:t>
            </w:r>
          </w:p>
        </w:tc>
      </w:tr>
      <w:tr w:rsidR="00301921" w:rsidRPr="00301921" w:rsidTr="0030192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85</w:t>
            </w:r>
          </w:p>
        </w:tc>
        <w:tc>
          <w:tcPr>
            <w:tcW w:w="524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suppressAutoHyphens w:val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иные внебюджетные источники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25 332,2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2 102,4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2 111,8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2 111,8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2 111,8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2 111,8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2 111,8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2 111,8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10 559,0</w:t>
            </w:r>
          </w:p>
        </w:tc>
      </w:tr>
      <w:tr w:rsidR="00301921" w:rsidRPr="00301921" w:rsidTr="00301921">
        <w:trPr>
          <w:trHeight w:val="26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86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Организация отдыха</w:t>
            </w:r>
          </w:p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и оздоровления детей</w:t>
            </w:r>
          </w:p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в климатически благоприятных зонах России и за ее пределами</w:t>
            </w:r>
          </w:p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(5,6,7)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Управление социальной политики администрации города Югорска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153 230,4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12 769,2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12 769,2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12 769,2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12 769,2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12 769,2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12 769,2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12 769,2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63 846,0</w:t>
            </w:r>
          </w:p>
        </w:tc>
      </w:tr>
      <w:tr w:rsidR="00301921" w:rsidRPr="00301921" w:rsidTr="0030192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87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</w:tr>
      <w:tr w:rsidR="00301921" w:rsidRPr="00301921" w:rsidTr="0030192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88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бюджет автономного округа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82 860,0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6 905,0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6 905,0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6 905,0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6 905,0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6 905,0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6 905,0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6 905,0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34 525,0</w:t>
            </w:r>
          </w:p>
        </w:tc>
      </w:tr>
      <w:tr w:rsidR="00301921" w:rsidRPr="00301921" w:rsidTr="00301921">
        <w:trPr>
          <w:trHeight w:val="37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89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местный бюджет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3 120,0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260,0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260,0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260,0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260,0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260,0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1 300,0</w:t>
            </w:r>
          </w:p>
        </w:tc>
      </w:tr>
      <w:tr w:rsidR="00301921" w:rsidRPr="00301921" w:rsidTr="0030192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90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иные внебюджетные источники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67 250,4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5 604,2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5 604,2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5 604,2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5 604,2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5 604,2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5 604,2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5 604,2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28 021,0</w:t>
            </w:r>
          </w:p>
        </w:tc>
      </w:tr>
      <w:tr w:rsidR="00301921" w:rsidRPr="00301921" w:rsidTr="0030192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lastRenderedPageBreak/>
              <w:t>91</w:t>
            </w:r>
          </w:p>
        </w:tc>
        <w:tc>
          <w:tcPr>
            <w:tcW w:w="524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Итого по мероприятию 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153 230,4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12 769,2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12 769,2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12 769,2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12 769,2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12 769,2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12 769,2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12 769,2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63 846,0</w:t>
            </w:r>
          </w:p>
        </w:tc>
      </w:tr>
      <w:tr w:rsidR="00301921" w:rsidRPr="00301921" w:rsidTr="0030192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92</w:t>
            </w:r>
          </w:p>
        </w:tc>
        <w:tc>
          <w:tcPr>
            <w:tcW w:w="524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suppressAutoHyphens w:val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</w:tr>
      <w:tr w:rsidR="00301921" w:rsidRPr="00301921" w:rsidTr="0030192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93</w:t>
            </w:r>
          </w:p>
        </w:tc>
        <w:tc>
          <w:tcPr>
            <w:tcW w:w="524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suppressAutoHyphens w:val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бюджет автономного округа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82 860,0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6 905,0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6 905,0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6 905,0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6 905,0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6 905,0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6 905,0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6 905,0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34 525,0</w:t>
            </w:r>
          </w:p>
        </w:tc>
      </w:tr>
      <w:tr w:rsidR="00301921" w:rsidRPr="00301921" w:rsidTr="0030192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94</w:t>
            </w:r>
          </w:p>
        </w:tc>
        <w:tc>
          <w:tcPr>
            <w:tcW w:w="524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suppressAutoHyphens w:val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местный бюджет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3 120,0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260,0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260,0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260,0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260,0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260,0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1 300,0</w:t>
            </w:r>
          </w:p>
        </w:tc>
      </w:tr>
      <w:tr w:rsidR="00301921" w:rsidRPr="00301921" w:rsidTr="0030192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95</w:t>
            </w:r>
          </w:p>
        </w:tc>
        <w:tc>
          <w:tcPr>
            <w:tcW w:w="524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suppressAutoHyphens w:val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иные внебюджетные источники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67 250,4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5 604,2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5 604,2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5 604,2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5 604,2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5 604,2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5 604,2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5 604,2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28 021,0</w:t>
            </w:r>
          </w:p>
        </w:tc>
      </w:tr>
      <w:tr w:rsidR="00301921" w:rsidRPr="00301921" w:rsidTr="00301921">
        <w:trPr>
          <w:trHeight w:val="34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96</w:t>
            </w:r>
          </w:p>
        </w:tc>
        <w:tc>
          <w:tcPr>
            <w:tcW w:w="524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ВСЕГО ПО МУНИЦИПАЛЬНОЙ ПРОГРАММЕ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319 183,7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26 607,9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26 597,8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26 597,8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26 597,8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26 597,8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26 597,8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26 597,8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132 989,0</w:t>
            </w:r>
          </w:p>
        </w:tc>
      </w:tr>
      <w:tr w:rsidR="00301921" w:rsidRPr="00301921" w:rsidTr="0030192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97</w:t>
            </w:r>
          </w:p>
        </w:tc>
        <w:tc>
          <w:tcPr>
            <w:tcW w:w="524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suppressAutoHyphens w:val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</w:tr>
      <w:tr w:rsidR="00301921" w:rsidRPr="00301921" w:rsidTr="0030192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98</w:t>
            </w:r>
          </w:p>
        </w:tc>
        <w:tc>
          <w:tcPr>
            <w:tcW w:w="524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suppressAutoHyphens w:val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бюджет автономного округа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163 854,0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13 654,5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13 654,5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13 654,5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13 654,5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13 654,5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13 654,5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13 654,5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68 272,5</w:t>
            </w:r>
          </w:p>
        </w:tc>
      </w:tr>
      <w:tr w:rsidR="00301921" w:rsidRPr="00301921" w:rsidTr="00301921">
        <w:trPr>
          <w:trHeight w:val="34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99</w:t>
            </w:r>
          </w:p>
        </w:tc>
        <w:tc>
          <w:tcPr>
            <w:tcW w:w="524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suppressAutoHyphens w:val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местный бюджет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57 677,1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4 828,7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4 804,4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4 804,4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4 804,4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4 804,4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4 804,4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4 804,4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24 022,0</w:t>
            </w:r>
          </w:p>
        </w:tc>
      </w:tr>
      <w:tr w:rsidR="00301921" w:rsidRPr="00301921" w:rsidTr="0030192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524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suppressAutoHyphens w:val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иные внебюджетные источники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97 652,6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8 124,7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8 138,9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8 138,9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8 138,9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8 138,9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8 138,9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8 138,9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40 694,5</w:t>
            </w:r>
          </w:p>
        </w:tc>
      </w:tr>
      <w:tr w:rsidR="00301921" w:rsidRPr="00301921" w:rsidTr="0030192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в том числе: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301921" w:rsidRPr="00301921" w:rsidTr="00301921">
        <w:trPr>
          <w:trHeight w:val="28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101</w:t>
            </w:r>
          </w:p>
        </w:tc>
        <w:tc>
          <w:tcPr>
            <w:tcW w:w="524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инвестиции в объекты муниципальной собственности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0,0</w:t>
            </w:r>
          </w:p>
        </w:tc>
      </w:tr>
      <w:tr w:rsidR="00301921" w:rsidRPr="00301921" w:rsidTr="0030192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102</w:t>
            </w:r>
          </w:p>
        </w:tc>
        <w:tc>
          <w:tcPr>
            <w:tcW w:w="524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</w:tr>
      <w:tr w:rsidR="00301921" w:rsidRPr="00301921" w:rsidTr="0030192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103</w:t>
            </w:r>
          </w:p>
        </w:tc>
        <w:tc>
          <w:tcPr>
            <w:tcW w:w="524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бюджет автономного округа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</w:tr>
      <w:tr w:rsidR="00301921" w:rsidRPr="00301921" w:rsidTr="00301921">
        <w:trPr>
          <w:trHeight w:val="48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104</w:t>
            </w:r>
          </w:p>
        </w:tc>
        <w:tc>
          <w:tcPr>
            <w:tcW w:w="524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местный бюджет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</w:tr>
      <w:tr w:rsidR="00301921" w:rsidRPr="00301921" w:rsidTr="0030192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105</w:t>
            </w:r>
          </w:p>
        </w:tc>
        <w:tc>
          <w:tcPr>
            <w:tcW w:w="524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иные внебюджетные источники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</w:tr>
      <w:tr w:rsidR="00301921" w:rsidRPr="00301921" w:rsidTr="0030192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106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В том числе: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301921" w:rsidRPr="00301921" w:rsidTr="0030192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107</w:t>
            </w:r>
          </w:p>
        </w:tc>
        <w:tc>
          <w:tcPr>
            <w:tcW w:w="524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Проекты, портфели проектов (в том числе направленные</w:t>
            </w:r>
            <w:proofErr w:type="gramEnd"/>
          </w:p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на реализацию национальных и федеральных проектов Российской Федерации и ХМАО-Югры, муниципальных проектов реализуемых в составе муниципальной программы):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0,0</w:t>
            </w:r>
          </w:p>
        </w:tc>
      </w:tr>
      <w:tr w:rsidR="00301921" w:rsidRPr="00301921" w:rsidTr="0030192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108</w:t>
            </w:r>
          </w:p>
        </w:tc>
        <w:tc>
          <w:tcPr>
            <w:tcW w:w="524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</w:tr>
      <w:tr w:rsidR="00301921" w:rsidRPr="00301921" w:rsidTr="0030192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109</w:t>
            </w:r>
          </w:p>
        </w:tc>
        <w:tc>
          <w:tcPr>
            <w:tcW w:w="524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бюджет автономного округа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</w:tr>
      <w:tr w:rsidR="00301921" w:rsidRPr="00301921" w:rsidTr="0030192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110</w:t>
            </w:r>
          </w:p>
        </w:tc>
        <w:tc>
          <w:tcPr>
            <w:tcW w:w="524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местный бюджет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</w:tr>
      <w:tr w:rsidR="00301921" w:rsidRPr="00301921" w:rsidTr="0030192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111</w:t>
            </w:r>
          </w:p>
        </w:tc>
        <w:tc>
          <w:tcPr>
            <w:tcW w:w="524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иные внебюджетные источники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</w:tr>
      <w:tr w:rsidR="00301921" w:rsidRPr="00301921" w:rsidTr="00301921">
        <w:trPr>
          <w:trHeight w:val="41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lastRenderedPageBreak/>
              <w:t>112</w:t>
            </w:r>
          </w:p>
        </w:tc>
        <w:tc>
          <w:tcPr>
            <w:tcW w:w="524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в том числе инвестиции в объекты муниципальной собственности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0,0</w:t>
            </w:r>
          </w:p>
        </w:tc>
      </w:tr>
      <w:tr w:rsidR="00301921" w:rsidRPr="00301921" w:rsidTr="00301921">
        <w:trPr>
          <w:trHeight w:val="47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524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</w:tr>
      <w:tr w:rsidR="00301921" w:rsidRPr="00301921" w:rsidTr="0030192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114</w:t>
            </w:r>
          </w:p>
        </w:tc>
        <w:tc>
          <w:tcPr>
            <w:tcW w:w="524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бюджет автономного округа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</w:tr>
      <w:tr w:rsidR="00301921" w:rsidRPr="00301921" w:rsidTr="00301921">
        <w:trPr>
          <w:trHeight w:val="28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115</w:t>
            </w:r>
          </w:p>
        </w:tc>
        <w:tc>
          <w:tcPr>
            <w:tcW w:w="524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местный бюджет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</w:tr>
      <w:tr w:rsidR="00301921" w:rsidRPr="00301921" w:rsidTr="0030192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116</w:t>
            </w:r>
          </w:p>
        </w:tc>
        <w:tc>
          <w:tcPr>
            <w:tcW w:w="524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иные внебюджетные источники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</w:tr>
      <w:tr w:rsidR="00301921" w:rsidRPr="00301921" w:rsidTr="00301921">
        <w:trPr>
          <w:trHeight w:val="35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117</w:t>
            </w:r>
          </w:p>
        </w:tc>
        <w:tc>
          <w:tcPr>
            <w:tcW w:w="524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Инвестиции в объекты муниципальной собственности</w:t>
            </w:r>
          </w:p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(за исключением инвестиций в объекты муниципальной собственности по проектам, портфелям проектов)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0,0</w:t>
            </w:r>
          </w:p>
        </w:tc>
      </w:tr>
      <w:tr w:rsidR="00301921" w:rsidRPr="00301921" w:rsidTr="0030192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118</w:t>
            </w:r>
          </w:p>
        </w:tc>
        <w:tc>
          <w:tcPr>
            <w:tcW w:w="524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</w:tr>
      <w:tr w:rsidR="00301921" w:rsidRPr="00301921" w:rsidTr="0030192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119</w:t>
            </w:r>
          </w:p>
        </w:tc>
        <w:tc>
          <w:tcPr>
            <w:tcW w:w="524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бюджет автономного округа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</w:tr>
      <w:tr w:rsidR="00301921" w:rsidRPr="00301921" w:rsidTr="00301921">
        <w:trPr>
          <w:trHeight w:val="3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524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местный бюджет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</w:tr>
      <w:tr w:rsidR="00301921" w:rsidRPr="00301921" w:rsidTr="0030192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121</w:t>
            </w:r>
          </w:p>
        </w:tc>
        <w:tc>
          <w:tcPr>
            <w:tcW w:w="524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иные внебюджетные источники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</w:tr>
      <w:tr w:rsidR="00301921" w:rsidRPr="00301921" w:rsidTr="00301921">
        <w:trPr>
          <w:trHeight w:val="33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122</w:t>
            </w:r>
          </w:p>
        </w:tc>
        <w:tc>
          <w:tcPr>
            <w:tcW w:w="524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Прочие расходы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319 183,7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26 607,9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26 597,8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26 597,8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26 597,8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26 597,8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26 597,8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26 597,8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132 989,0</w:t>
            </w:r>
          </w:p>
        </w:tc>
      </w:tr>
      <w:tr w:rsidR="00301921" w:rsidRPr="00301921" w:rsidTr="0030192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123</w:t>
            </w:r>
          </w:p>
        </w:tc>
        <w:tc>
          <w:tcPr>
            <w:tcW w:w="524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</w:tr>
      <w:tr w:rsidR="00301921" w:rsidRPr="00301921" w:rsidTr="0030192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124</w:t>
            </w:r>
          </w:p>
        </w:tc>
        <w:tc>
          <w:tcPr>
            <w:tcW w:w="524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бюджет автономного округа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163 854,0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13 654,5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13 654,5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13 654,5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13 654,5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13 654,5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13 654,5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13 654,5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68 272,5</w:t>
            </w:r>
          </w:p>
        </w:tc>
      </w:tr>
      <w:tr w:rsidR="00301921" w:rsidRPr="00301921" w:rsidTr="00301921">
        <w:trPr>
          <w:trHeight w:val="35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125</w:t>
            </w:r>
          </w:p>
        </w:tc>
        <w:tc>
          <w:tcPr>
            <w:tcW w:w="524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местный бюджет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57 677,1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4 828,7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4 804,4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4 804,4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4 804,4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4 804,4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4 804,4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4 804,4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24 022,0</w:t>
            </w:r>
          </w:p>
        </w:tc>
      </w:tr>
      <w:tr w:rsidR="00301921" w:rsidRPr="00301921" w:rsidTr="0030192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126</w:t>
            </w:r>
          </w:p>
        </w:tc>
        <w:tc>
          <w:tcPr>
            <w:tcW w:w="524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иные внебюджетные источники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97 652,6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8 124,7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8 138,9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8 138,9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8 138,9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8 138,9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8 138,9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8 138,9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40 694,5</w:t>
            </w:r>
          </w:p>
        </w:tc>
      </w:tr>
      <w:tr w:rsidR="00301921" w:rsidRPr="00301921" w:rsidTr="0030192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127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В том числе: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301921" w:rsidRPr="00301921" w:rsidTr="00301921">
        <w:trPr>
          <w:trHeight w:val="27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128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Ответственный исполнитель</w:t>
            </w:r>
          </w:p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Управление социальной политики администрации города Югорска</w:t>
            </w:r>
          </w:p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212 355,4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17 580,6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17 706,8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17 706,8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17 706,8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17 706,8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17 706,8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17 706,8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88 534,0</w:t>
            </w:r>
          </w:p>
        </w:tc>
      </w:tr>
      <w:tr w:rsidR="00301921" w:rsidRPr="00301921" w:rsidTr="0030192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129</w:t>
            </w:r>
          </w:p>
        </w:tc>
        <w:tc>
          <w:tcPr>
            <w:tcW w:w="23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</w:tr>
      <w:tr w:rsidR="00301921" w:rsidRPr="00301921" w:rsidTr="0030192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130</w:t>
            </w:r>
          </w:p>
        </w:tc>
        <w:tc>
          <w:tcPr>
            <w:tcW w:w="23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бюджет автономного округа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110 251,2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9 187,6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9 187,6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9 187,6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9 187,6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9 187,6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9 187,6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9 187,6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45 938,0</w:t>
            </w:r>
          </w:p>
        </w:tc>
      </w:tr>
      <w:tr w:rsidR="00301921" w:rsidRPr="00301921" w:rsidTr="00301921">
        <w:trPr>
          <w:trHeight w:val="3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131</w:t>
            </w:r>
          </w:p>
        </w:tc>
        <w:tc>
          <w:tcPr>
            <w:tcW w:w="23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местный бюджет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27 604,2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2 209,6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2 308,6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2 308,6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2 308,6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2 308,6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2 308,6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2 308,6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11 543,0</w:t>
            </w:r>
          </w:p>
        </w:tc>
      </w:tr>
      <w:tr w:rsidR="00301921" w:rsidRPr="00301921" w:rsidTr="0030192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132</w:t>
            </w:r>
          </w:p>
        </w:tc>
        <w:tc>
          <w:tcPr>
            <w:tcW w:w="23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иные внебюджетные источники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74 500,0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6 183,4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6 210,6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6 210,6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6 210,6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6 210,6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6 210,6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6 210,6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31 053,0</w:t>
            </w:r>
          </w:p>
        </w:tc>
      </w:tr>
      <w:tr w:rsidR="00301921" w:rsidRPr="00301921" w:rsidTr="00301921">
        <w:trPr>
          <w:trHeight w:val="41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lastRenderedPageBreak/>
              <w:t>133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Соисполнитель 1</w:t>
            </w:r>
          </w:p>
        </w:tc>
        <w:tc>
          <w:tcPr>
            <w:tcW w:w="2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Управление образования администрации города Югорска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96 758,1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8 176,2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8 052,9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8 052,9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8 052,9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8 052,9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8 052,9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8 052,9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40 264,5</w:t>
            </w:r>
          </w:p>
        </w:tc>
      </w:tr>
      <w:tr w:rsidR="00301921" w:rsidRPr="00301921" w:rsidTr="00301921">
        <w:trPr>
          <w:trHeight w:val="7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134</w:t>
            </w:r>
          </w:p>
        </w:tc>
        <w:tc>
          <w:tcPr>
            <w:tcW w:w="23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</w:tr>
      <w:tr w:rsidR="00301921" w:rsidRPr="00301921" w:rsidTr="0030192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135</w:t>
            </w:r>
          </w:p>
        </w:tc>
        <w:tc>
          <w:tcPr>
            <w:tcW w:w="23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бюджет автономного округа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53 602,8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4 466,9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4 466,9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4 466,9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4 466,9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4 466,9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4 466,9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4 466,9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22 334,5</w:t>
            </w:r>
          </w:p>
        </w:tc>
      </w:tr>
      <w:tr w:rsidR="00301921" w:rsidRPr="00301921" w:rsidTr="00301921">
        <w:trPr>
          <w:trHeight w:val="50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136</w:t>
            </w:r>
          </w:p>
        </w:tc>
        <w:tc>
          <w:tcPr>
            <w:tcW w:w="23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местный бюджет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26 472,9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2 319,1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2 195,8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2 195,8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2 195,8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2 195,8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2 195,8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2 195,8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10 979,0</w:t>
            </w:r>
          </w:p>
        </w:tc>
      </w:tr>
      <w:tr w:rsidR="00301921" w:rsidRPr="00301921" w:rsidTr="0030192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137</w:t>
            </w:r>
          </w:p>
        </w:tc>
        <w:tc>
          <w:tcPr>
            <w:tcW w:w="23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иные внебюджетные источники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16 682,4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1 390,2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1 390,2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1 390,2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1 390,2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1 390,2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1 390,2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1 390,2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6 951,0</w:t>
            </w:r>
          </w:p>
        </w:tc>
      </w:tr>
      <w:tr w:rsidR="00301921" w:rsidRPr="00301921" w:rsidTr="00301921">
        <w:trPr>
          <w:trHeight w:val="63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138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Соисполнитель 2</w:t>
            </w:r>
          </w:p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Управление культуры администрации города Югорска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10 070,2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851,1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838,1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838,1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838,1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838,1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838,1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838,1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4 190,5</w:t>
            </w:r>
          </w:p>
        </w:tc>
      </w:tr>
      <w:tr w:rsidR="00301921" w:rsidRPr="00301921" w:rsidTr="0030192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139</w:t>
            </w:r>
          </w:p>
        </w:tc>
        <w:tc>
          <w:tcPr>
            <w:tcW w:w="23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</w:tr>
      <w:tr w:rsidR="00301921" w:rsidRPr="00301921" w:rsidTr="0030192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140</w:t>
            </w:r>
          </w:p>
        </w:tc>
        <w:tc>
          <w:tcPr>
            <w:tcW w:w="23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бюджет автономного округа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</w:tr>
      <w:tr w:rsidR="00301921" w:rsidRPr="00301921" w:rsidTr="00301921">
        <w:trPr>
          <w:trHeight w:val="49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141</w:t>
            </w:r>
          </w:p>
        </w:tc>
        <w:tc>
          <w:tcPr>
            <w:tcW w:w="23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местный бюджет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3 600,0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300,0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300,0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300,0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300,0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300,0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300,0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300,0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1 500,0</w:t>
            </w:r>
          </w:p>
        </w:tc>
      </w:tr>
      <w:tr w:rsidR="00301921" w:rsidRPr="00301921" w:rsidTr="0030192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142</w:t>
            </w:r>
          </w:p>
        </w:tc>
        <w:tc>
          <w:tcPr>
            <w:tcW w:w="23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иные внебюджетные источники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6 470,2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551,1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538,1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538,1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538,1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538,1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538,1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538,1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Default="00301921" w:rsidP="0030192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2 690,5</w:t>
            </w:r>
          </w:p>
        </w:tc>
      </w:tr>
    </w:tbl>
    <w:p w:rsidR="00301921" w:rsidRDefault="00301921" w:rsidP="00301921">
      <w:pPr>
        <w:jc w:val="right"/>
        <w:rPr>
          <w:sz w:val="24"/>
          <w:szCs w:val="24"/>
        </w:rPr>
      </w:pPr>
    </w:p>
    <w:p w:rsidR="00301921" w:rsidRDefault="00301921" w:rsidP="00301921">
      <w:pPr>
        <w:jc w:val="right"/>
        <w:rPr>
          <w:sz w:val="24"/>
          <w:szCs w:val="24"/>
        </w:rPr>
      </w:pPr>
    </w:p>
    <w:p w:rsidR="00301921" w:rsidRDefault="00301921" w:rsidP="00301921">
      <w:pPr>
        <w:jc w:val="right"/>
        <w:rPr>
          <w:sz w:val="24"/>
          <w:szCs w:val="24"/>
        </w:rPr>
      </w:pPr>
    </w:p>
    <w:p w:rsidR="00301921" w:rsidRDefault="00301921" w:rsidP="00301921">
      <w:pPr>
        <w:jc w:val="right"/>
        <w:rPr>
          <w:sz w:val="24"/>
          <w:szCs w:val="24"/>
        </w:rPr>
      </w:pPr>
    </w:p>
    <w:p w:rsidR="00301921" w:rsidRDefault="00301921" w:rsidP="00301921">
      <w:pPr>
        <w:jc w:val="right"/>
        <w:rPr>
          <w:sz w:val="24"/>
          <w:szCs w:val="24"/>
        </w:rPr>
      </w:pPr>
    </w:p>
    <w:p w:rsidR="00301921" w:rsidRDefault="00301921" w:rsidP="00301921">
      <w:pPr>
        <w:jc w:val="right"/>
        <w:rPr>
          <w:sz w:val="24"/>
          <w:szCs w:val="24"/>
        </w:rPr>
      </w:pPr>
    </w:p>
    <w:p w:rsidR="00301921" w:rsidRDefault="00301921" w:rsidP="00301921">
      <w:pPr>
        <w:jc w:val="right"/>
        <w:rPr>
          <w:sz w:val="24"/>
          <w:szCs w:val="24"/>
        </w:rPr>
      </w:pPr>
    </w:p>
    <w:p w:rsidR="00301921" w:rsidRDefault="00301921" w:rsidP="00301921">
      <w:pPr>
        <w:jc w:val="right"/>
        <w:rPr>
          <w:sz w:val="24"/>
          <w:szCs w:val="24"/>
        </w:rPr>
      </w:pPr>
    </w:p>
    <w:p w:rsidR="00301921" w:rsidRDefault="00301921" w:rsidP="00301921">
      <w:pPr>
        <w:jc w:val="right"/>
        <w:rPr>
          <w:sz w:val="24"/>
          <w:szCs w:val="24"/>
        </w:rPr>
      </w:pPr>
    </w:p>
    <w:p w:rsidR="00301921" w:rsidRDefault="00301921" w:rsidP="00301921">
      <w:pPr>
        <w:jc w:val="right"/>
        <w:rPr>
          <w:sz w:val="24"/>
          <w:szCs w:val="24"/>
        </w:rPr>
      </w:pPr>
    </w:p>
    <w:p w:rsidR="00301921" w:rsidRDefault="00301921" w:rsidP="00301921">
      <w:pPr>
        <w:jc w:val="right"/>
        <w:rPr>
          <w:sz w:val="24"/>
          <w:szCs w:val="24"/>
        </w:rPr>
      </w:pPr>
    </w:p>
    <w:p w:rsidR="00301921" w:rsidRDefault="00301921" w:rsidP="00301921">
      <w:pPr>
        <w:jc w:val="right"/>
        <w:rPr>
          <w:sz w:val="24"/>
          <w:szCs w:val="24"/>
        </w:rPr>
      </w:pPr>
    </w:p>
    <w:p w:rsidR="00301921" w:rsidRDefault="00301921" w:rsidP="00301921">
      <w:pPr>
        <w:jc w:val="right"/>
        <w:rPr>
          <w:sz w:val="24"/>
          <w:szCs w:val="24"/>
        </w:rPr>
      </w:pPr>
    </w:p>
    <w:p w:rsidR="00301921" w:rsidRDefault="00301921" w:rsidP="00301921">
      <w:pPr>
        <w:jc w:val="right"/>
        <w:rPr>
          <w:sz w:val="24"/>
          <w:szCs w:val="24"/>
        </w:rPr>
      </w:pPr>
    </w:p>
    <w:p w:rsidR="00301921" w:rsidRDefault="00301921" w:rsidP="00301921">
      <w:pPr>
        <w:jc w:val="right"/>
        <w:rPr>
          <w:sz w:val="24"/>
          <w:szCs w:val="24"/>
        </w:rPr>
      </w:pPr>
    </w:p>
    <w:p w:rsidR="00301921" w:rsidRDefault="00301921" w:rsidP="00301921">
      <w:pPr>
        <w:jc w:val="right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lastRenderedPageBreak/>
        <w:t>Таблица 4</w:t>
      </w:r>
    </w:p>
    <w:p w:rsidR="00301921" w:rsidRDefault="00301921" w:rsidP="00301921">
      <w:pPr>
        <w:jc w:val="center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Характеристика основных мероприятий муниципальной программы, их связь с целевыми показателями</w:t>
      </w:r>
    </w:p>
    <w:p w:rsidR="00301921" w:rsidRDefault="00301921" w:rsidP="00301921">
      <w:pPr>
        <w:rPr>
          <w:sz w:val="24"/>
          <w:szCs w:val="24"/>
          <w:lang w:eastAsia="en-US"/>
        </w:rPr>
      </w:pPr>
    </w:p>
    <w:tbl>
      <w:tblPr>
        <w:tblW w:w="156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5"/>
        <w:gridCol w:w="2390"/>
        <w:gridCol w:w="4698"/>
        <w:gridCol w:w="3352"/>
        <w:gridCol w:w="4694"/>
      </w:tblGrid>
      <w:tr w:rsidR="00301921" w:rsidRPr="00AC35AC" w:rsidTr="00301921">
        <w:tc>
          <w:tcPr>
            <w:tcW w:w="10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921" w:rsidRPr="00AC35AC" w:rsidRDefault="00301921" w:rsidP="00301921">
            <w:pPr>
              <w:jc w:val="center"/>
              <w:rPr>
                <w:b/>
                <w:sz w:val="24"/>
                <w:szCs w:val="24"/>
              </w:rPr>
            </w:pPr>
            <w:r w:rsidRPr="00AC35AC">
              <w:rPr>
                <w:b/>
                <w:sz w:val="24"/>
                <w:szCs w:val="24"/>
              </w:rPr>
              <w:t>Основные мероприятия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921" w:rsidRPr="00AC35AC" w:rsidRDefault="00301921" w:rsidP="0030192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01921" w:rsidRPr="00AC35AC" w:rsidTr="00301921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Pr="00AC35AC" w:rsidRDefault="00301921" w:rsidP="00301921">
            <w:pPr>
              <w:jc w:val="center"/>
              <w:rPr>
                <w:sz w:val="24"/>
                <w:szCs w:val="24"/>
              </w:rPr>
            </w:pPr>
            <w:r w:rsidRPr="00AC35AC">
              <w:rPr>
                <w:sz w:val="24"/>
                <w:szCs w:val="24"/>
              </w:rPr>
              <w:t>№</w:t>
            </w:r>
          </w:p>
          <w:p w:rsidR="00301921" w:rsidRPr="00AC35AC" w:rsidRDefault="00301921" w:rsidP="00301921">
            <w:pPr>
              <w:jc w:val="center"/>
              <w:rPr>
                <w:sz w:val="24"/>
                <w:szCs w:val="24"/>
              </w:rPr>
            </w:pPr>
            <w:proofErr w:type="gramStart"/>
            <w:r w:rsidRPr="00AC35AC">
              <w:rPr>
                <w:sz w:val="24"/>
                <w:szCs w:val="24"/>
              </w:rPr>
              <w:t>п</w:t>
            </w:r>
            <w:proofErr w:type="gramEnd"/>
            <w:r w:rsidRPr="00AC35AC">
              <w:rPr>
                <w:sz w:val="24"/>
                <w:szCs w:val="24"/>
              </w:rPr>
              <w:t>/п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Pr="00AC35AC" w:rsidRDefault="00301921" w:rsidP="00301921">
            <w:pPr>
              <w:jc w:val="center"/>
              <w:rPr>
                <w:b/>
                <w:sz w:val="24"/>
                <w:szCs w:val="24"/>
              </w:rPr>
            </w:pPr>
            <w:r w:rsidRPr="00AC35AC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Pr="00AC35AC" w:rsidRDefault="00301921" w:rsidP="00301921">
            <w:pPr>
              <w:jc w:val="center"/>
              <w:rPr>
                <w:b/>
                <w:sz w:val="24"/>
                <w:szCs w:val="24"/>
              </w:rPr>
            </w:pPr>
            <w:r w:rsidRPr="00AC35AC">
              <w:rPr>
                <w:b/>
                <w:sz w:val="24"/>
                <w:szCs w:val="24"/>
              </w:rPr>
              <w:t>Содержание</w:t>
            </w:r>
          </w:p>
          <w:p w:rsidR="00301921" w:rsidRPr="00AC35AC" w:rsidRDefault="00301921" w:rsidP="00301921">
            <w:pPr>
              <w:jc w:val="center"/>
              <w:rPr>
                <w:b/>
                <w:sz w:val="24"/>
                <w:szCs w:val="24"/>
              </w:rPr>
            </w:pPr>
            <w:r w:rsidRPr="00AC35AC">
              <w:rPr>
                <w:b/>
                <w:sz w:val="24"/>
                <w:szCs w:val="24"/>
              </w:rPr>
              <w:t>(направления расходов)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Pr="00AC35AC" w:rsidRDefault="00301921" w:rsidP="00301921">
            <w:pPr>
              <w:jc w:val="center"/>
              <w:rPr>
                <w:b/>
                <w:sz w:val="24"/>
                <w:szCs w:val="24"/>
              </w:rPr>
            </w:pPr>
            <w:r w:rsidRPr="00AC35AC">
              <w:rPr>
                <w:b/>
                <w:sz w:val="24"/>
                <w:szCs w:val="24"/>
              </w:rPr>
              <w:t>Номер приложения к муниципальной программе, реквизиты нормативного правового акта, наименование портфеля проектов (проекта)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Pr="00AC35AC" w:rsidRDefault="00301921" w:rsidP="00301921">
            <w:pPr>
              <w:jc w:val="center"/>
              <w:rPr>
                <w:b/>
                <w:sz w:val="24"/>
                <w:szCs w:val="24"/>
              </w:rPr>
            </w:pPr>
            <w:r w:rsidRPr="00AC35AC">
              <w:rPr>
                <w:b/>
                <w:sz w:val="24"/>
                <w:szCs w:val="24"/>
              </w:rPr>
              <w:t>Наименование целевого показателя</w:t>
            </w:r>
          </w:p>
        </w:tc>
      </w:tr>
      <w:tr w:rsidR="00301921" w:rsidRPr="00AC35AC" w:rsidTr="00301921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921" w:rsidRPr="00AC35AC" w:rsidRDefault="00301921" w:rsidP="00301921">
            <w:pPr>
              <w:jc w:val="center"/>
              <w:rPr>
                <w:sz w:val="24"/>
                <w:szCs w:val="24"/>
              </w:rPr>
            </w:pPr>
            <w:r w:rsidRPr="00AC35AC">
              <w:rPr>
                <w:sz w:val="24"/>
                <w:szCs w:val="24"/>
              </w:rPr>
              <w:t>1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921" w:rsidRPr="00AC35AC" w:rsidRDefault="00301921" w:rsidP="00301921">
            <w:pPr>
              <w:jc w:val="center"/>
              <w:rPr>
                <w:b/>
                <w:sz w:val="24"/>
                <w:szCs w:val="24"/>
              </w:rPr>
            </w:pPr>
            <w:r w:rsidRPr="00AC35A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921" w:rsidRPr="00AC35AC" w:rsidRDefault="00301921" w:rsidP="00301921">
            <w:pPr>
              <w:jc w:val="center"/>
              <w:rPr>
                <w:b/>
                <w:sz w:val="24"/>
                <w:szCs w:val="24"/>
              </w:rPr>
            </w:pPr>
            <w:r w:rsidRPr="00AC35AC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921" w:rsidRPr="00AC35AC" w:rsidRDefault="00301921" w:rsidP="00301921">
            <w:pPr>
              <w:jc w:val="center"/>
              <w:rPr>
                <w:b/>
                <w:sz w:val="24"/>
                <w:szCs w:val="24"/>
              </w:rPr>
            </w:pPr>
            <w:r w:rsidRPr="00AC35AC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921" w:rsidRPr="00AC35AC" w:rsidRDefault="00301921" w:rsidP="00301921">
            <w:pPr>
              <w:jc w:val="center"/>
              <w:rPr>
                <w:b/>
                <w:sz w:val="24"/>
                <w:szCs w:val="24"/>
              </w:rPr>
            </w:pPr>
            <w:r w:rsidRPr="00AC35AC">
              <w:rPr>
                <w:b/>
                <w:sz w:val="24"/>
                <w:szCs w:val="24"/>
              </w:rPr>
              <w:t>5</w:t>
            </w:r>
          </w:p>
        </w:tc>
      </w:tr>
      <w:tr w:rsidR="00301921" w:rsidRPr="00AC35AC" w:rsidTr="00301921">
        <w:tc>
          <w:tcPr>
            <w:tcW w:w="156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921" w:rsidRPr="00AC35AC" w:rsidRDefault="00301921" w:rsidP="00301921">
            <w:pPr>
              <w:jc w:val="center"/>
              <w:rPr>
                <w:b/>
                <w:sz w:val="24"/>
                <w:szCs w:val="24"/>
              </w:rPr>
            </w:pPr>
            <w:r w:rsidRPr="00AC35AC">
              <w:rPr>
                <w:b/>
                <w:sz w:val="24"/>
                <w:szCs w:val="24"/>
              </w:rPr>
              <w:t>Цель</w:t>
            </w:r>
          </w:p>
          <w:p w:rsidR="00301921" w:rsidRPr="00AC35AC" w:rsidRDefault="00301921" w:rsidP="00301921">
            <w:pPr>
              <w:jc w:val="center"/>
              <w:rPr>
                <w:sz w:val="24"/>
                <w:szCs w:val="24"/>
              </w:rPr>
            </w:pPr>
            <w:r w:rsidRPr="00AC35AC">
              <w:rPr>
                <w:kern w:val="2"/>
                <w:sz w:val="24"/>
                <w:szCs w:val="24"/>
              </w:rPr>
              <w:t>«Создание оптимальных условий, направленных на повышение качества предоставления муниципальных услуг в сфере оздоровления и отдыха детей города Югорска»</w:t>
            </w:r>
          </w:p>
        </w:tc>
      </w:tr>
      <w:tr w:rsidR="00301921" w:rsidRPr="00AC35AC" w:rsidTr="00301921">
        <w:tc>
          <w:tcPr>
            <w:tcW w:w="156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921" w:rsidRPr="00AC35AC" w:rsidRDefault="00301921" w:rsidP="00301921">
            <w:pPr>
              <w:jc w:val="center"/>
              <w:rPr>
                <w:b/>
                <w:sz w:val="24"/>
                <w:szCs w:val="24"/>
              </w:rPr>
            </w:pPr>
            <w:r w:rsidRPr="00AC35AC">
              <w:rPr>
                <w:b/>
                <w:kern w:val="2"/>
                <w:sz w:val="24"/>
                <w:szCs w:val="24"/>
              </w:rPr>
              <w:t>Задача 1. Обеспечение прав детей на безопасный отдых и оздоровление</w:t>
            </w:r>
          </w:p>
        </w:tc>
      </w:tr>
      <w:tr w:rsidR="00301921" w:rsidRPr="00AC35AC" w:rsidTr="00301921">
        <w:trPr>
          <w:trHeight w:val="3661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921" w:rsidRPr="00AC35AC" w:rsidRDefault="00301921" w:rsidP="00301921">
            <w:pPr>
              <w:jc w:val="both"/>
              <w:rPr>
                <w:sz w:val="24"/>
                <w:szCs w:val="24"/>
              </w:rPr>
            </w:pPr>
            <w:r w:rsidRPr="00AC35AC">
              <w:rPr>
                <w:sz w:val="24"/>
                <w:szCs w:val="24"/>
              </w:rPr>
              <w:t>1.1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AC" w:rsidRDefault="00301921" w:rsidP="00301921">
            <w:pPr>
              <w:jc w:val="center"/>
              <w:rPr>
                <w:sz w:val="24"/>
                <w:szCs w:val="24"/>
              </w:rPr>
            </w:pPr>
            <w:r w:rsidRPr="00AC35AC">
              <w:rPr>
                <w:sz w:val="24"/>
                <w:szCs w:val="24"/>
              </w:rPr>
              <w:t xml:space="preserve">Организация деятельности                     по кадровому сопровождению отдыха </w:t>
            </w:r>
          </w:p>
          <w:p w:rsidR="00301921" w:rsidRPr="00AC35AC" w:rsidRDefault="00301921" w:rsidP="00301921">
            <w:pPr>
              <w:jc w:val="center"/>
              <w:rPr>
                <w:sz w:val="24"/>
                <w:szCs w:val="24"/>
              </w:rPr>
            </w:pPr>
            <w:r w:rsidRPr="00AC35AC">
              <w:rPr>
                <w:sz w:val="24"/>
                <w:szCs w:val="24"/>
              </w:rPr>
              <w:t>и оздоровления детей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921" w:rsidRPr="00AC35AC" w:rsidRDefault="00301921" w:rsidP="00301921">
            <w:pPr>
              <w:jc w:val="both"/>
              <w:rPr>
                <w:sz w:val="24"/>
                <w:szCs w:val="24"/>
              </w:rPr>
            </w:pPr>
            <w:r w:rsidRPr="00AC35AC">
              <w:rPr>
                <w:sz w:val="24"/>
                <w:szCs w:val="24"/>
              </w:rPr>
              <w:t>- Организация деятельности межведомственной комиссии по вопросам организации и отдыха детей;</w:t>
            </w:r>
          </w:p>
          <w:p w:rsidR="00301921" w:rsidRPr="00AC35AC" w:rsidRDefault="00301921" w:rsidP="00301921">
            <w:pPr>
              <w:jc w:val="both"/>
              <w:rPr>
                <w:sz w:val="24"/>
                <w:szCs w:val="24"/>
              </w:rPr>
            </w:pPr>
            <w:r w:rsidRPr="00AC35AC">
              <w:rPr>
                <w:sz w:val="24"/>
                <w:szCs w:val="24"/>
              </w:rPr>
              <w:t>- оплата стоимости проезда и проживания лиц, сопровождающих детей до места отдыха и обратно;</w:t>
            </w:r>
          </w:p>
          <w:p w:rsidR="00301921" w:rsidRPr="00AC35AC" w:rsidRDefault="00301921" w:rsidP="00301921">
            <w:pPr>
              <w:jc w:val="both"/>
              <w:rPr>
                <w:sz w:val="24"/>
                <w:szCs w:val="24"/>
              </w:rPr>
            </w:pPr>
            <w:r w:rsidRPr="00AC35AC">
              <w:rPr>
                <w:sz w:val="24"/>
                <w:szCs w:val="24"/>
              </w:rPr>
              <w:t>- оплата услуг кадрового состава;</w:t>
            </w:r>
          </w:p>
          <w:p w:rsidR="00301921" w:rsidRPr="00AC35AC" w:rsidRDefault="00301921" w:rsidP="00AC35AC">
            <w:pPr>
              <w:jc w:val="both"/>
              <w:rPr>
                <w:sz w:val="24"/>
                <w:szCs w:val="24"/>
              </w:rPr>
            </w:pPr>
            <w:r w:rsidRPr="00AC35AC">
              <w:rPr>
                <w:sz w:val="24"/>
                <w:szCs w:val="24"/>
              </w:rPr>
              <w:t>- организация и проведение обучающих семинаров для организаторов отдыха</w:t>
            </w:r>
            <w:r w:rsidR="00AC35AC">
              <w:rPr>
                <w:sz w:val="24"/>
                <w:szCs w:val="24"/>
              </w:rPr>
              <w:t xml:space="preserve">                  </w:t>
            </w:r>
            <w:r w:rsidRPr="00AC35AC">
              <w:rPr>
                <w:sz w:val="24"/>
                <w:szCs w:val="24"/>
              </w:rPr>
              <w:t>и оздоровления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AC" w:rsidRDefault="00301921" w:rsidP="00301921">
            <w:pPr>
              <w:jc w:val="center"/>
              <w:rPr>
                <w:sz w:val="24"/>
                <w:szCs w:val="24"/>
              </w:rPr>
            </w:pPr>
            <w:r w:rsidRPr="00AC35AC">
              <w:rPr>
                <w:sz w:val="24"/>
                <w:szCs w:val="24"/>
              </w:rPr>
              <w:t xml:space="preserve">Федеральный закон </w:t>
            </w:r>
          </w:p>
          <w:p w:rsidR="00AC35AC" w:rsidRDefault="00346BF8" w:rsidP="00301921">
            <w:pPr>
              <w:jc w:val="center"/>
              <w:rPr>
                <w:sz w:val="24"/>
                <w:szCs w:val="24"/>
              </w:rPr>
            </w:pPr>
            <w:hyperlink r:id="rId7" w:tooltip="ФЕДЕРАЛЬНЫЙ ЗАКОН от 30.03.1999 № 52-ФЗ ГОСУДАРСТВЕННАЯ ДУМА ФЕДЕРАЛЬНОГО СОБРАНИЯ РФО САНИТАРНО-ЭПИДЕМИОЛОГИЧЕСКОМ БЛАГОПОЛУЧИИ НАСЕЛЕНИЯ" w:history="1">
              <w:r w:rsidR="00301921" w:rsidRPr="00AC35AC">
                <w:rPr>
                  <w:rStyle w:val="ab"/>
                  <w:color w:val="auto"/>
                  <w:sz w:val="24"/>
                  <w:szCs w:val="24"/>
                </w:rPr>
                <w:t>от 30.03.1999 № 52-ФЗ</w:t>
              </w:r>
            </w:hyperlink>
            <w:r w:rsidR="00301921" w:rsidRPr="00AC35AC">
              <w:rPr>
                <w:sz w:val="24"/>
                <w:szCs w:val="24"/>
              </w:rPr>
              <w:t xml:space="preserve"> </w:t>
            </w:r>
          </w:p>
          <w:p w:rsidR="00301921" w:rsidRPr="00AC35AC" w:rsidRDefault="00301921" w:rsidP="00301921">
            <w:pPr>
              <w:jc w:val="center"/>
              <w:rPr>
                <w:sz w:val="24"/>
                <w:szCs w:val="24"/>
              </w:rPr>
            </w:pPr>
            <w:r w:rsidRPr="00AC35AC">
              <w:rPr>
                <w:sz w:val="24"/>
                <w:szCs w:val="24"/>
              </w:rPr>
              <w:t xml:space="preserve">«О </w:t>
            </w:r>
            <w:proofErr w:type="spellStart"/>
            <w:r w:rsidRPr="00AC35AC">
              <w:rPr>
                <w:sz w:val="24"/>
                <w:szCs w:val="24"/>
              </w:rPr>
              <w:t>санитарно</w:t>
            </w:r>
            <w:proofErr w:type="spellEnd"/>
            <w:r w:rsidRPr="00AC35AC">
              <w:rPr>
                <w:sz w:val="24"/>
                <w:szCs w:val="24"/>
              </w:rPr>
              <w:t xml:space="preserve"> – эпидемиологическом благополучии населения»,</w:t>
            </w:r>
          </w:p>
          <w:p w:rsidR="00301921" w:rsidRPr="00AC35AC" w:rsidRDefault="00301921" w:rsidP="00301921">
            <w:pPr>
              <w:jc w:val="center"/>
              <w:rPr>
                <w:sz w:val="24"/>
                <w:szCs w:val="24"/>
              </w:rPr>
            </w:pPr>
          </w:p>
          <w:p w:rsidR="00AC35AC" w:rsidRDefault="00301921" w:rsidP="00301921">
            <w:pPr>
              <w:jc w:val="center"/>
              <w:rPr>
                <w:sz w:val="24"/>
                <w:szCs w:val="24"/>
              </w:rPr>
            </w:pPr>
            <w:r w:rsidRPr="00AC35AC">
              <w:rPr>
                <w:sz w:val="24"/>
                <w:szCs w:val="24"/>
              </w:rPr>
              <w:t xml:space="preserve">Федеральный закон </w:t>
            </w:r>
          </w:p>
          <w:p w:rsidR="00AC35AC" w:rsidRDefault="00301921" w:rsidP="00301921">
            <w:pPr>
              <w:jc w:val="center"/>
              <w:rPr>
                <w:sz w:val="24"/>
                <w:szCs w:val="24"/>
              </w:rPr>
            </w:pPr>
            <w:r w:rsidRPr="00AC35AC">
              <w:rPr>
                <w:sz w:val="24"/>
                <w:szCs w:val="24"/>
              </w:rPr>
              <w:t xml:space="preserve">от 28.12.2010 № 390-ФЗ </w:t>
            </w:r>
          </w:p>
          <w:p w:rsidR="00301921" w:rsidRPr="00AC35AC" w:rsidRDefault="00301921" w:rsidP="00301921">
            <w:pPr>
              <w:jc w:val="center"/>
              <w:rPr>
                <w:sz w:val="24"/>
                <w:szCs w:val="24"/>
              </w:rPr>
            </w:pPr>
            <w:r w:rsidRPr="00AC35AC">
              <w:rPr>
                <w:sz w:val="24"/>
                <w:szCs w:val="24"/>
              </w:rPr>
              <w:t>«О безопасности»,</w:t>
            </w:r>
          </w:p>
          <w:p w:rsidR="00301921" w:rsidRPr="00AC35AC" w:rsidRDefault="00301921" w:rsidP="00301921">
            <w:pPr>
              <w:jc w:val="center"/>
              <w:rPr>
                <w:sz w:val="24"/>
                <w:szCs w:val="24"/>
              </w:rPr>
            </w:pPr>
          </w:p>
          <w:p w:rsidR="00301921" w:rsidRPr="00AC35AC" w:rsidRDefault="00301921" w:rsidP="00301921">
            <w:pPr>
              <w:jc w:val="center"/>
              <w:rPr>
                <w:sz w:val="24"/>
                <w:szCs w:val="24"/>
              </w:rPr>
            </w:pPr>
            <w:r w:rsidRPr="00AC35AC">
              <w:rPr>
                <w:sz w:val="24"/>
                <w:szCs w:val="24"/>
              </w:rPr>
              <w:t xml:space="preserve">национальный стандарт Российской Федерации ГОСТ </w:t>
            </w:r>
            <w:proofErr w:type="gramStart"/>
            <w:r w:rsidRPr="00AC35AC">
              <w:rPr>
                <w:sz w:val="24"/>
                <w:szCs w:val="24"/>
              </w:rPr>
              <w:t>Р</w:t>
            </w:r>
            <w:proofErr w:type="gramEnd"/>
            <w:r w:rsidRPr="00AC35AC">
              <w:rPr>
                <w:sz w:val="24"/>
                <w:szCs w:val="24"/>
              </w:rPr>
              <w:t xml:space="preserve"> 52301 - 2004 «Оборудование детских игровых площадок. Безопасность при эксплуатации. Общие требования»</w:t>
            </w:r>
          </w:p>
          <w:p w:rsidR="00301921" w:rsidRPr="00AC35AC" w:rsidRDefault="00301921" w:rsidP="00301921">
            <w:pPr>
              <w:jc w:val="center"/>
              <w:rPr>
                <w:sz w:val="24"/>
                <w:szCs w:val="24"/>
              </w:rPr>
            </w:pPr>
          </w:p>
          <w:p w:rsidR="00301921" w:rsidRPr="00AC35AC" w:rsidRDefault="00301921" w:rsidP="00301921">
            <w:pPr>
              <w:jc w:val="center"/>
              <w:rPr>
                <w:sz w:val="24"/>
                <w:szCs w:val="24"/>
              </w:rPr>
            </w:pPr>
          </w:p>
          <w:p w:rsidR="00301921" w:rsidRPr="00AC35AC" w:rsidRDefault="00301921" w:rsidP="00301921">
            <w:pPr>
              <w:jc w:val="center"/>
              <w:rPr>
                <w:sz w:val="24"/>
                <w:szCs w:val="24"/>
              </w:rPr>
            </w:pPr>
          </w:p>
          <w:p w:rsidR="00301921" w:rsidRPr="00AC35AC" w:rsidRDefault="00301921" w:rsidP="00301921">
            <w:pPr>
              <w:jc w:val="center"/>
              <w:rPr>
                <w:sz w:val="24"/>
                <w:szCs w:val="24"/>
              </w:rPr>
            </w:pPr>
          </w:p>
          <w:p w:rsidR="00301921" w:rsidRPr="00AC35AC" w:rsidRDefault="00301921" w:rsidP="00301921">
            <w:pPr>
              <w:jc w:val="center"/>
              <w:rPr>
                <w:sz w:val="24"/>
                <w:szCs w:val="24"/>
              </w:rPr>
            </w:pPr>
          </w:p>
          <w:p w:rsidR="00301921" w:rsidRPr="00AC35AC" w:rsidRDefault="00301921" w:rsidP="00301921">
            <w:pPr>
              <w:jc w:val="center"/>
              <w:rPr>
                <w:sz w:val="24"/>
                <w:szCs w:val="24"/>
              </w:rPr>
            </w:pPr>
          </w:p>
          <w:p w:rsidR="00301921" w:rsidRPr="00AC35AC" w:rsidRDefault="00301921" w:rsidP="00301921">
            <w:pPr>
              <w:jc w:val="center"/>
              <w:rPr>
                <w:sz w:val="24"/>
                <w:szCs w:val="24"/>
              </w:rPr>
            </w:pPr>
          </w:p>
          <w:p w:rsidR="00301921" w:rsidRPr="00AC35AC" w:rsidRDefault="00301921" w:rsidP="00301921">
            <w:pPr>
              <w:jc w:val="center"/>
              <w:rPr>
                <w:sz w:val="24"/>
                <w:szCs w:val="24"/>
              </w:rPr>
            </w:pPr>
          </w:p>
          <w:p w:rsidR="00301921" w:rsidRPr="00AC35AC" w:rsidRDefault="00301921" w:rsidP="00301921">
            <w:pPr>
              <w:jc w:val="center"/>
              <w:rPr>
                <w:sz w:val="24"/>
                <w:szCs w:val="24"/>
              </w:rPr>
            </w:pPr>
          </w:p>
          <w:p w:rsidR="00301921" w:rsidRPr="00AC35AC" w:rsidRDefault="00301921" w:rsidP="00301921">
            <w:pPr>
              <w:jc w:val="center"/>
              <w:rPr>
                <w:sz w:val="24"/>
                <w:szCs w:val="24"/>
              </w:rPr>
            </w:pPr>
          </w:p>
          <w:p w:rsidR="00301921" w:rsidRPr="00AC35AC" w:rsidRDefault="00301921" w:rsidP="00301921">
            <w:pPr>
              <w:jc w:val="center"/>
              <w:rPr>
                <w:sz w:val="24"/>
                <w:szCs w:val="24"/>
              </w:rPr>
            </w:pPr>
          </w:p>
          <w:p w:rsidR="00301921" w:rsidRPr="00AC35AC" w:rsidRDefault="00301921" w:rsidP="00301921">
            <w:pPr>
              <w:jc w:val="center"/>
              <w:rPr>
                <w:sz w:val="24"/>
                <w:szCs w:val="24"/>
              </w:rPr>
            </w:pPr>
          </w:p>
          <w:p w:rsidR="00301921" w:rsidRPr="00AC35AC" w:rsidRDefault="00301921" w:rsidP="00301921">
            <w:pPr>
              <w:jc w:val="center"/>
              <w:rPr>
                <w:sz w:val="24"/>
                <w:szCs w:val="24"/>
              </w:rPr>
            </w:pPr>
          </w:p>
          <w:p w:rsidR="00301921" w:rsidRPr="00AC35AC" w:rsidRDefault="00301921" w:rsidP="00301921">
            <w:pPr>
              <w:jc w:val="center"/>
              <w:rPr>
                <w:sz w:val="24"/>
                <w:szCs w:val="24"/>
              </w:rPr>
            </w:pPr>
          </w:p>
          <w:p w:rsidR="00301921" w:rsidRPr="00AC35AC" w:rsidRDefault="00301921" w:rsidP="00301921">
            <w:pPr>
              <w:jc w:val="center"/>
              <w:rPr>
                <w:sz w:val="24"/>
                <w:szCs w:val="24"/>
              </w:rPr>
            </w:pPr>
          </w:p>
          <w:p w:rsidR="00301921" w:rsidRPr="00AC35AC" w:rsidRDefault="00301921" w:rsidP="00301921">
            <w:pPr>
              <w:jc w:val="center"/>
              <w:rPr>
                <w:sz w:val="24"/>
                <w:szCs w:val="24"/>
              </w:rPr>
            </w:pPr>
          </w:p>
          <w:p w:rsidR="00301921" w:rsidRPr="00AC35AC" w:rsidRDefault="00301921" w:rsidP="00301921">
            <w:pPr>
              <w:jc w:val="center"/>
              <w:rPr>
                <w:sz w:val="24"/>
                <w:szCs w:val="24"/>
              </w:rPr>
            </w:pPr>
          </w:p>
          <w:p w:rsidR="00301921" w:rsidRPr="00AC35AC" w:rsidRDefault="00301921" w:rsidP="00301921">
            <w:pPr>
              <w:jc w:val="center"/>
              <w:rPr>
                <w:sz w:val="24"/>
                <w:szCs w:val="24"/>
              </w:rPr>
            </w:pPr>
          </w:p>
          <w:p w:rsidR="00301921" w:rsidRPr="00AC35AC" w:rsidRDefault="00301921" w:rsidP="00301921">
            <w:pPr>
              <w:jc w:val="center"/>
              <w:rPr>
                <w:sz w:val="24"/>
                <w:szCs w:val="24"/>
              </w:rPr>
            </w:pPr>
          </w:p>
          <w:p w:rsidR="00301921" w:rsidRPr="00AC35AC" w:rsidRDefault="00301921" w:rsidP="00301921">
            <w:pPr>
              <w:jc w:val="center"/>
              <w:rPr>
                <w:sz w:val="24"/>
                <w:szCs w:val="24"/>
              </w:rPr>
            </w:pPr>
          </w:p>
          <w:p w:rsidR="00301921" w:rsidRPr="00AC35AC" w:rsidRDefault="00301921" w:rsidP="00301921">
            <w:pPr>
              <w:jc w:val="center"/>
              <w:rPr>
                <w:sz w:val="24"/>
                <w:szCs w:val="24"/>
              </w:rPr>
            </w:pPr>
          </w:p>
          <w:p w:rsidR="00301921" w:rsidRPr="00AC35AC" w:rsidRDefault="00301921" w:rsidP="00301921">
            <w:pPr>
              <w:jc w:val="center"/>
              <w:rPr>
                <w:sz w:val="24"/>
                <w:szCs w:val="24"/>
              </w:rPr>
            </w:pPr>
          </w:p>
          <w:p w:rsidR="00301921" w:rsidRPr="00AC35AC" w:rsidRDefault="00301921" w:rsidP="00301921">
            <w:pPr>
              <w:jc w:val="center"/>
              <w:rPr>
                <w:sz w:val="24"/>
                <w:szCs w:val="24"/>
              </w:rPr>
            </w:pPr>
          </w:p>
          <w:p w:rsidR="00301921" w:rsidRPr="00AC35AC" w:rsidRDefault="00301921" w:rsidP="00301921">
            <w:pPr>
              <w:jc w:val="center"/>
              <w:rPr>
                <w:sz w:val="24"/>
                <w:szCs w:val="24"/>
              </w:rPr>
            </w:pPr>
          </w:p>
          <w:p w:rsidR="00301921" w:rsidRPr="00AC35AC" w:rsidRDefault="00301921" w:rsidP="00301921">
            <w:pPr>
              <w:jc w:val="center"/>
              <w:rPr>
                <w:sz w:val="24"/>
                <w:szCs w:val="24"/>
              </w:rPr>
            </w:pPr>
          </w:p>
          <w:p w:rsidR="00301921" w:rsidRPr="00AC35AC" w:rsidRDefault="00301921" w:rsidP="00301921">
            <w:pPr>
              <w:jc w:val="center"/>
              <w:rPr>
                <w:sz w:val="24"/>
                <w:szCs w:val="24"/>
              </w:rPr>
            </w:pPr>
          </w:p>
          <w:p w:rsidR="00301921" w:rsidRPr="00AC35AC" w:rsidRDefault="00301921" w:rsidP="00301921">
            <w:pPr>
              <w:jc w:val="center"/>
              <w:rPr>
                <w:sz w:val="24"/>
                <w:szCs w:val="24"/>
              </w:rPr>
            </w:pPr>
          </w:p>
          <w:p w:rsidR="00301921" w:rsidRPr="00AC35AC" w:rsidRDefault="00301921" w:rsidP="00301921">
            <w:pPr>
              <w:jc w:val="center"/>
              <w:rPr>
                <w:sz w:val="24"/>
                <w:szCs w:val="24"/>
              </w:rPr>
            </w:pPr>
          </w:p>
          <w:p w:rsidR="00301921" w:rsidRPr="00AC35AC" w:rsidRDefault="00301921" w:rsidP="00301921">
            <w:pPr>
              <w:jc w:val="center"/>
              <w:rPr>
                <w:sz w:val="24"/>
                <w:szCs w:val="24"/>
              </w:rPr>
            </w:pPr>
          </w:p>
          <w:p w:rsidR="00301921" w:rsidRPr="00AC35AC" w:rsidRDefault="00301921" w:rsidP="00301921">
            <w:pPr>
              <w:jc w:val="center"/>
              <w:rPr>
                <w:sz w:val="24"/>
                <w:szCs w:val="24"/>
              </w:rPr>
            </w:pPr>
          </w:p>
          <w:p w:rsidR="00301921" w:rsidRPr="00AC35AC" w:rsidRDefault="00301921" w:rsidP="00301921">
            <w:pPr>
              <w:jc w:val="center"/>
              <w:rPr>
                <w:sz w:val="24"/>
                <w:szCs w:val="24"/>
              </w:rPr>
            </w:pPr>
          </w:p>
          <w:p w:rsidR="00301921" w:rsidRPr="00AC35AC" w:rsidRDefault="00301921" w:rsidP="00301921">
            <w:pPr>
              <w:jc w:val="center"/>
              <w:rPr>
                <w:sz w:val="24"/>
                <w:szCs w:val="24"/>
              </w:rPr>
            </w:pPr>
          </w:p>
          <w:p w:rsidR="00301921" w:rsidRPr="00AC35AC" w:rsidRDefault="00301921" w:rsidP="00301921">
            <w:pPr>
              <w:jc w:val="center"/>
              <w:rPr>
                <w:sz w:val="24"/>
                <w:szCs w:val="24"/>
              </w:rPr>
            </w:pPr>
          </w:p>
          <w:p w:rsidR="00301921" w:rsidRPr="00AC35AC" w:rsidRDefault="00301921" w:rsidP="0030192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921" w:rsidRPr="00AC35AC" w:rsidRDefault="00301921" w:rsidP="00301921">
            <w:pPr>
              <w:jc w:val="both"/>
              <w:rPr>
                <w:sz w:val="24"/>
                <w:szCs w:val="24"/>
              </w:rPr>
            </w:pPr>
            <w:r w:rsidRPr="00AC35AC">
              <w:rPr>
                <w:sz w:val="24"/>
                <w:szCs w:val="24"/>
              </w:rPr>
              <w:lastRenderedPageBreak/>
              <w:t xml:space="preserve">Показатель 1. Доля квалифицированного персонала, осуществляющего свою профессиональную деятельность при организации лагерей с дневным пребыванием детей и выезжающих </w:t>
            </w:r>
            <w:r w:rsidR="00AC35AC">
              <w:rPr>
                <w:sz w:val="24"/>
                <w:szCs w:val="24"/>
              </w:rPr>
              <w:t xml:space="preserve">                       </w:t>
            </w:r>
            <w:r w:rsidRPr="00AC35AC">
              <w:rPr>
                <w:sz w:val="24"/>
                <w:szCs w:val="24"/>
              </w:rPr>
              <w:t>на отдых  за пределы города Югорска.</w:t>
            </w:r>
          </w:p>
          <w:p w:rsidR="00301921" w:rsidRDefault="00301921" w:rsidP="00AC35AC">
            <w:pPr>
              <w:jc w:val="both"/>
              <w:rPr>
                <w:sz w:val="24"/>
                <w:szCs w:val="24"/>
                <w:lang w:eastAsia="en-US"/>
              </w:rPr>
            </w:pPr>
            <w:r w:rsidRPr="00AC35AC">
              <w:rPr>
                <w:sz w:val="24"/>
                <w:szCs w:val="24"/>
                <w:lang w:eastAsia="en-US"/>
              </w:rPr>
              <w:t>Характеризует качественный состав кадрового персонала, его профессиональную готовность                    к обеспечению проведения летней оздоровительной кампании. Определяется отношением численности кадрового состава, прошедших необходимую подготовку, переподготовку или повышение квали</w:t>
            </w:r>
            <w:r w:rsidR="00AC35AC">
              <w:rPr>
                <w:sz w:val="24"/>
                <w:szCs w:val="24"/>
                <w:lang w:eastAsia="en-US"/>
              </w:rPr>
              <w:t>фикации для организации отдыха</w:t>
            </w:r>
            <w:r w:rsidRPr="00AC35AC">
              <w:rPr>
                <w:sz w:val="24"/>
                <w:szCs w:val="24"/>
                <w:lang w:eastAsia="en-US"/>
              </w:rPr>
              <w:t xml:space="preserve"> и оздоровления детей, к общей численности кадрового состава (персонала), задействованного             </w:t>
            </w:r>
            <w:r w:rsidR="00AC35AC">
              <w:rPr>
                <w:sz w:val="24"/>
                <w:szCs w:val="24"/>
                <w:lang w:eastAsia="en-US"/>
              </w:rPr>
              <w:t xml:space="preserve">                    </w:t>
            </w:r>
            <w:r w:rsidRPr="00AC35AC">
              <w:rPr>
                <w:sz w:val="24"/>
                <w:szCs w:val="24"/>
                <w:lang w:eastAsia="en-US"/>
              </w:rPr>
              <w:t>в организации отдыха и оздоровления.</w:t>
            </w:r>
          </w:p>
          <w:p w:rsidR="00AC35AC" w:rsidRPr="00AC35AC" w:rsidRDefault="00AC35AC" w:rsidP="00AC35AC">
            <w:pPr>
              <w:jc w:val="both"/>
              <w:rPr>
                <w:sz w:val="24"/>
                <w:szCs w:val="24"/>
              </w:rPr>
            </w:pPr>
          </w:p>
        </w:tc>
      </w:tr>
      <w:tr w:rsidR="00AC35AC" w:rsidRPr="00AC35AC" w:rsidTr="00AC35AC">
        <w:trPr>
          <w:trHeight w:val="3528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921" w:rsidRPr="00AC35AC" w:rsidRDefault="00301921" w:rsidP="00301921">
            <w:pPr>
              <w:jc w:val="both"/>
              <w:rPr>
                <w:sz w:val="24"/>
                <w:szCs w:val="24"/>
              </w:rPr>
            </w:pPr>
            <w:r w:rsidRPr="00AC35AC">
              <w:rPr>
                <w:sz w:val="24"/>
                <w:szCs w:val="24"/>
              </w:rPr>
              <w:lastRenderedPageBreak/>
              <w:t>1.2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921" w:rsidRPr="00AC35AC" w:rsidRDefault="00301921" w:rsidP="00301921">
            <w:pPr>
              <w:jc w:val="center"/>
              <w:rPr>
                <w:sz w:val="24"/>
                <w:szCs w:val="24"/>
              </w:rPr>
            </w:pPr>
            <w:r w:rsidRPr="00AC35AC">
              <w:rPr>
                <w:sz w:val="24"/>
                <w:szCs w:val="24"/>
              </w:rPr>
              <w:t>Организация деятельности                    по обеспечению безопасных условий при организации отдыха и оздоровления детей</w:t>
            </w:r>
          </w:p>
          <w:p w:rsidR="00301921" w:rsidRPr="00AC35AC" w:rsidRDefault="00301921" w:rsidP="003019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921" w:rsidRPr="00AC35AC" w:rsidRDefault="00301921" w:rsidP="00301921">
            <w:pPr>
              <w:jc w:val="both"/>
              <w:rPr>
                <w:sz w:val="24"/>
                <w:szCs w:val="24"/>
              </w:rPr>
            </w:pPr>
            <w:r w:rsidRPr="00AC35AC">
              <w:rPr>
                <w:sz w:val="24"/>
                <w:szCs w:val="24"/>
              </w:rPr>
              <w:t xml:space="preserve">- Обеспечение </w:t>
            </w:r>
            <w:proofErr w:type="gramStart"/>
            <w:r w:rsidRPr="00AC35AC">
              <w:rPr>
                <w:sz w:val="24"/>
                <w:szCs w:val="24"/>
              </w:rPr>
              <w:t>контроля за</w:t>
            </w:r>
            <w:proofErr w:type="gramEnd"/>
            <w:r w:rsidRPr="00AC35AC">
              <w:rPr>
                <w:sz w:val="24"/>
                <w:szCs w:val="24"/>
              </w:rPr>
              <w:t xml:space="preserve"> состоянием комплексной безопасности детей </w:t>
            </w:r>
            <w:r w:rsidR="00AC35AC">
              <w:rPr>
                <w:sz w:val="24"/>
                <w:szCs w:val="24"/>
              </w:rPr>
              <w:t xml:space="preserve">                           </w:t>
            </w:r>
            <w:r w:rsidRPr="00AC35AC">
              <w:rPr>
                <w:sz w:val="24"/>
                <w:szCs w:val="24"/>
              </w:rPr>
              <w:t>в организациях обеспечивающих отдых</w:t>
            </w:r>
            <w:r w:rsidR="00AC35AC">
              <w:rPr>
                <w:sz w:val="24"/>
                <w:szCs w:val="24"/>
              </w:rPr>
              <w:t xml:space="preserve">           </w:t>
            </w:r>
            <w:r w:rsidRPr="00AC35AC">
              <w:rPr>
                <w:sz w:val="24"/>
                <w:szCs w:val="24"/>
              </w:rPr>
              <w:t xml:space="preserve"> и оздоровление с привлечением представителей общественных организаций, средств массовой информации, для проведения оценки соблюдения требований и норм комплексной безопасности;</w:t>
            </w:r>
          </w:p>
          <w:p w:rsidR="00301921" w:rsidRPr="00AC35AC" w:rsidRDefault="00301921" w:rsidP="00301921">
            <w:pPr>
              <w:jc w:val="both"/>
              <w:rPr>
                <w:sz w:val="24"/>
                <w:szCs w:val="24"/>
              </w:rPr>
            </w:pPr>
            <w:r w:rsidRPr="00AC35AC">
              <w:rPr>
                <w:sz w:val="24"/>
                <w:szCs w:val="24"/>
              </w:rPr>
              <w:t>- организация обучения детей, работников оздоровительных учреждений правилам поведения на водных объектах, в том числе правилам оказания первой медицинской помощи;</w:t>
            </w:r>
          </w:p>
          <w:p w:rsidR="00301921" w:rsidRPr="00AC35AC" w:rsidRDefault="00301921" w:rsidP="00301921">
            <w:pPr>
              <w:jc w:val="both"/>
              <w:rPr>
                <w:sz w:val="24"/>
                <w:szCs w:val="24"/>
              </w:rPr>
            </w:pPr>
            <w:r w:rsidRPr="00AC35AC">
              <w:rPr>
                <w:sz w:val="24"/>
                <w:szCs w:val="24"/>
              </w:rPr>
              <w:t>- оплата услуг медицинского персонала                              по обслуживанию лагерей с дневным пребыванием детей;</w:t>
            </w:r>
          </w:p>
          <w:p w:rsidR="00301921" w:rsidRPr="00AC35AC" w:rsidRDefault="00301921" w:rsidP="00301921">
            <w:pPr>
              <w:jc w:val="both"/>
              <w:rPr>
                <w:sz w:val="24"/>
                <w:szCs w:val="24"/>
              </w:rPr>
            </w:pPr>
            <w:r w:rsidRPr="00AC35AC">
              <w:rPr>
                <w:sz w:val="24"/>
                <w:szCs w:val="24"/>
              </w:rPr>
              <w:t xml:space="preserve">- обеспечение аптечками для оказания первой медицинской помощи, </w:t>
            </w:r>
            <w:r w:rsidR="00AC35AC">
              <w:rPr>
                <w:sz w:val="24"/>
                <w:szCs w:val="24"/>
              </w:rPr>
              <w:t xml:space="preserve">                                 </w:t>
            </w:r>
            <w:r w:rsidRPr="00AC35AC">
              <w:rPr>
                <w:sz w:val="24"/>
                <w:szCs w:val="24"/>
              </w:rPr>
              <w:t>их своевременное пополнение;</w:t>
            </w:r>
          </w:p>
          <w:p w:rsidR="00301921" w:rsidRPr="00AC35AC" w:rsidRDefault="00301921" w:rsidP="00301921">
            <w:pPr>
              <w:jc w:val="both"/>
              <w:rPr>
                <w:sz w:val="24"/>
                <w:szCs w:val="24"/>
              </w:rPr>
            </w:pPr>
            <w:r w:rsidRPr="00AC35AC">
              <w:rPr>
                <w:sz w:val="24"/>
                <w:szCs w:val="24"/>
              </w:rPr>
              <w:t xml:space="preserve">- добровольное страхование детей </w:t>
            </w:r>
            <w:r w:rsidR="00AC35AC">
              <w:rPr>
                <w:sz w:val="24"/>
                <w:szCs w:val="24"/>
              </w:rPr>
              <w:t xml:space="preserve">                     </w:t>
            </w:r>
            <w:r w:rsidRPr="00AC35AC">
              <w:rPr>
                <w:sz w:val="24"/>
                <w:szCs w:val="24"/>
              </w:rPr>
              <w:t>от несчастных случаев и б</w:t>
            </w:r>
            <w:r w:rsidR="00AC35AC">
              <w:rPr>
                <w:sz w:val="24"/>
                <w:szCs w:val="24"/>
              </w:rPr>
              <w:t xml:space="preserve">олезней в период их следования </w:t>
            </w:r>
            <w:r w:rsidRPr="00AC35AC">
              <w:rPr>
                <w:sz w:val="24"/>
                <w:szCs w:val="24"/>
              </w:rPr>
              <w:t>к месту отдыха</w:t>
            </w:r>
            <w:r w:rsidR="00AC35AC">
              <w:rPr>
                <w:sz w:val="24"/>
                <w:szCs w:val="24"/>
              </w:rPr>
              <w:t xml:space="preserve">                              </w:t>
            </w:r>
            <w:r w:rsidRPr="00AC35AC">
              <w:rPr>
                <w:sz w:val="24"/>
                <w:szCs w:val="24"/>
              </w:rPr>
              <w:t>и оздоровления и обратно, и на период                 их пребывания</w:t>
            </w:r>
            <w:r w:rsidR="00AC35AC">
              <w:rPr>
                <w:sz w:val="24"/>
                <w:szCs w:val="24"/>
              </w:rPr>
              <w:t xml:space="preserve"> в организациях, обеспечивающих</w:t>
            </w:r>
            <w:r w:rsidRPr="00AC35AC">
              <w:rPr>
                <w:sz w:val="24"/>
                <w:szCs w:val="24"/>
              </w:rPr>
              <w:t xml:space="preserve"> их отдых </w:t>
            </w:r>
            <w:r w:rsidR="00AC35AC">
              <w:rPr>
                <w:sz w:val="24"/>
                <w:szCs w:val="24"/>
              </w:rPr>
              <w:t xml:space="preserve">                                  </w:t>
            </w:r>
            <w:r w:rsidRPr="00AC35AC">
              <w:rPr>
                <w:sz w:val="24"/>
                <w:szCs w:val="24"/>
              </w:rPr>
              <w:t>и оздоровление;</w:t>
            </w:r>
          </w:p>
          <w:p w:rsidR="00301921" w:rsidRPr="00AC35AC" w:rsidRDefault="00301921" w:rsidP="00301921">
            <w:pPr>
              <w:jc w:val="both"/>
              <w:rPr>
                <w:sz w:val="24"/>
                <w:szCs w:val="24"/>
              </w:rPr>
            </w:pPr>
            <w:r w:rsidRPr="00AC35AC">
              <w:rPr>
                <w:sz w:val="24"/>
                <w:szCs w:val="24"/>
              </w:rPr>
              <w:t xml:space="preserve">- обеспечение </w:t>
            </w:r>
            <w:proofErr w:type="gramStart"/>
            <w:r w:rsidRPr="00AC35AC">
              <w:rPr>
                <w:sz w:val="24"/>
                <w:szCs w:val="24"/>
              </w:rPr>
              <w:t>контроля за</w:t>
            </w:r>
            <w:proofErr w:type="gramEnd"/>
            <w:r w:rsidRPr="00AC35AC">
              <w:rPr>
                <w:sz w:val="24"/>
                <w:szCs w:val="24"/>
              </w:rPr>
              <w:t xml:space="preserve"> качеством игровых и спортивных площадок, спортивного инвентаря, испо</w:t>
            </w:r>
            <w:r w:rsidR="00AC35AC">
              <w:rPr>
                <w:sz w:val="24"/>
                <w:szCs w:val="24"/>
              </w:rPr>
              <w:t>льзуемых при организации отдыха</w:t>
            </w:r>
            <w:r w:rsidRPr="00AC35AC">
              <w:rPr>
                <w:sz w:val="24"/>
                <w:szCs w:val="24"/>
              </w:rPr>
              <w:t xml:space="preserve"> и оздоровления детей в городе;</w:t>
            </w:r>
          </w:p>
          <w:p w:rsidR="00301921" w:rsidRPr="00AC35AC" w:rsidRDefault="00301921" w:rsidP="00301921">
            <w:pPr>
              <w:jc w:val="both"/>
              <w:rPr>
                <w:sz w:val="24"/>
                <w:szCs w:val="24"/>
              </w:rPr>
            </w:pPr>
            <w:r w:rsidRPr="00AC35AC">
              <w:rPr>
                <w:sz w:val="24"/>
                <w:szCs w:val="24"/>
              </w:rPr>
              <w:t>- обеспечение медицинского обслуживания организованных групп детей, выезжающих к месту отдыха (сбора) и обратно.</w:t>
            </w:r>
          </w:p>
          <w:p w:rsidR="00301921" w:rsidRPr="00AC35AC" w:rsidRDefault="00301921" w:rsidP="00301921">
            <w:pPr>
              <w:jc w:val="both"/>
              <w:rPr>
                <w:sz w:val="24"/>
                <w:szCs w:val="24"/>
              </w:rPr>
            </w:pPr>
            <w:r w:rsidRPr="00AC35AC">
              <w:rPr>
                <w:sz w:val="24"/>
                <w:szCs w:val="24"/>
              </w:rPr>
              <w:lastRenderedPageBreak/>
              <w:t>- оплата (частично или полностью)                                     за предварительный заказ билетов;</w:t>
            </w:r>
          </w:p>
          <w:p w:rsidR="00301921" w:rsidRPr="00AC35AC" w:rsidRDefault="00301921" w:rsidP="00301921">
            <w:pPr>
              <w:jc w:val="both"/>
              <w:rPr>
                <w:sz w:val="24"/>
                <w:szCs w:val="24"/>
              </w:rPr>
            </w:pPr>
            <w:r w:rsidRPr="00AC35AC">
              <w:rPr>
                <w:sz w:val="24"/>
                <w:szCs w:val="24"/>
              </w:rPr>
              <w:t>- оплата доставки организованных групп детей  к месту отдыха (сбора) и обратно;</w:t>
            </w:r>
          </w:p>
          <w:p w:rsidR="00301921" w:rsidRPr="00AC35AC" w:rsidRDefault="00301921" w:rsidP="00301921">
            <w:pPr>
              <w:jc w:val="both"/>
              <w:rPr>
                <w:sz w:val="24"/>
                <w:szCs w:val="24"/>
              </w:rPr>
            </w:pPr>
            <w:r w:rsidRPr="00AC35AC">
              <w:rPr>
                <w:sz w:val="24"/>
                <w:szCs w:val="24"/>
              </w:rPr>
              <w:t xml:space="preserve">- обеспечение </w:t>
            </w:r>
            <w:proofErr w:type="spellStart"/>
            <w:r w:rsidRPr="00AC35AC">
              <w:rPr>
                <w:sz w:val="24"/>
                <w:szCs w:val="24"/>
              </w:rPr>
              <w:t>аккарацидной</w:t>
            </w:r>
            <w:proofErr w:type="spellEnd"/>
            <w:r w:rsidRPr="00AC35AC">
              <w:rPr>
                <w:sz w:val="24"/>
                <w:szCs w:val="24"/>
              </w:rPr>
              <w:t xml:space="preserve"> обработки территории лагерей с дневным пребыванием детей;</w:t>
            </w:r>
          </w:p>
          <w:p w:rsidR="00301921" w:rsidRPr="00AC35AC" w:rsidRDefault="00301921" w:rsidP="00301921">
            <w:pPr>
              <w:jc w:val="both"/>
              <w:rPr>
                <w:sz w:val="24"/>
                <w:szCs w:val="24"/>
              </w:rPr>
            </w:pPr>
            <w:r w:rsidRPr="00AC35AC">
              <w:rPr>
                <w:sz w:val="24"/>
                <w:szCs w:val="24"/>
              </w:rPr>
              <w:t>- обеспечение барьерной дератизации территории лагерей с дневным пребыванием детей;</w:t>
            </w:r>
          </w:p>
          <w:p w:rsidR="00301921" w:rsidRPr="00AC35AC" w:rsidRDefault="00301921" w:rsidP="00301921">
            <w:pPr>
              <w:jc w:val="both"/>
              <w:rPr>
                <w:sz w:val="24"/>
                <w:szCs w:val="24"/>
              </w:rPr>
            </w:pPr>
            <w:r w:rsidRPr="00AC35AC">
              <w:rPr>
                <w:sz w:val="24"/>
                <w:szCs w:val="24"/>
              </w:rPr>
              <w:t>- информационное сопровождение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21" w:rsidRPr="00AC35AC" w:rsidRDefault="00301921" w:rsidP="00301921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921" w:rsidRPr="00AC35AC" w:rsidRDefault="00301921" w:rsidP="00301921">
            <w:pPr>
              <w:jc w:val="both"/>
              <w:rPr>
                <w:sz w:val="24"/>
                <w:szCs w:val="24"/>
              </w:rPr>
            </w:pPr>
            <w:r w:rsidRPr="00AC35AC">
              <w:rPr>
                <w:sz w:val="24"/>
                <w:szCs w:val="24"/>
              </w:rPr>
              <w:t>Показатель 2. Количество случаев травматизма и несчастных (страховых) случаев при проведении оздоровительной кампании.</w:t>
            </w:r>
          </w:p>
          <w:p w:rsidR="00301921" w:rsidRPr="00AC35AC" w:rsidRDefault="00301921" w:rsidP="00301921">
            <w:pPr>
              <w:jc w:val="both"/>
              <w:rPr>
                <w:sz w:val="24"/>
                <w:szCs w:val="24"/>
                <w:lang w:eastAsia="en-US"/>
              </w:rPr>
            </w:pPr>
            <w:r w:rsidRPr="00AC35AC">
              <w:rPr>
                <w:sz w:val="24"/>
                <w:szCs w:val="24"/>
              </w:rPr>
              <w:t>Б</w:t>
            </w:r>
            <w:r w:rsidRPr="00AC35AC">
              <w:rPr>
                <w:sz w:val="24"/>
                <w:szCs w:val="24"/>
                <w:lang w:eastAsia="en-US"/>
              </w:rPr>
              <w:t>удет оцениваться исходя из фактического наличия или отсутствия случаев травматизма, несчастных (страховых) случаев при организации отдыха                     и оздоровления детей</w:t>
            </w:r>
          </w:p>
          <w:p w:rsidR="00301921" w:rsidRPr="00AC35AC" w:rsidRDefault="00301921" w:rsidP="00301921">
            <w:pPr>
              <w:jc w:val="both"/>
              <w:rPr>
                <w:sz w:val="24"/>
                <w:szCs w:val="24"/>
              </w:rPr>
            </w:pPr>
          </w:p>
          <w:p w:rsidR="00301921" w:rsidRPr="00AC35AC" w:rsidRDefault="00301921" w:rsidP="00301921">
            <w:pPr>
              <w:jc w:val="both"/>
              <w:rPr>
                <w:sz w:val="24"/>
                <w:szCs w:val="24"/>
              </w:rPr>
            </w:pPr>
          </w:p>
          <w:p w:rsidR="00301921" w:rsidRPr="00AC35AC" w:rsidRDefault="00301921" w:rsidP="00301921">
            <w:pPr>
              <w:jc w:val="both"/>
              <w:rPr>
                <w:sz w:val="24"/>
                <w:szCs w:val="24"/>
              </w:rPr>
            </w:pPr>
          </w:p>
          <w:p w:rsidR="00301921" w:rsidRPr="00AC35AC" w:rsidRDefault="00301921" w:rsidP="00301921">
            <w:pPr>
              <w:jc w:val="both"/>
              <w:rPr>
                <w:sz w:val="24"/>
                <w:szCs w:val="24"/>
              </w:rPr>
            </w:pPr>
          </w:p>
          <w:p w:rsidR="00301921" w:rsidRPr="00AC35AC" w:rsidRDefault="00301921" w:rsidP="00301921">
            <w:pPr>
              <w:jc w:val="both"/>
              <w:rPr>
                <w:sz w:val="24"/>
                <w:szCs w:val="24"/>
              </w:rPr>
            </w:pPr>
          </w:p>
          <w:p w:rsidR="00301921" w:rsidRPr="00AC35AC" w:rsidRDefault="00301921" w:rsidP="00301921">
            <w:pPr>
              <w:jc w:val="both"/>
              <w:rPr>
                <w:sz w:val="24"/>
                <w:szCs w:val="24"/>
              </w:rPr>
            </w:pPr>
          </w:p>
          <w:p w:rsidR="00301921" w:rsidRPr="00AC35AC" w:rsidRDefault="00301921" w:rsidP="00301921">
            <w:pPr>
              <w:jc w:val="both"/>
              <w:rPr>
                <w:sz w:val="24"/>
                <w:szCs w:val="24"/>
              </w:rPr>
            </w:pPr>
          </w:p>
          <w:p w:rsidR="00301921" w:rsidRPr="00AC35AC" w:rsidRDefault="00301921" w:rsidP="00301921">
            <w:pPr>
              <w:jc w:val="both"/>
              <w:rPr>
                <w:sz w:val="24"/>
                <w:szCs w:val="24"/>
              </w:rPr>
            </w:pPr>
          </w:p>
          <w:p w:rsidR="00301921" w:rsidRPr="00AC35AC" w:rsidRDefault="00301921" w:rsidP="00301921">
            <w:pPr>
              <w:jc w:val="both"/>
              <w:rPr>
                <w:sz w:val="24"/>
                <w:szCs w:val="24"/>
              </w:rPr>
            </w:pPr>
          </w:p>
          <w:p w:rsidR="00301921" w:rsidRPr="00AC35AC" w:rsidRDefault="00301921" w:rsidP="00301921">
            <w:pPr>
              <w:jc w:val="both"/>
              <w:rPr>
                <w:sz w:val="24"/>
                <w:szCs w:val="24"/>
              </w:rPr>
            </w:pPr>
          </w:p>
          <w:p w:rsidR="00301921" w:rsidRPr="00AC35AC" w:rsidRDefault="00301921" w:rsidP="00301921">
            <w:pPr>
              <w:jc w:val="both"/>
              <w:rPr>
                <w:sz w:val="24"/>
                <w:szCs w:val="24"/>
              </w:rPr>
            </w:pPr>
          </w:p>
          <w:p w:rsidR="00301921" w:rsidRPr="00AC35AC" w:rsidRDefault="00301921" w:rsidP="00301921">
            <w:pPr>
              <w:jc w:val="both"/>
              <w:rPr>
                <w:sz w:val="24"/>
                <w:szCs w:val="24"/>
              </w:rPr>
            </w:pPr>
          </w:p>
          <w:p w:rsidR="00301921" w:rsidRPr="00AC35AC" w:rsidRDefault="00301921" w:rsidP="00301921">
            <w:pPr>
              <w:jc w:val="both"/>
              <w:rPr>
                <w:sz w:val="24"/>
                <w:szCs w:val="24"/>
              </w:rPr>
            </w:pPr>
          </w:p>
          <w:p w:rsidR="00301921" w:rsidRPr="00AC35AC" w:rsidRDefault="00301921" w:rsidP="00301921">
            <w:pPr>
              <w:jc w:val="both"/>
              <w:rPr>
                <w:sz w:val="24"/>
                <w:szCs w:val="24"/>
              </w:rPr>
            </w:pPr>
          </w:p>
          <w:p w:rsidR="00301921" w:rsidRPr="00AC35AC" w:rsidRDefault="00301921" w:rsidP="00301921">
            <w:pPr>
              <w:jc w:val="both"/>
              <w:rPr>
                <w:sz w:val="24"/>
                <w:szCs w:val="24"/>
              </w:rPr>
            </w:pPr>
          </w:p>
          <w:p w:rsidR="00301921" w:rsidRPr="00AC35AC" w:rsidRDefault="00301921" w:rsidP="00301921">
            <w:pPr>
              <w:jc w:val="both"/>
              <w:rPr>
                <w:sz w:val="24"/>
                <w:szCs w:val="24"/>
              </w:rPr>
            </w:pPr>
          </w:p>
          <w:p w:rsidR="00301921" w:rsidRPr="00AC35AC" w:rsidRDefault="00301921" w:rsidP="00301921">
            <w:pPr>
              <w:jc w:val="both"/>
              <w:rPr>
                <w:sz w:val="24"/>
                <w:szCs w:val="24"/>
              </w:rPr>
            </w:pPr>
          </w:p>
          <w:p w:rsidR="00301921" w:rsidRPr="00AC35AC" w:rsidRDefault="00301921" w:rsidP="00301921">
            <w:pPr>
              <w:jc w:val="both"/>
              <w:rPr>
                <w:sz w:val="24"/>
                <w:szCs w:val="24"/>
              </w:rPr>
            </w:pPr>
          </w:p>
          <w:p w:rsidR="00301921" w:rsidRPr="00AC35AC" w:rsidRDefault="00301921" w:rsidP="00301921">
            <w:pPr>
              <w:jc w:val="both"/>
              <w:rPr>
                <w:sz w:val="24"/>
                <w:szCs w:val="24"/>
              </w:rPr>
            </w:pPr>
          </w:p>
          <w:p w:rsidR="00301921" w:rsidRPr="00AC35AC" w:rsidRDefault="00301921" w:rsidP="00301921">
            <w:pPr>
              <w:jc w:val="both"/>
              <w:rPr>
                <w:sz w:val="24"/>
                <w:szCs w:val="24"/>
              </w:rPr>
            </w:pPr>
          </w:p>
          <w:p w:rsidR="00301921" w:rsidRPr="00AC35AC" w:rsidRDefault="00301921" w:rsidP="00301921">
            <w:pPr>
              <w:jc w:val="both"/>
              <w:rPr>
                <w:sz w:val="24"/>
                <w:szCs w:val="24"/>
              </w:rPr>
            </w:pPr>
          </w:p>
          <w:p w:rsidR="00301921" w:rsidRPr="00AC35AC" w:rsidRDefault="00301921" w:rsidP="00301921">
            <w:pPr>
              <w:jc w:val="both"/>
              <w:rPr>
                <w:sz w:val="24"/>
                <w:szCs w:val="24"/>
              </w:rPr>
            </w:pPr>
          </w:p>
          <w:p w:rsidR="00301921" w:rsidRPr="00AC35AC" w:rsidRDefault="00301921" w:rsidP="00301921">
            <w:pPr>
              <w:jc w:val="both"/>
              <w:rPr>
                <w:sz w:val="24"/>
                <w:szCs w:val="24"/>
              </w:rPr>
            </w:pPr>
          </w:p>
        </w:tc>
      </w:tr>
      <w:tr w:rsidR="00AC35AC" w:rsidRPr="00AC35AC" w:rsidTr="00AC35AC">
        <w:trPr>
          <w:trHeight w:val="838"/>
        </w:trPr>
        <w:tc>
          <w:tcPr>
            <w:tcW w:w="156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921" w:rsidRPr="00AC35AC" w:rsidRDefault="00301921" w:rsidP="00301921">
            <w:pPr>
              <w:jc w:val="center"/>
              <w:rPr>
                <w:b/>
                <w:sz w:val="24"/>
                <w:szCs w:val="24"/>
              </w:rPr>
            </w:pPr>
            <w:r w:rsidRPr="00AC35AC">
              <w:rPr>
                <w:b/>
                <w:spacing w:val="2"/>
                <w:sz w:val="24"/>
                <w:szCs w:val="24"/>
                <w:shd w:val="clear" w:color="auto" w:fill="FFFFFF"/>
              </w:rPr>
              <w:lastRenderedPageBreak/>
              <w:t>Задача 2. Создание условий для духовного и физического развития детей, подростков и молодежи, выдвижения творческих проектных инициатив по отдыху и оздоровлению детей и молодежи</w:t>
            </w:r>
          </w:p>
        </w:tc>
      </w:tr>
      <w:tr w:rsidR="00AC35AC" w:rsidRPr="00AC35AC" w:rsidTr="00AC35AC">
        <w:trPr>
          <w:trHeight w:val="496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921" w:rsidRPr="00AC35AC" w:rsidRDefault="00301921" w:rsidP="00301921">
            <w:pPr>
              <w:jc w:val="both"/>
              <w:rPr>
                <w:sz w:val="24"/>
                <w:szCs w:val="24"/>
              </w:rPr>
            </w:pPr>
            <w:r w:rsidRPr="00AC35AC">
              <w:rPr>
                <w:sz w:val="24"/>
                <w:szCs w:val="24"/>
              </w:rPr>
              <w:t>2.1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921" w:rsidRPr="00AC35AC" w:rsidRDefault="00301921" w:rsidP="00301921">
            <w:pPr>
              <w:jc w:val="center"/>
              <w:rPr>
                <w:sz w:val="24"/>
                <w:szCs w:val="24"/>
              </w:rPr>
            </w:pPr>
            <w:r w:rsidRPr="00AC35AC">
              <w:rPr>
                <w:sz w:val="24"/>
                <w:szCs w:val="24"/>
              </w:rPr>
              <w:t>Организация,                   проведение конкурса программ и проектов,  обеспечение их реализации</w:t>
            </w:r>
          </w:p>
          <w:p w:rsidR="00301921" w:rsidRPr="00AC35AC" w:rsidRDefault="00301921" w:rsidP="00301921">
            <w:pPr>
              <w:jc w:val="both"/>
              <w:rPr>
                <w:sz w:val="24"/>
                <w:szCs w:val="24"/>
              </w:rPr>
            </w:pPr>
          </w:p>
          <w:p w:rsidR="00301921" w:rsidRPr="00AC35AC" w:rsidRDefault="00301921" w:rsidP="00301921">
            <w:pPr>
              <w:jc w:val="both"/>
              <w:rPr>
                <w:sz w:val="24"/>
                <w:szCs w:val="24"/>
              </w:rPr>
            </w:pPr>
          </w:p>
          <w:p w:rsidR="00301921" w:rsidRPr="00AC35AC" w:rsidRDefault="00301921" w:rsidP="0030192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921" w:rsidRPr="00AC35AC" w:rsidRDefault="00301921" w:rsidP="00301921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C35A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Проведение городского конкурса профильных программ и проектов в сфере организации детского отдыха </w:t>
            </w:r>
            <w:r w:rsidR="00AC35A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</w:t>
            </w:r>
            <w:r w:rsidRPr="00AC35A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 оздоровления с вручением денежных премий (Грантов), направленных </w:t>
            </w:r>
            <w:r w:rsidR="00AC35A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  </w:t>
            </w:r>
            <w:r w:rsidRPr="00AC35A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 организацию мероприятий программ </w:t>
            </w:r>
            <w:r w:rsidR="00AC35A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</w:t>
            </w:r>
            <w:r w:rsidRPr="00AC35AC">
              <w:rPr>
                <w:rFonts w:ascii="Times New Roman" w:hAnsi="Times New Roman"/>
                <w:sz w:val="24"/>
                <w:szCs w:val="24"/>
                <w:lang w:eastAsia="en-US"/>
              </w:rPr>
              <w:t>в рамках деятельности лагерей с дневным пребыванием детей.</w:t>
            </w:r>
          </w:p>
          <w:p w:rsidR="00301921" w:rsidRPr="00AC35AC" w:rsidRDefault="00301921" w:rsidP="00301921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C35A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Реализация полученных Грантов </w:t>
            </w:r>
            <w:r w:rsidR="00AC35A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</w:t>
            </w:r>
            <w:r w:rsidRPr="00AC35A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 организацию мероприятий программ </w:t>
            </w:r>
            <w:r w:rsidR="00AC35A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</w:t>
            </w:r>
            <w:r w:rsidRPr="00AC35AC">
              <w:rPr>
                <w:rFonts w:ascii="Times New Roman" w:hAnsi="Times New Roman"/>
                <w:sz w:val="24"/>
                <w:szCs w:val="24"/>
                <w:lang w:eastAsia="en-US"/>
              </w:rPr>
              <w:t>и проектов в период проведения лагерей</w:t>
            </w:r>
            <w:r w:rsidR="00AC35A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</w:t>
            </w:r>
            <w:r w:rsidRPr="00AC35A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 дневным пребыванием </w:t>
            </w:r>
            <w:r w:rsidRPr="00AC35AC"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  <w:t>детей на базе учреждений и организаций города Югорска, специализированных (профильных) лагерей (палаточный лагерь, лагерь труда и отдыха) и других</w:t>
            </w:r>
            <w:r w:rsidRPr="00AC35A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AC" w:rsidRDefault="00301921" w:rsidP="00301921">
            <w:pPr>
              <w:jc w:val="center"/>
              <w:rPr>
                <w:sz w:val="24"/>
                <w:szCs w:val="24"/>
              </w:rPr>
            </w:pPr>
            <w:r w:rsidRPr="00AC35AC">
              <w:rPr>
                <w:sz w:val="24"/>
                <w:szCs w:val="24"/>
              </w:rPr>
              <w:t xml:space="preserve">Федеральный закон </w:t>
            </w:r>
          </w:p>
          <w:p w:rsidR="00AC35AC" w:rsidRDefault="00301921" w:rsidP="00301921">
            <w:pPr>
              <w:jc w:val="center"/>
              <w:rPr>
                <w:sz w:val="24"/>
                <w:szCs w:val="24"/>
              </w:rPr>
            </w:pPr>
            <w:r w:rsidRPr="00AC35AC">
              <w:rPr>
                <w:sz w:val="24"/>
                <w:szCs w:val="24"/>
              </w:rPr>
              <w:t xml:space="preserve">от 06.10.2003 № 131-ФЗ </w:t>
            </w:r>
          </w:p>
          <w:p w:rsidR="00301921" w:rsidRPr="00AC35AC" w:rsidRDefault="00301921" w:rsidP="00301921">
            <w:pPr>
              <w:jc w:val="center"/>
              <w:rPr>
                <w:sz w:val="24"/>
                <w:szCs w:val="24"/>
              </w:rPr>
            </w:pPr>
            <w:r w:rsidRPr="00AC35AC">
              <w:rPr>
                <w:sz w:val="24"/>
                <w:szCs w:val="24"/>
              </w:rPr>
              <w:t>«Об общих принципах организации местного самоуправления в Российской Федерации»</w:t>
            </w:r>
          </w:p>
          <w:p w:rsidR="00AC35AC" w:rsidRDefault="00301921" w:rsidP="00301921">
            <w:pPr>
              <w:jc w:val="center"/>
              <w:rPr>
                <w:sz w:val="24"/>
                <w:szCs w:val="24"/>
              </w:rPr>
            </w:pPr>
            <w:r w:rsidRPr="00AC35AC">
              <w:rPr>
                <w:sz w:val="24"/>
                <w:szCs w:val="24"/>
              </w:rPr>
              <w:t xml:space="preserve">Постановление администрации города Югорска от 26.12.2016 </w:t>
            </w:r>
          </w:p>
          <w:p w:rsidR="00AC35AC" w:rsidRDefault="00301921" w:rsidP="00301921">
            <w:pPr>
              <w:jc w:val="center"/>
              <w:rPr>
                <w:sz w:val="24"/>
                <w:szCs w:val="24"/>
              </w:rPr>
            </w:pPr>
            <w:r w:rsidRPr="00AC35AC">
              <w:rPr>
                <w:sz w:val="24"/>
                <w:szCs w:val="24"/>
              </w:rPr>
              <w:t xml:space="preserve">№ 3343 «О порядке предоставления грантов </w:t>
            </w:r>
          </w:p>
          <w:p w:rsidR="00301921" w:rsidRPr="00AC35AC" w:rsidRDefault="00301921" w:rsidP="00301921">
            <w:pPr>
              <w:jc w:val="center"/>
              <w:rPr>
                <w:sz w:val="24"/>
                <w:szCs w:val="24"/>
              </w:rPr>
            </w:pPr>
            <w:r w:rsidRPr="00AC35AC">
              <w:rPr>
                <w:sz w:val="24"/>
                <w:szCs w:val="24"/>
              </w:rPr>
              <w:t>в форме субсидий победителям конкурсов программ и проектов в сфере молодежной политики»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921" w:rsidRPr="00AC35AC" w:rsidRDefault="00301921" w:rsidP="00301921">
            <w:pPr>
              <w:jc w:val="both"/>
              <w:rPr>
                <w:sz w:val="24"/>
                <w:szCs w:val="24"/>
              </w:rPr>
            </w:pPr>
            <w:r w:rsidRPr="00AC35AC">
              <w:rPr>
                <w:sz w:val="24"/>
                <w:szCs w:val="24"/>
              </w:rPr>
              <w:t>Показатель 3. Количество детей, охваченных организованными формами отдыха в лагерях с дневным пребыванием детей города Югорска.</w:t>
            </w:r>
          </w:p>
          <w:p w:rsidR="00301921" w:rsidRPr="00AC35AC" w:rsidRDefault="00301921" w:rsidP="00301921">
            <w:pPr>
              <w:jc w:val="both"/>
              <w:rPr>
                <w:sz w:val="24"/>
                <w:szCs w:val="24"/>
              </w:rPr>
            </w:pPr>
            <w:r w:rsidRPr="00AC35AC">
              <w:rPr>
                <w:sz w:val="24"/>
                <w:szCs w:val="24"/>
              </w:rPr>
              <w:t xml:space="preserve">Рассчитывается исходя из фактического количества ежегодно охваченных организованными формами отдыха </w:t>
            </w:r>
            <w:r w:rsidR="00AC35AC">
              <w:rPr>
                <w:sz w:val="24"/>
                <w:szCs w:val="24"/>
              </w:rPr>
              <w:t xml:space="preserve">                       </w:t>
            </w:r>
            <w:r w:rsidRPr="00AC35AC">
              <w:rPr>
                <w:sz w:val="24"/>
                <w:szCs w:val="24"/>
              </w:rPr>
              <w:t>в лагерях с дневным пребыванием детей города Югорска.</w:t>
            </w:r>
          </w:p>
          <w:p w:rsidR="00301921" w:rsidRPr="00AC35AC" w:rsidRDefault="00301921" w:rsidP="00301921">
            <w:pPr>
              <w:jc w:val="both"/>
              <w:rPr>
                <w:sz w:val="24"/>
                <w:szCs w:val="24"/>
                <w:lang w:eastAsia="en-US"/>
              </w:rPr>
            </w:pPr>
            <w:r w:rsidRPr="00AC35AC">
              <w:rPr>
                <w:sz w:val="24"/>
                <w:szCs w:val="24"/>
              </w:rPr>
              <w:t xml:space="preserve">Показатель 6. </w:t>
            </w:r>
            <w:r w:rsidRPr="00AC35AC">
              <w:rPr>
                <w:spacing w:val="2"/>
                <w:sz w:val="24"/>
                <w:szCs w:val="24"/>
                <w:shd w:val="clear" w:color="auto" w:fill="FFFFFF"/>
              </w:rPr>
              <w:t>Доля населения, удовлетворенного качеством услуги</w:t>
            </w:r>
            <w:r w:rsidR="00AC35AC">
              <w:rPr>
                <w:spacing w:val="2"/>
                <w:sz w:val="24"/>
                <w:szCs w:val="24"/>
                <w:shd w:val="clear" w:color="auto" w:fill="FFFFFF"/>
              </w:rPr>
              <w:t xml:space="preserve">                     </w:t>
            </w:r>
            <w:r w:rsidRPr="00AC35AC">
              <w:rPr>
                <w:spacing w:val="2"/>
                <w:sz w:val="24"/>
                <w:szCs w:val="24"/>
                <w:shd w:val="clear" w:color="auto" w:fill="FFFFFF"/>
              </w:rPr>
              <w:t xml:space="preserve"> по организации отдыха и оздоровления детей от общего количества респондентов.</w:t>
            </w:r>
          </w:p>
          <w:p w:rsidR="00301921" w:rsidRDefault="00301921" w:rsidP="00301921">
            <w:pPr>
              <w:jc w:val="both"/>
              <w:rPr>
                <w:sz w:val="24"/>
                <w:szCs w:val="24"/>
                <w:lang w:eastAsia="en-US"/>
              </w:rPr>
            </w:pPr>
            <w:r w:rsidRPr="00AC35AC">
              <w:rPr>
                <w:sz w:val="24"/>
                <w:szCs w:val="24"/>
                <w:lang w:eastAsia="en-US"/>
              </w:rPr>
              <w:t>Рассчитывается на основании официальных результатов опроса, анкетирования, проведенных среди получателей услуги</w:t>
            </w:r>
          </w:p>
          <w:p w:rsidR="00AC35AC" w:rsidRDefault="00AC35AC" w:rsidP="00301921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AC35AC" w:rsidRPr="00AC35AC" w:rsidRDefault="00AC35AC" w:rsidP="00301921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301921" w:rsidRPr="00AC35AC" w:rsidTr="00301921">
        <w:trPr>
          <w:trHeight w:val="410"/>
        </w:trPr>
        <w:tc>
          <w:tcPr>
            <w:tcW w:w="156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921" w:rsidRPr="00AC35AC" w:rsidRDefault="00301921" w:rsidP="00301921">
            <w:pPr>
              <w:jc w:val="center"/>
              <w:rPr>
                <w:b/>
                <w:sz w:val="24"/>
                <w:szCs w:val="24"/>
              </w:rPr>
            </w:pPr>
            <w:r w:rsidRPr="00AC35AC">
              <w:rPr>
                <w:b/>
                <w:kern w:val="2"/>
                <w:sz w:val="24"/>
                <w:szCs w:val="24"/>
              </w:rPr>
              <w:lastRenderedPageBreak/>
              <w:t>Задача 3. Эффективное и безопасное использование базы учреждений города Югорска при организации оздоровления, лечения и отдыха детей</w:t>
            </w:r>
          </w:p>
        </w:tc>
      </w:tr>
      <w:tr w:rsidR="00301921" w:rsidRPr="00AC35AC" w:rsidTr="00301921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921" w:rsidRPr="00AC35AC" w:rsidRDefault="00301921" w:rsidP="00301921">
            <w:pPr>
              <w:rPr>
                <w:sz w:val="24"/>
                <w:szCs w:val="24"/>
              </w:rPr>
            </w:pPr>
            <w:r w:rsidRPr="00AC35AC">
              <w:rPr>
                <w:sz w:val="24"/>
                <w:szCs w:val="24"/>
              </w:rPr>
              <w:t>3.1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AC" w:rsidRDefault="00301921" w:rsidP="00301921">
            <w:pPr>
              <w:jc w:val="center"/>
              <w:rPr>
                <w:sz w:val="24"/>
                <w:szCs w:val="24"/>
              </w:rPr>
            </w:pPr>
            <w:r w:rsidRPr="00AC35AC">
              <w:rPr>
                <w:sz w:val="24"/>
                <w:szCs w:val="24"/>
              </w:rPr>
              <w:t xml:space="preserve">Организация оздоровления                       и лечения детей </w:t>
            </w:r>
          </w:p>
          <w:p w:rsidR="00301921" w:rsidRPr="00AC35AC" w:rsidRDefault="00301921" w:rsidP="00301921">
            <w:pPr>
              <w:jc w:val="center"/>
              <w:rPr>
                <w:sz w:val="24"/>
                <w:szCs w:val="24"/>
              </w:rPr>
            </w:pPr>
            <w:r w:rsidRPr="00AC35AC">
              <w:rPr>
                <w:sz w:val="24"/>
                <w:szCs w:val="24"/>
              </w:rPr>
              <w:t xml:space="preserve">на базе санатория – профилактория общества                         с ограниченной ответственностью «Газпром </w:t>
            </w:r>
            <w:proofErr w:type="spellStart"/>
            <w:r w:rsidRPr="00AC35AC">
              <w:rPr>
                <w:sz w:val="24"/>
                <w:szCs w:val="24"/>
              </w:rPr>
              <w:t>трансгаз</w:t>
            </w:r>
            <w:proofErr w:type="spellEnd"/>
            <w:r w:rsidRPr="00AC35AC">
              <w:rPr>
                <w:sz w:val="24"/>
                <w:szCs w:val="24"/>
              </w:rPr>
              <w:t xml:space="preserve"> </w:t>
            </w:r>
            <w:proofErr w:type="spellStart"/>
            <w:r w:rsidRPr="00AC35AC">
              <w:rPr>
                <w:sz w:val="24"/>
                <w:szCs w:val="24"/>
              </w:rPr>
              <w:t>Югорск</w:t>
            </w:r>
            <w:proofErr w:type="spellEnd"/>
            <w:r w:rsidRPr="00AC35AC">
              <w:rPr>
                <w:sz w:val="24"/>
                <w:szCs w:val="24"/>
              </w:rPr>
              <w:t>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921" w:rsidRPr="00AC35AC" w:rsidRDefault="00301921" w:rsidP="00301921">
            <w:pPr>
              <w:jc w:val="both"/>
              <w:rPr>
                <w:sz w:val="24"/>
                <w:szCs w:val="24"/>
              </w:rPr>
            </w:pPr>
            <w:r w:rsidRPr="00AC35AC">
              <w:rPr>
                <w:sz w:val="24"/>
                <w:szCs w:val="24"/>
              </w:rPr>
              <w:t xml:space="preserve">Приобретение и оплата стоимости оздоровительных путевок в санаторий – профилакторий, расположенный </w:t>
            </w:r>
            <w:r w:rsidR="00AC35AC">
              <w:rPr>
                <w:sz w:val="24"/>
                <w:szCs w:val="24"/>
              </w:rPr>
              <w:t xml:space="preserve">                      </w:t>
            </w:r>
            <w:r w:rsidRPr="00AC35AC">
              <w:rPr>
                <w:sz w:val="24"/>
                <w:szCs w:val="24"/>
              </w:rPr>
              <w:t xml:space="preserve">на территории города Югорска,          </w:t>
            </w:r>
            <w:r w:rsidR="00AC35AC">
              <w:rPr>
                <w:sz w:val="24"/>
                <w:szCs w:val="24"/>
              </w:rPr>
              <w:t xml:space="preserve">                 </w:t>
            </w:r>
            <w:r w:rsidRPr="00AC35AC">
              <w:rPr>
                <w:sz w:val="24"/>
                <w:szCs w:val="24"/>
              </w:rPr>
              <w:t xml:space="preserve"> с предоставлением оздоровительных                                и профилактических (медицинских) процедур получателям услуги</w:t>
            </w:r>
          </w:p>
          <w:p w:rsidR="00301921" w:rsidRPr="00AC35AC" w:rsidRDefault="00301921" w:rsidP="0030192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AC" w:rsidRDefault="00301921" w:rsidP="00301921">
            <w:pPr>
              <w:jc w:val="center"/>
              <w:rPr>
                <w:sz w:val="24"/>
                <w:szCs w:val="24"/>
              </w:rPr>
            </w:pPr>
            <w:r w:rsidRPr="00AC35AC">
              <w:rPr>
                <w:sz w:val="24"/>
                <w:szCs w:val="24"/>
              </w:rPr>
              <w:t xml:space="preserve">Федеральный закон </w:t>
            </w:r>
          </w:p>
          <w:p w:rsidR="00AC35AC" w:rsidRDefault="00346BF8" w:rsidP="00301921">
            <w:pPr>
              <w:jc w:val="center"/>
              <w:rPr>
                <w:rStyle w:val="ab"/>
                <w:color w:val="auto"/>
                <w:sz w:val="24"/>
                <w:szCs w:val="24"/>
              </w:rPr>
            </w:pPr>
            <w:hyperlink r:id="rId8" w:tooltip="ФЕДЕРАЛЬНЫЙ ЗАКОН от 24.07.1998 № 124-ФЗ ГОСУДАРСТВЕННАЯ ДУМА ФЕДЕРАЛЬНОГО СОБРАНИЯ РФОБ ОСНОВНЫХ ГАРАНТИЯХ ПРАВ РЕБЕНКА В РОССИЙСКОЙ ФЕДЕРАЦИИ" w:history="1">
              <w:r w:rsidR="00301921" w:rsidRPr="00AC35AC">
                <w:rPr>
                  <w:rStyle w:val="ab"/>
                  <w:color w:val="auto"/>
                  <w:sz w:val="24"/>
                  <w:szCs w:val="24"/>
                </w:rPr>
                <w:t>от 24.07.1998  № 124-ФЗ</w:t>
              </w:r>
            </w:hyperlink>
            <w:r w:rsidR="00301921" w:rsidRPr="00AC35AC">
              <w:rPr>
                <w:rStyle w:val="ab"/>
                <w:color w:val="auto"/>
                <w:sz w:val="24"/>
                <w:szCs w:val="24"/>
              </w:rPr>
              <w:t xml:space="preserve"> </w:t>
            </w:r>
          </w:p>
          <w:p w:rsidR="00301921" w:rsidRPr="00AC35AC" w:rsidRDefault="00301921" w:rsidP="00301921">
            <w:pPr>
              <w:jc w:val="center"/>
              <w:rPr>
                <w:sz w:val="24"/>
                <w:szCs w:val="24"/>
              </w:rPr>
            </w:pPr>
            <w:r w:rsidRPr="00AC35AC">
              <w:rPr>
                <w:sz w:val="24"/>
                <w:szCs w:val="24"/>
              </w:rPr>
              <w:t>«Об основных гарантиях прав ребенка в Российской Федерации»,</w:t>
            </w:r>
          </w:p>
          <w:p w:rsidR="00301921" w:rsidRPr="00AC35AC" w:rsidRDefault="00301921" w:rsidP="00301921">
            <w:pPr>
              <w:jc w:val="center"/>
              <w:rPr>
                <w:sz w:val="24"/>
                <w:szCs w:val="24"/>
              </w:rPr>
            </w:pPr>
          </w:p>
          <w:p w:rsidR="00AC35AC" w:rsidRDefault="00301921" w:rsidP="00301921">
            <w:pPr>
              <w:jc w:val="center"/>
              <w:rPr>
                <w:sz w:val="24"/>
                <w:szCs w:val="24"/>
              </w:rPr>
            </w:pPr>
            <w:r w:rsidRPr="00AC35AC">
              <w:rPr>
                <w:sz w:val="24"/>
                <w:szCs w:val="24"/>
              </w:rPr>
              <w:t xml:space="preserve">Федеральный закон от 06.10.2003 </w:t>
            </w:r>
            <w:hyperlink r:id="rId9" w:tooltip="ФЕДЕРАЛЬНЫЙ ЗАКОН от 06.10.2003 № 131-ФЗ ГОСУДАРСТВЕННАЯ ДУМА ФЕДЕРАЛЬНОГО СОБРАНИЯ РФОб общих принципах организации местного самоуправления в Российской Федерации" w:history="1">
              <w:r w:rsidRPr="00AC35AC">
                <w:rPr>
                  <w:rStyle w:val="ab"/>
                  <w:color w:val="auto"/>
                  <w:sz w:val="24"/>
                  <w:szCs w:val="24"/>
                </w:rPr>
                <w:t>№ 131-ФЗ</w:t>
              </w:r>
            </w:hyperlink>
            <w:r w:rsidRPr="00AC35AC">
              <w:rPr>
                <w:sz w:val="24"/>
                <w:szCs w:val="24"/>
              </w:rPr>
              <w:t xml:space="preserve"> </w:t>
            </w:r>
          </w:p>
          <w:p w:rsidR="00301921" w:rsidRPr="00AC35AC" w:rsidRDefault="00301921" w:rsidP="00301921">
            <w:pPr>
              <w:jc w:val="center"/>
              <w:rPr>
                <w:sz w:val="24"/>
                <w:szCs w:val="24"/>
              </w:rPr>
            </w:pPr>
            <w:r w:rsidRPr="00AC35AC">
              <w:rPr>
                <w:sz w:val="24"/>
                <w:szCs w:val="24"/>
              </w:rPr>
              <w:t>«Об общих принципах организации местного самоуправления в Российской Федерации»</w:t>
            </w:r>
          </w:p>
          <w:p w:rsidR="00301921" w:rsidRPr="00AC35AC" w:rsidRDefault="00301921" w:rsidP="0030192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921" w:rsidRPr="00AC35AC" w:rsidRDefault="00301921" w:rsidP="00301921">
            <w:pPr>
              <w:pStyle w:val="31"/>
              <w:ind w:firstLine="0"/>
              <w:rPr>
                <w:rFonts w:ascii="Times New Roman" w:hAnsi="Times New Roman"/>
                <w:lang w:eastAsia="en-US"/>
              </w:rPr>
            </w:pPr>
            <w:r w:rsidRPr="00AC35AC">
              <w:rPr>
                <w:rFonts w:ascii="Times New Roman" w:hAnsi="Times New Roman"/>
                <w:lang w:eastAsia="en-US"/>
              </w:rPr>
              <w:t>Показатель 4. К</w:t>
            </w:r>
            <w:r w:rsidR="00AC35AC">
              <w:rPr>
                <w:rFonts w:ascii="Times New Roman" w:hAnsi="Times New Roman"/>
                <w:lang w:eastAsia="en-US"/>
              </w:rPr>
              <w:t xml:space="preserve">оличество детей, оздоровленных </w:t>
            </w:r>
            <w:r w:rsidRPr="00AC35AC">
              <w:rPr>
                <w:rFonts w:ascii="Times New Roman" w:hAnsi="Times New Roman"/>
                <w:lang w:eastAsia="en-US"/>
              </w:rPr>
              <w:t xml:space="preserve">на базе санатория – профилактория общества с ограниченной ответственностью «Газпром </w:t>
            </w:r>
            <w:proofErr w:type="spellStart"/>
            <w:r w:rsidRPr="00AC35AC">
              <w:rPr>
                <w:rFonts w:ascii="Times New Roman" w:hAnsi="Times New Roman"/>
                <w:lang w:eastAsia="en-US"/>
              </w:rPr>
              <w:t>трансгаз</w:t>
            </w:r>
            <w:proofErr w:type="spellEnd"/>
            <w:r w:rsidRPr="00AC35AC"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 w:rsidRPr="00AC35AC">
              <w:rPr>
                <w:rFonts w:ascii="Times New Roman" w:hAnsi="Times New Roman"/>
                <w:lang w:eastAsia="en-US"/>
              </w:rPr>
              <w:t>Югорск</w:t>
            </w:r>
            <w:proofErr w:type="spellEnd"/>
            <w:r w:rsidRPr="00AC35AC">
              <w:rPr>
                <w:rFonts w:ascii="Times New Roman" w:hAnsi="Times New Roman"/>
                <w:lang w:eastAsia="en-US"/>
              </w:rPr>
              <w:t>».</w:t>
            </w:r>
          </w:p>
          <w:p w:rsidR="00301921" w:rsidRPr="00AC35AC" w:rsidRDefault="00301921" w:rsidP="00301921">
            <w:pPr>
              <w:pStyle w:val="31"/>
              <w:ind w:firstLine="0"/>
              <w:rPr>
                <w:rFonts w:ascii="Times New Roman" w:hAnsi="Times New Roman"/>
                <w:lang w:eastAsia="en-US"/>
              </w:rPr>
            </w:pPr>
            <w:r w:rsidRPr="00AC35AC">
              <w:rPr>
                <w:rFonts w:ascii="Times New Roman" w:hAnsi="Times New Roman"/>
                <w:lang w:eastAsia="en-US"/>
              </w:rPr>
              <w:t>Рассчитывается исходя из фактического количества детей, подростков и молодежи, оздоровленных  на базе учреждения.</w:t>
            </w:r>
          </w:p>
          <w:p w:rsidR="00301921" w:rsidRPr="00AC35AC" w:rsidRDefault="00301921" w:rsidP="00301921">
            <w:pPr>
              <w:jc w:val="both"/>
              <w:rPr>
                <w:sz w:val="24"/>
                <w:szCs w:val="24"/>
                <w:lang w:eastAsia="en-US"/>
              </w:rPr>
            </w:pPr>
            <w:r w:rsidRPr="00AC35AC">
              <w:rPr>
                <w:sz w:val="24"/>
                <w:szCs w:val="24"/>
              </w:rPr>
              <w:t xml:space="preserve">Показатель 6. </w:t>
            </w:r>
            <w:r w:rsidRPr="00AC35AC">
              <w:rPr>
                <w:spacing w:val="2"/>
                <w:sz w:val="24"/>
                <w:szCs w:val="24"/>
                <w:shd w:val="clear" w:color="auto" w:fill="FFFFFF"/>
              </w:rPr>
              <w:t xml:space="preserve">Доля населения, удовлетворенного качеством услуги </w:t>
            </w:r>
            <w:r w:rsidR="00AC35AC">
              <w:rPr>
                <w:spacing w:val="2"/>
                <w:sz w:val="24"/>
                <w:szCs w:val="24"/>
                <w:shd w:val="clear" w:color="auto" w:fill="FFFFFF"/>
              </w:rPr>
              <w:t xml:space="preserve">                </w:t>
            </w:r>
            <w:r w:rsidRPr="00AC35AC">
              <w:rPr>
                <w:spacing w:val="2"/>
                <w:sz w:val="24"/>
                <w:szCs w:val="24"/>
                <w:shd w:val="clear" w:color="auto" w:fill="FFFFFF"/>
              </w:rPr>
              <w:t>по организации отдыха  и оздоровления детей от общего количества респондентов.</w:t>
            </w:r>
          </w:p>
          <w:p w:rsidR="00301921" w:rsidRPr="00AC35AC" w:rsidRDefault="00301921" w:rsidP="00301921">
            <w:pPr>
              <w:jc w:val="both"/>
              <w:rPr>
                <w:sz w:val="24"/>
                <w:szCs w:val="24"/>
                <w:lang w:eastAsia="en-US"/>
              </w:rPr>
            </w:pPr>
            <w:r w:rsidRPr="00AC35AC">
              <w:rPr>
                <w:sz w:val="24"/>
                <w:szCs w:val="24"/>
                <w:lang w:eastAsia="en-US"/>
              </w:rPr>
              <w:t>Рассчитывается на основании официальных результатов опроса, анкетирования, проведенных среди получателей услуги.</w:t>
            </w:r>
          </w:p>
          <w:p w:rsidR="00301921" w:rsidRPr="00AC35AC" w:rsidRDefault="00301921" w:rsidP="00301921">
            <w:pPr>
              <w:jc w:val="both"/>
              <w:rPr>
                <w:sz w:val="24"/>
                <w:szCs w:val="24"/>
                <w:lang w:eastAsia="en-US"/>
              </w:rPr>
            </w:pPr>
            <w:r w:rsidRPr="00AC35AC">
              <w:rPr>
                <w:sz w:val="24"/>
                <w:szCs w:val="24"/>
                <w:lang w:eastAsia="en-US"/>
              </w:rPr>
              <w:t xml:space="preserve">Показатель 7. Доля детей в возрасте от 6 до 17 лет (включительно), охваченных всеми формами отдыха и оздоровления, от общей численности детей, нуждающихся </w:t>
            </w:r>
            <w:r w:rsidR="00AC35AC">
              <w:rPr>
                <w:sz w:val="24"/>
                <w:szCs w:val="24"/>
                <w:lang w:eastAsia="en-US"/>
              </w:rPr>
              <w:t xml:space="preserve">                       </w:t>
            </w:r>
            <w:r w:rsidRPr="00AC35AC">
              <w:rPr>
                <w:sz w:val="24"/>
                <w:szCs w:val="24"/>
                <w:lang w:eastAsia="en-US"/>
              </w:rPr>
              <w:t xml:space="preserve">в оздоровлении. </w:t>
            </w:r>
          </w:p>
          <w:p w:rsidR="00301921" w:rsidRPr="00AC35AC" w:rsidRDefault="00301921" w:rsidP="00301921">
            <w:pPr>
              <w:pStyle w:val="formattexttoplevel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pacing w:val="2"/>
                <w:lang w:eastAsia="en-US"/>
              </w:rPr>
            </w:pPr>
            <w:r w:rsidRPr="00AC35AC">
              <w:rPr>
                <w:spacing w:val="2"/>
                <w:lang w:eastAsia="en-US"/>
              </w:rPr>
              <w:t>Характеризует доступность детской оздоровительной кампании.</w:t>
            </w:r>
          </w:p>
          <w:p w:rsidR="00301921" w:rsidRPr="00AC35AC" w:rsidRDefault="00301921" w:rsidP="00301921">
            <w:pPr>
              <w:pStyle w:val="formattexttoplevel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pacing w:val="2"/>
                <w:lang w:eastAsia="en-US"/>
              </w:rPr>
            </w:pPr>
            <w:r w:rsidRPr="00AC35AC">
              <w:rPr>
                <w:spacing w:val="2"/>
                <w:lang w:eastAsia="en-US"/>
              </w:rPr>
              <w:t xml:space="preserve">Определяется </w:t>
            </w:r>
            <w:r w:rsidR="00AC35AC">
              <w:rPr>
                <w:spacing w:val="2"/>
                <w:lang w:eastAsia="en-US"/>
              </w:rPr>
              <w:t xml:space="preserve">соотношением численности детей </w:t>
            </w:r>
            <w:r w:rsidRPr="00AC35AC">
              <w:rPr>
                <w:spacing w:val="2"/>
                <w:lang w:eastAsia="en-US"/>
              </w:rPr>
              <w:t>в возрасте от 6 до 17 лет, охваченных всеми формами отдыха</w:t>
            </w:r>
            <w:r w:rsidR="00AC35AC">
              <w:rPr>
                <w:spacing w:val="2"/>
                <w:lang w:eastAsia="en-US"/>
              </w:rPr>
              <w:t xml:space="preserve">                    </w:t>
            </w:r>
            <w:r w:rsidRPr="00AC35AC">
              <w:rPr>
                <w:spacing w:val="2"/>
                <w:lang w:eastAsia="en-US"/>
              </w:rPr>
              <w:t xml:space="preserve"> и оздоровления, к общей численности детей в возрасте от 6 до 17 лет.</w:t>
            </w:r>
          </w:p>
          <w:p w:rsidR="00301921" w:rsidRPr="00AC35AC" w:rsidRDefault="00301921" w:rsidP="00301921">
            <w:pPr>
              <w:pStyle w:val="formattexttoplevel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lang w:eastAsia="en-US"/>
              </w:rPr>
            </w:pPr>
            <w:r w:rsidRPr="00AC35AC">
              <w:rPr>
                <w:lang w:eastAsia="en-US"/>
              </w:rPr>
              <w:t>Рассчитывается по формуле:</w:t>
            </w:r>
            <w:r w:rsidRPr="00AC35AC">
              <w:rPr>
                <w:lang w:eastAsia="en-US"/>
              </w:rPr>
              <w:br/>
            </w:r>
            <w:r w:rsidR="00346BF8">
              <w:rPr>
                <w:noProof/>
                <w:lang w:eastAsia="en-US"/>
              </w:rPr>
              <w:pict>
                <v:shape id="Рисунок 7" o:spid="_x0000_i1026" type="#_x0000_t75" alt="О государственной программе Ханты-Мансийского автономного округа - Югры " style="width:157.5pt;height:32.25pt;visibility:visible;mso-wrap-style:square">
                  <v:imagedata r:id="rId10" o:title="О государственной программе Ханты-Мансийского автономного округа - Югры "/>
                </v:shape>
              </w:pict>
            </w:r>
          </w:p>
          <w:p w:rsidR="00301921" w:rsidRPr="00AC35AC" w:rsidRDefault="00301921" w:rsidP="00301921">
            <w:pPr>
              <w:pStyle w:val="formattexttoplevel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pacing w:val="2"/>
                <w:lang w:eastAsia="en-US"/>
              </w:rPr>
            </w:pPr>
            <w:r w:rsidRPr="00AC35AC">
              <w:rPr>
                <w:spacing w:val="2"/>
                <w:lang w:eastAsia="en-US"/>
              </w:rPr>
              <w:t xml:space="preserve">- Д6-17 - доля детей в возрасте от 6 до 17 лет, охваченных всеми формами отдыха                                 </w:t>
            </w:r>
            <w:r w:rsidRPr="00AC35AC">
              <w:rPr>
                <w:spacing w:val="2"/>
                <w:lang w:eastAsia="en-US"/>
              </w:rPr>
              <w:lastRenderedPageBreak/>
              <w:t xml:space="preserve">и оздоровления, от общей численности детей, нуждающихся в оздоровлении </w:t>
            </w:r>
            <w:r w:rsidR="00AC35AC">
              <w:rPr>
                <w:spacing w:val="2"/>
                <w:lang w:eastAsia="en-US"/>
              </w:rPr>
              <w:t xml:space="preserve">             </w:t>
            </w:r>
            <w:r w:rsidRPr="00AC35AC">
              <w:rPr>
                <w:spacing w:val="2"/>
                <w:lang w:eastAsia="en-US"/>
              </w:rPr>
              <w:t xml:space="preserve">(в том числе прошедших оздоровление </w:t>
            </w:r>
            <w:r w:rsidR="00AC35AC">
              <w:rPr>
                <w:spacing w:val="2"/>
                <w:lang w:eastAsia="en-US"/>
              </w:rPr>
              <w:t xml:space="preserve">               </w:t>
            </w:r>
            <w:r w:rsidRPr="00AC35AC">
              <w:rPr>
                <w:spacing w:val="2"/>
                <w:lang w:eastAsia="en-US"/>
              </w:rPr>
              <w:t>в организациях отдыха детей и их оздоровления);</w:t>
            </w:r>
          </w:p>
          <w:p w:rsidR="00301921" w:rsidRPr="00AC35AC" w:rsidRDefault="00301921" w:rsidP="00301921">
            <w:pPr>
              <w:pStyle w:val="formattexttoplevel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pacing w:val="2"/>
                <w:lang w:eastAsia="en-US"/>
              </w:rPr>
            </w:pPr>
            <w:r w:rsidRPr="00AC35AC">
              <w:rPr>
                <w:spacing w:val="2"/>
                <w:lang w:eastAsia="en-US"/>
              </w:rPr>
              <w:t xml:space="preserve">- Чдозд6-17 - численность детей </w:t>
            </w:r>
            <w:r w:rsidR="00AC35AC">
              <w:rPr>
                <w:spacing w:val="2"/>
                <w:lang w:eastAsia="en-US"/>
              </w:rPr>
              <w:t xml:space="preserve">                        в возрасте </w:t>
            </w:r>
            <w:r w:rsidRPr="00AC35AC">
              <w:rPr>
                <w:spacing w:val="2"/>
                <w:lang w:eastAsia="en-US"/>
              </w:rPr>
              <w:t xml:space="preserve"> от 6 до 17 лет, охваченных всеми формами отдыха и оздоровления (дополнительные сведения);</w:t>
            </w:r>
          </w:p>
          <w:p w:rsidR="00301921" w:rsidRPr="00AC35AC" w:rsidRDefault="00301921" w:rsidP="00301921">
            <w:pPr>
              <w:jc w:val="both"/>
              <w:rPr>
                <w:sz w:val="24"/>
                <w:szCs w:val="24"/>
              </w:rPr>
            </w:pPr>
            <w:r w:rsidRPr="00AC35AC">
              <w:rPr>
                <w:sz w:val="24"/>
                <w:szCs w:val="24"/>
              </w:rPr>
              <w:t xml:space="preserve">- Чдобщ6-17 - общая численность детей </w:t>
            </w:r>
            <w:r w:rsidR="00AC35AC">
              <w:rPr>
                <w:sz w:val="24"/>
                <w:szCs w:val="24"/>
              </w:rPr>
              <w:t xml:space="preserve">               </w:t>
            </w:r>
            <w:r w:rsidRPr="00AC35AC">
              <w:rPr>
                <w:sz w:val="24"/>
                <w:szCs w:val="24"/>
              </w:rPr>
              <w:t xml:space="preserve">в возрасте от 6 до </w:t>
            </w:r>
            <w:r w:rsidR="00AC35AC">
              <w:rPr>
                <w:sz w:val="24"/>
                <w:szCs w:val="24"/>
              </w:rPr>
              <w:t>17 лет (демографические данные)</w:t>
            </w:r>
          </w:p>
        </w:tc>
      </w:tr>
      <w:tr w:rsidR="00301921" w:rsidRPr="00AC35AC" w:rsidTr="00301921">
        <w:trPr>
          <w:trHeight w:val="409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921" w:rsidRPr="00AC35AC" w:rsidRDefault="00301921" w:rsidP="00301921">
            <w:pPr>
              <w:rPr>
                <w:sz w:val="24"/>
                <w:szCs w:val="24"/>
              </w:rPr>
            </w:pPr>
            <w:r w:rsidRPr="00AC35AC">
              <w:rPr>
                <w:sz w:val="24"/>
                <w:szCs w:val="24"/>
              </w:rPr>
              <w:lastRenderedPageBreak/>
              <w:t>3.2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921" w:rsidRPr="00AC35AC" w:rsidRDefault="00301921" w:rsidP="00301921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AC35AC">
              <w:rPr>
                <w:kern w:val="2"/>
                <w:sz w:val="24"/>
                <w:szCs w:val="24"/>
              </w:rPr>
              <w:t>Организация деятельности лагерей с дневным пребыванием детей на базе учреждений и организаций города Югорска, специализированных (профильных) лагерей (палаточный лагерь, лагерь труда и отдыха) и других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921" w:rsidRPr="00AC35AC" w:rsidRDefault="00301921" w:rsidP="00301921">
            <w:pPr>
              <w:jc w:val="both"/>
              <w:rPr>
                <w:sz w:val="24"/>
                <w:szCs w:val="24"/>
                <w:lang w:eastAsia="en-US"/>
              </w:rPr>
            </w:pPr>
            <w:r w:rsidRPr="00AC35AC">
              <w:rPr>
                <w:sz w:val="24"/>
                <w:szCs w:val="24"/>
                <w:lang w:eastAsia="en-US"/>
              </w:rPr>
              <w:t>- Обеспечение развивающими играми, игрушками, спортивным инвентарем;</w:t>
            </w:r>
          </w:p>
          <w:p w:rsidR="00301921" w:rsidRPr="00AC35AC" w:rsidRDefault="00301921" w:rsidP="00301921">
            <w:pPr>
              <w:jc w:val="both"/>
              <w:rPr>
                <w:sz w:val="24"/>
                <w:szCs w:val="24"/>
                <w:lang w:eastAsia="en-US"/>
              </w:rPr>
            </w:pPr>
            <w:r w:rsidRPr="00AC35AC">
              <w:rPr>
                <w:sz w:val="24"/>
                <w:szCs w:val="24"/>
                <w:lang w:eastAsia="en-US"/>
              </w:rPr>
              <w:t>- организация транспортного сопровождения лагерей с дневным пребыванием детей к месту питания, проведения культурно-массовых, спортивных мероприятий;</w:t>
            </w:r>
          </w:p>
          <w:p w:rsidR="00301921" w:rsidRPr="00AC35AC" w:rsidRDefault="00301921" w:rsidP="00301921">
            <w:pPr>
              <w:jc w:val="both"/>
              <w:rPr>
                <w:sz w:val="24"/>
                <w:szCs w:val="24"/>
                <w:lang w:eastAsia="en-US"/>
              </w:rPr>
            </w:pPr>
            <w:r w:rsidRPr="00AC35AC">
              <w:rPr>
                <w:sz w:val="24"/>
                <w:szCs w:val="24"/>
                <w:lang w:eastAsia="en-US"/>
              </w:rPr>
              <w:t>- обеспечение расходными материалами;</w:t>
            </w:r>
          </w:p>
          <w:p w:rsidR="00301921" w:rsidRPr="00AC35AC" w:rsidRDefault="00301921" w:rsidP="00301921">
            <w:pPr>
              <w:jc w:val="both"/>
              <w:rPr>
                <w:sz w:val="24"/>
                <w:szCs w:val="24"/>
                <w:lang w:eastAsia="en-US"/>
              </w:rPr>
            </w:pPr>
            <w:r w:rsidRPr="00AC35AC">
              <w:rPr>
                <w:sz w:val="24"/>
                <w:szCs w:val="24"/>
                <w:lang w:eastAsia="en-US"/>
              </w:rPr>
              <w:t>- организация спальных мест для организации дневного сна в лагерях с 3-х разовым питанием;</w:t>
            </w:r>
          </w:p>
          <w:p w:rsidR="00301921" w:rsidRPr="00AC35AC" w:rsidRDefault="00301921" w:rsidP="00301921">
            <w:pPr>
              <w:jc w:val="both"/>
              <w:rPr>
                <w:spacing w:val="2"/>
                <w:sz w:val="24"/>
                <w:szCs w:val="24"/>
                <w:shd w:val="clear" w:color="auto" w:fill="FFFFFF"/>
              </w:rPr>
            </w:pPr>
            <w:r w:rsidRPr="00AC35AC">
              <w:rPr>
                <w:sz w:val="24"/>
                <w:szCs w:val="24"/>
                <w:lang w:eastAsia="en-US"/>
              </w:rPr>
              <w:t>- обеспечение участия детей в культурно-массовых  и спортивных мероприятиях на базе учреждений культуры, спорта;</w:t>
            </w:r>
            <w:r w:rsidRPr="00AC35AC">
              <w:rPr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</w:p>
          <w:p w:rsidR="00301921" w:rsidRPr="00AC35AC" w:rsidRDefault="00301921" w:rsidP="00301921">
            <w:pPr>
              <w:jc w:val="both"/>
              <w:rPr>
                <w:sz w:val="24"/>
                <w:szCs w:val="24"/>
                <w:lang w:eastAsia="en-US"/>
              </w:rPr>
            </w:pPr>
            <w:r w:rsidRPr="00AC35AC">
              <w:rPr>
                <w:sz w:val="24"/>
                <w:szCs w:val="24"/>
                <w:lang w:eastAsia="en-US"/>
              </w:rPr>
              <w:t xml:space="preserve">- организация и проведение городских </w:t>
            </w:r>
            <w:proofErr w:type="spellStart"/>
            <w:r w:rsidRPr="00AC35AC">
              <w:rPr>
                <w:sz w:val="24"/>
                <w:szCs w:val="24"/>
                <w:lang w:eastAsia="en-US"/>
              </w:rPr>
              <w:t>межлагерных</w:t>
            </w:r>
            <w:proofErr w:type="spellEnd"/>
            <w:r w:rsidRPr="00AC35AC">
              <w:rPr>
                <w:sz w:val="24"/>
                <w:szCs w:val="24"/>
                <w:lang w:eastAsia="en-US"/>
              </w:rPr>
              <w:t xml:space="preserve"> мероприятий;</w:t>
            </w:r>
          </w:p>
          <w:p w:rsidR="00301921" w:rsidRPr="00AC35AC" w:rsidRDefault="00301921" w:rsidP="00301921">
            <w:pPr>
              <w:jc w:val="both"/>
              <w:rPr>
                <w:sz w:val="24"/>
                <w:szCs w:val="24"/>
                <w:lang w:eastAsia="en-US"/>
              </w:rPr>
            </w:pPr>
            <w:r w:rsidRPr="00AC35AC">
              <w:rPr>
                <w:sz w:val="24"/>
                <w:szCs w:val="24"/>
                <w:lang w:eastAsia="en-US"/>
              </w:rPr>
              <w:t xml:space="preserve">- подведение итогов работы </w:t>
            </w:r>
            <w:r w:rsidR="00AC35AC">
              <w:rPr>
                <w:sz w:val="24"/>
                <w:szCs w:val="24"/>
                <w:lang w:eastAsia="en-US"/>
              </w:rPr>
              <w:t xml:space="preserve">                                 </w:t>
            </w:r>
            <w:r w:rsidRPr="00AC35AC">
              <w:rPr>
                <w:sz w:val="24"/>
                <w:szCs w:val="24"/>
                <w:lang w:eastAsia="en-US"/>
              </w:rPr>
              <w:t>по организации лагерей с дневным пребыванием детей;</w:t>
            </w:r>
          </w:p>
          <w:p w:rsidR="00301921" w:rsidRPr="00AC35AC" w:rsidRDefault="00301921" w:rsidP="00301921">
            <w:pPr>
              <w:jc w:val="both"/>
              <w:rPr>
                <w:sz w:val="24"/>
                <w:szCs w:val="24"/>
                <w:lang w:eastAsia="en-US"/>
              </w:rPr>
            </w:pPr>
            <w:r w:rsidRPr="00AC35AC">
              <w:rPr>
                <w:sz w:val="24"/>
                <w:szCs w:val="24"/>
                <w:lang w:eastAsia="en-US"/>
              </w:rPr>
              <w:t>-</w:t>
            </w:r>
            <w:r w:rsidRPr="00AC35AC">
              <w:rPr>
                <w:sz w:val="24"/>
                <w:szCs w:val="24"/>
              </w:rPr>
              <w:t xml:space="preserve"> </w:t>
            </w:r>
            <w:r w:rsidRPr="00AC35AC">
              <w:rPr>
                <w:sz w:val="24"/>
                <w:szCs w:val="24"/>
                <w:lang w:eastAsia="en-US"/>
              </w:rPr>
              <w:t xml:space="preserve">организация питания детей в лагерях </w:t>
            </w:r>
            <w:r w:rsidR="00AC35AC">
              <w:rPr>
                <w:sz w:val="24"/>
                <w:szCs w:val="24"/>
                <w:lang w:eastAsia="en-US"/>
              </w:rPr>
              <w:t xml:space="preserve">                  </w:t>
            </w:r>
            <w:r w:rsidRPr="00AC35AC">
              <w:rPr>
                <w:sz w:val="24"/>
                <w:szCs w:val="24"/>
                <w:lang w:eastAsia="en-US"/>
              </w:rPr>
              <w:t>с дневным пребыванием;</w:t>
            </w:r>
          </w:p>
          <w:p w:rsidR="00301921" w:rsidRPr="00AC35AC" w:rsidRDefault="00301921" w:rsidP="00301921">
            <w:pPr>
              <w:jc w:val="both"/>
              <w:rPr>
                <w:sz w:val="24"/>
                <w:szCs w:val="24"/>
                <w:lang w:eastAsia="en-US"/>
              </w:rPr>
            </w:pPr>
            <w:r w:rsidRPr="00AC35AC">
              <w:rPr>
                <w:sz w:val="24"/>
                <w:szCs w:val="24"/>
                <w:lang w:eastAsia="en-US"/>
              </w:rPr>
              <w:t>- комплектование организаций</w:t>
            </w:r>
            <w:r w:rsidR="00AC35AC">
              <w:rPr>
                <w:sz w:val="24"/>
                <w:szCs w:val="24"/>
                <w:lang w:eastAsia="en-US"/>
              </w:rPr>
              <w:t xml:space="preserve">                              </w:t>
            </w:r>
            <w:r w:rsidRPr="00AC35AC">
              <w:rPr>
                <w:sz w:val="24"/>
                <w:szCs w:val="24"/>
                <w:lang w:eastAsia="en-US"/>
              </w:rPr>
              <w:t xml:space="preserve"> и учреждений педагогическими, </w:t>
            </w:r>
            <w:r w:rsidRPr="00AC35AC">
              <w:rPr>
                <w:sz w:val="24"/>
                <w:szCs w:val="24"/>
                <w:lang w:eastAsia="en-US"/>
              </w:rPr>
              <w:lastRenderedPageBreak/>
              <w:t xml:space="preserve">медицинскими кадрами соответствующей квалификации, имеющими опыт работы </w:t>
            </w:r>
            <w:r w:rsidR="00AC35AC">
              <w:rPr>
                <w:sz w:val="24"/>
                <w:szCs w:val="24"/>
                <w:lang w:eastAsia="en-US"/>
              </w:rPr>
              <w:t xml:space="preserve">               </w:t>
            </w:r>
            <w:r w:rsidRPr="00AC35AC">
              <w:rPr>
                <w:sz w:val="24"/>
                <w:szCs w:val="24"/>
                <w:lang w:eastAsia="en-US"/>
              </w:rPr>
              <w:t>с детьми, персоналом пищеблоков                          в соответствии с требованиями законодательства Российской Федерации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AC" w:rsidRDefault="00301921" w:rsidP="00301921">
            <w:pPr>
              <w:jc w:val="center"/>
              <w:rPr>
                <w:sz w:val="24"/>
                <w:szCs w:val="24"/>
              </w:rPr>
            </w:pPr>
            <w:r w:rsidRPr="00AC35AC">
              <w:rPr>
                <w:sz w:val="24"/>
                <w:szCs w:val="24"/>
              </w:rPr>
              <w:lastRenderedPageBreak/>
              <w:t>Федеральный закон</w:t>
            </w:r>
          </w:p>
          <w:p w:rsidR="00AC35AC" w:rsidRDefault="00301921" w:rsidP="00301921">
            <w:pPr>
              <w:jc w:val="center"/>
              <w:rPr>
                <w:rStyle w:val="ab"/>
                <w:color w:val="auto"/>
                <w:sz w:val="24"/>
                <w:szCs w:val="24"/>
              </w:rPr>
            </w:pPr>
            <w:r w:rsidRPr="00AC35AC">
              <w:rPr>
                <w:sz w:val="24"/>
                <w:szCs w:val="24"/>
              </w:rPr>
              <w:t xml:space="preserve"> </w:t>
            </w:r>
            <w:hyperlink r:id="rId11" w:tooltip="ФЕДЕРАЛЬНЫЙ ЗАКОН от 24.07.1998 № 124-ФЗ ГОСУДАРСТВЕННАЯ ДУМА ФЕДЕРАЛЬНОГО СОБРАНИЯ РФОБ ОСНОВНЫХ ГАРАНТИЯХ ПРАВ РЕБЕНКА В РОССИЙСКОЙ ФЕДЕРАЦИИ" w:history="1">
              <w:r w:rsidRPr="00AC35AC">
                <w:rPr>
                  <w:rStyle w:val="ab"/>
                  <w:color w:val="auto"/>
                  <w:sz w:val="24"/>
                  <w:szCs w:val="24"/>
                </w:rPr>
                <w:t>от 24.07.1998  № 124-ФЗ</w:t>
              </w:r>
            </w:hyperlink>
            <w:r w:rsidRPr="00AC35AC">
              <w:rPr>
                <w:rStyle w:val="ab"/>
                <w:color w:val="auto"/>
                <w:sz w:val="24"/>
                <w:szCs w:val="24"/>
              </w:rPr>
              <w:t xml:space="preserve"> </w:t>
            </w:r>
          </w:p>
          <w:p w:rsidR="00301921" w:rsidRPr="00AC35AC" w:rsidRDefault="00301921" w:rsidP="00301921">
            <w:pPr>
              <w:jc w:val="center"/>
              <w:rPr>
                <w:sz w:val="24"/>
                <w:szCs w:val="24"/>
              </w:rPr>
            </w:pPr>
            <w:r w:rsidRPr="00AC35AC">
              <w:rPr>
                <w:sz w:val="24"/>
                <w:szCs w:val="24"/>
              </w:rPr>
              <w:t>«Об основных гарантиях прав ребенка в Российской Федерации»,</w:t>
            </w:r>
          </w:p>
          <w:p w:rsidR="00301921" w:rsidRPr="00AC35AC" w:rsidRDefault="00301921" w:rsidP="00301921">
            <w:pPr>
              <w:jc w:val="center"/>
              <w:rPr>
                <w:sz w:val="24"/>
                <w:szCs w:val="24"/>
              </w:rPr>
            </w:pPr>
          </w:p>
          <w:p w:rsidR="00AC35AC" w:rsidRDefault="00301921" w:rsidP="00301921">
            <w:pPr>
              <w:jc w:val="center"/>
              <w:rPr>
                <w:sz w:val="24"/>
                <w:szCs w:val="24"/>
              </w:rPr>
            </w:pPr>
            <w:r w:rsidRPr="00AC35AC">
              <w:rPr>
                <w:sz w:val="24"/>
                <w:szCs w:val="24"/>
              </w:rPr>
              <w:t xml:space="preserve">Федеральный закон </w:t>
            </w:r>
          </w:p>
          <w:p w:rsidR="00AC35AC" w:rsidRDefault="00301921" w:rsidP="00301921">
            <w:pPr>
              <w:jc w:val="center"/>
              <w:rPr>
                <w:sz w:val="24"/>
                <w:szCs w:val="24"/>
              </w:rPr>
            </w:pPr>
            <w:r w:rsidRPr="00AC35AC">
              <w:rPr>
                <w:sz w:val="24"/>
                <w:szCs w:val="24"/>
              </w:rPr>
              <w:t>от 06.10.2003</w:t>
            </w:r>
            <w:r w:rsidR="00AC35AC">
              <w:rPr>
                <w:sz w:val="24"/>
                <w:szCs w:val="24"/>
              </w:rPr>
              <w:t xml:space="preserve"> </w:t>
            </w:r>
            <w:hyperlink r:id="rId12" w:tooltip="ФЕДЕРАЛЬНЫЙ ЗАКОН от 06.10.2003 № 131-ФЗ ГОСУДАРСТВЕННАЯ ДУМА ФЕДЕРАЛЬНОГО СОБРАНИЯ РФОб общих принципах организации местного самоуправления в Российской Федерации" w:history="1">
              <w:r w:rsidRPr="00AC35AC">
                <w:rPr>
                  <w:rStyle w:val="ab"/>
                  <w:color w:val="auto"/>
                  <w:sz w:val="24"/>
                  <w:szCs w:val="24"/>
                </w:rPr>
                <w:t>№ 131-ФЗ</w:t>
              </w:r>
            </w:hyperlink>
            <w:r w:rsidRPr="00AC35AC">
              <w:rPr>
                <w:sz w:val="24"/>
                <w:szCs w:val="24"/>
              </w:rPr>
              <w:t xml:space="preserve"> </w:t>
            </w:r>
          </w:p>
          <w:p w:rsidR="00301921" w:rsidRPr="00AC35AC" w:rsidRDefault="00301921" w:rsidP="00301921">
            <w:pPr>
              <w:jc w:val="center"/>
              <w:rPr>
                <w:sz w:val="24"/>
                <w:szCs w:val="24"/>
              </w:rPr>
            </w:pPr>
            <w:r w:rsidRPr="00AC35AC">
              <w:rPr>
                <w:sz w:val="24"/>
                <w:szCs w:val="24"/>
              </w:rPr>
              <w:t>«Об общих принципах организации местного самоуправления в Российской Федерации».</w:t>
            </w:r>
          </w:p>
          <w:p w:rsidR="00301921" w:rsidRPr="00AC35AC" w:rsidRDefault="00301921" w:rsidP="00301921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921" w:rsidRPr="00AC35AC" w:rsidRDefault="00301921" w:rsidP="00301921">
            <w:pPr>
              <w:jc w:val="both"/>
              <w:rPr>
                <w:sz w:val="24"/>
                <w:szCs w:val="24"/>
              </w:rPr>
            </w:pPr>
            <w:r w:rsidRPr="00AC35AC">
              <w:rPr>
                <w:sz w:val="24"/>
                <w:szCs w:val="24"/>
              </w:rPr>
              <w:t>Показатель 1. Доля квалифицированного персонала, осуществляющего свою профессиональную деятельность при организации лагерей с дневным пребыванием детей и выезжающих</w:t>
            </w:r>
            <w:r w:rsidR="00AC35AC">
              <w:rPr>
                <w:sz w:val="24"/>
                <w:szCs w:val="24"/>
              </w:rPr>
              <w:t xml:space="preserve">                     на отдых </w:t>
            </w:r>
            <w:r w:rsidRPr="00AC35AC">
              <w:rPr>
                <w:sz w:val="24"/>
                <w:szCs w:val="24"/>
              </w:rPr>
              <w:t xml:space="preserve"> за пределы города Югорска.</w:t>
            </w:r>
          </w:p>
          <w:p w:rsidR="00301921" w:rsidRPr="00AC35AC" w:rsidRDefault="00301921" w:rsidP="00301921">
            <w:pPr>
              <w:jc w:val="both"/>
              <w:rPr>
                <w:sz w:val="24"/>
                <w:szCs w:val="24"/>
              </w:rPr>
            </w:pPr>
            <w:r w:rsidRPr="00AC35AC">
              <w:rPr>
                <w:sz w:val="24"/>
                <w:szCs w:val="24"/>
                <w:lang w:eastAsia="en-US"/>
              </w:rPr>
              <w:t xml:space="preserve">Характеризует качественный состав кадрового персонала, его профессиональную готовность </w:t>
            </w:r>
            <w:r w:rsidR="00AC35AC">
              <w:rPr>
                <w:sz w:val="24"/>
                <w:szCs w:val="24"/>
                <w:lang w:eastAsia="en-US"/>
              </w:rPr>
              <w:t xml:space="preserve">                          </w:t>
            </w:r>
            <w:r w:rsidRPr="00AC35AC">
              <w:rPr>
                <w:sz w:val="24"/>
                <w:szCs w:val="24"/>
                <w:lang w:eastAsia="en-US"/>
              </w:rPr>
              <w:t xml:space="preserve"> к обеспечению проведения летней оздоровительной кампании. Определяется отношением численности кадрового состава, прошедших необходимую подготовку, переподготовку или повышение квали</w:t>
            </w:r>
            <w:r w:rsidR="00AC35AC">
              <w:rPr>
                <w:sz w:val="24"/>
                <w:szCs w:val="24"/>
                <w:lang w:eastAsia="en-US"/>
              </w:rPr>
              <w:t xml:space="preserve">фикации для организации отдыха </w:t>
            </w:r>
            <w:r w:rsidRPr="00AC35AC">
              <w:rPr>
                <w:sz w:val="24"/>
                <w:szCs w:val="24"/>
                <w:lang w:eastAsia="en-US"/>
              </w:rPr>
              <w:t xml:space="preserve">и оздоровления детей, к общей численности кадрового состава (персонала), задействованного            </w:t>
            </w:r>
            <w:r w:rsidR="00AC35AC">
              <w:rPr>
                <w:sz w:val="24"/>
                <w:szCs w:val="24"/>
                <w:lang w:eastAsia="en-US"/>
              </w:rPr>
              <w:t xml:space="preserve">                 </w:t>
            </w:r>
            <w:r w:rsidRPr="00AC35AC">
              <w:rPr>
                <w:sz w:val="24"/>
                <w:szCs w:val="24"/>
                <w:lang w:eastAsia="en-US"/>
              </w:rPr>
              <w:t xml:space="preserve">  в организации отдыха и оздоровления.</w:t>
            </w:r>
          </w:p>
          <w:p w:rsidR="00301921" w:rsidRPr="00AC35AC" w:rsidRDefault="00301921" w:rsidP="00301921">
            <w:pPr>
              <w:jc w:val="both"/>
              <w:rPr>
                <w:sz w:val="24"/>
                <w:szCs w:val="24"/>
              </w:rPr>
            </w:pPr>
            <w:r w:rsidRPr="00AC35AC">
              <w:rPr>
                <w:sz w:val="24"/>
                <w:szCs w:val="24"/>
              </w:rPr>
              <w:t xml:space="preserve">Показатель 2. Количество </w:t>
            </w:r>
            <w:r w:rsidR="00AC35AC">
              <w:rPr>
                <w:sz w:val="24"/>
                <w:szCs w:val="24"/>
              </w:rPr>
              <w:t>случаев травматизма</w:t>
            </w:r>
            <w:r w:rsidRPr="00AC35AC">
              <w:rPr>
                <w:sz w:val="24"/>
                <w:szCs w:val="24"/>
              </w:rPr>
              <w:t xml:space="preserve"> и несчастных (страховых) случаев при проведении оздоровительной кампании.</w:t>
            </w:r>
          </w:p>
          <w:p w:rsidR="00301921" w:rsidRPr="00AC35AC" w:rsidRDefault="00301921" w:rsidP="00301921">
            <w:pPr>
              <w:jc w:val="both"/>
              <w:rPr>
                <w:sz w:val="24"/>
                <w:szCs w:val="24"/>
                <w:lang w:eastAsia="en-US"/>
              </w:rPr>
            </w:pPr>
            <w:r w:rsidRPr="00AC35AC">
              <w:rPr>
                <w:sz w:val="24"/>
                <w:szCs w:val="24"/>
              </w:rPr>
              <w:lastRenderedPageBreak/>
              <w:t>Б</w:t>
            </w:r>
            <w:r w:rsidRPr="00AC35AC">
              <w:rPr>
                <w:sz w:val="24"/>
                <w:szCs w:val="24"/>
                <w:lang w:eastAsia="en-US"/>
              </w:rPr>
              <w:t>удет оцениваться исходя из фактического наличия или отсутствия случаев травматизма, несчастных (страховых) случаев при организации отдыха                   и оздоровления детей</w:t>
            </w:r>
          </w:p>
          <w:p w:rsidR="00301921" w:rsidRPr="00AC35AC" w:rsidRDefault="00301921" w:rsidP="00301921">
            <w:pPr>
              <w:jc w:val="both"/>
              <w:rPr>
                <w:sz w:val="24"/>
                <w:szCs w:val="24"/>
                <w:lang w:eastAsia="en-US"/>
              </w:rPr>
            </w:pPr>
            <w:r w:rsidRPr="00AC35AC">
              <w:rPr>
                <w:sz w:val="24"/>
                <w:szCs w:val="24"/>
              </w:rPr>
              <w:t>Показатель 3. Количество детей, охваченных организованными формами отдыха в лагерях   с дневным пребыванием детей города Югорска.</w:t>
            </w:r>
          </w:p>
          <w:p w:rsidR="00301921" w:rsidRPr="00AC35AC" w:rsidRDefault="00301921" w:rsidP="00301921">
            <w:pPr>
              <w:jc w:val="both"/>
              <w:rPr>
                <w:sz w:val="24"/>
                <w:szCs w:val="24"/>
                <w:lang w:eastAsia="en-US"/>
              </w:rPr>
            </w:pPr>
            <w:r w:rsidRPr="00AC35AC">
              <w:rPr>
                <w:sz w:val="24"/>
                <w:szCs w:val="24"/>
                <w:lang w:eastAsia="en-US"/>
              </w:rPr>
              <w:t>Рассчитывается исходя из фактического количества детей, отдохнувших в лагерях</w:t>
            </w:r>
            <w:r w:rsidR="00AC35AC">
              <w:rPr>
                <w:sz w:val="24"/>
                <w:szCs w:val="24"/>
                <w:lang w:eastAsia="en-US"/>
              </w:rPr>
              <w:t xml:space="preserve"> </w:t>
            </w:r>
            <w:r w:rsidRPr="00AC35AC">
              <w:rPr>
                <w:sz w:val="24"/>
                <w:szCs w:val="24"/>
                <w:lang w:eastAsia="en-US"/>
              </w:rPr>
              <w:t xml:space="preserve"> с дневным пребыванием детей.</w:t>
            </w:r>
          </w:p>
          <w:p w:rsidR="00301921" w:rsidRPr="00AC35AC" w:rsidRDefault="00301921" w:rsidP="00301921">
            <w:pPr>
              <w:jc w:val="both"/>
              <w:rPr>
                <w:sz w:val="24"/>
                <w:szCs w:val="24"/>
                <w:lang w:eastAsia="en-US"/>
              </w:rPr>
            </w:pPr>
            <w:r w:rsidRPr="00AC35AC">
              <w:rPr>
                <w:sz w:val="24"/>
                <w:szCs w:val="24"/>
              </w:rPr>
              <w:t xml:space="preserve">Показатель 6. </w:t>
            </w:r>
            <w:r w:rsidRPr="00AC35AC">
              <w:rPr>
                <w:spacing w:val="2"/>
                <w:sz w:val="24"/>
                <w:szCs w:val="24"/>
                <w:shd w:val="clear" w:color="auto" w:fill="FFFFFF"/>
              </w:rPr>
              <w:t xml:space="preserve">Доля населения, удовлетворенного качеством услуги </w:t>
            </w:r>
            <w:r w:rsidR="00AC35AC">
              <w:rPr>
                <w:spacing w:val="2"/>
                <w:sz w:val="24"/>
                <w:szCs w:val="24"/>
                <w:shd w:val="clear" w:color="auto" w:fill="FFFFFF"/>
              </w:rPr>
              <w:t xml:space="preserve">                 </w:t>
            </w:r>
            <w:r w:rsidRPr="00AC35AC">
              <w:rPr>
                <w:spacing w:val="2"/>
                <w:sz w:val="24"/>
                <w:szCs w:val="24"/>
                <w:shd w:val="clear" w:color="auto" w:fill="FFFFFF"/>
              </w:rPr>
              <w:t>по организации отдыха и оздоровления детей от общего количества респондентов.</w:t>
            </w:r>
          </w:p>
          <w:p w:rsidR="00301921" w:rsidRPr="00AC35AC" w:rsidRDefault="00301921" w:rsidP="00301921">
            <w:pPr>
              <w:jc w:val="both"/>
              <w:rPr>
                <w:sz w:val="24"/>
                <w:szCs w:val="24"/>
                <w:lang w:eastAsia="en-US"/>
              </w:rPr>
            </w:pPr>
            <w:r w:rsidRPr="00AC35AC">
              <w:rPr>
                <w:sz w:val="24"/>
                <w:szCs w:val="24"/>
                <w:lang w:eastAsia="en-US"/>
              </w:rPr>
              <w:t>Рассчитывается на основании официальных результатов опроса, анкетирования, проведенных среди получателей услуги.</w:t>
            </w:r>
          </w:p>
          <w:p w:rsidR="00301921" w:rsidRPr="00AC35AC" w:rsidRDefault="00301921" w:rsidP="00301921">
            <w:pPr>
              <w:jc w:val="both"/>
              <w:rPr>
                <w:sz w:val="24"/>
                <w:szCs w:val="24"/>
                <w:lang w:eastAsia="en-US"/>
              </w:rPr>
            </w:pPr>
            <w:r w:rsidRPr="00AC35AC">
              <w:rPr>
                <w:sz w:val="24"/>
                <w:szCs w:val="24"/>
                <w:lang w:eastAsia="en-US"/>
              </w:rPr>
              <w:t xml:space="preserve">Показатель 7. Доля детей в возрасте </w:t>
            </w:r>
            <w:r w:rsidR="00AC35AC">
              <w:rPr>
                <w:sz w:val="24"/>
                <w:szCs w:val="24"/>
                <w:lang w:eastAsia="en-US"/>
              </w:rPr>
              <w:t xml:space="preserve">                      </w:t>
            </w:r>
            <w:r w:rsidRPr="00AC35AC">
              <w:rPr>
                <w:sz w:val="24"/>
                <w:szCs w:val="24"/>
                <w:lang w:eastAsia="en-US"/>
              </w:rPr>
              <w:t xml:space="preserve">от 6 до 17 лет (включительно), охваченных всеми формами отдыха и оздоровления, </w:t>
            </w:r>
            <w:r w:rsidR="00AC35AC">
              <w:rPr>
                <w:sz w:val="24"/>
                <w:szCs w:val="24"/>
                <w:lang w:eastAsia="en-US"/>
              </w:rPr>
              <w:t xml:space="preserve">           </w:t>
            </w:r>
            <w:r w:rsidRPr="00AC35AC">
              <w:rPr>
                <w:sz w:val="24"/>
                <w:szCs w:val="24"/>
                <w:lang w:eastAsia="en-US"/>
              </w:rPr>
              <w:t xml:space="preserve">от общей численности детей, нуждающихся в оздоровлении. </w:t>
            </w:r>
          </w:p>
          <w:p w:rsidR="00301921" w:rsidRPr="00AC35AC" w:rsidRDefault="00301921" w:rsidP="00301921">
            <w:pPr>
              <w:pStyle w:val="formattexttoplevel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pacing w:val="2"/>
                <w:lang w:eastAsia="en-US"/>
              </w:rPr>
            </w:pPr>
            <w:r w:rsidRPr="00AC35AC">
              <w:rPr>
                <w:spacing w:val="2"/>
                <w:lang w:eastAsia="en-US"/>
              </w:rPr>
              <w:t>Характеризует доступность детской оздоровительной кампании.</w:t>
            </w:r>
          </w:p>
          <w:p w:rsidR="00301921" w:rsidRPr="00AC35AC" w:rsidRDefault="00301921" w:rsidP="00301921">
            <w:pPr>
              <w:pStyle w:val="formattexttoplevel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pacing w:val="2"/>
                <w:lang w:eastAsia="en-US"/>
              </w:rPr>
            </w:pPr>
            <w:r w:rsidRPr="00AC35AC">
              <w:rPr>
                <w:spacing w:val="2"/>
                <w:lang w:eastAsia="en-US"/>
              </w:rPr>
              <w:t xml:space="preserve">Определяется соотношением численности детей в возрасте от 6 до 17 лет, охваченных всеми формами отдыха </w:t>
            </w:r>
            <w:r w:rsidR="00AC35AC">
              <w:rPr>
                <w:spacing w:val="2"/>
                <w:lang w:eastAsia="en-US"/>
              </w:rPr>
              <w:t xml:space="preserve">                 </w:t>
            </w:r>
            <w:r w:rsidRPr="00AC35AC">
              <w:rPr>
                <w:spacing w:val="2"/>
                <w:lang w:eastAsia="en-US"/>
              </w:rPr>
              <w:t>и оздоровления, к общей численности детей в возрасте от 6 до 17 лет.</w:t>
            </w:r>
          </w:p>
          <w:p w:rsidR="00301921" w:rsidRPr="00AC35AC" w:rsidRDefault="00301921" w:rsidP="00301921">
            <w:pPr>
              <w:pStyle w:val="formattexttoplevel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lang w:eastAsia="en-US"/>
              </w:rPr>
            </w:pPr>
            <w:r w:rsidRPr="00AC35AC">
              <w:rPr>
                <w:lang w:eastAsia="en-US"/>
              </w:rPr>
              <w:t>Рассчитывается по формуле:</w:t>
            </w:r>
            <w:r w:rsidRPr="00AC35AC">
              <w:rPr>
                <w:lang w:eastAsia="en-US"/>
              </w:rPr>
              <w:br/>
            </w:r>
            <w:r w:rsidR="00346BF8">
              <w:rPr>
                <w:noProof/>
                <w:lang w:eastAsia="en-US"/>
              </w:rPr>
              <w:pict>
                <v:shape id="Рисунок 6" o:spid="_x0000_i1027" type="#_x0000_t75" alt="О государственной программе Ханты-Мансийского автономного округа - Югры " style="width:157.5pt;height:32.25pt;visibility:visible;mso-wrap-style:square">
                  <v:imagedata r:id="rId10" o:title="О государственной программе Ханты-Мансийского автономного округа - Югры "/>
                </v:shape>
              </w:pict>
            </w:r>
          </w:p>
          <w:p w:rsidR="00301921" w:rsidRPr="00AC35AC" w:rsidRDefault="00301921" w:rsidP="00301921">
            <w:pPr>
              <w:pStyle w:val="formattexttoplevel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pacing w:val="2"/>
                <w:lang w:eastAsia="en-US"/>
              </w:rPr>
            </w:pPr>
            <w:r w:rsidRPr="00AC35AC">
              <w:rPr>
                <w:spacing w:val="2"/>
                <w:lang w:eastAsia="en-US"/>
              </w:rPr>
              <w:lastRenderedPageBreak/>
              <w:t xml:space="preserve">- Д6-17 - доля детей в возрасте от 6 до 17 лет, охваченных всеми формами отдыха                                 и оздоровления, от общей численности детей, нуждающихся в оздоровлении </w:t>
            </w:r>
            <w:r w:rsidR="00AC35AC">
              <w:rPr>
                <w:spacing w:val="2"/>
                <w:lang w:eastAsia="en-US"/>
              </w:rPr>
              <w:t xml:space="preserve">                </w:t>
            </w:r>
            <w:r w:rsidRPr="00AC35AC">
              <w:rPr>
                <w:spacing w:val="2"/>
                <w:lang w:eastAsia="en-US"/>
              </w:rPr>
              <w:t>(в том числе прошедших оздоровление</w:t>
            </w:r>
            <w:r w:rsidR="00AC35AC">
              <w:rPr>
                <w:spacing w:val="2"/>
                <w:lang w:eastAsia="en-US"/>
              </w:rPr>
              <w:t xml:space="preserve">              </w:t>
            </w:r>
            <w:r w:rsidRPr="00AC35AC">
              <w:rPr>
                <w:spacing w:val="2"/>
                <w:lang w:eastAsia="en-US"/>
              </w:rPr>
              <w:t xml:space="preserve"> в организациях отдыха детей и их оздоровления);</w:t>
            </w:r>
          </w:p>
          <w:p w:rsidR="00301921" w:rsidRPr="00AC35AC" w:rsidRDefault="00301921" w:rsidP="00301921">
            <w:pPr>
              <w:pStyle w:val="formattexttoplevel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pacing w:val="2"/>
                <w:lang w:eastAsia="en-US"/>
              </w:rPr>
            </w:pPr>
            <w:r w:rsidRPr="00AC35AC">
              <w:rPr>
                <w:spacing w:val="2"/>
                <w:lang w:eastAsia="en-US"/>
              </w:rPr>
              <w:t>- Чдозд6-17 - численность детей</w:t>
            </w:r>
            <w:r w:rsidR="00AC35AC">
              <w:rPr>
                <w:spacing w:val="2"/>
                <w:lang w:eastAsia="en-US"/>
              </w:rPr>
              <w:t xml:space="preserve">                        </w:t>
            </w:r>
            <w:r w:rsidRPr="00AC35AC">
              <w:rPr>
                <w:spacing w:val="2"/>
                <w:lang w:eastAsia="en-US"/>
              </w:rPr>
              <w:t xml:space="preserve"> в возрасте от 6 до 17 лет, охваченных всеми формами отдыха и оздоровления (дополнительные сведения);</w:t>
            </w:r>
          </w:p>
          <w:p w:rsidR="00301921" w:rsidRPr="00AC35AC" w:rsidRDefault="00301921" w:rsidP="00301921">
            <w:pPr>
              <w:jc w:val="both"/>
              <w:rPr>
                <w:sz w:val="24"/>
                <w:szCs w:val="24"/>
                <w:lang w:eastAsia="en-US"/>
              </w:rPr>
            </w:pPr>
            <w:r w:rsidRPr="00AC35AC">
              <w:rPr>
                <w:sz w:val="24"/>
                <w:szCs w:val="24"/>
              </w:rPr>
              <w:t>- Чдобщ6-17 - общая численность детей</w:t>
            </w:r>
            <w:r w:rsidR="00AC35AC">
              <w:rPr>
                <w:sz w:val="24"/>
                <w:szCs w:val="24"/>
              </w:rPr>
              <w:t xml:space="preserve">                 </w:t>
            </w:r>
            <w:r w:rsidRPr="00AC35AC">
              <w:rPr>
                <w:sz w:val="24"/>
                <w:szCs w:val="24"/>
              </w:rPr>
              <w:t xml:space="preserve"> в возрасте от 6 до 17 лет (демографические данные)</w:t>
            </w:r>
          </w:p>
        </w:tc>
      </w:tr>
      <w:tr w:rsidR="00301921" w:rsidRPr="00AC35AC" w:rsidTr="00301921">
        <w:trPr>
          <w:trHeight w:val="424"/>
        </w:trPr>
        <w:tc>
          <w:tcPr>
            <w:tcW w:w="156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921" w:rsidRPr="00AC35AC" w:rsidRDefault="00301921" w:rsidP="00301921">
            <w:pPr>
              <w:jc w:val="center"/>
              <w:rPr>
                <w:b/>
                <w:sz w:val="24"/>
                <w:szCs w:val="24"/>
              </w:rPr>
            </w:pPr>
            <w:r w:rsidRPr="00AC35AC">
              <w:rPr>
                <w:b/>
                <w:kern w:val="2"/>
                <w:sz w:val="24"/>
                <w:szCs w:val="24"/>
              </w:rPr>
              <w:lastRenderedPageBreak/>
              <w:t>Задача 4. Организация отдыха и оздоровления детей в климатически благоприятных зонах России и за ее пределами</w:t>
            </w:r>
          </w:p>
        </w:tc>
      </w:tr>
      <w:tr w:rsidR="00301921" w:rsidRPr="00AC35AC" w:rsidTr="00301921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921" w:rsidRPr="00AC35AC" w:rsidRDefault="00301921" w:rsidP="00301921">
            <w:pPr>
              <w:jc w:val="both"/>
              <w:rPr>
                <w:sz w:val="24"/>
                <w:szCs w:val="24"/>
              </w:rPr>
            </w:pPr>
            <w:r w:rsidRPr="00AC35AC">
              <w:rPr>
                <w:sz w:val="24"/>
                <w:szCs w:val="24"/>
              </w:rPr>
              <w:t>4.1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AC" w:rsidRDefault="00301921" w:rsidP="00301921">
            <w:pPr>
              <w:jc w:val="center"/>
              <w:rPr>
                <w:sz w:val="24"/>
                <w:szCs w:val="24"/>
              </w:rPr>
            </w:pPr>
            <w:r w:rsidRPr="00AC35AC">
              <w:rPr>
                <w:sz w:val="24"/>
                <w:szCs w:val="24"/>
              </w:rPr>
              <w:t xml:space="preserve">Организация отдыха и оздоровления детей            </w:t>
            </w:r>
          </w:p>
          <w:p w:rsidR="00301921" w:rsidRPr="00AC35AC" w:rsidRDefault="00301921" w:rsidP="00301921">
            <w:pPr>
              <w:jc w:val="center"/>
              <w:rPr>
                <w:sz w:val="24"/>
                <w:szCs w:val="24"/>
              </w:rPr>
            </w:pPr>
            <w:r w:rsidRPr="00AC35AC">
              <w:rPr>
                <w:sz w:val="24"/>
                <w:szCs w:val="24"/>
              </w:rPr>
              <w:t>в климатически благоприятных зонах России и за ее пределами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921" w:rsidRPr="00AC35AC" w:rsidRDefault="00301921" w:rsidP="00301921">
            <w:pPr>
              <w:jc w:val="both"/>
              <w:rPr>
                <w:sz w:val="24"/>
                <w:szCs w:val="24"/>
              </w:rPr>
            </w:pPr>
            <w:r w:rsidRPr="00AC35AC">
              <w:rPr>
                <w:sz w:val="24"/>
                <w:szCs w:val="24"/>
              </w:rPr>
              <w:t>Заключение договоров с поставщиками услуг, получателями услуг, приобретение и оплата стоимости путевок в детские оздоровительные лагеря (далее – ДОЛ) различного географического                        и тематического направления:</w:t>
            </w:r>
          </w:p>
          <w:p w:rsidR="00301921" w:rsidRPr="00AC35AC" w:rsidRDefault="00301921" w:rsidP="00301921">
            <w:pPr>
              <w:jc w:val="both"/>
              <w:rPr>
                <w:sz w:val="24"/>
                <w:szCs w:val="24"/>
              </w:rPr>
            </w:pPr>
            <w:r w:rsidRPr="00AC35AC">
              <w:rPr>
                <w:sz w:val="24"/>
                <w:szCs w:val="24"/>
              </w:rPr>
              <w:t>- ДОЛ на территории Ханты – Мансийского автономного округа – Югры;</w:t>
            </w:r>
          </w:p>
          <w:p w:rsidR="00301921" w:rsidRPr="00AC35AC" w:rsidRDefault="00301921" w:rsidP="00301921">
            <w:pPr>
              <w:jc w:val="both"/>
              <w:rPr>
                <w:sz w:val="24"/>
                <w:szCs w:val="24"/>
              </w:rPr>
            </w:pPr>
            <w:r w:rsidRPr="00AC35AC">
              <w:rPr>
                <w:sz w:val="24"/>
                <w:szCs w:val="24"/>
              </w:rPr>
              <w:t>- ДОЛ на территории Уральского Федерального округа;</w:t>
            </w:r>
          </w:p>
          <w:p w:rsidR="00301921" w:rsidRPr="00AC35AC" w:rsidRDefault="00301921" w:rsidP="00301921">
            <w:pPr>
              <w:jc w:val="both"/>
              <w:rPr>
                <w:sz w:val="24"/>
                <w:szCs w:val="24"/>
              </w:rPr>
            </w:pPr>
            <w:r w:rsidRPr="00AC35AC">
              <w:rPr>
                <w:sz w:val="24"/>
                <w:szCs w:val="24"/>
              </w:rPr>
              <w:t xml:space="preserve">- ДОЛ, </w:t>
            </w:r>
            <w:proofErr w:type="gramStart"/>
            <w:r w:rsidRPr="00AC35AC">
              <w:rPr>
                <w:sz w:val="24"/>
                <w:szCs w:val="24"/>
              </w:rPr>
              <w:t>расположенные</w:t>
            </w:r>
            <w:proofErr w:type="gramEnd"/>
            <w:r w:rsidRPr="00AC35AC">
              <w:rPr>
                <w:sz w:val="24"/>
                <w:szCs w:val="24"/>
              </w:rPr>
              <w:t xml:space="preserve"> на Черноморском, Азовском побережьях;</w:t>
            </w:r>
          </w:p>
          <w:p w:rsidR="00301921" w:rsidRPr="00AC35AC" w:rsidRDefault="00301921" w:rsidP="00301921">
            <w:pPr>
              <w:jc w:val="both"/>
              <w:rPr>
                <w:sz w:val="24"/>
                <w:szCs w:val="24"/>
              </w:rPr>
            </w:pPr>
            <w:proofErr w:type="gramStart"/>
            <w:r w:rsidRPr="00AC35AC">
              <w:rPr>
                <w:sz w:val="24"/>
                <w:szCs w:val="24"/>
              </w:rPr>
              <w:t>- ДОЛ, расположенные за пределами Российской Федерации.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AC" w:rsidRDefault="00301921" w:rsidP="00301921">
            <w:pPr>
              <w:jc w:val="center"/>
              <w:rPr>
                <w:kern w:val="2"/>
                <w:sz w:val="24"/>
                <w:szCs w:val="24"/>
              </w:rPr>
            </w:pPr>
            <w:r w:rsidRPr="00AC35AC">
              <w:rPr>
                <w:kern w:val="2"/>
                <w:sz w:val="24"/>
                <w:szCs w:val="24"/>
              </w:rPr>
              <w:t xml:space="preserve">Федеральный закон </w:t>
            </w:r>
          </w:p>
          <w:p w:rsidR="00AC35AC" w:rsidRDefault="00346BF8" w:rsidP="00301921">
            <w:pPr>
              <w:jc w:val="center"/>
              <w:rPr>
                <w:rStyle w:val="ab"/>
                <w:color w:val="auto"/>
                <w:sz w:val="24"/>
                <w:szCs w:val="24"/>
              </w:rPr>
            </w:pPr>
            <w:hyperlink r:id="rId13" w:tooltip="ФЕДЕРАЛЬНЫЙ ЗАКОН от 24.07.1998 № 124-ФЗ ГОСУДАРСТВЕННАЯ ДУМА ФЕДЕРАЛЬНОГО СОБРАНИЯ РФОБ ОСНОВНЫХ ГАРАНТИЯХ ПРАВ РЕБЕНКА В РОССИЙСКОЙ ФЕДЕРАЦИИ" w:history="1">
              <w:r w:rsidR="00301921" w:rsidRPr="00AC35AC">
                <w:rPr>
                  <w:rStyle w:val="ab"/>
                  <w:color w:val="auto"/>
                  <w:sz w:val="24"/>
                  <w:szCs w:val="24"/>
                </w:rPr>
                <w:t>от 24.07.1998 № 124-ФЗ</w:t>
              </w:r>
            </w:hyperlink>
            <w:r w:rsidR="00301921" w:rsidRPr="00AC35AC">
              <w:rPr>
                <w:rStyle w:val="ab"/>
                <w:color w:val="auto"/>
                <w:sz w:val="24"/>
                <w:szCs w:val="24"/>
              </w:rPr>
              <w:t xml:space="preserve"> </w:t>
            </w:r>
          </w:p>
          <w:p w:rsidR="00301921" w:rsidRPr="00AC35AC" w:rsidRDefault="00301921" w:rsidP="00301921">
            <w:pPr>
              <w:jc w:val="center"/>
              <w:rPr>
                <w:kern w:val="2"/>
                <w:sz w:val="24"/>
                <w:szCs w:val="24"/>
              </w:rPr>
            </w:pPr>
            <w:r w:rsidRPr="00AC35AC">
              <w:rPr>
                <w:kern w:val="2"/>
                <w:sz w:val="24"/>
                <w:szCs w:val="24"/>
              </w:rPr>
              <w:t>«Об основных гарантиях прав ребенка в Российской Федерации»,</w:t>
            </w:r>
          </w:p>
          <w:p w:rsidR="00301921" w:rsidRPr="00AC35AC" w:rsidRDefault="00301921" w:rsidP="00301921">
            <w:pPr>
              <w:jc w:val="center"/>
              <w:rPr>
                <w:kern w:val="2"/>
                <w:sz w:val="24"/>
                <w:szCs w:val="24"/>
              </w:rPr>
            </w:pPr>
          </w:p>
          <w:p w:rsidR="00AC35AC" w:rsidRDefault="00301921" w:rsidP="00301921">
            <w:pPr>
              <w:jc w:val="center"/>
              <w:rPr>
                <w:kern w:val="2"/>
                <w:sz w:val="24"/>
                <w:szCs w:val="24"/>
              </w:rPr>
            </w:pPr>
            <w:r w:rsidRPr="00AC35AC">
              <w:rPr>
                <w:kern w:val="2"/>
                <w:sz w:val="24"/>
                <w:szCs w:val="24"/>
              </w:rPr>
              <w:t xml:space="preserve">Постановление Правительства </w:t>
            </w:r>
          </w:p>
          <w:p w:rsidR="00AC35AC" w:rsidRDefault="00301921" w:rsidP="00301921">
            <w:pPr>
              <w:jc w:val="center"/>
              <w:rPr>
                <w:kern w:val="2"/>
                <w:sz w:val="24"/>
                <w:szCs w:val="24"/>
              </w:rPr>
            </w:pPr>
            <w:r w:rsidRPr="00AC35AC">
              <w:rPr>
                <w:kern w:val="2"/>
                <w:sz w:val="24"/>
                <w:szCs w:val="24"/>
              </w:rPr>
              <w:t xml:space="preserve">Ханты-Мансийского автономного округа-Югры </w:t>
            </w:r>
          </w:p>
          <w:p w:rsidR="00AC35AC" w:rsidRDefault="00301921" w:rsidP="00301921">
            <w:pPr>
              <w:jc w:val="center"/>
              <w:rPr>
                <w:kern w:val="2"/>
                <w:sz w:val="24"/>
                <w:szCs w:val="24"/>
              </w:rPr>
            </w:pPr>
            <w:r w:rsidRPr="00AC35AC">
              <w:rPr>
                <w:kern w:val="2"/>
                <w:sz w:val="24"/>
                <w:szCs w:val="24"/>
              </w:rPr>
              <w:t xml:space="preserve">от 05.10.2018 № 338-п </w:t>
            </w:r>
          </w:p>
          <w:p w:rsidR="00301921" w:rsidRPr="00AC35AC" w:rsidRDefault="00301921" w:rsidP="00301921">
            <w:pPr>
              <w:jc w:val="center"/>
              <w:rPr>
                <w:kern w:val="2"/>
                <w:sz w:val="24"/>
                <w:szCs w:val="24"/>
              </w:rPr>
            </w:pPr>
            <w:r w:rsidRPr="00AC35AC">
              <w:rPr>
                <w:kern w:val="2"/>
                <w:sz w:val="24"/>
                <w:szCs w:val="24"/>
              </w:rPr>
              <w:t>«О государственной программе ХМАО-Югры Развитие образования»,</w:t>
            </w:r>
          </w:p>
          <w:p w:rsidR="00301921" w:rsidRPr="00AC35AC" w:rsidRDefault="00301921" w:rsidP="00301921">
            <w:pPr>
              <w:jc w:val="center"/>
              <w:rPr>
                <w:kern w:val="2"/>
                <w:sz w:val="24"/>
                <w:szCs w:val="24"/>
              </w:rPr>
            </w:pPr>
          </w:p>
          <w:p w:rsidR="00AC35AC" w:rsidRDefault="00301921" w:rsidP="00301921">
            <w:pPr>
              <w:jc w:val="center"/>
              <w:rPr>
                <w:kern w:val="2"/>
                <w:sz w:val="24"/>
                <w:szCs w:val="24"/>
              </w:rPr>
            </w:pPr>
            <w:r w:rsidRPr="00AC35AC">
              <w:rPr>
                <w:kern w:val="2"/>
                <w:sz w:val="24"/>
                <w:szCs w:val="24"/>
              </w:rPr>
              <w:t xml:space="preserve">Порядок, определенный Постановлением Правительства </w:t>
            </w:r>
          </w:p>
          <w:p w:rsidR="00AC35AC" w:rsidRDefault="00301921" w:rsidP="00301921">
            <w:pPr>
              <w:jc w:val="center"/>
              <w:rPr>
                <w:kern w:val="2"/>
                <w:sz w:val="24"/>
                <w:szCs w:val="24"/>
              </w:rPr>
            </w:pPr>
            <w:r w:rsidRPr="00AC35AC">
              <w:rPr>
                <w:kern w:val="2"/>
                <w:sz w:val="24"/>
                <w:szCs w:val="24"/>
              </w:rPr>
              <w:t xml:space="preserve">Ханты – Мансийского </w:t>
            </w:r>
            <w:r w:rsidRPr="00AC35AC">
              <w:rPr>
                <w:kern w:val="2"/>
                <w:sz w:val="24"/>
                <w:szCs w:val="24"/>
              </w:rPr>
              <w:lastRenderedPageBreak/>
              <w:t xml:space="preserve">автономного округа – Югры от 27.01.2010 № </w:t>
            </w:r>
            <w:hyperlink r:id="rId14" w:tooltip="постановление от 25.01.2013 № 21-п Правительство Ханты-Мансийского автономного округа-ЮгрыОБ ОТДЕЛЬНЫХ ВОПРОСАХ ОБЕСПЕЧЕНИЯ ДЕТЕЙ-СИРОТ И ДЕТЕЙ, ОСТАВШИХСЯ БЕЗ ПОПЕЧЕНИЯ РОДИТЕЛЕЙ, ЛИЦ ИЗ ЧИСЛА ДЕТЕЙ-СИРОТ  И ДЕТЕЙ, ОСТАВШИХСЯ БЕЗ ПОПЕЧЕНИЯ РОДИТЕЛЕЙ, Б" w:history="1">
              <w:r w:rsidRPr="00AC35AC">
                <w:rPr>
                  <w:rStyle w:val="ab"/>
                  <w:color w:val="auto"/>
                  <w:sz w:val="24"/>
                  <w:szCs w:val="24"/>
                </w:rPr>
                <w:t>21-п</w:t>
              </w:r>
            </w:hyperlink>
            <w:r w:rsidRPr="00AC35AC">
              <w:rPr>
                <w:kern w:val="2"/>
                <w:sz w:val="24"/>
                <w:szCs w:val="24"/>
              </w:rPr>
              <w:t xml:space="preserve"> </w:t>
            </w:r>
          </w:p>
          <w:p w:rsidR="00AC35AC" w:rsidRDefault="00301921" w:rsidP="00301921">
            <w:pPr>
              <w:jc w:val="center"/>
              <w:rPr>
                <w:kern w:val="2"/>
                <w:sz w:val="24"/>
                <w:szCs w:val="24"/>
              </w:rPr>
            </w:pPr>
            <w:r w:rsidRPr="00AC35AC">
              <w:rPr>
                <w:kern w:val="2"/>
                <w:sz w:val="24"/>
                <w:szCs w:val="24"/>
              </w:rPr>
              <w:t xml:space="preserve">«О порядке организации отдыха и оздоровления детей, проживающих </w:t>
            </w:r>
          </w:p>
          <w:p w:rsidR="00301921" w:rsidRPr="00AC35AC" w:rsidRDefault="00301921" w:rsidP="00301921">
            <w:pPr>
              <w:jc w:val="center"/>
              <w:rPr>
                <w:kern w:val="2"/>
                <w:sz w:val="24"/>
                <w:szCs w:val="24"/>
              </w:rPr>
            </w:pPr>
            <w:r w:rsidRPr="00AC35AC">
              <w:rPr>
                <w:kern w:val="2"/>
                <w:sz w:val="24"/>
                <w:szCs w:val="24"/>
              </w:rPr>
              <w:t>в Ханты – Мансийском автономном округе – Югре»</w:t>
            </w:r>
          </w:p>
          <w:p w:rsidR="00301921" w:rsidRPr="00AC35AC" w:rsidRDefault="00301921" w:rsidP="0030192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921" w:rsidRPr="00AC35AC" w:rsidRDefault="00301921" w:rsidP="00301921">
            <w:pPr>
              <w:jc w:val="both"/>
              <w:rPr>
                <w:sz w:val="24"/>
                <w:szCs w:val="24"/>
              </w:rPr>
            </w:pPr>
            <w:r w:rsidRPr="00AC35AC">
              <w:rPr>
                <w:sz w:val="24"/>
                <w:szCs w:val="24"/>
              </w:rPr>
              <w:lastRenderedPageBreak/>
              <w:t>Показатель 5. Количество детей, охваченных организованными формами отдыха и оздоровления за пределами города Югорска.</w:t>
            </w:r>
          </w:p>
          <w:p w:rsidR="00301921" w:rsidRPr="00AC35AC" w:rsidRDefault="00301921" w:rsidP="00301921">
            <w:pPr>
              <w:jc w:val="both"/>
              <w:rPr>
                <w:sz w:val="24"/>
                <w:szCs w:val="24"/>
                <w:lang w:eastAsia="en-US"/>
              </w:rPr>
            </w:pPr>
            <w:r w:rsidRPr="00AC35AC">
              <w:rPr>
                <w:sz w:val="24"/>
                <w:szCs w:val="24"/>
                <w:lang w:eastAsia="en-US"/>
              </w:rPr>
              <w:t xml:space="preserve">Рассчитывается исходя из фактического количества детей, отдохнувших </w:t>
            </w:r>
            <w:r w:rsidR="00AC35AC">
              <w:rPr>
                <w:sz w:val="24"/>
                <w:szCs w:val="24"/>
                <w:lang w:eastAsia="en-US"/>
              </w:rPr>
              <w:t xml:space="preserve">                            </w:t>
            </w:r>
            <w:r w:rsidRPr="00AC35AC">
              <w:rPr>
                <w:sz w:val="24"/>
                <w:szCs w:val="24"/>
                <w:lang w:eastAsia="en-US"/>
              </w:rPr>
              <w:t>в загородных лагерях.</w:t>
            </w:r>
          </w:p>
          <w:p w:rsidR="00301921" w:rsidRPr="00AC35AC" w:rsidRDefault="00301921" w:rsidP="00301921">
            <w:pPr>
              <w:jc w:val="both"/>
              <w:rPr>
                <w:sz w:val="24"/>
                <w:szCs w:val="24"/>
                <w:lang w:eastAsia="en-US"/>
              </w:rPr>
            </w:pPr>
            <w:r w:rsidRPr="00AC35AC">
              <w:rPr>
                <w:sz w:val="24"/>
                <w:szCs w:val="24"/>
              </w:rPr>
              <w:t xml:space="preserve">Показатель 6. </w:t>
            </w:r>
            <w:r w:rsidRPr="00AC35AC">
              <w:rPr>
                <w:spacing w:val="2"/>
                <w:sz w:val="24"/>
                <w:szCs w:val="24"/>
                <w:shd w:val="clear" w:color="auto" w:fill="FFFFFF"/>
              </w:rPr>
              <w:t>Доля населения, удовлетворенного качеством услуги</w:t>
            </w:r>
            <w:r w:rsidR="00AC35AC">
              <w:rPr>
                <w:spacing w:val="2"/>
                <w:sz w:val="24"/>
                <w:szCs w:val="24"/>
                <w:shd w:val="clear" w:color="auto" w:fill="FFFFFF"/>
              </w:rPr>
              <w:t xml:space="preserve">                   по организации отдыха</w:t>
            </w:r>
            <w:r w:rsidRPr="00AC35AC">
              <w:rPr>
                <w:spacing w:val="2"/>
                <w:sz w:val="24"/>
                <w:szCs w:val="24"/>
                <w:shd w:val="clear" w:color="auto" w:fill="FFFFFF"/>
              </w:rPr>
              <w:t xml:space="preserve"> и оздоровления детей от общего количества респондентов.</w:t>
            </w:r>
          </w:p>
          <w:p w:rsidR="00301921" w:rsidRPr="00AC35AC" w:rsidRDefault="00301921" w:rsidP="00301921">
            <w:pPr>
              <w:jc w:val="both"/>
              <w:rPr>
                <w:sz w:val="24"/>
                <w:szCs w:val="24"/>
                <w:lang w:eastAsia="en-US"/>
              </w:rPr>
            </w:pPr>
            <w:r w:rsidRPr="00AC35AC">
              <w:rPr>
                <w:sz w:val="24"/>
                <w:szCs w:val="24"/>
                <w:lang w:eastAsia="en-US"/>
              </w:rPr>
              <w:t>Рассчитывается на основании официальных результатов опроса, анкетирования, проведенных среди получателей услуги.</w:t>
            </w:r>
          </w:p>
          <w:p w:rsidR="00301921" w:rsidRPr="00AC35AC" w:rsidRDefault="00301921" w:rsidP="00301921">
            <w:pPr>
              <w:jc w:val="both"/>
              <w:rPr>
                <w:sz w:val="24"/>
                <w:szCs w:val="24"/>
                <w:lang w:eastAsia="en-US"/>
              </w:rPr>
            </w:pPr>
            <w:r w:rsidRPr="00AC35AC">
              <w:rPr>
                <w:sz w:val="24"/>
                <w:szCs w:val="24"/>
                <w:lang w:eastAsia="en-US"/>
              </w:rPr>
              <w:t xml:space="preserve">Показатель 7. Доля детей в возрасте </w:t>
            </w:r>
            <w:r w:rsidR="00AC35AC">
              <w:rPr>
                <w:sz w:val="24"/>
                <w:szCs w:val="24"/>
                <w:lang w:eastAsia="en-US"/>
              </w:rPr>
              <w:t xml:space="preserve">                    </w:t>
            </w:r>
            <w:r w:rsidRPr="00AC35AC">
              <w:rPr>
                <w:sz w:val="24"/>
                <w:szCs w:val="24"/>
                <w:lang w:eastAsia="en-US"/>
              </w:rPr>
              <w:t xml:space="preserve">от 6 до 17 лет (включительно), охваченных всеми формами отдыха и оздоровления, </w:t>
            </w:r>
            <w:r w:rsidR="00AC35AC">
              <w:rPr>
                <w:sz w:val="24"/>
                <w:szCs w:val="24"/>
                <w:lang w:eastAsia="en-US"/>
              </w:rPr>
              <w:t xml:space="preserve">          </w:t>
            </w:r>
            <w:r w:rsidRPr="00AC35AC">
              <w:rPr>
                <w:sz w:val="24"/>
                <w:szCs w:val="24"/>
                <w:lang w:eastAsia="en-US"/>
              </w:rPr>
              <w:t xml:space="preserve">от общей численности детей, </w:t>
            </w:r>
            <w:r w:rsidRPr="00AC35AC">
              <w:rPr>
                <w:sz w:val="24"/>
                <w:szCs w:val="24"/>
                <w:lang w:eastAsia="en-US"/>
              </w:rPr>
              <w:lastRenderedPageBreak/>
              <w:t xml:space="preserve">нуждающихся в оздоровлении. </w:t>
            </w:r>
          </w:p>
          <w:p w:rsidR="00301921" w:rsidRPr="00AC35AC" w:rsidRDefault="00301921" w:rsidP="00301921">
            <w:pPr>
              <w:pStyle w:val="formattexttoplevel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pacing w:val="2"/>
                <w:lang w:eastAsia="en-US"/>
              </w:rPr>
            </w:pPr>
            <w:r w:rsidRPr="00AC35AC">
              <w:rPr>
                <w:spacing w:val="2"/>
                <w:lang w:eastAsia="en-US"/>
              </w:rPr>
              <w:t>Характеризует доступность детской оздоровительной кампании.</w:t>
            </w:r>
          </w:p>
          <w:p w:rsidR="00301921" w:rsidRPr="00AC35AC" w:rsidRDefault="00301921" w:rsidP="00301921">
            <w:pPr>
              <w:pStyle w:val="formattexttoplevel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pacing w:val="2"/>
                <w:lang w:eastAsia="en-US"/>
              </w:rPr>
            </w:pPr>
            <w:r w:rsidRPr="00AC35AC">
              <w:rPr>
                <w:spacing w:val="2"/>
                <w:lang w:eastAsia="en-US"/>
              </w:rPr>
              <w:t xml:space="preserve">Определяется соотношением численности детей в возрасте от 6 до 17 лет, охваченных всеми формами отдыха </w:t>
            </w:r>
            <w:r w:rsidR="00AC35AC">
              <w:rPr>
                <w:spacing w:val="2"/>
                <w:lang w:eastAsia="en-US"/>
              </w:rPr>
              <w:t xml:space="preserve">                  </w:t>
            </w:r>
            <w:r w:rsidRPr="00AC35AC">
              <w:rPr>
                <w:spacing w:val="2"/>
                <w:lang w:eastAsia="en-US"/>
              </w:rPr>
              <w:t>и оздоровления, к общей численности детей в возрасте от 6 до 17 лет.</w:t>
            </w:r>
          </w:p>
          <w:p w:rsidR="00301921" w:rsidRPr="00AC35AC" w:rsidRDefault="00301921" w:rsidP="00301921">
            <w:pPr>
              <w:pStyle w:val="formattexttoplevel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pacing w:val="2"/>
                <w:lang w:eastAsia="en-US"/>
              </w:rPr>
            </w:pPr>
          </w:p>
          <w:p w:rsidR="00301921" w:rsidRPr="00AC35AC" w:rsidRDefault="00301921" w:rsidP="00301921">
            <w:pPr>
              <w:pStyle w:val="formattexttoplevel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lang w:eastAsia="en-US"/>
              </w:rPr>
            </w:pPr>
            <w:r w:rsidRPr="00AC35AC">
              <w:rPr>
                <w:lang w:eastAsia="en-US"/>
              </w:rPr>
              <w:t>Рассчитывается по формуле:</w:t>
            </w:r>
            <w:r w:rsidRPr="00AC35AC">
              <w:rPr>
                <w:lang w:eastAsia="en-US"/>
              </w:rPr>
              <w:br/>
            </w:r>
            <w:r w:rsidR="00346BF8">
              <w:rPr>
                <w:noProof/>
                <w:lang w:eastAsia="en-US"/>
              </w:rPr>
              <w:pict>
                <v:shape id="Рисунок 5" o:spid="_x0000_i1028" type="#_x0000_t75" alt="О государственной программе Ханты-Мансийского автономного округа - Югры " style="width:157.5pt;height:32.25pt;visibility:visible;mso-wrap-style:square">
                  <v:imagedata r:id="rId10" o:title="О государственной программе Ханты-Мансийского автономного округа - Югры "/>
                </v:shape>
              </w:pict>
            </w:r>
          </w:p>
          <w:p w:rsidR="00301921" w:rsidRPr="00AC35AC" w:rsidRDefault="00301921" w:rsidP="00301921">
            <w:pPr>
              <w:pStyle w:val="formattexttoplevel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pacing w:val="2"/>
                <w:lang w:eastAsia="en-US"/>
              </w:rPr>
            </w:pPr>
            <w:r w:rsidRPr="00AC35AC">
              <w:rPr>
                <w:spacing w:val="2"/>
                <w:lang w:eastAsia="en-US"/>
              </w:rPr>
              <w:t xml:space="preserve">- Д6-17 - доля детей в возрасте от 6 до 17 лет, охваченных всеми формами отдыха                                   и оздоровления, от общей численности детей, нуждающихся в оздоровлении </w:t>
            </w:r>
            <w:r w:rsidR="00AC35AC">
              <w:rPr>
                <w:spacing w:val="2"/>
                <w:lang w:eastAsia="en-US"/>
              </w:rPr>
              <w:t xml:space="preserve">                </w:t>
            </w:r>
            <w:r w:rsidRPr="00AC35AC">
              <w:rPr>
                <w:spacing w:val="2"/>
                <w:lang w:eastAsia="en-US"/>
              </w:rPr>
              <w:t>(в том числе прошедших оздоровление</w:t>
            </w:r>
            <w:r w:rsidR="00AC35AC">
              <w:rPr>
                <w:spacing w:val="2"/>
                <w:lang w:eastAsia="en-US"/>
              </w:rPr>
              <w:t xml:space="preserve">             </w:t>
            </w:r>
            <w:r w:rsidRPr="00AC35AC">
              <w:rPr>
                <w:spacing w:val="2"/>
                <w:lang w:eastAsia="en-US"/>
              </w:rPr>
              <w:t xml:space="preserve"> в организациях отдыха детей и их оздоровления);</w:t>
            </w:r>
          </w:p>
          <w:p w:rsidR="00301921" w:rsidRPr="00AC35AC" w:rsidRDefault="00301921" w:rsidP="00301921">
            <w:pPr>
              <w:pStyle w:val="formattexttoplevel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pacing w:val="2"/>
                <w:lang w:eastAsia="en-US"/>
              </w:rPr>
            </w:pPr>
            <w:r w:rsidRPr="00AC35AC">
              <w:rPr>
                <w:spacing w:val="2"/>
                <w:lang w:eastAsia="en-US"/>
              </w:rPr>
              <w:t>- Чдозд6-17 - численность детей</w:t>
            </w:r>
            <w:r w:rsidR="00AC35AC">
              <w:rPr>
                <w:spacing w:val="2"/>
                <w:lang w:eastAsia="en-US"/>
              </w:rPr>
              <w:t xml:space="preserve">                           </w:t>
            </w:r>
            <w:r w:rsidRPr="00AC35AC">
              <w:rPr>
                <w:spacing w:val="2"/>
                <w:lang w:eastAsia="en-US"/>
              </w:rPr>
              <w:t xml:space="preserve"> в возрасте от 6 до 17 лет, охваченных всеми формами отдыха и оздоровления (дополнительные сведения);</w:t>
            </w:r>
          </w:p>
          <w:p w:rsidR="00301921" w:rsidRPr="00AC35AC" w:rsidRDefault="00301921" w:rsidP="00301921">
            <w:pPr>
              <w:jc w:val="both"/>
              <w:rPr>
                <w:sz w:val="24"/>
                <w:szCs w:val="24"/>
              </w:rPr>
            </w:pPr>
            <w:r w:rsidRPr="00AC35AC">
              <w:rPr>
                <w:sz w:val="24"/>
                <w:szCs w:val="24"/>
              </w:rPr>
              <w:t>- Чдобщ6-17 - общая численность детей</w:t>
            </w:r>
            <w:r w:rsidR="00AC35AC">
              <w:rPr>
                <w:sz w:val="24"/>
                <w:szCs w:val="24"/>
              </w:rPr>
              <w:t xml:space="preserve">                 </w:t>
            </w:r>
            <w:r w:rsidRPr="00AC35AC">
              <w:rPr>
                <w:sz w:val="24"/>
                <w:szCs w:val="24"/>
              </w:rPr>
              <w:t xml:space="preserve"> в возрасте от 6 до 17 лет (демографические данные)</w:t>
            </w:r>
          </w:p>
        </w:tc>
      </w:tr>
    </w:tbl>
    <w:p w:rsidR="00301921" w:rsidRDefault="00301921" w:rsidP="00301921">
      <w:pPr>
        <w:jc w:val="right"/>
        <w:rPr>
          <w:sz w:val="24"/>
          <w:szCs w:val="24"/>
        </w:rPr>
      </w:pPr>
    </w:p>
    <w:p w:rsidR="00CA53FC" w:rsidRDefault="00CA53FC" w:rsidP="00301921">
      <w:pPr>
        <w:jc w:val="right"/>
        <w:rPr>
          <w:sz w:val="24"/>
          <w:szCs w:val="24"/>
        </w:rPr>
      </w:pPr>
    </w:p>
    <w:p w:rsidR="00CA53FC" w:rsidRDefault="00CA53FC" w:rsidP="00301921">
      <w:pPr>
        <w:jc w:val="right"/>
        <w:rPr>
          <w:sz w:val="24"/>
          <w:szCs w:val="24"/>
        </w:rPr>
      </w:pPr>
    </w:p>
    <w:p w:rsidR="00CA53FC" w:rsidRDefault="00CA53FC" w:rsidP="00301921">
      <w:pPr>
        <w:jc w:val="right"/>
        <w:rPr>
          <w:sz w:val="24"/>
          <w:szCs w:val="24"/>
        </w:rPr>
      </w:pPr>
    </w:p>
    <w:p w:rsidR="00CA53FC" w:rsidRDefault="00CA53FC" w:rsidP="00301921">
      <w:pPr>
        <w:jc w:val="right"/>
        <w:rPr>
          <w:sz w:val="24"/>
          <w:szCs w:val="24"/>
        </w:rPr>
      </w:pPr>
    </w:p>
    <w:p w:rsidR="00CA53FC" w:rsidRDefault="00CA53FC" w:rsidP="00301921">
      <w:pPr>
        <w:jc w:val="right"/>
        <w:rPr>
          <w:sz w:val="24"/>
          <w:szCs w:val="24"/>
        </w:rPr>
      </w:pPr>
    </w:p>
    <w:p w:rsidR="00CA53FC" w:rsidRDefault="00CA53FC" w:rsidP="00301921">
      <w:pPr>
        <w:jc w:val="right"/>
        <w:rPr>
          <w:sz w:val="24"/>
          <w:szCs w:val="24"/>
        </w:rPr>
      </w:pPr>
    </w:p>
    <w:p w:rsidR="00CA53FC" w:rsidRDefault="00CA53FC" w:rsidP="00301921">
      <w:pPr>
        <w:jc w:val="right"/>
        <w:rPr>
          <w:sz w:val="24"/>
          <w:szCs w:val="24"/>
        </w:rPr>
      </w:pPr>
    </w:p>
    <w:p w:rsidR="00CA53FC" w:rsidRDefault="00CA53FC" w:rsidP="00301921">
      <w:pPr>
        <w:jc w:val="right"/>
        <w:rPr>
          <w:sz w:val="24"/>
          <w:szCs w:val="24"/>
        </w:rPr>
      </w:pPr>
    </w:p>
    <w:p w:rsidR="00CA53FC" w:rsidRDefault="00CA53FC" w:rsidP="00CA53FC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Таблица 5</w:t>
      </w:r>
    </w:p>
    <w:p w:rsidR="00CA53FC" w:rsidRDefault="00CA53FC" w:rsidP="00CA53FC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Сводные показатели муниципальных заданий</w:t>
      </w:r>
    </w:p>
    <w:p w:rsidR="00CA53FC" w:rsidRPr="00CA53FC" w:rsidRDefault="00CA53FC" w:rsidP="00CA53FC">
      <w:pPr>
        <w:pStyle w:val="aa"/>
        <w:rPr>
          <w:rFonts w:ascii="Times New Roman" w:hAnsi="Times New Roman"/>
          <w:sz w:val="16"/>
          <w:szCs w:val="16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410"/>
        <w:gridCol w:w="1559"/>
        <w:gridCol w:w="709"/>
        <w:gridCol w:w="1276"/>
        <w:gridCol w:w="1275"/>
        <w:gridCol w:w="1276"/>
        <w:gridCol w:w="1276"/>
        <w:gridCol w:w="1276"/>
        <w:gridCol w:w="1275"/>
        <w:gridCol w:w="1277"/>
        <w:gridCol w:w="1559"/>
      </w:tblGrid>
      <w:tr w:rsidR="00CA53FC" w:rsidRPr="00CA53FC" w:rsidTr="00CA53F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3FC" w:rsidRPr="00CA53FC" w:rsidRDefault="00CA53FC" w:rsidP="00CA53FC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A53FC">
              <w:rPr>
                <w:rFonts w:ascii="Times New Roman" w:hAnsi="Times New Roman"/>
                <w:sz w:val="18"/>
                <w:szCs w:val="18"/>
                <w:lang w:eastAsia="en-US"/>
              </w:rPr>
              <w:t>№</w:t>
            </w:r>
          </w:p>
          <w:p w:rsidR="00CA53FC" w:rsidRPr="00CA53FC" w:rsidRDefault="00CA53FC" w:rsidP="00CA53FC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gramStart"/>
            <w:r w:rsidRPr="00CA53FC">
              <w:rPr>
                <w:rFonts w:ascii="Times New Roman" w:hAnsi="Times New Roman"/>
                <w:sz w:val="18"/>
                <w:szCs w:val="18"/>
                <w:lang w:eastAsia="en-US"/>
              </w:rPr>
              <w:t>п</w:t>
            </w:r>
            <w:proofErr w:type="gramEnd"/>
            <w:r w:rsidRPr="00CA53FC">
              <w:rPr>
                <w:rFonts w:ascii="Times New Roman" w:hAnsi="Times New Roman"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3FC" w:rsidRPr="00CA53FC" w:rsidRDefault="00CA53FC" w:rsidP="00CA53FC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A53FC">
              <w:rPr>
                <w:rFonts w:ascii="Times New Roman" w:hAnsi="Times New Roman"/>
                <w:sz w:val="18"/>
                <w:szCs w:val="18"/>
                <w:lang w:eastAsia="en-US"/>
              </w:rPr>
              <w:t>Наименование муниципальных услуг (работ)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3FC" w:rsidRPr="00CA53FC" w:rsidRDefault="00CA53FC" w:rsidP="00CA53FC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A53FC">
              <w:rPr>
                <w:rFonts w:ascii="Times New Roman" w:hAnsi="Times New Roman"/>
                <w:sz w:val="18"/>
                <w:szCs w:val="18"/>
                <w:lang w:eastAsia="en-US"/>
              </w:rPr>
              <w:t>Наименование показателя объема (единицы измерения) муниципальных услуг (работ)</w:t>
            </w:r>
          </w:p>
        </w:tc>
        <w:tc>
          <w:tcPr>
            <w:tcW w:w="96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3FC" w:rsidRPr="00CA53FC" w:rsidRDefault="00CA53FC" w:rsidP="00CA53FC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A53FC">
              <w:rPr>
                <w:rFonts w:ascii="Times New Roman" w:hAnsi="Times New Roman"/>
                <w:sz w:val="18"/>
                <w:szCs w:val="18"/>
                <w:lang w:eastAsia="en-US"/>
              </w:rPr>
              <w:t>Значение показателя по годам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3FC" w:rsidRPr="00CA53FC" w:rsidRDefault="00CA53FC" w:rsidP="00CA53FC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A53FC">
              <w:rPr>
                <w:rFonts w:ascii="Times New Roman" w:hAnsi="Times New Roman"/>
                <w:sz w:val="18"/>
                <w:szCs w:val="18"/>
                <w:lang w:eastAsia="en-US"/>
              </w:rPr>
              <w:t>Значение показателя на момент окончания реализации муниципальной программы</w:t>
            </w:r>
          </w:p>
        </w:tc>
      </w:tr>
      <w:tr w:rsidR="00CA53FC" w:rsidRPr="00CA53FC" w:rsidTr="00CA53FC">
        <w:trPr>
          <w:cantSplit/>
          <w:trHeight w:val="99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3FC" w:rsidRPr="00CA53FC" w:rsidRDefault="00CA53FC" w:rsidP="00CA53FC">
            <w:pPr>
              <w:suppressAutoHyphens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3FC" w:rsidRPr="00CA53FC" w:rsidRDefault="00CA53FC" w:rsidP="00CA53FC">
            <w:pPr>
              <w:suppressAutoHyphens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3FC" w:rsidRPr="00CA53FC" w:rsidRDefault="00CA53FC" w:rsidP="00CA53FC">
            <w:pPr>
              <w:suppressAutoHyphens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A53FC" w:rsidRPr="00CA53FC" w:rsidRDefault="00CA53FC" w:rsidP="00CA53FC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A53FC">
              <w:rPr>
                <w:rFonts w:ascii="Times New Roman" w:hAnsi="Times New Roman"/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A53FC" w:rsidRPr="00CA53FC" w:rsidRDefault="00CA53FC" w:rsidP="00CA53FC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A53FC">
              <w:rPr>
                <w:rFonts w:ascii="Times New Roman" w:hAnsi="Times New Roman"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A53FC" w:rsidRPr="00CA53FC" w:rsidRDefault="00CA53FC" w:rsidP="00CA53FC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A53FC">
              <w:rPr>
                <w:rFonts w:ascii="Times New Roman" w:hAnsi="Times New Roman"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A53FC" w:rsidRPr="00CA53FC" w:rsidRDefault="00CA53FC" w:rsidP="00CA53FC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A53FC">
              <w:rPr>
                <w:rFonts w:ascii="Times New Roman" w:hAnsi="Times New Roman"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A53FC" w:rsidRPr="00CA53FC" w:rsidRDefault="00CA53FC" w:rsidP="00CA53FC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A53FC">
              <w:rPr>
                <w:rFonts w:ascii="Times New Roman" w:hAnsi="Times New Roman"/>
                <w:sz w:val="18"/>
                <w:szCs w:val="18"/>
                <w:lang w:eastAsia="en-US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A53FC" w:rsidRPr="00CA53FC" w:rsidRDefault="00CA53FC" w:rsidP="00CA53FC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A53FC">
              <w:rPr>
                <w:rFonts w:ascii="Times New Roman" w:hAnsi="Times New Roman"/>
                <w:sz w:val="18"/>
                <w:szCs w:val="18"/>
                <w:lang w:eastAsia="en-US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A53FC" w:rsidRPr="00CA53FC" w:rsidRDefault="00CA53FC" w:rsidP="00CA53FC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A53FC">
              <w:rPr>
                <w:rFonts w:ascii="Times New Roman" w:hAnsi="Times New Roman"/>
                <w:sz w:val="18"/>
                <w:szCs w:val="18"/>
                <w:lang w:eastAsia="en-US"/>
              </w:rPr>
              <w:t>2025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A53FC" w:rsidRPr="00CA53FC" w:rsidRDefault="00CA53FC" w:rsidP="00CA53FC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A53FC">
              <w:rPr>
                <w:rFonts w:ascii="Times New Roman" w:hAnsi="Times New Roman"/>
                <w:sz w:val="18"/>
                <w:szCs w:val="18"/>
                <w:lang w:eastAsia="en-US"/>
              </w:rPr>
              <w:t>2026-2030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3FC" w:rsidRPr="00CA53FC" w:rsidRDefault="00CA53FC" w:rsidP="00CA53FC">
            <w:pPr>
              <w:suppressAutoHyphens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CA53FC" w:rsidRPr="00CA53FC" w:rsidTr="00CA53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3FC" w:rsidRPr="00CA53FC" w:rsidRDefault="00CA53FC" w:rsidP="00CA53FC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A53FC"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3FC" w:rsidRPr="00CA53FC" w:rsidRDefault="00CA53FC" w:rsidP="00CA53FC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A53FC">
              <w:rPr>
                <w:rFonts w:ascii="Times New Roman" w:hAnsi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3FC" w:rsidRPr="00CA53FC" w:rsidRDefault="00CA53FC" w:rsidP="00CA53FC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A53FC">
              <w:rPr>
                <w:rFonts w:ascii="Times New Roman" w:hAnsi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3FC" w:rsidRPr="00CA53FC" w:rsidRDefault="00CA53FC" w:rsidP="00CA53FC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A53FC">
              <w:rPr>
                <w:rFonts w:ascii="Times New Roman" w:hAnsi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3FC" w:rsidRPr="00CA53FC" w:rsidRDefault="00CA53FC" w:rsidP="00CA53FC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A53FC">
              <w:rPr>
                <w:rFonts w:ascii="Times New Roman" w:hAnsi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3FC" w:rsidRPr="00CA53FC" w:rsidRDefault="00CA53FC" w:rsidP="00CA53FC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A53FC">
              <w:rPr>
                <w:rFonts w:ascii="Times New Roman" w:hAnsi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3FC" w:rsidRPr="00CA53FC" w:rsidRDefault="00CA53FC" w:rsidP="00CA53FC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A53FC">
              <w:rPr>
                <w:rFonts w:ascii="Times New Roman" w:hAnsi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3FC" w:rsidRPr="00CA53FC" w:rsidRDefault="00CA53FC" w:rsidP="00CA53FC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A53FC">
              <w:rPr>
                <w:rFonts w:ascii="Times New Roman" w:hAnsi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3FC" w:rsidRPr="00CA53FC" w:rsidRDefault="00CA53FC" w:rsidP="00CA53FC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A53FC">
              <w:rPr>
                <w:rFonts w:ascii="Times New Roman" w:hAnsi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3FC" w:rsidRPr="00CA53FC" w:rsidRDefault="00CA53FC" w:rsidP="00CA53FC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A53FC">
              <w:rPr>
                <w:rFonts w:ascii="Times New Roman" w:hAnsi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3FC" w:rsidRPr="00CA53FC" w:rsidRDefault="00CA53FC" w:rsidP="00CA53FC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A53FC">
              <w:rPr>
                <w:rFonts w:ascii="Times New Roman" w:hAnsi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3FC" w:rsidRPr="00CA53FC" w:rsidRDefault="00CA53FC" w:rsidP="00CA53FC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A53FC">
              <w:rPr>
                <w:rFonts w:ascii="Times New Roman" w:hAnsi="Times New Roman"/>
                <w:sz w:val="18"/>
                <w:szCs w:val="18"/>
                <w:lang w:eastAsia="en-US"/>
              </w:rPr>
              <w:t>12</w:t>
            </w:r>
          </w:p>
        </w:tc>
      </w:tr>
      <w:tr w:rsidR="00CA53FC" w:rsidRPr="00CA53FC" w:rsidTr="00CA53FC">
        <w:trPr>
          <w:trHeight w:val="125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3FC" w:rsidRPr="00CA53FC" w:rsidRDefault="00CA53FC" w:rsidP="00CA53FC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A53FC"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3FC" w:rsidRDefault="00CA53FC" w:rsidP="00CA53FC">
            <w:pPr>
              <w:pStyle w:val="aa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A53FC">
              <w:rPr>
                <w:rFonts w:ascii="Times New Roman" w:hAnsi="Times New Roman"/>
                <w:sz w:val="18"/>
                <w:szCs w:val="18"/>
                <w:lang w:eastAsia="en-US"/>
              </w:rPr>
              <w:t>Организация отдыха детей  и молодежи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</w:p>
          <w:p w:rsidR="00CA53FC" w:rsidRDefault="00CA53FC" w:rsidP="00CA53FC">
            <w:pPr>
              <w:pStyle w:val="aa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gramStart"/>
            <w:r w:rsidRPr="00CA53FC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(в каникулярное время </w:t>
            </w:r>
            <w:proofErr w:type="gramEnd"/>
          </w:p>
          <w:p w:rsidR="00CA53FC" w:rsidRPr="00CA53FC" w:rsidRDefault="00CA53FC" w:rsidP="00CA53FC">
            <w:pPr>
              <w:pStyle w:val="aa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A53FC">
              <w:rPr>
                <w:rFonts w:ascii="Times New Roman" w:hAnsi="Times New Roman"/>
                <w:sz w:val="18"/>
                <w:szCs w:val="18"/>
                <w:lang w:eastAsia="en-US"/>
              </w:rPr>
              <w:t>с круглосуточным пребыванием)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3FC" w:rsidRPr="00CA53FC" w:rsidRDefault="00CA53FC" w:rsidP="00CA53FC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A53FC">
              <w:rPr>
                <w:rFonts w:ascii="Times New Roman" w:hAnsi="Times New Roman"/>
                <w:sz w:val="18"/>
                <w:szCs w:val="18"/>
                <w:lang w:eastAsia="en-US"/>
              </w:rPr>
              <w:t>Количество человек</w:t>
            </w:r>
          </w:p>
          <w:p w:rsidR="00CA53FC" w:rsidRPr="00CA53FC" w:rsidRDefault="00CA53FC" w:rsidP="00CA53FC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A53FC">
              <w:rPr>
                <w:rFonts w:ascii="Times New Roman" w:hAnsi="Times New Roman"/>
                <w:sz w:val="18"/>
                <w:szCs w:val="18"/>
                <w:lang w:eastAsia="en-US"/>
              </w:rPr>
              <w:t>(человек)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3FC" w:rsidRDefault="00CA53FC" w:rsidP="00CA53FC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CA53FC" w:rsidRPr="00CA53FC" w:rsidRDefault="00CA53FC" w:rsidP="00CA53FC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CA53FC" w:rsidRDefault="00CA53FC" w:rsidP="00CA53FC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CA53FC" w:rsidRPr="00CA53FC" w:rsidRDefault="00CA53FC" w:rsidP="00CA53FC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CA53FC" w:rsidRPr="00CA53FC" w:rsidRDefault="00CA53FC" w:rsidP="00CA53FC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A53FC">
              <w:rPr>
                <w:rFonts w:ascii="Times New Roman" w:hAnsi="Times New Roman"/>
                <w:sz w:val="18"/>
                <w:szCs w:val="18"/>
                <w:lang w:eastAsia="en-US"/>
              </w:rPr>
              <w:t>не менее</w:t>
            </w:r>
          </w:p>
          <w:p w:rsidR="00CA53FC" w:rsidRPr="00CA53FC" w:rsidRDefault="00CA53FC" w:rsidP="00CA53FC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A53FC">
              <w:rPr>
                <w:rFonts w:ascii="Times New Roman" w:hAnsi="Times New Roman"/>
                <w:sz w:val="18"/>
                <w:szCs w:val="18"/>
                <w:lang w:eastAsia="en-US"/>
              </w:rPr>
              <w:t>270</w:t>
            </w:r>
          </w:p>
          <w:p w:rsidR="00CA53FC" w:rsidRPr="00CA53FC" w:rsidRDefault="00CA53FC" w:rsidP="00CA53FC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3FC" w:rsidRPr="00CA53FC" w:rsidRDefault="00CA53FC" w:rsidP="00CA53FC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CA53FC" w:rsidRDefault="00CA53FC" w:rsidP="00CA53FC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CA53FC" w:rsidRDefault="00CA53FC" w:rsidP="00CA53FC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CA53FC" w:rsidRPr="00CA53FC" w:rsidRDefault="00CA53FC" w:rsidP="00CA53FC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CA53FC" w:rsidRPr="00CA53FC" w:rsidRDefault="00CA53FC" w:rsidP="00CA53FC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A53FC">
              <w:rPr>
                <w:rFonts w:ascii="Times New Roman" w:hAnsi="Times New Roman"/>
                <w:sz w:val="18"/>
                <w:szCs w:val="18"/>
                <w:lang w:eastAsia="en-US"/>
              </w:rPr>
              <w:t>не менее</w:t>
            </w:r>
          </w:p>
          <w:p w:rsidR="00CA53FC" w:rsidRPr="00CA53FC" w:rsidRDefault="00CA53FC" w:rsidP="00CA53FC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A53FC">
              <w:rPr>
                <w:rFonts w:ascii="Times New Roman" w:hAnsi="Times New Roman"/>
                <w:sz w:val="18"/>
                <w:szCs w:val="18"/>
                <w:lang w:eastAsia="en-US"/>
              </w:rPr>
              <w:t>270</w:t>
            </w:r>
          </w:p>
          <w:p w:rsidR="00CA53FC" w:rsidRPr="00CA53FC" w:rsidRDefault="00CA53FC" w:rsidP="00CA53FC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3FC" w:rsidRPr="00CA53FC" w:rsidRDefault="00CA53FC" w:rsidP="00CA53FC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CA53FC" w:rsidRDefault="00CA53FC" w:rsidP="00CA53FC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CA53FC" w:rsidRDefault="00CA53FC" w:rsidP="00CA53FC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CA53FC" w:rsidRPr="00CA53FC" w:rsidRDefault="00CA53FC" w:rsidP="00CA53FC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CA53FC" w:rsidRPr="00CA53FC" w:rsidRDefault="00CA53FC" w:rsidP="00CA53FC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A53FC">
              <w:rPr>
                <w:rFonts w:ascii="Times New Roman" w:hAnsi="Times New Roman"/>
                <w:sz w:val="18"/>
                <w:szCs w:val="18"/>
                <w:lang w:eastAsia="en-US"/>
              </w:rPr>
              <w:t>не менее</w:t>
            </w:r>
          </w:p>
          <w:p w:rsidR="00CA53FC" w:rsidRPr="00CA53FC" w:rsidRDefault="00CA53FC" w:rsidP="00CA53FC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A53FC">
              <w:rPr>
                <w:rFonts w:ascii="Times New Roman" w:hAnsi="Times New Roman"/>
                <w:sz w:val="18"/>
                <w:szCs w:val="18"/>
                <w:lang w:eastAsia="en-US"/>
              </w:rPr>
              <w:t>270</w:t>
            </w:r>
          </w:p>
          <w:p w:rsidR="00CA53FC" w:rsidRPr="00CA53FC" w:rsidRDefault="00CA53FC" w:rsidP="00CA53FC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3FC" w:rsidRPr="00CA53FC" w:rsidRDefault="00CA53FC" w:rsidP="00CA53FC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CA53FC" w:rsidRDefault="00CA53FC" w:rsidP="00CA53FC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CA53FC" w:rsidRDefault="00CA53FC" w:rsidP="00CA53FC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CA53FC" w:rsidRPr="00CA53FC" w:rsidRDefault="00CA53FC" w:rsidP="00CA53FC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CA53FC" w:rsidRPr="00CA53FC" w:rsidRDefault="00CA53FC" w:rsidP="00CA53FC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A53FC">
              <w:rPr>
                <w:rFonts w:ascii="Times New Roman" w:hAnsi="Times New Roman"/>
                <w:sz w:val="18"/>
                <w:szCs w:val="18"/>
                <w:lang w:eastAsia="en-US"/>
              </w:rPr>
              <w:t>не менее</w:t>
            </w:r>
          </w:p>
          <w:p w:rsidR="00CA53FC" w:rsidRPr="00CA53FC" w:rsidRDefault="00CA53FC" w:rsidP="00CA53FC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A53FC">
              <w:rPr>
                <w:rFonts w:ascii="Times New Roman" w:hAnsi="Times New Roman"/>
                <w:sz w:val="18"/>
                <w:szCs w:val="18"/>
                <w:lang w:eastAsia="en-US"/>
              </w:rPr>
              <w:t>270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3FC" w:rsidRDefault="00CA53FC" w:rsidP="00CA53FC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CA53FC" w:rsidRPr="00CA53FC" w:rsidRDefault="00CA53FC" w:rsidP="00CA53FC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CA53FC" w:rsidRDefault="00CA53FC" w:rsidP="00CA53FC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CA53FC" w:rsidRPr="00CA53FC" w:rsidRDefault="00CA53FC" w:rsidP="00CA53FC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CA53FC" w:rsidRPr="00CA53FC" w:rsidRDefault="00CA53FC" w:rsidP="00CA53FC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A53FC">
              <w:rPr>
                <w:rFonts w:ascii="Times New Roman" w:hAnsi="Times New Roman"/>
                <w:sz w:val="18"/>
                <w:szCs w:val="18"/>
                <w:lang w:eastAsia="en-US"/>
              </w:rPr>
              <w:t>не менее</w:t>
            </w:r>
          </w:p>
          <w:p w:rsidR="00CA53FC" w:rsidRPr="00CA53FC" w:rsidRDefault="00CA53FC" w:rsidP="00CA53FC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A53FC">
              <w:rPr>
                <w:rFonts w:ascii="Times New Roman" w:hAnsi="Times New Roman"/>
                <w:sz w:val="18"/>
                <w:szCs w:val="18"/>
                <w:lang w:eastAsia="en-US"/>
              </w:rPr>
              <w:t>270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3FC" w:rsidRPr="00CA53FC" w:rsidRDefault="00CA53FC" w:rsidP="00CA53FC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CA53FC" w:rsidRDefault="00CA53FC" w:rsidP="00CA53FC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CA53FC" w:rsidRDefault="00CA53FC" w:rsidP="00CA53FC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CA53FC" w:rsidRPr="00CA53FC" w:rsidRDefault="00CA53FC" w:rsidP="00CA53FC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CA53FC" w:rsidRPr="00CA53FC" w:rsidRDefault="00CA53FC" w:rsidP="00CA53FC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A53FC">
              <w:rPr>
                <w:rFonts w:ascii="Times New Roman" w:hAnsi="Times New Roman"/>
                <w:sz w:val="18"/>
                <w:szCs w:val="18"/>
                <w:lang w:eastAsia="en-US"/>
              </w:rPr>
              <w:t>не менее</w:t>
            </w:r>
          </w:p>
          <w:p w:rsidR="00CA53FC" w:rsidRPr="00CA53FC" w:rsidRDefault="00CA53FC" w:rsidP="00CA53FC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A53FC">
              <w:rPr>
                <w:rFonts w:ascii="Times New Roman" w:hAnsi="Times New Roman"/>
                <w:sz w:val="18"/>
                <w:szCs w:val="18"/>
                <w:lang w:eastAsia="en-US"/>
              </w:rPr>
              <w:t>270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3FC" w:rsidRDefault="00CA53FC" w:rsidP="00CA53FC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CA53FC" w:rsidRDefault="00CA53FC" w:rsidP="00CA53FC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CA53FC" w:rsidRPr="00CA53FC" w:rsidRDefault="00CA53FC" w:rsidP="00CA53FC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CA53FC" w:rsidRPr="00CA53FC" w:rsidRDefault="00CA53FC" w:rsidP="00CA53FC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CA53FC" w:rsidRPr="00CA53FC" w:rsidRDefault="00CA53FC" w:rsidP="00CA53FC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A53FC">
              <w:rPr>
                <w:rFonts w:ascii="Times New Roman" w:hAnsi="Times New Roman"/>
                <w:sz w:val="18"/>
                <w:szCs w:val="18"/>
                <w:lang w:eastAsia="en-US"/>
              </w:rPr>
              <w:t>не менее</w:t>
            </w:r>
          </w:p>
          <w:p w:rsidR="00CA53FC" w:rsidRPr="00CA53FC" w:rsidRDefault="00CA53FC" w:rsidP="00CA53FC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A53FC">
              <w:rPr>
                <w:rFonts w:ascii="Times New Roman" w:hAnsi="Times New Roman"/>
                <w:sz w:val="18"/>
                <w:szCs w:val="18"/>
                <w:lang w:eastAsia="en-US"/>
              </w:rPr>
              <w:t>270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3FC" w:rsidRPr="00CA53FC" w:rsidRDefault="00CA53FC" w:rsidP="00CA53FC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CA53FC" w:rsidRDefault="00CA53FC" w:rsidP="00CA53FC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CA53FC" w:rsidRDefault="00CA53FC" w:rsidP="00CA53FC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CA53FC" w:rsidRPr="00CA53FC" w:rsidRDefault="00CA53FC" w:rsidP="00CA53FC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CA53FC" w:rsidRPr="00CA53FC" w:rsidRDefault="00CA53FC" w:rsidP="00CA53FC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A53FC">
              <w:rPr>
                <w:rFonts w:ascii="Times New Roman" w:hAnsi="Times New Roman"/>
                <w:sz w:val="18"/>
                <w:szCs w:val="18"/>
                <w:lang w:eastAsia="en-US"/>
              </w:rPr>
              <w:t>не менее</w:t>
            </w:r>
          </w:p>
          <w:p w:rsidR="00CA53FC" w:rsidRPr="00CA53FC" w:rsidRDefault="00CA53FC" w:rsidP="00CA53FC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A53FC">
              <w:rPr>
                <w:rFonts w:ascii="Times New Roman" w:hAnsi="Times New Roman"/>
                <w:sz w:val="18"/>
                <w:szCs w:val="18"/>
                <w:lang w:eastAsia="en-US"/>
              </w:rPr>
              <w:t>270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3FC" w:rsidRPr="00CA53FC" w:rsidRDefault="00CA53FC" w:rsidP="00CA53FC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CA53FC" w:rsidRDefault="00CA53FC" w:rsidP="00CA53FC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CA53FC" w:rsidRDefault="00CA53FC" w:rsidP="00CA53FC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CA53FC" w:rsidRPr="00CA53FC" w:rsidRDefault="00CA53FC" w:rsidP="00CA53FC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CA53FC" w:rsidRPr="00CA53FC" w:rsidRDefault="00CA53FC" w:rsidP="00CA53FC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A53FC">
              <w:rPr>
                <w:rFonts w:ascii="Times New Roman" w:hAnsi="Times New Roman"/>
                <w:sz w:val="18"/>
                <w:szCs w:val="18"/>
                <w:lang w:eastAsia="en-US"/>
              </w:rPr>
              <w:t>не менее</w:t>
            </w:r>
          </w:p>
          <w:p w:rsidR="00CA53FC" w:rsidRPr="00CA53FC" w:rsidRDefault="00CA53FC" w:rsidP="00CA53FC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A53FC">
              <w:rPr>
                <w:rFonts w:ascii="Times New Roman" w:hAnsi="Times New Roman"/>
                <w:sz w:val="18"/>
                <w:szCs w:val="18"/>
                <w:lang w:eastAsia="en-US"/>
              </w:rPr>
              <w:t>270</w:t>
            </w:r>
          </w:p>
        </w:tc>
      </w:tr>
      <w:tr w:rsidR="00CA53FC" w:rsidRPr="00CA53FC" w:rsidTr="00CA53FC">
        <w:trPr>
          <w:trHeight w:val="98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3FC" w:rsidRPr="00CA53FC" w:rsidRDefault="00CA53FC" w:rsidP="00CA53FC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3FC" w:rsidRPr="00CA53FC" w:rsidRDefault="00CA53FC" w:rsidP="00CA53FC">
            <w:pPr>
              <w:pStyle w:val="aa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A53FC">
              <w:rPr>
                <w:rFonts w:ascii="Times New Roman" w:hAnsi="Times New Roman"/>
                <w:sz w:val="18"/>
                <w:szCs w:val="18"/>
                <w:lang w:eastAsia="en-US"/>
              </w:rPr>
              <w:t>- муниципальное автономное учреждение «Молодежный Центр «Гелиос»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3FC" w:rsidRPr="00CA53FC" w:rsidRDefault="00CA53FC" w:rsidP="00CA53FC">
            <w:pPr>
              <w:suppressAutoHyphens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3FC" w:rsidRPr="00CA53FC" w:rsidRDefault="00CA53FC" w:rsidP="00CA53FC">
            <w:pPr>
              <w:suppressAutoHyphens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3FC" w:rsidRPr="00CA53FC" w:rsidRDefault="00CA53FC" w:rsidP="00CA53FC">
            <w:pPr>
              <w:suppressAutoHyphens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3FC" w:rsidRPr="00CA53FC" w:rsidRDefault="00CA53FC" w:rsidP="00CA53FC">
            <w:pPr>
              <w:suppressAutoHyphens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3FC" w:rsidRPr="00CA53FC" w:rsidRDefault="00CA53FC" w:rsidP="00CA53FC">
            <w:pPr>
              <w:suppressAutoHyphens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3FC" w:rsidRPr="00CA53FC" w:rsidRDefault="00CA53FC" w:rsidP="00CA53FC">
            <w:pPr>
              <w:suppressAutoHyphens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3FC" w:rsidRPr="00CA53FC" w:rsidRDefault="00CA53FC" w:rsidP="00CA53FC">
            <w:pPr>
              <w:suppressAutoHyphens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3FC" w:rsidRPr="00CA53FC" w:rsidRDefault="00CA53FC" w:rsidP="00CA53FC">
            <w:pPr>
              <w:suppressAutoHyphens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3FC" w:rsidRPr="00CA53FC" w:rsidRDefault="00CA53FC" w:rsidP="00CA53FC">
            <w:pPr>
              <w:suppressAutoHyphens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3FC" w:rsidRPr="00CA53FC" w:rsidRDefault="00CA53FC" w:rsidP="00CA53FC">
            <w:pPr>
              <w:suppressAutoHyphens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CA53FC" w:rsidRPr="00CA53FC" w:rsidTr="00CA53FC">
        <w:trPr>
          <w:trHeight w:val="97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3FC" w:rsidRPr="00CA53FC" w:rsidRDefault="00CA53FC" w:rsidP="00CA53FC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A53FC">
              <w:rPr>
                <w:rFonts w:ascii="Times New Roman" w:hAnsi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3FC" w:rsidRDefault="00CA53FC" w:rsidP="00CA53FC">
            <w:pPr>
              <w:pStyle w:val="aa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A53FC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Организация отдыха детей   и молодежи </w:t>
            </w:r>
          </w:p>
          <w:p w:rsidR="00CA53FC" w:rsidRDefault="00CA53FC" w:rsidP="00CA53FC">
            <w:pPr>
              <w:pStyle w:val="aa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gramStart"/>
            <w:r w:rsidRPr="00CA53FC">
              <w:rPr>
                <w:rFonts w:ascii="Times New Roman" w:hAnsi="Times New Roman"/>
                <w:sz w:val="18"/>
                <w:szCs w:val="18"/>
                <w:lang w:eastAsia="en-US"/>
              </w:rPr>
              <w:t>(в каникулярное время</w:t>
            </w:r>
            <w:proofErr w:type="gramEnd"/>
          </w:p>
          <w:p w:rsidR="00CA53FC" w:rsidRPr="00CA53FC" w:rsidRDefault="00CA53FC" w:rsidP="00CA53FC">
            <w:pPr>
              <w:pStyle w:val="aa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A53FC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с дневным пребыванием)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3FC" w:rsidRPr="00CA53FC" w:rsidRDefault="00CA53FC" w:rsidP="00CA53FC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A53FC">
              <w:rPr>
                <w:rFonts w:ascii="Times New Roman" w:hAnsi="Times New Roman"/>
                <w:sz w:val="18"/>
                <w:szCs w:val="18"/>
                <w:lang w:eastAsia="en-US"/>
              </w:rPr>
              <w:t>Количество человек</w:t>
            </w:r>
          </w:p>
          <w:p w:rsidR="00CA53FC" w:rsidRPr="00CA53FC" w:rsidRDefault="00CA53FC" w:rsidP="00CA53FC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A53FC">
              <w:rPr>
                <w:rFonts w:ascii="Times New Roman" w:hAnsi="Times New Roman"/>
                <w:sz w:val="18"/>
                <w:szCs w:val="18"/>
                <w:lang w:eastAsia="en-US"/>
              </w:rPr>
              <w:t>(человек)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3FC" w:rsidRPr="00CA53FC" w:rsidRDefault="00CA53FC" w:rsidP="00CA53FC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CA53FC" w:rsidRPr="00CA53FC" w:rsidRDefault="00CA53FC" w:rsidP="00CA53FC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CA53FC" w:rsidRPr="00CA53FC" w:rsidRDefault="00CA53FC" w:rsidP="00CA53FC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CA53FC" w:rsidRPr="00CA53FC" w:rsidRDefault="00CA53FC" w:rsidP="00CA53FC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A53FC">
              <w:rPr>
                <w:rFonts w:ascii="Times New Roman" w:hAnsi="Times New Roman"/>
                <w:sz w:val="18"/>
                <w:szCs w:val="18"/>
                <w:lang w:eastAsia="en-US"/>
              </w:rPr>
              <w:t>не менее 80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3FC" w:rsidRPr="00CA53FC" w:rsidRDefault="00CA53FC" w:rsidP="00CA53FC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CA53FC" w:rsidRPr="00CA53FC" w:rsidRDefault="00CA53FC" w:rsidP="00CA53FC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CA53FC" w:rsidRPr="00CA53FC" w:rsidRDefault="00CA53FC" w:rsidP="00CA53FC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CA53FC" w:rsidRPr="00CA53FC" w:rsidRDefault="00CA53FC" w:rsidP="00CA53FC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A53FC">
              <w:rPr>
                <w:rFonts w:ascii="Times New Roman" w:hAnsi="Times New Roman"/>
                <w:sz w:val="18"/>
                <w:szCs w:val="18"/>
                <w:lang w:eastAsia="en-US"/>
              </w:rPr>
              <w:t>не менее</w:t>
            </w:r>
          </w:p>
          <w:p w:rsidR="00CA53FC" w:rsidRPr="00CA53FC" w:rsidRDefault="00CA53FC" w:rsidP="00CA53FC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A53FC">
              <w:rPr>
                <w:rFonts w:ascii="Times New Roman" w:hAnsi="Times New Roman"/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3FC" w:rsidRPr="00CA53FC" w:rsidRDefault="00CA53FC" w:rsidP="00CA53FC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CA53FC" w:rsidRPr="00CA53FC" w:rsidRDefault="00CA53FC" w:rsidP="00CA53FC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CA53FC" w:rsidRPr="00CA53FC" w:rsidRDefault="00CA53FC" w:rsidP="00CA53FC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CA53FC" w:rsidRPr="00CA53FC" w:rsidRDefault="00CA53FC" w:rsidP="00CA53FC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A53FC">
              <w:rPr>
                <w:rFonts w:ascii="Times New Roman" w:hAnsi="Times New Roman"/>
                <w:sz w:val="18"/>
                <w:szCs w:val="18"/>
                <w:lang w:eastAsia="en-US"/>
              </w:rPr>
              <w:t>не менее</w:t>
            </w:r>
          </w:p>
          <w:p w:rsidR="00CA53FC" w:rsidRPr="00CA53FC" w:rsidRDefault="00CA53FC" w:rsidP="00CA53FC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A53FC">
              <w:rPr>
                <w:rFonts w:ascii="Times New Roman" w:hAnsi="Times New Roman"/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3FC" w:rsidRPr="00CA53FC" w:rsidRDefault="00CA53FC" w:rsidP="00CA53FC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CA53FC" w:rsidRPr="00CA53FC" w:rsidRDefault="00CA53FC" w:rsidP="00CA53FC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CA53FC" w:rsidRPr="00CA53FC" w:rsidRDefault="00CA53FC" w:rsidP="00CA53FC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CA53FC" w:rsidRPr="00CA53FC" w:rsidRDefault="00CA53FC" w:rsidP="00CA53FC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A53FC">
              <w:rPr>
                <w:rFonts w:ascii="Times New Roman" w:hAnsi="Times New Roman"/>
                <w:sz w:val="18"/>
                <w:szCs w:val="18"/>
                <w:lang w:eastAsia="en-US"/>
              </w:rPr>
              <w:t>не менее 80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3FC" w:rsidRPr="00CA53FC" w:rsidRDefault="00CA53FC" w:rsidP="00CA53FC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CA53FC" w:rsidRPr="00CA53FC" w:rsidRDefault="00CA53FC" w:rsidP="00CA53FC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CA53FC" w:rsidRPr="00CA53FC" w:rsidRDefault="00CA53FC" w:rsidP="00CA53FC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CA53FC" w:rsidRPr="00CA53FC" w:rsidRDefault="00CA53FC" w:rsidP="00CA53FC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A53FC">
              <w:rPr>
                <w:rFonts w:ascii="Times New Roman" w:hAnsi="Times New Roman"/>
                <w:sz w:val="18"/>
                <w:szCs w:val="18"/>
                <w:lang w:eastAsia="en-US"/>
              </w:rPr>
              <w:t>не менее 80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3FC" w:rsidRPr="00CA53FC" w:rsidRDefault="00CA53FC" w:rsidP="00CA53FC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CA53FC" w:rsidRPr="00CA53FC" w:rsidRDefault="00CA53FC" w:rsidP="00CA53FC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CA53FC" w:rsidRPr="00CA53FC" w:rsidRDefault="00CA53FC" w:rsidP="00CA53FC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CA53FC" w:rsidRPr="00CA53FC" w:rsidRDefault="00CA53FC" w:rsidP="00CA53FC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A53FC">
              <w:rPr>
                <w:rFonts w:ascii="Times New Roman" w:hAnsi="Times New Roman"/>
                <w:sz w:val="18"/>
                <w:szCs w:val="18"/>
                <w:lang w:eastAsia="en-US"/>
              </w:rPr>
              <w:t>не менее</w:t>
            </w:r>
          </w:p>
          <w:p w:rsidR="00CA53FC" w:rsidRPr="00CA53FC" w:rsidRDefault="00CA53FC" w:rsidP="00CA53FC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A53FC">
              <w:rPr>
                <w:rFonts w:ascii="Times New Roman" w:hAnsi="Times New Roman"/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3FC" w:rsidRPr="00CA53FC" w:rsidRDefault="00CA53FC" w:rsidP="00CA53FC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CA53FC" w:rsidRPr="00CA53FC" w:rsidRDefault="00CA53FC" w:rsidP="00CA53FC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CA53FC" w:rsidRPr="00CA53FC" w:rsidRDefault="00CA53FC" w:rsidP="00CA53FC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CA53FC" w:rsidRPr="00CA53FC" w:rsidRDefault="00CA53FC" w:rsidP="00CA53FC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A53FC">
              <w:rPr>
                <w:rFonts w:ascii="Times New Roman" w:hAnsi="Times New Roman"/>
                <w:sz w:val="18"/>
                <w:szCs w:val="18"/>
                <w:lang w:eastAsia="en-US"/>
              </w:rPr>
              <w:t>не менее</w:t>
            </w:r>
          </w:p>
          <w:p w:rsidR="00CA53FC" w:rsidRPr="00CA53FC" w:rsidRDefault="00CA53FC" w:rsidP="00CA53FC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A53FC">
              <w:rPr>
                <w:rFonts w:ascii="Times New Roman" w:hAnsi="Times New Roman"/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3FC" w:rsidRPr="00CA53FC" w:rsidRDefault="00CA53FC" w:rsidP="00CA53FC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CA53FC" w:rsidRPr="00CA53FC" w:rsidRDefault="00CA53FC" w:rsidP="00CA53FC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CA53FC" w:rsidRPr="00CA53FC" w:rsidRDefault="00CA53FC" w:rsidP="00CA53FC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CA53FC" w:rsidRPr="00CA53FC" w:rsidRDefault="00CA53FC" w:rsidP="00CA53FC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A53FC">
              <w:rPr>
                <w:rFonts w:ascii="Times New Roman" w:hAnsi="Times New Roman"/>
                <w:sz w:val="18"/>
                <w:szCs w:val="18"/>
                <w:lang w:eastAsia="en-US"/>
              </w:rPr>
              <w:t>не менее</w:t>
            </w:r>
          </w:p>
          <w:p w:rsidR="00CA53FC" w:rsidRPr="00CA53FC" w:rsidRDefault="00CA53FC" w:rsidP="00CA53FC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A53FC">
              <w:rPr>
                <w:rFonts w:ascii="Times New Roman" w:hAnsi="Times New Roman"/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3FC" w:rsidRPr="00CA53FC" w:rsidRDefault="00CA53FC" w:rsidP="00CA53FC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CA53FC" w:rsidRPr="00CA53FC" w:rsidRDefault="00CA53FC" w:rsidP="00CA53FC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CA53FC" w:rsidRPr="00CA53FC" w:rsidRDefault="00CA53FC" w:rsidP="00CA53FC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CA53FC" w:rsidRPr="00CA53FC" w:rsidRDefault="00CA53FC" w:rsidP="00CA53FC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A53FC">
              <w:rPr>
                <w:rFonts w:ascii="Times New Roman" w:hAnsi="Times New Roman"/>
                <w:sz w:val="18"/>
                <w:szCs w:val="18"/>
                <w:lang w:eastAsia="en-US"/>
              </w:rPr>
              <w:t>не менее</w:t>
            </w:r>
          </w:p>
          <w:p w:rsidR="00CA53FC" w:rsidRPr="00CA53FC" w:rsidRDefault="00CA53FC" w:rsidP="00CA53FC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A53FC">
              <w:rPr>
                <w:rFonts w:ascii="Times New Roman" w:hAnsi="Times New Roman"/>
                <w:sz w:val="18"/>
                <w:szCs w:val="18"/>
                <w:lang w:eastAsia="en-US"/>
              </w:rPr>
              <w:t>80</w:t>
            </w:r>
          </w:p>
        </w:tc>
      </w:tr>
      <w:tr w:rsidR="00CA53FC" w:rsidRPr="00CA53FC" w:rsidTr="00CA53FC">
        <w:trPr>
          <w:trHeight w:val="141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3FC" w:rsidRPr="00CA53FC" w:rsidRDefault="00CA53FC" w:rsidP="00CA53FC">
            <w:pPr>
              <w:suppressAutoHyphens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3FC" w:rsidRDefault="00CA53FC" w:rsidP="00CA53FC">
            <w:pPr>
              <w:pStyle w:val="aa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A53FC">
              <w:rPr>
                <w:rFonts w:ascii="Times New Roman" w:hAnsi="Times New Roman"/>
                <w:sz w:val="18"/>
                <w:szCs w:val="18"/>
                <w:lang w:eastAsia="en-US"/>
              </w:rPr>
              <w:t>- муниципальное автономное учреждение «</w:t>
            </w:r>
            <w:proofErr w:type="gramStart"/>
            <w:r w:rsidRPr="00CA53FC">
              <w:rPr>
                <w:rFonts w:ascii="Times New Roman" w:hAnsi="Times New Roman"/>
                <w:sz w:val="18"/>
                <w:szCs w:val="18"/>
                <w:lang w:eastAsia="en-US"/>
              </w:rPr>
              <w:t>Молодежный</w:t>
            </w:r>
            <w:proofErr w:type="gramEnd"/>
            <w:r w:rsidRPr="00CA53FC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</w:p>
          <w:p w:rsidR="00CA53FC" w:rsidRPr="00CA53FC" w:rsidRDefault="00CA53FC" w:rsidP="00CA53FC">
            <w:pPr>
              <w:pStyle w:val="aa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A53FC">
              <w:rPr>
                <w:rFonts w:ascii="Times New Roman" w:hAnsi="Times New Roman"/>
                <w:sz w:val="18"/>
                <w:szCs w:val="18"/>
                <w:lang w:eastAsia="en-US"/>
              </w:rPr>
              <w:t>Центр «Гелиос»</w:t>
            </w:r>
          </w:p>
          <w:p w:rsidR="00CA53FC" w:rsidRPr="00CA53FC" w:rsidRDefault="00CA53FC" w:rsidP="00CA53FC">
            <w:pPr>
              <w:pStyle w:val="aa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A53FC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(ООО «Газпром </w:t>
            </w:r>
            <w:proofErr w:type="spellStart"/>
            <w:r w:rsidRPr="00CA53FC">
              <w:rPr>
                <w:rFonts w:ascii="Times New Roman" w:hAnsi="Times New Roman"/>
                <w:sz w:val="18"/>
                <w:szCs w:val="18"/>
                <w:lang w:eastAsia="en-US"/>
              </w:rPr>
              <w:t>трансгаз</w:t>
            </w:r>
            <w:proofErr w:type="spellEnd"/>
            <w:r w:rsidRPr="00CA53FC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CA53FC">
              <w:rPr>
                <w:rFonts w:ascii="Times New Roman" w:hAnsi="Times New Roman"/>
                <w:sz w:val="18"/>
                <w:szCs w:val="18"/>
                <w:lang w:eastAsia="en-US"/>
              </w:rPr>
              <w:t>Югорск</w:t>
            </w:r>
            <w:proofErr w:type="spellEnd"/>
            <w:r w:rsidRPr="00CA53FC">
              <w:rPr>
                <w:rFonts w:ascii="Times New Roman" w:hAnsi="Times New Roman"/>
                <w:sz w:val="18"/>
                <w:szCs w:val="18"/>
                <w:lang w:eastAsia="en-US"/>
              </w:rPr>
              <w:t>»)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3FC" w:rsidRPr="00CA53FC" w:rsidRDefault="00CA53FC" w:rsidP="00CA53FC">
            <w:pPr>
              <w:suppressAutoHyphens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3FC" w:rsidRPr="00CA53FC" w:rsidRDefault="00CA53FC" w:rsidP="00CA53FC">
            <w:pPr>
              <w:suppressAutoHyphens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3FC" w:rsidRPr="00CA53FC" w:rsidRDefault="00CA53FC" w:rsidP="00CA53FC">
            <w:pPr>
              <w:suppressAutoHyphens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3FC" w:rsidRPr="00CA53FC" w:rsidRDefault="00CA53FC" w:rsidP="00CA53FC">
            <w:pPr>
              <w:suppressAutoHyphens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3FC" w:rsidRPr="00CA53FC" w:rsidRDefault="00CA53FC" w:rsidP="00CA53FC">
            <w:pPr>
              <w:suppressAutoHyphens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3FC" w:rsidRPr="00CA53FC" w:rsidRDefault="00CA53FC" w:rsidP="00CA53FC">
            <w:pPr>
              <w:suppressAutoHyphens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3FC" w:rsidRPr="00CA53FC" w:rsidRDefault="00CA53FC" w:rsidP="00CA53FC">
            <w:pPr>
              <w:suppressAutoHyphens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3FC" w:rsidRPr="00CA53FC" w:rsidRDefault="00CA53FC" w:rsidP="00CA53FC">
            <w:pPr>
              <w:suppressAutoHyphens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3FC" w:rsidRPr="00CA53FC" w:rsidRDefault="00CA53FC" w:rsidP="00CA53FC">
            <w:pPr>
              <w:suppressAutoHyphens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3FC" w:rsidRPr="00CA53FC" w:rsidRDefault="00CA53FC" w:rsidP="00CA53FC">
            <w:pPr>
              <w:suppressAutoHyphens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CA53FC" w:rsidRPr="00CA53FC" w:rsidTr="00CA53FC">
        <w:trPr>
          <w:trHeight w:val="126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3FC" w:rsidRPr="00CA53FC" w:rsidRDefault="00CA53FC" w:rsidP="00CA53FC">
            <w:pPr>
              <w:suppressAutoHyphens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3FC" w:rsidRPr="00CA53FC" w:rsidRDefault="00CA53FC" w:rsidP="00CA53FC">
            <w:pPr>
              <w:pStyle w:val="aa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A53FC">
              <w:rPr>
                <w:rFonts w:ascii="Times New Roman" w:hAnsi="Times New Roman"/>
                <w:sz w:val="18"/>
                <w:szCs w:val="18"/>
                <w:lang w:eastAsia="en-US"/>
              </w:rPr>
              <w:t>- муниципальное автономное учреждение «Молодежный Центр «Гелиос»</w:t>
            </w:r>
          </w:p>
          <w:p w:rsidR="00CA53FC" w:rsidRPr="00CA53FC" w:rsidRDefault="00CA53FC" w:rsidP="00CA53FC">
            <w:pPr>
              <w:pStyle w:val="aa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A53FC">
              <w:rPr>
                <w:rFonts w:ascii="Times New Roman" w:hAnsi="Times New Roman"/>
                <w:sz w:val="18"/>
                <w:szCs w:val="18"/>
                <w:lang w:eastAsia="en-US"/>
              </w:rPr>
              <w:t>(лагерь труда и отдыха)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3FC" w:rsidRPr="00CA53FC" w:rsidRDefault="00CA53FC" w:rsidP="00CA53FC">
            <w:pPr>
              <w:suppressAutoHyphens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3FC" w:rsidRPr="00CA53FC" w:rsidRDefault="00CA53FC" w:rsidP="00CA53FC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A53FC">
              <w:rPr>
                <w:rFonts w:ascii="Times New Roman" w:hAnsi="Times New Roman"/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3FC" w:rsidRPr="00CA53FC" w:rsidRDefault="00CA53FC" w:rsidP="00CA53FC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A53FC">
              <w:rPr>
                <w:rFonts w:ascii="Times New Roman" w:hAnsi="Times New Roman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3FC" w:rsidRPr="00CA53FC" w:rsidRDefault="00CA53FC" w:rsidP="00CA53FC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A53FC">
              <w:rPr>
                <w:rFonts w:ascii="Times New Roman" w:hAnsi="Times New Roman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3FC" w:rsidRPr="00CA53FC" w:rsidRDefault="00CA53FC" w:rsidP="00CA53FC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A53FC">
              <w:rPr>
                <w:rFonts w:ascii="Times New Roman" w:hAnsi="Times New Roman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3FC" w:rsidRPr="00CA53FC" w:rsidRDefault="00CA53FC" w:rsidP="00CA53FC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A53FC">
              <w:rPr>
                <w:rFonts w:ascii="Times New Roman" w:hAnsi="Times New Roman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3FC" w:rsidRPr="00CA53FC" w:rsidRDefault="00CA53FC" w:rsidP="00CA53FC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A53FC">
              <w:rPr>
                <w:rFonts w:ascii="Times New Roman" w:hAnsi="Times New Roman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3FC" w:rsidRPr="00CA53FC" w:rsidRDefault="00CA53FC" w:rsidP="00CA53FC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A53FC">
              <w:rPr>
                <w:rFonts w:ascii="Times New Roman" w:hAnsi="Times New Roman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3FC" w:rsidRPr="00CA53FC" w:rsidRDefault="00CA53FC" w:rsidP="00CA53FC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A53FC">
              <w:rPr>
                <w:rFonts w:ascii="Times New Roman" w:hAnsi="Times New Roman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3FC" w:rsidRPr="00CA53FC" w:rsidRDefault="00CA53FC" w:rsidP="00CA53FC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A53FC">
              <w:rPr>
                <w:rFonts w:ascii="Times New Roman" w:hAnsi="Times New Roman"/>
                <w:sz w:val="18"/>
                <w:szCs w:val="18"/>
                <w:lang w:eastAsia="en-US"/>
              </w:rPr>
              <w:t>30</w:t>
            </w:r>
          </w:p>
        </w:tc>
      </w:tr>
      <w:tr w:rsidR="00CA53FC" w:rsidRPr="00CA53FC" w:rsidTr="00CA53FC">
        <w:trPr>
          <w:trHeight w:val="84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3FC" w:rsidRPr="00CA53FC" w:rsidRDefault="00CA53FC" w:rsidP="00CA53FC">
            <w:pPr>
              <w:suppressAutoHyphens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3FC" w:rsidRDefault="00CA53FC" w:rsidP="00CA53FC">
            <w:pPr>
              <w:pStyle w:val="aa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A53FC">
              <w:rPr>
                <w:rFonts w:ascii="Times New Roman" w:hAnsi="Times New Roman"/>
                <w:sz w:val="18"/>
                <w:szCs w:val="18"/>
                <w:lang w:eastAsia="en-US"/>
              </w:rPr>
              <w:t>- муниципальное бюджетное учреждение спортивная школа олимпийского резерва «Центр Югорского спорта»</w:t>
            </w:r>
          </w:p>
          <w:p w:rsidR="00CA53FC" w:rsidRDefault="00CA53FC" w:rsidP="00CA53FC">
            <w:pPr>
              <w:pStyle w:val="aa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CA53FC" w:rsidRPr="00CA53FC" w:rsidRDefault="00CA53FC" w:rsidP="00CA53FC">
            <w:pPr>
              <w:pStyle w:val="aa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3FC" w:rsidRPr="00CA53FC" w:rsidRDefault="00CA53FC" w:rsidP="00CA53FC">
            <w:pPr>
              <w:suppressAutoHyphens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3FC" w:rsidRPr="00CA53FC" w:rsidRDefault="00CA53FC" w:rsidP="00CA53FC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A53FC">
              <w:rPr>
                <w:rFonts w:ascii="Times New Roman" w:hAnsi="Times New Roman"/>
                <w:sz w:val="18"/>
                <w:szCs w:val="18"/>
                <w:lang w:eastAsia="en-US"/>
              </w:rPr>
              <w:t>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3FC" w:rsidRPr="00CA53FC" w:rsidRDefault="00CA53FC" w:rsidP="00CA53FC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A53FC">
              <w:rPr>
                <w:rFonts w:ascii="Times New Roman" w:hAnsi="Times New Roman"/>
                <w:sz w:val="18"/>
                <w:szCs w:val="18"/>
                <w:lang w:eastAsia="en-US"/>
              </w:rPr>
              <w:t>95</w:t>
            </w:r>
          </w:p>
          <w:p w:rsidR="00CA53FC" w:rsidRPr="00CA53FC" w:rsidRDefault="00CA53FC" w:rsidP="00CA53FC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A53FC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(в </w:t>
            </w:r>
            <w:proofErr w:type="spellStart"/>
            <w:r w:rsidRPr="00CA53FC">
              <w:rPr>
                <w:rFonts w:ascii="Times New Roman" w:hAnsi="Times New Roman"/>
                <w:sz w:val="18"/>
                <w:szCs w:val="18"/>
                <w:lang w:eastAsia="en-US"/>
              </w:rPr>
              <w:t>т.ч</w:t>
            </w:r>
            <w:proofErr w:type="spellEnd"/>
            <w:r w:rsidRPr="00CA53FC">
              <w:rPr>
                <w:rFonts w:ascii="Times New Roman" w:hAnsi="Times New Roman"/>
                <w:sz w:val="18"/>
                <w:szCs w:val="18"/>
                <w:lang w:eastAsia="en-US"/>
              </w:rPr>
              <w:t>. 15-палаточный лагерь)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3FC" w:rsidRPr="00CA53FC" w:rsidRDefault="00CA53FC" w:rsidP="00CA53FC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A53FC">
              <w:rPr>
                <w:rFonts w:ascii="Times New Roman" w:hAnsi="Times New Roman"/>
                <w:sz w:val="18"/>
                <w:szCs w:val="18"/>
                <w:lang w:eastAsia="en-US"/>
              </w:rPr>
              <w:t>95</w:t>
            </w:r>
          </w:p>
          <w:p w:rsidR="00CA53FC" w:rsidRPr="00CA53FC" w:rsidRDefault="00CA53FC" w:rsidP="00CA53FC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A53FC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(в </w:t>
            </w:r>
            <w:proofErr w:type="spellStart"/>
            <w:r w:rsidRPr="00CA53FC">
              <w:rPr>
                <w:rFonts w:ascii="Times New Roman" w:hAnsi="Times New Roman"/>
                <w:sz w:val="18"/>
                <w:szCs w:val="18"/>
                <w:lang w:eastAsia="en-US"/>
              </w:rPr>
              <w:t>т.ч</w:t>
            </w:r>
            <w:proofErr w:type="spellEnd"/>
            <w:r w:rsidRPr="00CA53FC">
              <w:rPr>
                <w:rFonts w:ascii="Times New Roman" w:hAnsi="Times New Roman"/>
                <w:sz w:val="18"/>
                <w:szCs w:val="18"/>
                <w:lang w:eastAsia="en-US"/>
              </w:rPr>
              <w:t>. 15-палаточный лагерь)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3FC" w:rsidRPr="00CA53FC" w:rsidRDefault="00CA53FC" w:rsidP="00CA53FC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A53FC">
              <w:rPr>
                <w:rFonts w:ascii="Times New Roman" w:hAnsi="Times New Roman"/>
                <w:sz w:val="18"/>
                <w:szCs w:val="18"/>
                <w:lang w:eastAsia="en-US"/>
              </w:rPr>
              <w:t>95</w:t>
            </w:r>
          </w:p>
          <w:p w:rsidR="00CA53FC" w:rsidRPr="00CA53FC" w:rsidRDefault="00CA53FC" w:rsidP="00CA53FC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A53FC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(в </w:t>
            </w:r>
            <w:proofErr w:type="spellStart"/>
            <w:r w:rsidRPr="00CA53FC">
              <w:rPr>
                <w:rFonts w:ascii="Times New Roman" w:hAnsi="Times New Roman"/>
                <w:sz w:val="18"/>
                <w:szCs w:val="18"/>
                <w:lang w:eastAsia="en-US"/>
              </w:rPr>
              <w:t>т.ч</w:t>
            </w:r>
            <w:proofErr w:type="spellEnd"/>
            <w:r w:rsidRPr="00CA53FC">
              <w:rPr>
                <w:rFonts w:ascii="Times New Roman" w:hAnsi="Times New Roman"/>
                <w:sz w:val="18"/>
                <w:szCs w:val="18"/>
                <w:lang w:eastAsia="en-US"/>
              </w:rPr>
              <w:t>. 15-палаточный лагерь)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3FC" w:rsidRPr="00CA53FC" w:rsidRDefault="00CA53FC" w:rsidP="00CA53FC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A53FC">
              <w:rPr>
                <w:rFonts w:ascii="Times New Roman" w:hAnsi="Times New Roman"/>
                <w:sz w:val="18"/>
                <w:szCs w:val="18"/>
                <w:lang w:eastAsia="en-US"/>
              </w:rPr>
              <w:t>95</w:t>
            </w:r>
          </w:p>
          <w:p w:rsidR="00CA53FC" w:rsidRPr="00CA53FC" w:rsidRDefault="00CA53FC" w:rsidP="00CA53FC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A53FC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(в </w:t>
            </w:r>
            <w:proofErr w:type="spellStart"/>
            <w:r w:rsidRPr="00CA53FC">
              <w:rPr>
                <w:rFonts w:ascii="Times New Roman" w:hAnsi="Times New Roman"/>
                <w:sz w:val="18"/>
                <w:szCs w:val="18"/>
                <w:lang w:eastAsia="en-US"/>
              </w:rPr>
              <w:t>т.ч</w:t>
            </w:r>
            <w:proofErr w:type="spellEnd"/>
            <w:r w:rsidRPr="00CA53FC">
              <w:rPr>
                <w:rFonts w:ascii="Times New Roman" w:hAnsi="Times New Roman"/>
                <w:sz w:val="18"/>
                <w:szCs w:val="18"/>
                <w:lang w:eastAsia="en-US"/>
              </w:rPr>
              <w:t>. 15-палаточный лагерь)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3FC" w:rsidRPr="00CA53FC" w:rsidRDefault="00CA53FC" w:rsidP="00CA53FC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A53FC">
              <w:rPr>
                <w:rFonts w:ascii="Times New Roman" w:hAnsi="Times New Roman"/>
                <w:sz w:val="18"/>
                <w:szCs w:val="18"/>
                <w:lang w:eastAsia="en-US"/>
              </w:rPr>
              <w:t>95</w:t>
            </w:r>
          </w:p>
          <w:p w:rsidR="00CA53FC" w:rsidRPr="00CA53FC" w:rsidRDefault="00CA53FC" w:rsidP="00CA53FC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A53FC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(в </w:t>
            </w:r>
            <w:proofErr w:type="spellStart"/>
            <w:r w:rsidRPr="00CA53FC">
              <w:rPr>
                <w:rFonts w:ascii="Times New Roman" w:hAnsi="Times New Roman"/>
                <w:sz w:val="18"/>
                <w:szCs w:val="18"/>
                <w:lang w:eastAsia="en-US"/>
              </w:rPr>
              <w:t>т.ч</w:t>
            </w:r>
            <w:proofErr w:type="spellEnd"/>
            <w:r w:rsidRPr="00CA53FC">
              <w:rPr>
                <w:rFonts w:ascii="Times New Roman" w:hAnsi="Times New Roman"/>
                <w:sz w:val="18"/>
                <w:szCs w:val="18"/>
                <w:lang w:eastAsia="en-US"/>
              </w:rPr>
              <w:t>. 15-палаточный лагерь)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3FC" w:rsidRPr="00CA53FC" w:rsidRDefault="00CA53FC" w:rsidP="00CA53FC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A53FC">
              <w:rPr>
                <w:rFonts w:ascii="Times New Roman" w:hAnsi="Times New Roman"/>
                <w:sz w:val="18"/>
                <w:szCs w:val="18"/>
                <w:lang w:eastAsia="en-US"/>
              </w:rPr>
              <w:t>95</w:t>
            </w:r>
          </w:p>
          <w:p w:rsidR="00CA53FC" w:rsidRPr="00CA53FC" w:rsidRDefault="00CA53FC" w:rsidP="00CA53FC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A53FC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(в </w:t>
            </w:r>
            <w:proofErr w:type="spellStart"/>
            <w:r w:rsidRPr="00CA53FC">
              <w:rPr>
                <w:rFonts w:ascii="Times New Roman" w:hAnsi="Times New Roman"/>
                <w:sz w:val="18"/>
                <w:szCs w:val="18"/>
                <w:lang w:eastAsia="en-US"/>
              </w:rPr>
              <w:t>т.ч</w:t>
            </w:r>
            <w:proofErr w:type="spellEnd"/>
            <w:r w:rsidRPr="00CA53FC">
              <w:rPr>
                <w:rFonts w:ascii="Times New Roman" w:hAnsi="Times New Roman"/>
                <w:sz w:val="18"/>
                <w:szCs w:val="18"/>
                <w:lang w:eastAsia="en-US"/>
              </w:rPr>
              <w:t>. 15-палаточный лагерь)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3FC" w:rsidRPr="00CA53FC" w:rsidRDefault="00CA53FC" w:rsidP="00CA53FC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A53FC">
              <w:rPr>
                <w:rFonts w:ascii="Times New Roman" w:hAnsi="Times New Roman"/>
                <w:sz w:val="18"/>
                <w:szCs w:val="18"/>
                <w:lang w:eastAsia="en-US"/>
              </w:rPr>
              <w:t>95</w:t>
            </w:r>
          </w:p>
          <w:p w:rsidR="00CA53FC" w:rsidRPr="00CA53FC" w:rsidRDefault="00CA53FC" w:rsidP="00CA53FC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A53FC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(в </w:t>
            </w:r>
            <w:proofErr w:type="spellStart"/>
            <w:r w:rsidRPr="00CA53FC">
              <w:rPr>
                <w:rFonts w:ascii="Times New Roman" w:hAnsi="Times New Roman"/>
                <w:sz w:val="18"/>
                <w:szCs w:val="18"/>
                <w:lang w:eastAsia="en-US"/>
              </w:rPr>
              <w:t>т.ч</w:t>
            </w:r>
            <w:proofErr w:type="spellEnd"/>
            <w:r w:rsidRPr="00CA53FC">
              <w:rPr>
                <w:rFonts w:ascii="Times New Roman" w:hAnsi="Times New Roman"/>
                <w:sz w:val="18"/>
                <w:szCs w:val="18"/>
                <w:lang w:eastAsia="en-US"/>
              </w:rPr>
              <w:t>. 15-палаточный лагерь)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3FC" w:rsidRPr="00CA53FC" w:rsidRDefault="00CA53FC" w:rsidP="00CA53FC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A53FC">
              <w:rPr>
                <w:rFonts w:ascii="Times New Roman" w:hAnsi="Times New Roman"/>
                <w:sz w:val="18"/>
                <w:szCs w:val="18"/>
                <w:lang w:eastAsia="en-US"/>
              </w:rPr>
              <w:t>95</w:t>
            </w:r>
          </w:p>
          <w:p w:rsidR="00CA53FC" w:rsidRPr="00CA53FC" w:rsidRDefault="00CA53FC" w:rsidP="00CA53FC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A53FC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(в </w:t>
            </w:r>
            <w:proofErr w:type="spellStart"/>
            <w:r w:rsidRPr="00CA53FC">
              <w:rPr>
                <w:rFonts w:ascii="Times New Roman" w:hAnsi="Times New Roman"/>
                <w:sz w:val="18"/>
                <w:szCs w:val="18"/>
                <w:lang w:eastAsia="en-US"/>
              </w:rPr>
              <w:t>т.ч</w:t>
            </w:r>
            <w:proofErr w:type="spellEnd"/>
            <w:r w:rsidRPr="00CA53FC">
              <w:rPr>
                <w:rFonts w:ascii="Times New Roman" w:hAnsi="Times New Roman"/>
                <w:sz w:val="18"/>
                <w:szCs w:val="18"/>
                <w:lang w:eastAsia="en-US"/>
              </w:rPr>
              <w:t>. 15-палаточный лагерь)</w:t>
            </w:r>
          </w:p>
        </w:tc>
      </w:tr>
      <w:tr w:rsidR="00CA53FC" w:rsidRPr="00CA53FC" w:rsidTr="00CA53FC">
        <w:trPr>
          <w:trHeight w:val="111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3FC" w:rsidRPr="00CA53FC" w:rsidRDefault="00CA53FC" w:rsidP="00CA53FC">
            <w:pPr>
              <w:suppressAutoHyphens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3FC" w:rsidRPr="00CA53FC" w:rsidRDefault="00CA53FC" w:rsidP="00CA53FC">
            <w:pPr>
              <w:pStyle w:val="aa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A53FC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- муниципальное бюджетное общеобразовательное учреждение  «Лицей им. Г.Ф. </w:t>
            </w:r>
            <w:proofErr w:type="spellStart"/>
            <w:r w:rsidRPr="00CA53FC">
              <w:rPr>
                <w:rFonts w:ascii="Times New Roman" w:hAnsi="Times New Roman"/>
                <w:sz w:val="18"/>
                <w:szCs w:val="18"/>
                <w:lang w:eastAsia="en-US"/>
              </w:rPr>
              <w:t>Атякшева</w:t>
            </w:r>
            <w:proofErr w:type="spellEnd"/>
            <w:r w:rsidRPr="00CA53FC">
              <w:rPr>
                <w:rFonts w:ascii="Times New Roman" w:hAnsi="Times New Roman"/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3FC" w:rsidRPr="00CA53FC" w:rsidRDefault="00CA53FC" w:rsidP="00CA53FC">
            <w:pPr>
              <w:suppressAutoHyphens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3FC" w:rsidRPr="00CA53FC" w:rsidRDefault="00CA53FC" w:rsidP="00CA53FC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A53FC">
              <w:rPr>
                <w:rFonts w:ascii="Times New Roman" w:hAnsi="Times New Roman"/>
                <w:sz w:val="18"/>
                <w:szCs w:val="18"/>
                <w:lang w:eastAsia="en-US"/>
              </w:rPr>
              <w:t>365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3FC" w:rsidRPr="00CA53FC" w:rsidRDefault="00CA53FC" w:rsidP="00CA53FC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A53FC">
              <w:rPr>
                <w:rFonts w:ascii="Times New Roman" w:hAnsi="Times New Roman"/>
                <w:sz w:val="18"/>
                <w:szCs w:val="18"/>
                <w:lang w:eastAsia="en-US"/>
              </w:rPr>
              <w:t>365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3FC" w:rsidRPr="00CA53FC" w:rsidRDefault="00CA53FC" w:rsidP="00CA53FC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A53FC">
              <w:rPr>
                <w:rFonts w:ascii="Times New Roman" w:hAnsi="Times New Roman"/>
                <w:sz w:val="18"/>
                <w:szCs w:val="18"/>
                <w:lang w:eastAsia="en-US"/>
              </w:rPr>
              <w:t>365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3FC" w:rsidRPr="00CA53FC" w:rsidRDefault="00CA53FC" w:rsidP="00CA53FC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A53FC">
              <w:rPr>
                <w:rFonts w:ascii="Times New Roman" w:hAnsi="Times New Roman"/>
                <w:sz w:val="18"/>
                <w:szCs w:val="18"/>
                <w:lang w:eastAsia="en-US"/>
              </w:rPr>
              <w:t>365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3FC" w:rsidRPr="00CA53FC" w:rsidRDefault="00CA53FC" w:rsidP="00CA53FC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A53FC">
              <w:rPr>
                <w:rFonts w:ascii="Times New Roman" w:hAnsi="Times New Roman"/>
                <w:sz w:val="18"/>
                <w:szCs w:val="18"/>
                <w:lang w:eastAsia="en-US"/>
              </w:rPr>
              <w:t>365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3FC" w:rsidRPr="00CA53FC" w:rsidRDefault="00CA53FC" w:rsidP="00CA53FC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A53FC">
              <w:rPr>
                <w:rFonts w:ascii="Times New Roman" w:hAnsi="Times New Roman"/>
                <w:sz w:val="18"/>
                <w:szCs w:val="18"/>
                <w:lang w:eastAsia="en-US"/>
              </w:rPr>
              <w:t>365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3FC" w:rsidRPr="00CA53FC" w:rsidRDefault="00CA53FC" w:rsidP="00CA53FC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A53FC">
              <w:rPr>
                <w:rFonts w:ascii="Times New Roman" w:hAnsi="Times New Roman"/>
                <w:sz w:val="18"/>
                <w:szCs w:val="18"/>
                <w:lang w:eastAsia="en-US"/>
              </w:rPr>
              <w:t>365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3FC" w:rsidRPr="00CA53FC" w:rsidRDefault="00CA53FC" w:rsidP="00CA53FC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A53FC">
              <w:rPr>
                <w:rFonts w:ascii="Times New Roman" w:hAnsi="Times New Roman"/>
                <w:sz w:val="18"/>
                <w:szCs w:val="18"/>
                <w:lang w:eastAsia="en-US"/>
              </w:rPr>
              <w:t>365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3FC" w:rsidRPr="00CA53FC" w:rsidRDefault="00CA53FC" w:rsidP="00CA53FC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A53FC">
              <w:rPr>
                <w:rFonts w:ascii="Times New Roman" w:hAnsi="Times New Roman"/>
                <w:sz w:val="18"/>
                <w:szCs w:val="18"/>
                <w:lang w:eastAsia="en-US"/>
              </w:rPr>
              <w:t>365</w:t>
            </w:r>
          </w:p>
        </w:tc>
      </w:tr>
      <w:tr w:rsidR="00CA53FC" w:rsidRPr="00CA53FC" w:rsidTr="00CA53FC">
        <w:trPr>
          <w:trHeight w:val="168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3FC" w:rsidRPr="00CA53FC" w:rsidRDefault="00CA53FC" w:rsidP="00CA53FC">
            <w:pPr>
              <w:suppressAutoHyphens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3FC" w:rsidRDefault="00CA53FC" w:rsidP="00CA53FC">
            <w:pPr>
              <w:pStyle w:val="aa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A53FC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- муниципальное бюджетное общеобразовательное учреждение </w:t>
            </w:r>
          </w:p>
          <w:p w:rsidR="00CA53FC" w:rsidRPr="00CA53FC" w:rsidRDefault="00CA53FC" w:rsidP="00CA53FC">
            <w:pPr>
              <w:pStyle w:val="aa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A53FC">
              <w:rPr>
                <w:rFonts w:ascii="Times New Roman" w:hAnsi="Times New Roman"/>
                <w:sz w:val="18"/>
                <w:szCs w:val="18"/>
                <w:lang w:eastAsia="en-US"/>
              </w:rPr>
              <w:t>«Средняя общеобразовательная школа № 2»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3FC" w:rsidRPr="00CA53FC" w:rsidRDefault="00CA53FC" w:rsidP="00CA53FC">
            <w:pPr>
              <w:suppressAutoHyphens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3FC" w:rsidRPr="00CA53FC" w:rsidRDefault="00CA53FC" w:rsidP="00CA53FC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A53FC">
              <w:rPr>
                <w:rFonts w:ascii="Times New Roman" w:hAnsi="Times New Roman"/>
                <w:sz w:val="18"/>
                <w:szCs w:val="18"/>
                <w:lang w:eastAsia="en-US"/>
              </w:rPr>
              <w:t>340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3FC" w:rsidRPr="00CA53FC" w:rsidRDefault="00CA53FC" w:rsidP="00CA53FC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A53FC">
              <w:rPr>
                <w:rFonts w:ascii="Times New Roman" w:hAnsi="Times New Roman"/>
                <w:sz w:val="18"/>
                <w:szCs w:val="18"/>
                <w:lang w:eastAsia="en-US"/>
              </w:rPr>
              <w:t>340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3FC" w:rsidRPr="00CA53FC" w:rsidRDefault="00CA53FC" w:rsidP="00CA53FC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A53FC">
              <w:rPr>
                <w:rFonts w:ascii="Times New Roman" w:hAnsi="Times New Roman"/>
                <w:sz w:val="18"/>
                <w:szCs w:val="18"/>
                <w:lang w:eastAsia="en-US"/>
              </w:rPr>
              <w:t>340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3FC" w:rsidRPr="00CA53FC" w:rsidRDefault="00CA53FC" w:rsidP="00CA53FC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A53FC">
              <w:rPr>
                <w:rFonts w:ascii="Times New Roman" w:hAnsi="Times New Roman"/>
                <w:sz w:val="18"/>
                <w:szCs w:val="18"/>
                <w:lang w:eastAsia="en-US"/>
              </w:rPr>
              <w:t>340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3FC" w:rsidRPr="00CA53FC" w:rsidRDefault="00CA53FC" w:rsidP="00CA53FC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A53FC">
              <w:rPr>
                <w:rFonts w:ascii="Times New Roman" w:hAnsi="Times New Roman"/>
                <w:sz w:val="18"/>
                <w:szCs w:val="18"/>
                <w:lang w:eastAsia="en-US"/>
              </w:rPr>
              <w:t>340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3FC" w:rsidRPr="00CA53FC" w:rsidRDefault="00CA53FC" w:rsidP="00CA53FC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A53FC">
              <w:rPr>
                <w:rFonts w:ascii="Times New Roman" w:hAnsi="Times New Roman"/>
                <w:sz w:val="18"/>
                <w:szCs w:val="18"/>
                <w:lang w:eastAsia="en-US"/>
              </w:rPr>
              <w:t>340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3FC" w:rsidRPr="00CA53FC" w:rsidRDefault="00CA53FC" w:rsidP="00CA53FC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A53FC">
              <w:rPr>
                <w:rFonts w:ascii="Times New Roman" w:hAnsi="Times New Roman"/>
                <w:sz w:val="18"/>
                <w:szCs w:val="18"/>
                <w:lang w:eastAsia="en-US"/>
              </w:rPr>
              <w:t>340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3FC" w:rsidRPr="00CA53FC" w:rsidRDefault="00CA53FC" w:rsidP="00CA53FC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A53FC">
              <w:rPr>
                <w:rFonts w:ascii="Times New Roman" w:hAnsi="Times New Roman"/>
                <w:sz w:val="18"/>
                <w:szCs w:val="18"/>
                <w:lang w:eastAsia="en-US"/>
              </w:rPr>
              <w:t>340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3FC" w:rsidRPr="00CA53FC" w:rsidRDefault="00CA53FC" w:rsidP="00CA53FC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A53FC">
              <w:rPr>
                <w:rFonts w:ascii="Times New Roman" w:hAnsi="Times New Roman"/>
                <w:sz w:val="18"/>
                <w:szCs w:val="18"/>
                <w:lang w:eastAsia="en-US"/>
              </w:rPr>
              <w:t>340</w:t>
            </w:r>
          </w:p>
        </w:tc>
      </w:tr>
      <w:tr w:rsidR="00CA53FC" w:rsidRPr="00CA53FC" w:rsidTr="00CA53FC">
        <w:trPr>
          <w:trHeight w:val="98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3FC" w:rsidRPr="00CA53FC" w:rsidRDefault="00CA53FC" w:rsidP="00CA53FC">
            <w:pPr>
              <w:suppressAutoHyphens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3FC" w:rsidRPr="00CA53FC" w:rsidRDefault="00CA53FC" w:rsidP="00CA53FC">
            <w:pPr>
              <w:pStyle w:val="aa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A53FC">
              <w:rPr>
                <w:rFonts w:ascii="Times New Roman" w:hAnsi="Times New Roman"/>
                <w:sz w:val="18"/>
                <w:szCs w:val="18"/>
                <w:lang w:eastAsia="en-US"/>
              </w:rPr>
              <w:t>- муниципальное бюджетное общеобразовательное учреждение «Гимназия»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3FC" w:rsidRPr="00CA53FC" w:rsidRDefault="00CA53FC" w:rsidP="00CA53FC">
            <w:pPr>
              <w:suppressAutoHyphens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3FC" w:rsidRPr="00CA53FC" w:rsidRDefault="00CA53FC" w:rsidP="00CA53FC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A53FC">
              <w:rPr>
                <w:rFonts w:ascii="Times New Roman" w:hAnsi="Times New Roman"/>
                <w:sz w:val="18"/>
                <w:szCs w:val="18"/>
                <w:lang w:eastAsia="en-US"/>
              </w:rPr>
              <w:t>308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3FC" w:rsidRPr="00CA53FC" w:rsidRDefault="00CA53FC" w:rsidP="00CA53FC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A53FC">
              <w:rPr>
                <w:rFonts w:ascii="Times New Roman" w:hAnsi="Times New Roman"/>
                <w:sz w:val="18"/>
                <w:szCs w:val="18"/>
                <w:lang w:eastAsia="en-US"/>
              </w:rPr>
              <w:t>308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3FC" w:rsidRPr="00CA53FC" w:rsidRDefault="00CA53FC" w:rsidP="00CA53FC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A53FC">
              <w:rPr>
                <w:rFonts w:ascii="Times New Roman" w:hAnsi="Times New Roman"/>
                <w:sz w:val="18"/>
                <w:szCs w:val="18"/>
                <w:lang w:eastAsia="en-US"/>
              </w:rPr>
              <w:t>308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3FC" w:rsidRPr="00CA53FC" w:rsidRDefault="00CA53FC" w:rsidP="00CA53FC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A53FC">
              <w:rPr>
                <w:rFonts w:ascii="Times New Roman" w:hAnsi="Times New Roman"/>
                <w:sz w:val="18"/>
                <w:szCs w:val="18"/>
                <w:lang w:eastAsia="en-US"/>
              </w:rPr>
              <w:t>308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3FC" w:rsidRPr="00CA53FC" w:rsidRDefault="00CA53FC" w:rsidP="00CA53FC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A53FC">
              <w:rPr>
                <w:rFonts w:ascii="Times New Roman" w:hAnsi="Times New Roman"/>
                <w:sz w:val="18"/>
                <w:szCs w:val="18"/>
                <w:lang w:eastAsia="en-US"/>
              </w:rPr>
              <w:t>308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3FC" w:rsidRPr="00CA53FC" w:rsidRDefault="00CA53FC" w:rsidP="00CA53FC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A53FC">
              <w:rPr>
                <w:rFonts w:ascii="Times New Roman" w:hAnsi="Times New Roman"/>
                <w:sz w:val="18"/>
                <w:szCs w:val="18"/>
                <w:lang w:eastAsia="en-US"/>
              </w:rPr>
              <w:t>308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3FC" w:rsidRPr="00CA53FC" w:rsidRDefault="00CA53FC" w:rsidP="00CA53FC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A53FC">
              <w:rPr>
                <w:rFonts w:ascii="Times New Roman" w:hAnsi="Times New Roman"/>
                <w:sz w:val="18"/>
                <w:szCs w:val="18"/>
                <w:lang w:eastAsia="en-US"/>
              </w:rPr>
              <w:t>308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3FC" w:rsidRPr="00CA53FC" w:rsidRDefault="00CA53FC" w:rsidP="00CA53FC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A53FC">
              <w:rPr>
                <w:rFonts w:ascii="Times New Roman" w:hAnsi="Times New Roman"/>
                <w:sz w:val="18"/>
                <w:szCs w:val="18"/>
                <w:lang w:eastAsia="en-US"/>
              </w:rPr>
              <w:t>308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3FC" w:rsidRPr="00CA53FC" w:rsidRDefault="00CA53FC" w:rsidP="00CA53FC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A53FC">
              <w:rPr>
                <w:rFonts w:ascii="Times New Roman" w:hAnsi="Times New Roman"/>
                <w:sz w:val="18"/>
                <w:szCs w:val="18"/>
                <w:lang w:eastAsia="en-US"/>
              </w:rPr>
              <w:t>308</w:t>
            </w:r>
          </w:p>
        </w:tc>
      </w:tr>
      <w:tr w:rsidR="00CA53FC" w:rsidRPr="00CA53FC" w:rsidTr="00CA53FC">
        <w:trPr>
          <w:trHeight w:val="15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3FC" w:rsidRPr="00CA53FC" w:rsidRDefault="00CA53FC" w:rsidP="00CA53FC">
            <w:pPr>
              <w:suppressAutoHyphens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3FC" w:rsidRPr="00CA53FC" w:rsidRDefault="00CA53FC" w:rsidP="00CA53FC">
            <w:pPr>
              <w:pStyle w:val="aa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A53FC">
              <w:rPr>
                <w:rFonts w:ascii="Times New Roman" w:hAnsi="Times New Roman"/>
                <w:sz w:val="18"/>
                <w:szCs w:val="18"/>
                <w:lang w:eastAsia="en-US"/>
              </w:rPr>
              <w:t>- муниципальное бюджетное общеобразовательное учреждение «Средняя общеобразовательная школа № 5»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3FC" w:rsidRPr="00CA53FC" w:rsidRDefault="00CA53FC" w:rsidP="00CA53FC">
            <w:pPr>
              <w:suppressAutoHyphens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3FC" w:rsidRPr="00CA53FC" w:rsidRDefault="00CA53FC" w:rsidP="00CA53FC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A53FC">
              <w:rPr>
                <w:rFonts w:ascii="Times New Roman" w:hAnsi="Times New Roman"/>
                <w:sz w:val="18"/>
                <w:szCs w:val="18"/>
                <w:lang w:eastAsia="en-US"/>
              </w:rPr>
              <w:t>411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3FC" w:rsidRPr="00CA53FC" w:rsidRDefault="00CA53FC" w:rsidP="00CA53FC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A53FC">
              <w:rPr>
                <w:rFonts w:ascii="Times New Roman" w:hAnsi="Times New Roman"/>
                <w:sz w:val="18"/>
                <w:szCs w:val="18"/>
                <w:lang w:eastAsia="en-US"/>
              </w:rPr>
              <w:t>411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3FC" w:rsidRPr="00CA53FC" w:rsidRDefault="00CA53FC" w:rsidP="00CA53FC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A53FC">
              <w:rPr>
                <w:rFonts w:ascii="Times New Roman" w:hAnsi="Times New Roman"/>
                <w:sz w:val="18"/>
                <w:szCs w:val="18"/>
                <w:lang w:eastAsia="en-US"/>
              </w:rPr>
              <w:t>411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3FC" w:rsidRPr="00CA53FC" w:rsidRDefault="00CA53FC" w:rsidP="00CA53FC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A53FC">
              <w:rPr>
                <w:rFonts w:ascii="Times New Roman" w:hAnsi="Times New Roman"/>
                <w:sz w:val="18"/>
                <w:szCs w:val="18"/>
                <w:lang w:eastAsia="en-US"/>
              </w:rPr>
              <w:t>411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3FC" w:rsidRPr="00CA53FC" w:rsidRDefault="00CA53FC" w:rsidP="00CA53FC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A53FC">
              <w:rPr>
                <w:rFonts w:ascii="Times New Roman" w:hAnsi="Times New Roman"/>
                <w:sz w:val="18"/>
                <w:szCs w:val="18"/>
                <w:lang w:eastAsia="en-US"/>
              </w:rPr>
              <w:t>411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3FC" w:rsidRPr="00CA53FC" w:rsidRDefault="00CA53FC" w:rsidP="00CA53FC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A53FC">
              <w:rPr>
                <w:rFonts w:ascii="Times New Roman" w:hAnsi="Times New Roman"/>
                <w:sz w:val="18"/>
                <w:szCs w:val="18"/>
                <w:lang w:eastAsia="en-US"/>
              </w:rPr>
              <w:t>411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3FC" w:rsidRPr="00CA53FC" w:rsidRDefault="00CA53FC" w:rsidP="00CA53FC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A53FC">
              <w:rPr>
                <w:rFonts w:ascii="Times New Roman" w:hAnsi="Times New Roman"/>
                <w:sz w:val="18"/>
                <w:szCs w:val="18"/>
                <w:lang w:eastAsia="en-US"/>
              </w:rPr>
              <w:t>411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3FC" w:rsidRPr="00CA53FC" w:rsidRDefault="00CA53FC" w:rsidP="00CA53FC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A53FC">
              <w:rPr>
                <w:rFonts w:ascii="Times New Roman" w:hAnsi="Times New Roman"/>
                <w:sz w:val="18"/>
                <w:szCs w:val="18"/>
                <w:lang w:eastAsia="en-US"/>
              </w:rPr>
              <w:t>411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3FC" w:rsidRPr="00CA53FC" w:rsidRDefault="00CA53FC" w:rsidP="00CA53FC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A53FC">
              <w:rPr>
                <w:rFonts w:ascii="Times New Roman" w:hAnsi="Times New Roman"/>
                <w:sz w:val="18"/>
                <w:szCs w:val="18"/>
                <w:lang w:eastAsia="en-US"/>
              </w:rPr>
              <w:t>411</w:t>
            </w:r>
          </w:p>
        </w:tc>
      </w:tr>
      <w:tr w:rsidR="00CA53FC" w:rsidRPr="00CA53FC" w:rsidTr="00CA53FC">
        <w:trPr>
          <w:trHeight w:val="140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3FC" w:rsidRPr="00CA53FC" w:rsidRDefault="00CA53FC" w:rsidP="00CA53FC">
            <w:pPr>
              <w:suppressAutoHyphens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3FC" w:rsidRPr="00CA53FC" w:rsidRDefault="00CA53FC" w:rsidP="00CA53FC">
            <w:pPr>
              <w:pStyle w:val="aa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A53FC">
              <w:rPr>
                <w:rFonts w:ascii="Times New Roman" w:hAnsi="Times New Roman"/>
                <w:sz w:val="18"/>
                <w:szCs w:val="18"/>
                <w:lang w:eastAsia="en-US"/>
              </w:rPr>
              <w:t>- муниципальное бюджетное общеобразовательное учреждение «Средняя общеобразовательная школа № 6»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3FC" w:rsidRPr="00CA53FC" w:rsidRDefault="00CA53FC" w:rsidP="00CA53FC">
            <w:pPr>
              <w:suppressAutoHyphens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3FC" w:rsidRPr="00CA53FC" w:rsidRDefault="00CA53FC" w:rsidP="00CA53FC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A53FC">
              <w:rPr>
                <w:rFonts w:ascii="Times New Roman" w:hAnsi="Times New Roman"/>
                <w:sz w:val="18"/>
                <w:szCs w:val="18"/>
                <w:lang w:eastAsia="en-US"/>
              </w:rPr>
              <w:t>355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3FC" w:rsidRPr="00CA53FC" w:rsidRDefault="00CA53FC" w:rsidP="00CA53FC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A53FC">
              <w:rPr>
                <w:rFonts w:ascii="Times New Roman" w:hAnsi="Times New Roman"/>
                <w:sz w:val="18"/>
                <w:szCs w:val="18"/>
                <w:lang w:eastAsia="en-US"/>
              </w:rPr>
              <w:t>355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3FC" w:rsidRPr="00CA53FC" w:rsidRDefault="00CA53FC" w:rsidP="00CA53FC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A53FC">
              <w:rPr>
                <w:rFonts w:ascii="Times New Roman" w:hAnsi="Times New Roman"/>
                <w:sz w:val="18"/>
                <w:szCs w:val="18"/>
                <w:lang w:eastAsia="en-US"/>
              </w:rPr>
              <w:t>355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3FC" w:rsidRPr="00CA53FC" w:rsidRDefault="00CA53FC" w:rsidP="00CA53FC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A53FC">
              <w:rPr>
                <w:rFonts w:ascii="Times New Roman" w:hAnsi="Times New Roman"/>
                <w:sz w:val="18"/>
                <w:szCs w:val="18"/>
                <w:lang w:eastAsia="en-US"/>
              </w:rPr>
              <w:t>355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3FC" w:rsidRPr="00CA53FC" w:rsidRDefault="00CA53FC" w:rsidP="00CA53FC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A53FC">
              <w:rPr>
                <w:rFonts w:ascii="Times New Roman" w:hAnsi="Times New Roman"/>
                <w:sz w:val="18"/>
                <w:szCs w:val="18"/>
                <w:lang w:eastAsia="en-US"/>
              </w:rPr>
              <w:t>355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3FC" w:rsidRPr="00CA53FC" w:rsidRDefault="00CA53FC" w:rsidP="00CA53FC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A53FC">
              <w:rPr>
                <w:rFonts w:ascii="Times New Roman" w:hAnsi="Times New Roman"/>
                <w:sz w:val="18"/>
                <w:szCs w:val="18"/>
                <w:lang w:eastAsia="en-US"/>
              </w:rPr>
              <w:t>355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3FC" w:rsidRPr="00CA53FC" w:rsidRDefault="00CA53FC" w:rsidP="00CA53FC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A53FC">
              <w:rPr>
                <w:rFonts w:ascii="Times New Roman" w:hAnsi="Times New Roman"/>
                <w:sz w:val="18"/>
                <w:szCs w:val="18"/>
                <w:lang w:eastAsia="en-US"/>
              </w:rPr>
              <w:t>355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3FC" w:rsidRPr="00CA53FC" w:rsidRDefault="00CA53FC" w:rsidP="00CA53FC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A53FC">
              <w:rPr>
                <w:rFonts w:ascii="Times New Roman" w:hAnsi="Times New Roman"/>
                <w:sz w:val="18"/>
                <w:szCs w:val="18"/>
                <w:lang w:eastAsia="en-US"/>
              </w:rPr>
              <w:t>355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3FC" w:rsidRPr="00CA53FC" w:rsidRDefault="00CA53FC" w:rsidP="00CA53FC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A53FC">
              <w:rPr>
                <w:rFonts w:ascii="Times New Roman" w:hAnsi="Times New Roman"/>
                <w:sz w:val="18"/>
                <w:szCs w:val="18"/>
                <w:lang w:eastAsia="en-US"/>
              </w:rPr>
              <w:t>355</w:t>
            </w:r>
          </w:p>
        </w:tc>
      </w:tr>
      <w:tr w:rsidR="00CA53FC" w:rsidRPr="00CA53FC" w:rsidTr="00CA53F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3FC" w:rsidRPr="00CA53FC" w:rsidRDefault="00CA53FC" w:rsidP="00CA53FC">
            <w:pPr>
              <w:suppressAutoHyphens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3FC" w:rsidRPr="00CA53FC" w:rsidRDefault="00CA53FC" w:rsidP="00CA53FC">
            <w:pPr>
              <w:pStyle w:val="aa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A53FC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- муниципальное бюджетное образовательное учреждение дополнительного образования </w:t>
            </w:r>
          </w:p>
          <w:p w:rsidR="00CA53FC" w:rsidRPr="00CA53FC" w:rsidRDefault="00CA53FC" w:rsidP="00CA53FC">
            <w:pPr>
              <w:pStyle w:val="aa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A53FC">
              <w:rPr>
                <w:rFonts w:ascii="Times New Roman" w:hAnsi="Times New Roman"/>
                <w:sz w:val="18"/>
                <w:szCs w:val="18"/>
                <w:lang w:eastAsia="en-US"/>
              </w:rPr>
              <w:t>«</w:t>
            </w:r>
            <w:proofErr w:type="spellStart"/>
            <w:r w:rsidRPr="00CA53FC">
              <w:rPr>
                <w:rFonts w:ascii="Times New Roman" w:hAnsi="Times New Roman"/>
                <w:sz w:val="18"/>
                <w:szCs w:val="18"/>
                <w:lang w:eastAsia="en-US"/>
              </w:rPr>
              <w:t>Детско</w:t>
            </w:r>
            <w:proofErr w:type="spellEnd"/>
            <w:r w:rsidRPr="00CA53FC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– юношеский центр «Прометей»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3FC" w:rsidRPr="00CA53FC" w:rsidRDefault="00CA53FC" w:rsidP="00CA53FC">
            <w:pPr>
              <w:suppressAutoHyphens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3FC" w:rsidRPr="00CA53FC" w:rsidRDefault="00CA53FC" w:rsidP="00CA53FC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A53FC">
              <w:rPr>
                <w:rFonts w:ascii="Times New Roman" w:hAnsi="Times New Roman"/>
                <w:sz w:val="18"/>
                <w:szCs w:val="18"/>
                <w:lang w:eastAsia="en-US"/>
              </w:rPr>
              <w:t>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3FC" w:rsidRPr="00CA53FC" w:rsidRDefault="00CA53FC" w:rsidP="00CA53FC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A53FC">
              <w:rPr>
                <w:rFonts w:ascii="Times New Roman" w:hAnsi="Times New Roman"/>
                <w:sz w:val="18"/>
                <w:szCs w:val="18"/>
                <w:lang w:eastAsia="en-US"/>
              </w:rPr>
              <w:t>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3FC" w:rsidRPr="00CA53FC" w:rsidRDefault="00CA53FC" w:rsidP="00CA53FC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A53FC">
              <w:rPr>
                <w:rFonts w:ascii="Times New Roman" w:hAnsi="Times New Roman"/>
                <w:sz w:val="18"/>
                <w:szCs w:val="18"/>
                <w:lang w:eastAsia="en-US"/>
              </w:rPr>
              <w:t>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3FC" w:rsidRPr="00CA53FC" w:rsidRDefault="00CA53FC" w:rsidP="00CA53FC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A53FC">
              <w:rPr>
                <w:rFonts w:ascii="Times New Roman" w:hAnsi="Times New Roman"/>
                <w:sz w:val="18"/>
                <w:szCs w:val="18"/>
                <w:lang w:eastAsia="en-US"/>
              </w:rPr>
              <w:t>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3FC" w:rsidRPr="00CA53FC" w:rsidRDefault="00CA53FC" w:rsidP="00CA53FC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A53FC">
              <w:rPr>
                <w:rFonts w:ascii="Times New Roman" w:hAnsi="Times New Roman"/>
                <w:sz w:val="18"/>
                <w:szCs w:val="18"/>
                <w:lang w:eastAsia="en-US"/>
              </w:rPr>
              <w:t>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3FC" w:rsidRPr="00CA53FC" w:rsidRDefault="00CA53FC" w:rsidP="00CA53FC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A53FC">
              <w:rPr>
                <w:rFonts w:ascii="Times New Roman" w:hAnsi="Times New Roman"/>
                <w:sz w:val="18"/>
                <w:szCs w:val="18"/>
                <w:lang w:eastAsia="en-US"/>
              </w:rPr>
              <w:t>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3FC" w:rsidRPr="00CA53FC" w:rsidRDefault="00CA53FC" w:rsidP="00CA53FC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A53FC">
              <w:rPr>
                <w:rFonts w:ascii="Times New Roman" w:hAnsi="Times New Roman"/>
                <w:sz w:val="18"/>
                <w:szCs w:val="18"/>
                <w:lang w:eastAsia="en-US"/>
              </w:rPr>
              <w:t>64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3FC" w:rsidRPr="00CA53FC" w:rsidRDefault="00CA53FC" w:rsidP="00CA53FC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A53FC">
              <w:rPr>
                <w:rFonts w:ascii="Times New Roman" w:hAnsi="Times New Roman"/>
                <w:sz w:val="18"/>
                <w:szCs w:val="18"/>
                <w:lang w:eastAsia="en-US"/>
              </w:rPr>
              <w:t>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3FC" w:rsidRPr="00CA53FC" w:rsidRDefault="00CA53FC" w:rsidP="00CA53FC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A53FC">
              <w:rPr>
                <w:rFonts w:ascii="Times New Roman" w:hAnsi="Times New Roman"/>
                <w:sz w:val="18"/>
                <w:szCs w:val="18"/>
                <w:lang w:eastAsia="en-US"/>
              </w:rPr>
              <w:t>64</w:t>
            </w:r>
          </w:p>
        </w:tc>
      </w:tr>
    </w:tbl>
    <w:p w:rsidR="00CA53FC" w:rsidRDefault="00CA53FC" w:rsidP="00301921">
      <w:pPr>
        <w:jc w:val="right"/>
        <w:rPr>
          <w:sz w:val="24"/>
          <w:szCs w:val="24"/>
        </w:rPr>
      </w:pPr>
    </w:p>
    <w:sectPr w:rsidR="00CA53FC" w:rsidSect="00301921">
      <w:pgSz w:w="16838" w:h="11906" w:orient="landscape"/>
      <w:pgMar w:top="1418" w:right="39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C2EA5"/>
    <w:rsid w:val="0010401B"/>
    <w:rsid w:val="001257C7"/>
    <w:rsid w:val="001347D7"/>
    <w:rsid w:val="001356EA"/>
    <w:rsid w:val="00140D6B"/>
    <w:rsid w:val="0018017D"/>
    <w:rsid w:val="00184ECA"/>
    <w:rsid w:val="0021641A"/>
    <w:rsid w:val="00224E69"/>
    <w:rsid w:val="00256A87"/>
    <w:rsid w:val="00271EA8"/>
    <w:rsid w:val="00285C61"/>
    <w:rsid w:val="00296E8C"/>
    <w:rsid w:val="002F5129"/>
    <w:rsid w:val="00301921"/>
    <w:rsid w:val="00346BF8"/>
    <w:rsid w:val="003642AD"/>
    <w:rsid w:val="0037056B"/>
    <w:rsid w:val="003D688F"/>
    <w:rsid w:val="00423003"/>
    <w:rsid w:val="004B0DBB"/>
    <w:rsid w:val="004C6A75"/>
    <w:rsid w:val="00510950"/>
    <w:rsid w:val="0053339B"/>
    <w:rsid w:val="00624190"/>
    <w:rsid w:val="0065328E"/>
    <w:rsid w:val="006B3FA0"/>
    <w:rsid w:val="006F6444"/>
    <w:rsid w:val="00713C1C"/>
    <w:rsid w:val="007268A4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53E9C"/>
    <w:rsid w:val="0097026B"/>
    <w:rsid w:val="009C4E86"/>
    <w:rsid w:val="009F7184"/>
    <w:rsid w:val="00A33E61"/>
    <w:rsid w:val="00A471A4"/>
    <w:rsid w:val="00AB09E1"/>
    <w:rsid w:val="00AC35AC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A53FC"/>
    <w:rsid w:val="00CE2A5A"/>
    <w:rsid w:val="00D01A38"/>
    <w:rsid w:val="00D3103C"/>
    <w:rsid w:val="00D6114D"/>
    <w:rsid w:val="00D6571C"/>
    <w:rsid w:val="00DD3187"/>
    <w:rsid w:val="00E864FB"/>
    <w:rsid w:val="00E91200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table" w:styleId="a8">
    <w:name w:val="Table Grid"/>
    <w:basedOn w:val="a1"/>
    <w:uiPriority w:val="59"/>
    <w:rsid w:val="00301921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Без интервала Знак"/>
    <w:link w:val="aa"/>
    <w:uiPriority w:val="99"/>
    <w:locked/>
    <w:rsid w:val="00301921"/>
    <w:rPr>
      <w:szCs w:val="20"/>
    </w:rPr>
  </w:style>
  <w:style w:type="paragraph" w:styleId="aa">
    <w:name w:val="No Spacing"/>
    <w:link w:val="a9"/>
    <w:uiPriority w:val="99"/>
    <w:qFormat/>
    <w:rsid w:val="00301921"/>
    <w:rPr>
      <w:sz w:val="22"/>
    </w:rPr>
  </w:style>
  <w:style w:type="character" w:customStyle="1" w:styleId="ConsPlusNormal">
    <w:name w:val="ConsPlusNormal Знак"/>
    <w:link w:val="ConsPlusNormal0"/>
    <w:uiPriority w:val="99"/>
    <w:locked/>
    <w:rsid w:val="00301921"/>
    <w:rPr>
      <w:rFonts w:ascii="Arial" w:hAnsi="Arial" w:cs="Arial"/>
    </w:rPr>
  </w:style>
  <w:style w:type="paragraph" w:customStyle="1" w:styleId="ConsPlusNormal0">
    <w:name w:val="ConsPlusNormal"/>
    <w:next w:val="a"/>
    <w:link w:val="ConsPlusNormal"/>
    <w:uiPriority w:val="99"/>
    <w:rsid w:val="00301921"/>
    <w:pPr>
      <w:widowControl w:val="0"/>
      <w:suppressAutoHyphens/>
      <w:autoSpaceDE w:val="0"/>
      <w:ind w:firstLine="720"/>
    </w:pPr>
    <w:rPr>
      <w:rFonts w:ascii="Arial" w:hAnsi="Arial" w:cs="Arial"/>
      <w:sz w:val="22"/>
      <w:szCs w:val="22"/>
    </w:rPr>
  </w:style>
  <w:style w:type="character" w:styleId="ab">
    <w:name w:val="Hyperlink"/>
    <w:uiPriority w:val="99"/>
    <w:semiHidden/>
    <w:unhideWhenUsed/>
    <w:rsid w:val="00301921"/>
    <w:rPr>
      <w:rFonts w:ascii="Times New Roman" w:hAnsi="Times New Roman" w:cs="Times New Roman" w:hint="default"/>
      <w:strike w:val="0"/>
      <w:dstrike w:val="0"/>
      <w:color w:val="0000FF"/>
      <w:u w:val="none"/>
      <w:effect w:val="none"/>
    </w:rPr>
  </w:style>
  <w:style w:type="paragraph" w:customStyle="1" w:styleId="31">
    <w:name w:val="Основной текст 31"/>
    <w:basedOn w:val="a"/>
    <w:uiPriority w:val="99"/>
    <w:rsid w:val="00301921"/>
    <w:pPr>
      <w:widowControl w:val="0"/>
      <w:ind w:firstLine="567"/>
      <w:jc w:val="both"/>
    </w:pPr>
    <w:rPr>
      <w:rFonts w:ascii="Arial" w:eastAsia="Calibri" w:hAnsi="Arial"/>
      <w:kern w:val="2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uiPriority w:val="99"/>
    <w:rsid w:val="00301921"/>
    <w:pPr>
      <w:suppressAutoHyphens w:val="0"/>
      <w:spacing w:before="100" w:beforeAutospacing="1" w:after="100" w:afterAutospacing="1"/>
    </w:pPr>
    <w:rPr>
      <w:rFonts w:eastAsia="Calibri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6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scli.ru/ru/legal_texts/all/extended/index.php?do4=document&amp;id4=4f5d3878-c2cf-49d3-b38a-0d14ac080268" TargetMode="External"/><Relationship Id="rId13" Type="http://schemas.openxmlformats.org/officeDocument/2006/relationships/hyperlink" Target="http://zakon.scli.ru/ru/legal_texts/all/extended/index.php?do4=document&amp;id4=4f5d3878-c2cf-49d3-b38a-0d14ac080268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zakon.scli.ru/ru/legal_texts/all/extended/index.php?do4=document&amp;id4=39cd0134-68ce-4fbf-82ad-44f4203d5e50" TargetMode="External"/><Relationship Id="rId12" Type="http://schemas.openxmlformats.org/officeDocument/2006/relationships/hyperlink" Target="http://zakon.scli.ru/ru/legal_texts/all/extended/index.php?do4=document&amp;id4=96e20c02-1b12-465a-b64c-24aa92270007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zakon.scli.ru/ru/legal_texts/all/extended/index.php?do4=document&amp;id4=4f5d3878-c2cf-49d3-b38a-0d14ac080268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zakon.scli.ru/ru/legal_texts/all/extended/index.php?do4=document&amp;id4=96e20c02-1b12-465a-b64c-24aa92270007" TargetMode="External"/><Relationship Id="rId14" Type="http://schemas.openxmlformats.org/officeDocument/2006/relationships/hyperlink" Target="http://zakon.scli.ru/ru/legal_texts/all/extended/index.php?do4=document&amp;id4=e70bfc2f-290b-42b8-8d6b-0871c96ca4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20</Pages>
  <Words>5485</Words>
  <Characters>31267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36679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Попова Ксения Федоровна</cp:lastModifiedBy>
  <cp:revision>13</cp:revision>
  <cp:lastPrinted>2011-11-22T08:34:00Z</cp:lastPrinted>
  <dcterms:created xsi:type="dcterms:W3CDTF">2011-11-15T08:57:00Z</dcterms:created>
  <dcterms:modified xsi:type="dcterms:W3CDTF">2019-07-24T11:51:00Z</dcterms:modified>
</cp:coreProperties>
</file>