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450C">
        <w:rPr>
          <w:rFonts w:ascii="PT Astra Serif" w:hAnsi="PT Astra Serif"/>
          <w:sz w:val="24"/>
          <w:szCs w:val="24"/>
        </w:rPr>
        <w:t>06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марта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B4450C">
        <w:rPr>
          <w:rFonts w:ascii="PT Astra Serif" w:hAnsi="PT Astra Serif"/>
          <w:sz w:val="24"/>
          <w:szCs w:val="24"/>
        </w:rPr>
        <w:t>10</w:t>
      </w:r>
      <w:r w:rsidR="00B806F4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4450C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3343B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17296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017296" w:rsidRPr="0022566E">
        <w:rPr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017296" w:rsidRPr="0022566E">
        <w:rPr>
          <w:sz w:val="24"/>
          <w:szCs w:val="24"/>
        </w:rPr>
        <w:t>Югорска</w:t>
      </w:r>
      <w:proofErr w:type="spellEnd"/>
      <w:r w:rsidR="00017296">
        <w:rPr>
          <w:sz w:val="24"/>
          <w:szCs w:val="24"/>
        </w:rPr>
        <w:t>.</w:t>
      </w:r>
    </w:p>
    <w:p w:rsidR="00B4450C" w:rsidRDefault="00B4450C" w:rsidP="00B4450C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10</w:t>
      </w:r>
      <w:r w:rsidR="00B806F4">
        <w:rPr>
          <w:rFonts w:ascii="PT Astra Serif" w:hAnsi="PT Astra Serif"/>
          <w:spacing w:val="-6"/>
        </w:rPr>
        <w:t>9</w:t>
      </w:r>
      <w:r>
        <w:rPr>
          <w:rFonts w:ascii="PT Astra Serif" w:hAnsi="PT Astra Serif"/>
          <w:spacing w:val="-6"/>
        </w:rPr>
        <w:t xml:space="preserve"> </w:t>
      </w:r>
      <w:r w:rsidRPr="00871B21">
        <w:rPr>
          <w:rFonts w:ascii="PT Astra Serif" w:hAnsi="PT Astra Serif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71B21">
        <w:rPr>
          <w:rFonts w:ascii="PT Astra Serif" w:hAnsi="PT Astra Serif"/>
        </w:rPr>
        <w:t xml:space="preserve">на право заключения муниципального  контракта </w:t>
      </w:r>
      <w:r w:rsidRPr="00FE2881">
        <w:rPr>
          <w:rFonts w:ascii="PT Astra Serif" w:hAnsi="PT Astra Serif"/>
          <w:spacing w:val="-6"/>
        </w:rPr>
        <w:t xml:space="preserve">на </w:t>
      </w:r>
      <w:r w:rsidR="00B806F4">
        <w:t xml:space="preserve">выполнение работ по устройству детской игровой площадки в районе дома № 13 по ул. Геологов в городе </w:t>
      </w:r>
      <w:proofErr w:type="spellStart"/>
      <w:r w:rsidR="00B806F4">
        <w:t>Югорске</w:t>
      </w:r>
      <w:proofErr w:type="spellEnd"/>
      <w:r>
        <w:t>.</w:t>
      </w:r>
    </w:p>
    <w:p w:rsidR="00B4450C" w:rsidRPr="00B806F4" w:rsidRDefault="00B4450C" w:rsidP="00B4450C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227BA1">
        <w:rPr>
          <w:rFonts w:ascii="PT Astra Serif" w:hAnsi="PT Astra Serif"/>
        </w:rPr>
        <w:t>2.</w:t>
      </w:r>
      <w:r>
        <w:rPr>
          <w:rFonts w:ascii="PT Astra Serif" w:hAnsi="PT Astra Serif"/>
        </w:rPr>
        <w:t xml:space="preserve"> </w:t>
      </w:r>
      <w:r w:rsidRPr="00227BA1">
        <w:rPr>
          <w:rFonts w:ascii="PT Astra Serif" w:hAnsi="PT Astra Serif"/>
        </w:rPr>
        <w:t xml:space="preserve">Номер извещения о проведении торгов на </w:t>
      </w:r>
      <w:r w:rsidRPr="00214C96">
        <w:rPr>
          <w:rFonts w:ascii="PT Astra Serif" w:hAnsi="PT Astra Serif"/>
        </w:rPr>
        <w:t xml:space="preserve">официальном </w:t>
      </w:r>
      <w:r w:rsidRPr="00884BFD">
        <w:rPr>
          <w:rFonts w:ascii="PT Astra Serif" w:hAnsi="PT Astra Serif"/>
        </w:rPr>
        <w:t xml:space="preserve">сайте Единой информационной системы в сфере закупок </w:t>
      </w:r>
      <w:r w:rsidRPr="00884BFD">
        <w:rPr>
          <w:rFonts w:ascii="PT Astra Serif" w:hAnsi="PT Astra Serif"/>
          <w:bCs/>
        </w:rPr>
        <w:t xml:space="preserve">– </w:t>
      </w:r>
      <w:hyperlink r:id="rId6" w:history="1">
        <w:r w:rsidRPr="00884BFD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884BFD">
        <w:rPr>
          <w:rFonts w:ascii="PT Astra Serif" w:hAnsi="PT Astra Serif"/>
          <w:bCs/>
        </w:rPr>
        <w:t xml:space="preserve">, код аукциона </w:t>
      </w:r>
      <w:r w:rsidRPr="00B806F4">
        <w:rPr>
          <w:rFonts w:ascii="PT Astra Serif" w:hAnsi="PT Astra Serif"/>
          <w:bCs/>
        </w:rPr>
        <w:t>018730000582500010</w:t>
      </w:r>
      <w:r w:rsidR="00B806F4" w:rsidRPr="00B806F4">
        <w:rPr>
          <w:rFonts w:ascii="PT Astra Serif" w:hAnsi="PT Astra Serif"/>
          <w:bCs/>
        </w:rPr>
        <w:t>9</w:t>
      </w:r>
      <w:r w:rsidRPr="00B806F4">
        <w:rPr>
          <w:rFonts w:ascii="PT Astra Serif" w:hAnsi="PT Astra Serif"/>
          <w:bCs/>
        </w:rPr>
        <w:t xml:space="preserve">. </w:t>
      </w:r>
    </w:p>
    <w:p w:rsidR="00B4450C" w:rsidRPr="00B806F4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806F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806F4" w:rsidRPr="00B806F4">
        <w:rPr>
          <w:rFonts w:ascii="PT Astra Serif" w:hAnsi="PT Astra Serif"/>
          <w:sz w:val="24"/>
          <w:szCs w:val="24"/>
        </w:rPr>
        <w:t>253862201231086220100100810014399244</w:t>
      </w:r>
      <w:r w:rsidRPr="00B806F4">
        <w:rPr>
          <w:rFonts w:ascii="PT Astra Serif" w:hAnsi="PT Astra Serif"/>
          <w:sz w:val="24"/>
          <w:szCs w:val="24"/>
        </w:rPr>
        <w:t>.</w:t>
      </w:r>
    </w:p>
    <w:p w:rsidR="00B4450C" w:rsidRPr="006A7754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58339A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: </w:t>
      </w:r>
      <w:r w:rsidR="00B806F4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 84</w:t>
      </w:r>
      <w:r w:rsidR="00B806F4">
        <w:rPr>
          <w:rFonts w:ascii="PT Astra Serif" w:hAnsi="PT Astra Serif"/>
          <w:sz w:val="24"/>
          <w:szCs w:val="24"/>
        </w:rPr>
        <w:t>9 643</w:t>
      </w:r>
      <w:r w:rsidRPr="006A7754">
        <w:rPr>
          <w:rFonts w:ascii="PT Astra Serif" w:hAnsi="PT Astra Serif"/>
          <w:sz w:val="24"/>
          <w:szCs w:val="24"/>
        </w:rPr>
        <w:t xml:space="preserve"> рубл</w:t>
      </w:r>
      <w:r w:rsidR="00B806F4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="00B806F4">
        <w:rPr>
          <w:rFonts w:ascii="PT Astra Serif" w:hAnsi="PT Astra Serif"/>
          <w:sz w:val="24"/>
          <w:szCs w:val="24"/>
        </w:rPr>
        <w:t>57</w:t>
      </w:r>
      <w:r w:rsidRPr="006A775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копеек</w:t>
      </w:r>
      <w:r w:rsidRPr="006A7754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</w:t>
      </w:r>
      <w:r w:rsidRPr="00165162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B806F4">
        <w:rPr>
          <w:rFonts w:ascii="PT Astra Serif" w:hAnsi="PT Astra Serif"/>
          <w:sz w:val="24"/>
          <w:szCs w:val="24"/>
        </w:rPr>
        <w:t>77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B806F4">
        <w:rPr>
          <w:rFonts w:ascii="PT Astra Serif" w:hAnsi="PT Astra Serif"/>
          <w:sz w:val="24"/>
          <w:szCs w:val="24"/>
        </w:rPr>
        <w:t>77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672EA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DB5E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DB5E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017296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017296">
        <w:rPr>
          <w:rFonts w:ascii="PT Astra Serif" w:hAnsi="PT Astra Serif"/>
          <w:sz w:val="24"/>
          <w:szCs w:val="24"/>
        </w:rPr>
        <w:t>Е.В. Соболева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214C96"/>
    <w:rsid w:val="0022657E"/>
    <w:rsid w:val="00227BA1"/>
    <w:rsid w:val="002B58C5"/>
    <w:rsid w:val="002D2E48"/>
    <w:rsid w:val="00325820"/>
    <w:rsid w:val="003343B7"/>
    <w:rsid w:val="0039110C"/>
    <w:rsid w:val="00414519"/>
    <w:rsid w:val="00415F03"/>
    <w:rsid w:val="00453108"/>
    <w:rsid w:val="00454E47"/>
    <w:rsid w:val="00481206"/>
    <w:rsid w:val="00484F05"/>
    <w:rsid w:val="00501D1C"/>
    <w:rsid w:val="0053763E"/>
    <w:rsid w:val="0058339A"/>
    <w:rsid w:val="005B35BD"/>
    <w:rsid w:val="005C4FF0"/>
    <w:rsid w:val="005F2DEF"/>
    <w:rsid w:val="005F2EAD"/>
    <w:rsid w:val="006329DE"/>
    <w:rsid w:val="006419DC"/>
    <w:rsid w:val="00651053"/>
    <w:rsid w:val="0066588E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636A3"/>
    <w:rsid w:val="008B0F73"/>
    <w:rsid w:val="00930AB8"/>
    <w:rsid w:val="00963C58"/>
    <w:rsid w:val="009874CF"/>
    <w:rsid w:val="009D42A7"/>
    <w:rsid w:val="00A158FC"/>
    <w:rsid w:val="00A2444B"/>
    <w:rsid w:val="00A26852"/>
    <w:rsid w:val="00A64AD7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56</cp:revision>
  <cp:lastPrinted>2025-03-06T05:20:00Z</cp:lastPrinted>
  <dcterms:created xsi:type="dcterms:W3CDTF">2024-07-03T07:30:00Z</dcterms:created>
  <dcterms:modified xsi:type="dcterms:W3CDTF">2025-03-06T05:28:00Z</dcterms:modified>
</cp:coreProperties>
</file>