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45" w:rsidRDefault="00831D45" w:rsidP="00831D4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31D45" w:rsidRDefault="00831D45" w:rsidP="00831D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D45" w:rsidRDefault="00831D45" w:rsidP="00831D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31D45" w:rsidRDefault="00831D45" w:rsidP="00831D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телефакс: (34675) 5-00-83</w:t>
      </w:r>
    </w:p>
    <w:p w:rsidR="00831D45" w:rsidRDefault="00831D45" w:rsidP="00831D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телефон:  (34675)  5-00-83</w:t>
      </w:r>
    </w:p>
    <w:p w:rsidR="00831D45" w:rsidRDefault="00831D45" w:rsidP="00831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31D45" w:rsidRDefault="00831D45" w:rsidP="00831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31D45" w:rsidRDefault="00831D45" w:rsidP="00831D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жилищно-коммунального комплекса и повышение энергетической эффективности»  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23 июля</w:t>
      </w:r>
      <w:r>
        <w:rPr>
          <w:rFonts w:ascii="Times New Roman" w:hAnsi="Times New Roman" w:cs="Times New Roman"/>
          <w:sz w:val="24"/>
          <w:szCs w:val="24"/>
        </w:rPr>
        <w:t xml:space="preserve">  2020 года</w:t>
      </w:r>
    </w:p>
    <w:p w:rsidR="00EF0F42" w:rsidRDefault="00EF0F42" w:rsidP="00831D45">
      <w:pPr>
        <w:rPr>
          <w:rFonts w:ascii="Times New Roman" w:hAnsi="Times New Roman" w:cs="Times New Roman"/>
          <w:sz w:val="24"/>
          <w:szCs w:val="24"/>
        </w:rPr>
      </w:pP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(далее Проект постановления). </w:t>
      </w:r>
    </w:p>
    <w:p w:rsidR="00831D45" w:rsidRDefault="00831D45" w:rsidP="00831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с приложениями;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22.07</w:t>
      </w:r>
      <w:r>
        <w:rPr>
          <w:rFonts w:ascii="Times New Roman" w:hAnsi="Times New Roman" w:cs="Times New Roman"/>
          <w:sz w:val="24"/>
          <w:szCs w:val="24"/>
        </w:rPr>
        <w:t xml:space="preserve">.2020            № </w:t>
      </w:r>
      <w:r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 о  проведенн</w:t>
      </w:r>
      <w:r w:rsidR="009D53FD">
        <w:rPr>
          <w:rFonts w:ascii="Times New Roman" w:hAnsi="Times New Roman" w:cs="Times New Roman"/>
          <w:sz w:val="24"/>
          <w:szCs w:val="24"/>
        </w:rPr>
        <w:t xml:space="preserve">ых 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</w:t>
      </w:r>
      <w:r w:rsidR="009D53FD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 проекта постановления;</w:t>
      </w:r>
      <w:proofErr w:type="gramEnd"/>
    </w:p>
    <w:p w:rsidR="00831D45" w:rsidRDefault="00831D45" w:rsidP="006F2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.2020  №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.2020 № 04-02-исх-</w:t>
      </w:r>
      <w:r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постановления.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1D45" w:rsidRDefault="00831D45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</w:t>
      </w:r>
      <w:r w:rsidR="00B54AE4">
        <w:rPr>
          <w:rFonts w:ascii="Times New Roman" w:hAnsi="Times New Roman" w:cs="Times New Roman"/>
          <w:sz w:val="24"/>
          <w:szCs w:val="24"/>
        </w:rPr>
        <w:t xml:space="preserve"> в связи с</w:t>
      </w:r>
      <w:proofErr w:type="gramStart"/>
      <w:r w:rsidR="00B54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31D45" w:rsidRDefault="00831D45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</w:t>
      </w:r>
      <w:r w:rsidR="00B54AE4">
        <w:rPr>
          <w:rFonts w:ascii="Times New Roman" w:hAnsi="Times New Roman" w:cs="Times New Roman"/>
          <w:sz w:val="24"/>
          <w:szCs w:val="24"/>
        </w:rPr>
        <w:t>наименования мероприятия № 5  «Предоставление субсидий организациям жилищно-коммунального комплекса»;</w:t>
      </w:r>
    </w:p>
    <w:p w:rsidR="00B54AE4" w:rsidRDefault="00B54AE4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формулировок в разделах 2,3 муниципальной программы (уточнение связано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внесениекм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изменений формулировок в постановление Правительства автономного округа от 05.10.2018 № 347-п «О государственной программе Ханты-Мансийского автономного округ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Югры «Жилищно-коммунальный комплекс и городская среда»;</w:t>
      </w:r>
    </w:p>
    <w:p w:rsidR="00B54AE4" w:rsidRDefault="00B54AE4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объема финансирования между мероприятиями 1 и 3 на сумму 720,0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за счет средств местного бюджета;</w:t>
      </w:r>
    </w:p>
    <w:p w:rsidR="00B54AE4" w:rsidRDefault="00831D45" w:rsidP="00B54AE4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4AE4">
        <w:rPr>
          <w:rFonts w:ascii="Times New Roman" w:hAnsi="Times New Roman" w:cs="Times New Roman"/>
          <w:sz w:val="24"/>
          <w:szCs w:val="24"/>
        </w:rPr>
        <w:t xml:space="preserve">уточнением (увеличением) </w:t>
      </w:r>
      <w:r w:rsidRPr="000E6149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ъем</w:t>
      </w:r>
      <w:r w:rsidR="00B54AE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финансирования </w:t>
      </w:r>
      <w:r w:rsidR="00B54AE4"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="00B54AE4">
        <w:rPr>
          <w:rFonts w:ascii="Times New Roman" w:hAnsi="Times New Roman" w:cs="Times New Roman"/>
          <w:sz w:val="24"/>
          <w:szCs w:val="24"/>
        </w:rPr>
        <w:t xml:space="preserve"> по </w:t>
      </w:r>
      <w:r w:rsidRPr="000E6149">
        <w:rPr>
          <w:rFonts w:ascii="Times New Roman" w:hAnsi="Times New Roman"/>
          <w:sz w:val="24"/>
          <w:szCs w:val="24"/>
        </w:rPr>
        <w:t>мероприяти</w:t>
      </w:r>
      <w:r w:rsidR="00B54AE4">
        <w:rPr>
          <w:rFonts w:ascii="Times New Roman" w:hAnsi="Times New Roman"/>
          <w:sz w:val="24"/>
          <w:szCs w:val="24"/>
        </w:rPr>
        <w:t xml:space="preserve">ю № 5 </w:t>
      </w:r>
      <w:r w:rsidR="00B54AE4">
        <w:rPr>
          <w:rFonts w:ascii="Times New Roman" w:hAnsi="Times New Roman" w:cs="Times New Roman"/>
          <w:sz w:val="24"/>
          <w:szCs w:val="24"/>
        </w:rPr>
        <w:t>«Предоставление субсидий организациям жилищно-коммунального комплекса»</w:t>
      </w:r>
      <w:r w:rsidR="00B54AE4">
        <w:rPr>
          <w:rFonts w:ascii="Times New Roman" w:hAnsi="Times New Roman" w:cs="Times New Roman"/>
          <w:sz w:val="24"/>
          <w:szCs w:val="24"/>
        </w:rPr>
        <w:t xml:space="preserve"> на сумму + 929,2 </w:t>
      </w:r>
      <w:proofErr w:type="spellStart"/>
      <w:r w:rsidR="00B54A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54A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54AE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B54AE4">
        <w:rPr>
          <w:rFonts w:ascii="Times New Roman" w:hAnsi="Times New Roman" w:cs="Times New Roman"/>
          <w:sz w:val="24"/>
          <w:szCs w:val="24"/>
        </w:rPr>
        <w:t>. за счет средств местного бюджета</w:t>
      </w:r>
      <w:r w:rsidR="006F2691">
        <w:rPr>
          <w:rFonts w:ascii="Times New Roman" w:hAnsi="Times New Roman" w:cs="Times New Roman"/>
          <w:sz w:val="24"/>
          <w:szCs w:val="24"/>
        </w:rPr>
        <w:t>.</w:t>
      </w:r>
    </w:p>
    <w:p w:rsidR="006F2691" w:rsidRDefault="00B54AE4" w:rsidP="006F269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31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Pr="00A40960">
        <w:rPr>
          <w:rFonts w:ascii="Times New Roman" w:hAnsi="Times New Roman" w:cs="Times New Roman"/>
          <w:b/>
          <w:sz w:val="24"/>
          <w:szCs w:val="24"/>
        </w:rPr>
        <w:t>1</w:t>
      </w:r>
      <w:r w:rsidR="006F2691">
        <w:rPr>
          <w:rFonts w:ascii="Times New Roman" w:hAnsi="Times New Roman" w:cs="Times New Roman"/>
          <w:b/>
          <w:sz w:val="24"/>
          <w:szCs w:val="24"/>
        </w:rPr>
        <w:t> </w:t>
      </w:r>
      <w:r w:rsidRPr="00A40960">
        <w:rPr>
          <w:rFonts w:ascii="Times New Roman" w:hAnsi="Times New Roman" w:cs="Times New Roman"/>
          <w:b/>
          <w:sz w:val="24"/>
          <w:szCs w:val="24"/>
        </w:rPr>
        <w:t>64</w:t>
      </w:r>
      <w:r w:rsidR="006F2691">
        <w:rPr>
          <w:rFonts w:ascii="Times New Roman" w:hAnsi="Times New Roman" w:cs="Times New Roman"/>
          <w:b/>
          <w:sz w:val="24"/>
          <w:szCs w:val="24"/>
        </w:rPr>
        <w:t>3 025,22</w:t>
      </w:r>
      <w:r w:rsidRPr="00A409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960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A40960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A40960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A409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за счет средств внебюджетных источников - 12 000,0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за счет средств бюджета </w:t>
      </w:r>
      <w:r w:rsidRPr="006857F8">
        <w:rPr>
          <w:rFonts w:ascii="Times New Roman" w:hAnsi="Times New Roman" w:cs="Times New Roman"/>
          <w:sz w:val="24"/>
          <w:szCs w:val="24"/>
        </w:rPr>
        <w:t>1 63</w:t>
      </w:r>
      <w:r w:rsidR="006F2691">
        <w:rPr>
          <w:rFonts w:ascii="Times New Roman" w:hAnsi="Times New Roman" w:cs="Times New Roman"/>
          <w:sz w:val="24"/>
          <w:szCs w:val="24"/>
        </w:rPr>
        <w:t>1</w:t>
      </w:r>
      <w:r w:rsidRPr="006857F8">
        <w:rPr>
          <w:rFonts w:ascii="Times New Roman" w:hAnsi="Times New Roman" w:cs="Times New Roman"/>
          <w:sz w:val="24"/>
          <w:szCs w:val="24"/>
        </w:rPr>
        <w:t> 0</w:t>
      </w:r>
      <w:r w:rsidR="006F2691">
        <w:rPr>
          <w:rFonts w:ascii="Times New Roman" w:hAnsi="Times New Roman" w:cs="Times New Roman"/>
          <w:sz w:val="24"/>
          <w:szCs w:val="24"/>
        </w:rPr>
        <w:t>25</w:t>
      </w:r>
      <w:r w:rsidRPr="006857F8">
        <w:rPr>
          <w:rFonts w:ascii="Times New Roman" w:hAnsi="Times New Roman" w:cs="Times New Roman"/>
          <w:sz w:val="24"/>
          <w:szCs w:val="24"/>
        </w:rPr>
        <w:t>,</w:t>
      </w:r>
      <w:r w:rsidR="006F2691">
        <w:rPr>
          <w:rFonts w:ascii="Times New Roman" w:hAnsi="Times New Roman" w:cs="Times New Roman"/>
          <w:sz w:val="24"/>
          <w:szCs w:val="24"/>
        </w:rPr>
        <w:t>2</w:t>
      </w:r>
      <w:r w:rsidRPr="0068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(окружной бюджет  - 873 638,5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.; местный бюджет - 75</w:t>
      </w:r>
      <w:r w:rsidR="006F2691">
        <w:rPr>
          <w:rFonts w:ascii="Times New Roman" w:hAnsi="Times New Roman" w:cs="Times New Roman"/>
          <w:sz w:val="24"/>
          <w:szCs w:val="24"/>
        </w:rPr>
        <w:t xml:space="preserve">7 386,72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.), из них:</w:t>
      </w:r>
    </w:p>
    <w:p w:rsidR="00831D45" w:rsidRPr="001A7AA1" w:rsidRDefault="006F2691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на 2020 год  201 878,3</w:t>
      </w:r>
      <w:r w:rsidR="00831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D4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831D4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831D4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831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1D45" w:rsidRPr="001A7AA1">
        <w:rPr>
          <w:rFonts w:ascii="Times New Roman" w:hAnsi="Times New Roman" w:cs="Times New Roman"/>
          <w:sz w:val="24"/>
          <w:szCs w:val="24"/>
        </w:rPr>
        <w:t>(окружной бюджет -11</w:t>
      </w:r>
      <w:r w:rsidR="00831D45">
        <w:rPr>
          <w:rFonts w:ascii="Times New Roman" w:hAnsi="Times New Roman" w:cs="Times New Roman"/>
          <w:sz w:val="24"/>
          <w:szCs w:val="24"/>
        </w:rPr>
        <w:t>8</w:t>
      </w:r>
      <w:r w:rsidR="00831D45" w:rsidRPr="001A7AA1">
        <w:rPr>
          <w:rFonts w:ascii="Times New Roman" w:hAnsi="Times New Roman" w:cs="Times New Roman"/>
          <w:sz w:val="24"/>
          <w:szCs w:val="24"/>
        </w:rPr>
        <w:t> 7</w:t>
      </w:r>
      <w:r w:rsidR="00831D45">
        <w:rPr>
          <w:rFonts w:ascii="Times New Roman" w:hAnsi="Times New Roman" w:cs="Times New Roman"/>
          <w:sz w:val="24"/>
          <w:szCs w:val="24"/>
        </w:rPr>
        <w:t>11</w:t>
      </w:r>
      <w:r w:rsidR="00831D45" w:rsidRPr="001A7AA1">
        <w:rPr>
          <w:rFonts w:ascii="Times New Roman" w:hAnsi="Times New Roman" w:cs="Times New Roman"/>
          <w:sz w:val="24"/>
          <w:szCs w:val="24"/>
        </w:rPr>
        <w:t>,</w:t>
      </w:r>
      <w:r w:rsidR="00831D45">
        <w:rPr>
          <w:rFonts w:ascii="Times New Roman" w:hAnsi="Times New Roman" w:cs="Times New Roman"/>
          <w:sz w:val="24"/>
          <w:szCs w:val="24"/>
        </w:rPr>
        <w:t>7</w:t>
      </w:r>
      <w:r w:rsidR="00831D45" w:rsidRPr="001A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D45" w:rsidRPr="001A7AA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31D45" w:rsidRPr="001A7AA1">
        <w:rPr>
          <w:rFonts w:ascii="Times New Roman" w:hAnsi="Times New Roman" w:cs="Times New Roman"/>
          <w:sz w:val="24"/>
          <w:szCs w:val="24"/>
        </w:rPr>
        <w:t xml:space="preserve">.; местный бюджет </w:t>
      </w:r>
      <w:r w:rsidR="00831D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1D45" w:rsidRPr="001A7A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3 166,6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831D45" w:rsidRDefault="00831D45" w:rsidP="00831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F269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F2691">
        <w:rPr>
          <w:rFonts w:ascii="Times New Roman" w:hAnsi="Times New Roman" w:cs="Times New Roman"/>
          <w:sz w:val="24"/>
          <w:szCs w:val="24"/>
        </w:rPr>
        <w:t xml:space="preserve">, согласно заключению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691">
        <w:rPr>
          <w:rFonts w:ascii="Times New Roman" w:hAnsi="Times New Roman" w:cs="Times New Roman"/>
          <w:sz w:val="24"/>
          <w:szCs w:val="24"/>
        </w:rPr>
        <w:t xml:space="preserve">департамента финансов </w:t>
      </w:r>
      <w:r w:rsidR="006F2691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69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691">
        <w:rPr>
          <w:rFonts w:ascii="Times New Roman" w:hAnsi="Times New Roman" w:cs="Times New Roman"/>
          <w:sz w:val="24"/>
          <w:szCs w:val="24"/>
        </w:rPr>
        <w:t xml:space="preserve"> от 20.07.2020 № 04-02-исх-285</w:t>
      </w:r>
      <w:r w:rsidR="006F2691">
        <w:rPr>
          <w:rFonts w:ascii="Times New Roman" w:hAnsi="Times New Roman" w:cs="Times New Roman"/>
          <w:sz w:val="24"/>
          <w:szCs w:val="24"/>
        </w:rPr>
        <w:t>,</w:t>
      </w:r>
      <w:r w:rsidR="006F2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годов», который  </w:t>
      </w:r>
      <w:r w:rsidR="00ED303E">
        <w:rPr>
          <w:rFonts w:ascii="Times New Roman" w:hAnsi="Times New Roman" w:cs="Times New Roman"/>
          <w:sz w:val="24"/>
          <w:szCs w:val="24"/>
        </w:rPr>
        <w:t xml:space="preserve">будет рассматриваться Думой города </w:t>
      </w:r>
      <w:proofErr w:type="spellStart"/>
      <w:r w:rsidR="00ED303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303E">
        <w:rPr>
          <w:rFonts w:ascii="Times New Roman" w:hAnsi="Times New Roman" w:cs="Times New Roman"/>
          <w:sz w:val="24"/>
          <w:szCs w:val="24"/>
        </w:rPr>
        <w:t xml:space="preserve"> на очередном заседании. </w:t>
      </w:r>
      <w:proofErr w:type="gramEnd"/>
    </w:p>
    <w:p w:rsidR="00ED303E" w:rsidRDefault="00ED303E" w:rsidP="00831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Уточнение объемов финансирования мероприятий программы не повлекло за собой изменение целевых показателей программы.</w:t>
      </w:r>
    </w:p>
    <w:p w:rsidR="00ED303E" w:rsidRDefault="00ED303E" w:rsidP="00831D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303E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Паспорт Программы, </w:t>
      </w:r>
      <w:r w:rsidR="00ED303E">
        <w:rPr>
          <w:rFonts w:ascii="Times New Roman" w:hAnsi="Times New Roman"/>
          <w:sz w:val="24"/>
          <w:szCs w:val="24"/>
        </w:rPr>
        <w:t xml:space="preserve">текстовую часть программы и в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ED303E">
        <w:rPr>
          <w:rFonts w:ascii="Times New Roman" w:hAnsi="Times New Roman" w:cs="Times New Roman"/>
          <w:sz w:val="24"/>
          <w:szCs w:val="24"/>
        </w:rPr>
        <w:t>у №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831D45" w:rsidRDefault="00831D45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31.10.2018 № 3006</w:t>
      </w:r>
      <w:r>
        <w:rPr>
          <w:rFonts w:ascii="Times New Roman" w:hAnsi="Times New Roman"/>
          <w:sz w:val="24"/>
        </w:rPr>
        <w:t xml:space="preserve">» рекомендуется к утверждению, в случае принятия 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  <w:r w:rsidR="00EF0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D17ECD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F54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7ECD" w:rsidRDefault="00D17ECD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1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Л.Г. Балуева</w:t>
      </w:r>
    </w:p>
    <w:p w:rsidR="00EF0F42" w:rsidRDefault="00384187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6C3348" w:rsidRDefault="006C3348"/>
    <w:sectPr w:rsidR="006C3348" w:rsidSect="00831D45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C2"/>
    <w:rsid w:val="00384187"/>
    <w:rsid w:val="006C3348"/>
    <w:rsid w:val="006F2691"/>
    <w:rsid w:val="007B15C2"/>
    <w:rsid w:val="00831D45"/>
    <w:rsid w:val="009D53FD"/>
    <w:rsid w:val="00B54AE4"/>
    <w:rsid w:val="00D17ECD"/>
    <w:rsid w:val="00E30E86"/>
    <w:rsid w:val="00ED303E"/>
    <w:rsid w:val="00EF0F42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4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D4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31D4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3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4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D4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31D4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3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9</cp:revision>
  <cp:lastPrinted>2020-07-23T11:30:00Z</cp:lastPrinted>
  <dcterms:created xsi:type="dcterms:W3CDTF">2020-07-23T07:00:00Z</dcterms:created>
  <dcterms:modified xsi:type="dcterms:W3CDTF">2020-07-23T11:52:00Z</dcterms:modified>
</cp:coreProperties>
</file>