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CB" w:rsidRPr="00CC63CB" w:rsidRDefault="00CC63CB" w:rsidP="00CC63CB">
      <w:pPr>
        <w:widowControl w:val="0"/>
        <w:tabs>
          <w:tab w:val="center" w:pos="3484"/>
        </w:tabs>
        <w:autoSpaceDE w:val="0"/>
        <w:autoSpaceDN w:val="0"/>
        <w:adjustRightInd w:val="0"/>
        <w:contextualSpacing/>
        <w:rPr>
          <w:b/>
          <w:bCs/>
          <w:color w:val="000000"/>
          <w:sz w:val="20"/>
          <w:szCs w:val="20"/>
        </w:rPr>
      </w:pPr>
    </w:p>
    <w:p w:rsidR="00CC63CB" w:rsidRPr="002F18A2" w:rsidRDefault="00CC63CB" w:rsidP="00CC63CB">
      <w:pPr>
        <w:pStyle w:val="1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Toc208828185"/>
      <w:r w:rsidRPr="002F18A2">
        <w:rPr>
          <w:rFonts w:ascii="Times New Roman" w:hAnsi="Times New Roman" w:cs="Times New Roman"/>
          <w:sz w:val="24"/>
          <w:szCs w:val="24"/>
        </w:rPr>
        <w:t>Цели и задачи исследования</w:t>
      </w:r>
      <w:bookmarkEnd w:id="0"/>
    </w:p>
    <w:p w:rsidR="00E53B19" w:rsidRPr="002F18A2" w:rsidRDefault="00CC63CB" w:rsidP="00E53B19">
      <w:pPr>
        <w:ind w:firstLine="851"/>
        <w:contextualSpacing/>
        <w:jc w:val="both"/>
      </w:pPr>
      <w:r w:rsidRPr="002F18A2">
        <w:t>В июне</w:t>
      </w:r>
      <w:r w:rsidR="007E43AA" w:rsidRPr="002F18A2">
        <w:t xml:space="preserve"> – июле 2016</w:t>
      </w:r>
      <w:r w:rsidRPr="002F18A2">
        <w:t xml:space="preserve"> г. в городе </w:t>
      </w:r>
      <w:proofErr w:type="spellStart"/>
      <w:r w:rsidRPr="002F18A2">
        <w:t>Югорске</w:t>
      </w:r>
      <w:proofErr w:type="spellEnd"/>
      <w:r w:rsidRPr="002F18A2">
        <w:t xml:space="preserve"> в рамках </w:t>
      </w:r>
      <w:r w:rsidR="007E43AA" w:rsidRPr="002F18A2">
        <w:t>изучения мнения населения по профилактике экстремизма, межнациональных и межконфессиональных отношений</w:t>
      </w:r>
      <w:r w:rsidRPr="002F18A2">
        <w:rPr>
          <w:b/>
          <w:bCs/>
          <w:color w:val="000000"/>
          <w:spacing w:val="1"/>
        </w:rPr>
        <w:t xml:space="preserve"> </w:t>
      </w:r>
      <w:r w:rsidRPr="002F18A2">
        <w:t>проводился опрос населения.</w:t>
      </w:r>
    </w:p>
    <w:p w:rsidR="00CC63CB" w:rsidRPr="002F18A2" w:rsidRDefault="00CC63CB" w:rsidP="00CC63CB">
      <w:pPr>
        <w:ind w:firstLine="851"/>
        <w:contextualSpacing/>
        <w:jc w:val="both"/>
      </w:pPr>
      <w:r w:rsidRPr="002F18A2">
        <w:t xml:space="preserve">Предметом исследования являлись </w:t>
      </w:r>
      <w:r w:rsidR="007E43AA" w:rsidRPr="002F18A2">
        <w:t xml:space="preserve">профилактика экстремизма, </w:t>
      </w:r>
      <w:r w:rsidRPr="002F18A2">
        <w:t>межнациональные и межконфессиональные отношения в городе, проблемы, существующие в этих сферах</w:t>
      </w:r>
      <w:r w:rsidR="005F44D5">
        <w:t>,</w:t>
      </w:r>
      <w:r w:rsidRPr="002F18A2">
        <w:t xml:space="preserve"> и пути гармонизации межконфессиональных и межэтнических отношений.</w:t>
      </w:r>
    </w:p>
    <w:p w:rsidR="005A7BAF" w:rsidRDefault="00E53B19" w:rsidP="00CC63CB">
      <w:pPr>
        <w:ind w:firstLine="851"/>
        <w:contextualSpacing/>
        <w:jc w:val="both"/>
      </w:pPr>
      <w:r w:rsidRPr="002F18A2">
        <w:t>Опрос прово</w:t>
      </w:r>
      <w:r w:rsidR="00451698" w:rsidRPr="002F18A2">
        <w:t>дился посредством анкетирования. В</w:t>
      </w:r>
      <w:r w:rsidR="007E43AA" w:rsidRPr="002F18A2">
        <w:t xml:space="preserve"> опросе принимали участие</w:t>
      </w:r>
      <w:r w:rsidRPr="002F18A2">
        <w:t xml:space="preserve"> 400 респондентов</w:t>
      </w:r>
      <w:r w:rsidR="00451698" w:rsidRPr="002F18A2">
        <w:t xml:space="preserve">, проживающих в городе </w:t>
      </w:r>
      <w:proofErr w:type="spellStart"/>
      <w:r w:rsidR="00451698" w:rsidRPr="002F18A2">
        <w:t>Югорске</w:t>
      </w:r>
      <w:proofErr w:type="spellEnd"/>
      <w:r w:rsidR="005A7BAF">
        <w:t>,</w:t>
      </w:r>
      <w:r w:rsidRPr="002F18A2">
        <w:t xml:space="preserve"> </w:t>
      </w:r>
      <w:r w:rsidR="00451698" w:rsidRPr="002F18A2">
        <w:t>относящи</w:t>
      </w:r>
      <w:r w:rsidR="005F44D5">
        <w:t>х</w:t>
      </w:r>
      <w:r w:rsidR="00451698" w:rsidRPr="002F18A2">
        <w:t xml:space="preserve">ся к </w:t>
      </w:r>
      <w:r w:rsidRPr="002F18A2">
        <w:t xml:space="preserve"> </w:t>
      </w:r>
      <w:r w:rsidR="00451698" w:rsidRPr="002F18A2">
        <w:t>различным социально-демографически</w:t>
      </w:r>
      <w:r w:rsidR="005F44D5">
        <w:t>м</w:t>
      </w:r>
      <w:r w:rsidR="00451698" w:rsidRPr="002F18A2">
        <w:t xml:space="preserve"> и этнически</w:t>
      </w:r>
      <w:r w:rsidR="005F44D5">
        <w:t>м</w:t>
      </w:r>
      <w:r w:rsidR="00451698" w:rsidRPr="002F18A2">
        <w:t xml:space="preserve"> группам</w:t>
      </w:r>
      <w:r w:rsidR="005F44D5">
        <w:t>, в возрасте от 18 лет</w:t>
      </w:r>
      <w:r w:rsidR="005A7BAF">
        <w:t>.</w:t>
      </w:r>
    </w:p>
    <w:p w:rsidR="00CC63CB" w:rsidRPr="002F18A2" w:rsidRDefault="00CC63CB" w:rsidP="00CC63CB">
      <w:pPr>
        <w:ind w:firstLine="851"/>
        <w:contextualSpacing/>
        <w:jc w:val="both"/>
      </w:pPr>
      <w:r w:rsidRPr="002F18A2">
        <w:t>Объектом исследования являются мнения, высказанные респондентами по поводу заданных им вопросов.</w:t>
      </w:r>
    </w:p>
    <w:p w:rsidR="00CC63CB" w:rsidRPr="002F18A2" w:rsidRDefault="00A14B2F" w:rsidP="00CC63CB">
      <w:pPr>
        <w:ind w:firstLine="851"/>
        <w:contextualSpacing/>
        <w:jc w:val="both"/>
      </w:pPr>
      <w:r w:rsidRPr="002F18A2">
        <w:t>И</w:t>
      </w:r>
      <w:r w:rsidR="00CC63CB" w:rsidRPr="002F18A2">
        <w:t>сследование решало следующие задачи:</w:t>
      </w:r>
    </w:p>
    <w:p w:rsidR="00451698" w:rsidRPr="002F18A2" w:rsidRDefault="00451698" w:rsidP="00CC63CB">
      <w:pPr>
        <w:ind w:firstLine="851"/>
        <w:contextualSpacing/>
        <w:jc w:val="both"/>
      </w:pPr>
    </w:p>
    <w:p w:rsidR="00451698" w:rsidRPr="002F18A2" w:rsidRDefault="00CC63CB" w:rsidP="00CC63CB">
      <w:pPr>
        <w:ind w:firstLine="851"/>
        <w:contextualSpacing/>
        <w:jc w:val="both"/>
      </w:pPr>
      <w:r w:rsidRPr="002F18A2">
        <w:t>1</w:t>
      </w:r>
      <w:r w:rsidR="00763E2D">
        <w:t>.</w:t>
      </w:r>
      <w:r w:rsidRPr="002F18A2">
        <w:t xml:space="preserve"> Определить </w:t>
      </w:r>
      <w:r w:rsidR="00451698" w:rsidRPr="002F18A2">
        <w:t>уровень общего социального самочувствия горожан.</w:t>
      </w:r>
    </w:p>
    <w:p w:rsidR="00451698" w:rsidRPr="002F18A2" w:rsidRDefault="00763E2D" w:rsidP="00763E2D">
      <w:pPr>
        <w:ind w:firstLine="851"/>
        <w:contextualSpacing/>
        <w:jc w:val="both"/>
      </w:pPr>
      <w:r>
        <w:t>2.</w:t>
      </w:r>
      <w:r w:rsidR="00451698" w:rsidRPr="002F18A2">
        <w:t xml:space="preserve"> Определить уровень толерантности </w:t>
      </w:r>
      <w:r w:rsidR="001A4CD0" w:rsidRPr="002F18A2">
        <w:t>в</w:t>
      </w:r>
      <w:r w:rsidR="00451698" w:rsidRPr="002F18A2">
        <w:t xml:space="preserve"> обществе</w:t>
      </w:r>
      <w:r>
        <w:t>,</w:t>
      </w:r>
      <w:r w:rsidR="001A4CD0" w:rsidRPr="002F18A2">
        <w:t xml:space="preserve"> </w:t>
      </w:r>
      <w:r w:rsidR="00451698" w:rsidRPr="002F18A2">
        <w:t>отношение к представи</w:t>
      </w:r>
      <w:r w:rsidR="00E5128A" w:rsidRPr="002F18A2">
        <w:t>телям других национальностей, на</w:t>
      </w:r>
      <w:r w:rsidR="00451698" w:rsidRPr="002F18A2">
        <w:t>родност</w:t>
      </w:r>
      <w:r w:rsidR="005F44D5">
        <w:t>ей</w:t>
      </w:r>
      <w:r w:rsidR="00451698" w:rsidRPr="002F18A2">
        <w:t xml:space="preserve"> и религи</w:t>
      </w:r>
      <w:r w:rsidR="005F44D5">
        <w:t>й</w:t>
      </w:r>
      <w:r w:rsidR="00E5128A" w:rsidRPr="002F18A2">
        <w:t>, проявлениям экстремизма.</w:t>
      </w:r>
    </w:p>
    <w:p w:rsidR="00CC63CB" w:rsidRPr="002F18A2" w:rsidRDefault="00CC63CB" w:rsidP="00CC63CB">
      <w:pPr>
        <w:ind w:firstLine="851"/>
        <w:contextualSpacing/>
        <w:jc w:val="both"/>
      </w:pPr>
      <w:r w:rsidRPr="002F18A2">
        <w:br w:type="page"/>
      </w:r>
    </w:p>
    <w:p w:rsidR="00CC63CB" w:rsidRPr="002F18A2" w:rsidRDefault="00CC63CB" w:rsidP="00CC63CB">
      <w:pPr>
        <w:pStyle w:val="1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Toc208828186"/>
      <w:r w:rsidRPr="00D81CA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1. </w:t>
      </w:r>
      <w:r w:rsidR="00763E2D">
        <w:rPr>
          <w:rFonts w:ascii="Times New Roman" w:hAnsi="Times New Roman" w:cs="Times New Roman"/>
          <w:sz w:val="24"/>
          <w:szCs w:val="24"/>
          <w:highlight w:val="yellow"/>
        </w:rPr>
        <w:t>Квотные данные</w:t>
      </w:r>
      <w:r w:rsidRPr="00D81CAD">
        <w:rPr>
          <w:rFonts w:ascii="Times New Roman" w:hAnsi="Times New Roman" w:cs="Times New Roman"/>
          <w:sz w:val="24"/>
          <w:szCs w:val="24"/>
          <w:highlight w:val="yellow"/>
        </w:rPr>
        <w:t>.</w:t>
      </w:r>
      <w:bookmarkEnd w:id="1"/>
    </w:p>
    <w:p w:rsidR="00763E2D" w:rsidRDefault="00A14B2F" w:rsidP="00A14B2F">
      <w:pPr>
        <w:ind w:firstLine="851"/>
        <w:contextualSpacing/>
        <w:jc w:val="both"/>
      </w:pPr>
      <w:r w:rsidRPr="002F18A2">
        <w:t xml:space="preserve">Первый блок вопросов проведенного опроса был направлен на определение квотных данных опрашиваемых. В опросе приняли участие жители города </w:t>
      </w:r>
      <w:proofErr w:type="spellStart"/>
      <w:r w:rsidRPr="002F18A2">
        <w:t>Югорска</w:t>
      </w:r>
      <w:proofErr w:type="spellEnd"/>
      <w:r w:rsidRPr="002F18A2">
        <w:t>, относящиеся к  различным социально-демографически</w:t>
      </w:r>
      <w:r w:rsidR="005F44D5">
        <w:t>м</w:t>
      </w:r>
      <w:r w:rsidRPr="002F18A2">
        <w:t xml:space="preserve"> и этнически</w:t>
      </w:r>
      <w:r w:rsidR="005F44D5">
        <w:t>м</w:t>
      </w:r>
      <w:r w:rsidRPr="002F18A2">
        <w:t xml:space="preserve"> группам</w:t>
      </w:r>
      <w:r w:rsidR="005A7BAF">
        <w:t>.</w:t>
      </w:r>
    </w:p>
    <w:p w:rsidR="00763E2D" w:rsidRDefault="00763E2D" w:rsidP="00A14B2F">
      <w:pPr>
        <w:ind w:firstLine="851"/>
        <w:contextualSpacing/>
        <w:jc w:val="both"/>
      </w:pPr>
      <w:r>
        <w:rPr>
          <w:noProof/>
        </w:rPr>
        <w:drawing>
          <wp:inline distT="0" distB="0" distL="0" distR="0">
            <wp:extent cx="3596640" cy="1455420"/>
            <wp:effectExtent l="19050" t="0" r="2286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3E2D" w:rsidRDefault="00763E2D" w:rsidP="00A14B2F">
      <w:pPr>
        <w:ind w:firstLine="851"/>
        <w:contextualSpacing/>
        <w:jc w:val="both"/>
      </w:pPr>
    </w:p>
    <w:p w:rsidR="00763E2D" w:rsidRDefault="00763E2D" w:rsidP="00A14B2F">
      <w:pPr>
        <w:ind w:firstLine="851"/>
        <w:contextualSpacing/>
        <w:jc w:val="both"/>
      </w:pPr>
      <w:r>
        <w:rPr>
          <w:noProof/>
        </w:rPr>
        <w:drawing>
          <wp:inline distT="0" distB="0" distL="0" distR="0">
            <wp:extent cx="4438650" cy="1958340"/>
            <wp:effectExtent l="19050" t="0" r="19050" b="381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3E2D" w:rsidRDefault="00763E2D" w:rsidP="00A14B2F">
      <w:pPr>
        <w:ind w:firstLine="851"/>
        <w:contextualSpacing/>
        <w:jc w:val="both"/>
      </w:pPr>
      <w:r>
        <w:rPr>
          <w:noProof/>
        </w:rPr>
        <w:drawing>
          <wp:inline distT="0" distB="0" distL="0" distR="0">
            <wp:extent cx="4804410" cy="2476500"/>
            <wp:effectExtent l="19050" t="0" r="1524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3E2D" w:rsidRDefault="00763E2D" w:rsidP="00A14B2F">
      <w:pPr>
        <w:ind w:firstLine="851"/>
        <w:contextualSpacing/>
        <w:jc w:val="both"/>
      </w:pPr>
      <w:r>
        <w:rPr>
          <w:noProof/>
        </w:rPr>
        <w:drawing>
          <wp:inline distT="0" distB="0" distL="0" distR="0">
            <wp:extent cx="4861560" cy="1859280"/>
            <wp:effectExtent l="19050" t="0" r="15240" b="7620"/>
            <wp:docPr id="1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3E2D" w:rsidRPr="002F18A2" w:rsidRDefault="00763E2D" w:rsidP="00A14B2F">
      <w:pPr>
        <w:ind w:firstLine="851"/>
        <w:contextualSpacing/>
        <w:jc w:val="both"/>
      </w:pPr>
    </w:p>
    <w:p w:rsidR="005A7BAF" w:rsidRDefault="005A7BAF" w:rsidP="00CC63CB">
      <w:pPr>
        <w:ind w:firstLine="851"/>
        <w:contextualSpacing/>
        <w:jc w:val="both"/>
      </w:pPr>
    </w:p>
    <w:p w:rsidR="005A7BAF" w:rsidRDefault="005A7BAF" w:rsidP="00CC63CB">
      <w:pPr>
        <w:ind w:firstLine="851"/>
        <w:contextualSpacing/>
        <w:jc w:val="both"/>
      </w:pPr>
    </w:p>
    <w:p w:rsidR="00763E2D" w:rsidRPr="005A7BAF" w:rsidRDefault="00763E2D" w:rsidP="00CC63CB">
      <w:pPr>
        <w:ind w:firstLine="851"/>
        <w:contextualSpacing/>
        <w:jc w:val="both"/>
        <w:rPr>
          <w:b/>
        </w:rPr>
      </w:pPr>
      <w:r w:rsidRPr="005A7BAF">
        <w:rPr>
          <w:b/>
        </w:rPr>
        <w:lastRenderedPageBreak/>
        <w:t>2.</w:t>
      </w:r>
      <w:r w:rsidR="005A7BAF">
        <w:rPr>
          <w:b/>
        </w:rPr>
        <w:t xml:space="preserve"> </w:t>
      </w:r>
      <w:r w:rsidR="005A7BAF" w:rsidRPr="005A7BAF">
        <w:rPr>
          <w:b/>
        </w:rPr>
        <w:t xml:space="preserve">Состояние межэтнических и межнациональных отношений в городе </w:t>
      </w:r>
      <w:proofErr w:type="spellStart"/>
      <w:r w:rsidR="005A7BAF" w:rsidRPr="005A7BAF">
        <w:rPr>
          <w:b/>
        </w:rPr>
        <w:t>Югорске</w:t>
      </w:r>
      <w:proofErr w:type="spellEnd"/>
      <w:r w:rsidR="005A7BAF" w:rsidRPr="005A7BAF">
        <w:rPr>
          <w:b/>
        </w:rPr>
        <w:t>.</w:t>
      </w:r>
      <w:r w:rsidRPr="005A7BAF">
        <w:rPr>
          <w:b/>
        </w:rPr>
        <w:t xml:space="preserve"> </w:t>
      </w:r>
    </w:p>
    <w:p w:rsidR="00CC63CB" w:rsidRPr="002F18A2" w:rsidRDefault="007F7332" w:rsidP="00763E2D">
      <w:pPr>
        <w:ind w:firstLine="851"/>
        <w:contextualSpacing/>
        <w:jc w:val="both"/>
      </w:pPr>
      <w:r w:rsidRPr="002F18A2">
        <w:t xml:space="preserve">Второй блок </w:t>
      </w:r>
      <w:r w:rsidR="00763E2D">
        <w:t>анкеты</w:t>
      </w:r>
      <w:r w:rsidRPr="002F18A2">
        <w:t xml:space="preserve"> состоял из 12 вопросов и был направлен на изучение нескольких параметров:</w:t>
      </w:r>
    </w:p>
    <w:p w:rsidR="007F7332" w:rsidRPr="002F18A2" w:rsidRDefault="007F7332" w:rsidP="00763E2D">
      <w:pPr>
        <w:ind w:firstLine="851"/>
        <w:contextualSpacing/>
        <w:jc w:val="both"/>
      </w:pPr>
      <w:r w:rsidRPr="002F18A2">
        <w:t xml:space="preserve">- уровня проявления национализма </w:t>
      </w:r>
      <w:proofErr w:type="gramStart"/>
      <w:r w:rsidRPr="002F18A2">
        <w:t>среди</w:t>
      </w:r>
      <w:proofErr w:type="gramEnd"/>
      <w:r w:rsidRPr="002F18A2">
        <w:t xml:space="preserve"> населении;</w:t>
      </w:r>
    </w:p>
    <w:p w:rsidR="007F7332" w:rsidRPr="002F18A2" w:rsidRDefault="007F7332" w:rsidP="00763E2D">
      <w:pPr>
        <w:ind w:firstLine="851"/>
        <w:contextualSpacing/>
        <w:jc w:val="both"/>
      </w:pPr>
      <w:r w:rsidRPr="002F18A2">
        <w:t>- уровня знаний прав и свобод;</w:t>
      </w:r>
    </w:p>
    <w:p w:rsidR="007F7332" w:rsidRPr="002F18A2" w:rsidRDefault="007F7332" w:rsidP="00763E2D">
      <w:pPr>
        <w:ind w:firstLine="851"/>
        <w:contextualSpacing/>
        <w:jc w:val="both"/>
      </w:pPr>
      <w:r w:rsidRPr="002F18A2">
        <w:t>- уровня толерантности</w:t>
      </w:r>
      <w:r w:rsidR="005F44D5">
        <w:t>;</w:t>
      </w:r>
    </w:p>
    <w:p w:rsidR="007F7332" w:rsidRPr="002F18A2" w:rsidRDefault="007F7332" w:rsidP="00763E2D">
      <w:pPr>
        <w:ind w:firstLine="851"/>
        <w:contextualSpacing/>
        <w:jc w:val="both"/>
      </w:pPr>
      <w:r w:rsidRPr="002F18A2">
        <w:t>- уровня защищенности от экстремизма;</w:t>
      </w:r>
    </w:p>
    <w:p w:rsidR="007F7332" w:rsidRPr="002F18A2" w:rsidRDefault="007F7332" w:rsidP="00763E2D">
      <w:pPr>
        <w:ind w:firstLine="851"/>
        <w:contextualSpacing/>
        <w:jc w:val="both"/>
      </w:pPr>
      <w:r w:rsidRPr="002F18A2">
        <w:t xml:space="preserve">- уровня восприятия иных культур, а именно </w:t>
      </w:r>
      <w:r w:rsidR="005F44D5">
        <w:t>интерес</w:t>
      </w:r>
      <w:r w:rsidRPr="002F18A2">
        <w:t xml:space="preserve"> опрашиваемого к представителям других наций и вероисповеданий. </w:t>
      </w:r>
    </w:p>
    <w:p w:rsidR="00763E2D" w:rsidRDefault="007F7332" w:rsidP="00763E2D">
      <w:pPr>
        <w:widowControl w:val="0"/>
        <w:tabs>
          <w:tab w:val="left" w:pos="993"/>
        </w:tabs>
        <w:suppressAutoHyphens/>
        <w:ind w:firstLine="709"/>
        <w:jc w:val="both"/>
      </w:pPr>
      <w:proofErr w:type="gramStart"/>
      <w:r w:rsidRPr="002F18A2">
        <w:t>Проведенный опрос показал</w:t>
      </w:r>
      <w:r w:rsidR="000237EF" w:rsidRPr="002F18A2">
        <w:t>,</w:t>
      </w:r>
      <w:r w:rsidRPr="002F18A2">
        <w:t xml:space="preserve"> что уровень проявления национализма </w:t>
      </w:r>
      <w:r w:rsidR="00F2047E" w:rsidRPr="002F18A2">
        <w:rPr>
          <w:shd w:val="clear" w:color="auto" w:fill="F9F8F5"/>
        </w:rPr>
        <w:t>(в данном случае, в обычной жизни национализмом мы называем любую неприязнь к другим этническим сообществам.</w:t>
      </w:r>
      <w:proofErr w:type="gramEnd"/>
      <w:r w:rsidR="00F2047E" w:rsidRPr="002F18A2">
        <w:rPr>
          <w:shd w:val="clear" w:color="auto" w:fill="F9F8F5"/>
        </w:rPr>
        <w:t xml:space="preserve"> В академическом английском языке этот термин не имеет оценочного компонента, скорее он близок к понятию «патриотизм» в русском языке. </w:t>
      </w:r>
      <w:proofErr w:type="gramStart"/>
      <w:r w:rsidR="00F2047E" w:rsidRPr="002F18A2">
        <w:rPr>
          <w:shd w:val="clear" w:color="auto" w:fill="F9F8F5"/>
        </w:rPr>
        <w:t xml:space="preserve">Но если за патриотизмом следует длинный «шлейф» позитивных эмоций, то за национализмом этого нет.) </w:t>
      </w:r>
      <w:r w:rsidRPr="002F18A2">
        <w:t xml:space="preserve">среди населения города </w:t>
      </w:r>
      <w:proofErr w:type="spellStart"/>
      <w:r w:rsidRPr="002F18A2">
        <w:t>Югорска</w:t>
      </w:r>
      <w:proofErr w:type="spellEnd"/>
      <w:r w:rsidRPr="002F18A2">
        <w:t xml:space="preserve"> </w:t>
      </w:r>
      <w:r w:rsidR="00E25A13" w:rsidRPr="002F18A2">
        <w:t>ниже среднего</w:t>
      </w:r>
      <w:r w:rsidR="00F2047E" w:rsidRPr="002F18A2">
        <w:t xml:space="preserve">. </w:t>
      </w:r>
      <w:proofErr w:type="gramEnd"/>
    </w:p>
    <w:p w:rsidR="00763E2D" w:rsidRDefault="00F2047E" w:rsidP="00763E2D">
      <w:pPr>
        <w:widowControl w:val="0"/>
        <w:tabs>
          <w:tab w:val="left" w:pos="993"/>
        </w:tabs>
        <w:suppressAutoHyphens/>
        <w:ind w:firstLine="709"/>
        <w:jc w:val="both"/>
        <w:rPr>
          <w:sz w:val="20"/>
          <w:szCs w:val="20"/>
        </w:rPr>
      </w:pPr>
      <w:r w:rsidRPr="002F18A2">
        <w:t>На вопрос</w:t>
      </w:r>
      <w:r w:rsidR="00115CCD" w:rsidRPr="002F18A2">
        <w:t xml:space="preserve">: </w:t>
      </w:r>
      <w:r w:rsidR="005F44D5">
        <w:t>«</w:t>
      </w:r>
      <w:r w:rsidR="00115CCD" w:rsidRPr="002F18A2">
        <w:t>Вызывают ли у Вас ежедневную тревогу мысли о росте представителей различных национальностей и религий в нашем городе</w:t>
      </w:r>
      <w:r w:rsidR="005F44D5">
        <w:t>» -</w:t>
      </w:r>
      <w:r w:rsidR="00115CCD" w:rsidRPr="002F18A2">
        <w:t xml:space="preserve"> большинство ответов  респондентов ответили</w:t>
      </w:r>
      <w:r w:rsidR="00763E2D">
        <w:t xml:space="preserve"> «</w:t>
      </w:r>
      <w:r w:rsidR="00115CCD" w:rsidRPr="002F18A2">
        <w:t>НЕТ</w:t>
      </w:r>
      <w:r w:rsidR="00763E2D">
        <w:t>»</w:t>
      </w:r>
      <w:r w:rsidR="005F44D5">
        <w:t>, но  с разной мотивацией:</w:t>
      </w:r>
      <w:r w:rsidR="00115CCD" w:rsidRPr="002F18A2">
        <w:t xml:space="preserve"> 39,5% </w:t>
      </w:r>
      <w:r w:rsidR="00763E2D">
        <w:t>респондентов</w:t>
      </w:r>
      <w:r w:rsidR="00115CCD" w:rsidRPr="002F18A2">
        <w:t xml:space="preserve"> счита</w:t>
      </w:r>
      <w:r w:rsidR="005F44D5">
        <w:t>ю</w:t>
      </w:r>
      <w:r w:rsidR="00115CCD" w:rsidRPr="002F18A2">
        <w:t>т, что «Нет. Раньше было столько же представителей, просто тему национальн</w:t>
      </w:r>
      <w:r w:rsidR="00763E2D">
        <w:t xml:space="preserve">остей и религий не озвучивали»; </w:t>
      </w:r>
      <w:r w:rsidR="00763E2D" w:rsidRPr="002F18A2">
        <w:t>34,8% опрашиваемых</w:t>
      </w:r>
      <w:r w:rsidR="00763E2D">
        <w:t xml:space="preserve"> ответили:</w:t>
      </w:r>
      <w:r w:rsidR="00115CCD" w:rsidRPr="002F18A2">
        <w:t xml:space="preserve"> «Нет. Люди просто стали пользоваться свободой вероисповедания и свободой выбора мест</w:t>
      </w:r>
      <w:r w:rsidR="005F44D5">
        <w:t>а</w:t>
      </w:r>
      <w:r w:rsidR="00115CCD" w:rsidRPr="002F18A2">
        <w:t xml:space="preserve"> жительства».</w:t>
      </w:r>
      <w:r w:rsidR="00763E2D">
        <w:t xml:space="preserve"> Однако оста</w:t>
      </w:r>
      <w:r w:rsidR="005F44D5">
        <w:t>ю</w:t>
      </w:r>
      <w:r w:rsidR="00763E2D">
        <w:t xml:space="preserve">тся 25,8% </w:t>
      </w:r>
      <w:proofErr w:type="gramStart"/>
      <w:r w:rsidR="00763E2D">
        <w:t>опрашиваемых</w:t>
      </w:r>
      <w:proofErr w:type="gramEnd"/>
      <w:r w:rsidR="005F44D5">
        <w:t>,</w:t>
      </w:r>
      <w:r w:rsidR="00763E2D">
        <w:t xml:space="preserve"> которые считают, что</w:t>
      </w:r>
      <w:r w:rsidR="00115CCD" w:rsidRPr="002F18A2">
        <w:t xml:space="preserve"> </w:t>
      </w:r>
      <w:r w:rsidR="00763E2D">
        <w:t>«</w:t>
      </w:r>
      <w:r w:rsidR="00763E2D" w:rsidRPr="004D6BDB">
        <w:rPr>
          <w:sz w:val="20"/>
          <w:szCs w:val="20"/>
        </w:rPr>
        <w:t>Да. Мне кажется, что готовится массовое вторжение или захват территорий</w:t>
      </w:r>
      <w:r w:rsidR="00763E2D">
        <w:rPr>
          <w:sz w:val="20"/>
          <w:szCs w:val="20"/>
        </w:rPr>
        <w:t>».</w:t>
      </w:r>
    </w:p>
    <w:p w:rsidR="00763E2D" w:rsidRDefault="00763E2D" w:rsidP="00763E2D">
      <w:pPr>
        <w:widowControl w:val="0"/>
        <w:tabs>
          <w:tab w:val="left" w:pos="993"/>
        </w:tabs>
        <w:suppressAutoHyphens/>
        <w:ind w:firstLine="709"/>
        <w:jc w:val="both"/>
        <w:rPr>
          <w:sz w:val="20"/>
          <w:szCs w:val="20"/>
        </w:rPr>
      </w:pPr>
    </w:p>
    <w:p w:rsidR="00763E2D" w:rsidRDefault="00763E2D" w:rsidP="00763E2D">
      <w:pPr>
        <w:widowControl w:val="0"/>
        <w:suppressAutoHyphens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89270" cy="3192780"/>
            <wp:effectExtent l="19050" t="0" r="11430" b="7620"/>
            <wp:docPr id="1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3E2D" w:rsidRDefault="00763E2D" w:rsidP="00763E2D">
      <w:pPr>
        <w:widowControl w:val="0"/>
        <w:tabs>
          <w:tab w:val="left" w:pos="993"/>
        </w:tabs>
        <w:suppressAutoHyphens/>
        <w:ind w:firstLine="709"/>
        <w:jc w:val="both"/>
      </w:pPr>
      <w:r w:rsidRPr="002F18A2">
        <w:t xml:space="preserve"> </w:t>
      </w:r>
    </w:p>
    <w:p w:rsidR="00F12139" w:rsidRDefault="001765CE" w:rsidP="00F12139">
      <w:pPr>
        <w:widowControl w:val="0"/>
        <w:tabs>
          <w:tab w:val="left" w:pos="993"/>
        </w:tabs>
        <w:suppressAutoHyphens/>
        <w:ind w:firstLine="709"/>
        <w:jc w:val="both"/>
      </w:pPr>
      <w:r w:rsidRPr="002F18A2">
        <w:t xml:space="preserve">Следующий вопрос из этой группы: </w:t>
      </w:r>
      <w:r w:rsidR="005F44D5">
        <w:t>«</w:t>
      </w:r>
      <w:r w:rsidRPr="002F18A2">
        <w:t xml:space="preserve">Сталкивались ли Вы лично со случаями дискриминации на почве религии или национальности» </w:t>
      </w:r>
      <w:r w:rsidR="005F44D5">
        <w:t xml:space="preserve">- </w:t>
      </w:r>
      <w:r w:rsidRPr="002F18A2">
        <w:t>показал, что 50,5% респондентов «лично не сталкивался</w:t>
      </w:r>
      <w:proofErr w:type="gramStart"/>
      <w:r w:rsidRPr="002F18A2">
        <w:t xml:space="preserve"> (</w:t>
      </w:r>
      <w:r w:rsidR="005F44D5">
        <w:t>-</w:t>
      </w:r>
      <w:proofErr w:type="spellStart"/>
      <w:proofErr w:type="gramEnd"/>
      <w:r w:rsidRPr="002F18A2">
        <w:t>валась</w:t>
      </w:r>
      <w:proofErr w:type="spellEnd"/>
      <w:r w:rsidRPr="002F18A2">
        <w:t>). Однако слышал</w:t>
      </w:r>
      <w:proofErr w:type="gramStart"/>
      <w:r w:rsidRPr="002F18A2">
        <w:t xml:space="preserve"> (</w:t>
      </w:r>
      <w:r w:rsidR="005F44D5">
        <w:t>-</w:t>
      </w:r>
      <w:proofErr w:type="gramEnd"/>
      <w:r w:rsidRPr="002F18A2">
        <w:t>а) истории о том, как такие случаи происхо</w:t>
      </w:r>
      <w:r w:rsidR="00F12139">
        <w:t>дили в округе и в нашем городе»;</w:t>
      </w:r>
      <w:r w:rsidRPr="002F18A2">
        <w:t xml:space="preserve"> 33,3%</w:t>
      </w:r>
      <w:r w:rsidR="00F12139">
        <w:t xml:space="preserve"> респондентов -</w:t>
      </w:r>
      <w:r w:rsidR="005F44D5">
        <w:t xml:space="preserve"> «Т</w:t>
      </w:r>
      <w:r w:rsidRPr="002F18A2">
        <w:t>аких случаев не было. Даже сложно представить</w:t>
      </w:r>
      <w:r w:rsidR="005F44D5">
        <w:t>, в каком случае они могут быть</w:t>
      </w:r>
      <w:r w:rsidRPr="002F18A2">
        <w:t>»</w:t>
      </w:r>
      <w:r w:rsidR="005F44D5">
        <w:t>,</w:t>
      </w:r>
      <w:r w:rsidRPr="002F18A2">
        <w:t xml:space="preserve"> и 16,3% </w:t>
      </w:r>
      <w:r w:rsidR="00F12139">
        <w:t xml:space="preserve"> респондентов</w:t>
      </w:r>
      <w:r w:rsidRPr="002F18A2">
        <w:t xml:space="preserve"> ответили</w:t>
      </w:r>
      <w:r w:rsidR="005F44D5">
        <w:t>:</w:t>
      </w:r>
      <w:r w:rsidRPr="002F18A2">
        <w:t xml:space="preserve"> «Да. Были случаи явного предпочтения кандидатов определенной национальности или религии».</w:t>
      </w:r>
    </w:p>
    <w:p w:rsidR="00F12139" w:rsidRDefault="00F12139" w:rsidP="00F12139">
      <w:pPr>
        <w:widowControl w:val="0"/>
        <w:tabs>
          <w:tab w:val="left" w:pos="993"/>
        </w:tabs>
        <w:suppressAutoHyphens/>
        <w:ind w:hanging="426"/>
        <w:jc w:val="both"/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6149975" cy="3067050"/>
            <wp:effectExtent l="19050" t="0" r="22225" b="0"/>
            <wp:docPr id="1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5CCD" w:rsidRDefault="001765CE" w:rsidP="00F12139">
      <w:pPr>
        <w:widowControl w:val="0"/>
        <w:tabs>
          <w:tab w:val="left" w:pos="993"/>
        </w:tabs>
        <w:suppressAutoHyphens/>
        <w:ind w:firstLine="709"/>
        <w:jc w:val="both"/>
      </w:pPr>
      <w:r w:rsidRPr="002F18A2">
        <w:t xml:space="preserve"> Третий вопрос</w:t>
      </w:r>
      <w:r w:rsidR="000237EF" w:rsidRPr="002F18A2">
        <w:t>,</w:t>
      </w:r>
      <w:r w:rsidRPr="002F18A2">
        <w:t xml:space="preserve"> направленный на изучение уровня национализма </w:t>
      </w:r>
      <w:r w:rsidR="000237EF" w:rsidRPr="002F18A2">
        <w:t xml:space="preserve">и который является самым показательным, </w:t>
      </w:r>
      <w:r w:rsidRPr="002F18A2">
        <w:t xml:space="preserve">звучал так: </w:t>
      </w:r>
      <w:proofErr w:type="gramStart"/>
      <w:r w:rsidRPr="002F18A2">
        <w:t>«</w:t>
      </w:r>
      <w:r w:rsidR="000237EF" w:rsidRPr="002F18A2">
        <w:t>Как Вы относитесь к представителям другой национальности и религии»</w:t>
      </w:r>
      <w:r w:rsidR="005F44D5">
        <w:t>,</w:t>
      </w:r>
      <w:r w:rsidR="000237EF" w:rsidRPr="002F18A2">
        <w:t xml:space="preserve"> и ответы на него распред</w:t>
      </w:r>
      <w:r w:rsidR="00F12139">
        <w:t>е</w:t>
      </w:r>
      <w:r w:rsidR="000237EF" w:rsidRPr="002F18A2">
        <w:t>лились следующим образом: 57% опрашиваемых счита</w:t>
      </w:r>
      <w:r w:rsidR="005F44D5">
        <w:t>ю</w:t>
      </w:r>
      <w:r w:rsidR="000237EF" w:rsidRPr="002F18A2">
        <w:t>т, что «каждый имеет право на свободу выбора  религии и места жительства», 34,8% счита</w:t>
      </w:r>
      <w:r w:rsidR="005F44D5">
        <w:t>ю</w:t>
      </w:r>
      <w:r w:rsidR="000237EF" w:rsidRPr="002F18A2">
        <w:t>т, что «это личное дело каждого, к какой религии себя отнести, главное, чтоб меня не трогали и не мешали жить»</w:t>
      </w:r>
      <w:r w:rsidR="005F44D5">
        <w:t>,</w:t>
      </w:r>
      <w:r w:rsidR="000237EF" w:rsidRPr="002F18A2">
        <w:t xml:space="preserve"> и лишь 8,2%  ответили:</w:t>
      </w:r>
      <w:proofErr w:type="gramEnd"/>
      <w:r w:rsidR="000237EF" w:rsidRPr="002F18A2">
        <w:t xml:space="preserve"> «</w:t>
      </w:r>
      <w:r w:rsidR="005F44D5">
        <w:t>У</w:t>
      </w:r>
      <w:r w:rsidR="000237EF" w:rsidRPr="002F18A2">
        <w:t>верен</w:t>
      </w:r>
      <w:proofErr w:type="gramStart"/>
      <w:r w:rsidR="000237EF" w:rsidRPr="002F18A2">
        <w:t xml:space="preserve"> (</w:t>
      </w:r>
      <w:r w:rsidR="005F44D5">
        <w:t>-</w:t>
      </w:r>
      <w:proofErr w:type="gramEnd"/>
      <w:r w:rsidR="000237EF" w:rsidRPr="002F18A2">
        <w:t>а), что по национальным признакам и по приверженности к определенной религии люди должны жить изолирова</w:t>
      </w:r>
      <w:r w:rsidR="005F44D5">
        <w:t>н</w:t>
      </w:r>
      <w:r w:rsidR="000237EF" w:rsidRPr="002F18A2">
        <w:t>но друг от друга. Дабы избежать столкновений».</w:t>
      </w:r>
      <w:r w:rsidR="00115CCD" w:rsidRPr="002F18A2">
        <w:t xml:space="preserve"> </w:t>
      </w:r>
    </w:p>
    <w:p w:rsidR="00F12139" w:rsidRPr="002F18A2" w:rsidRDefault="00F12139" w:rsidP="00F12139">
      <w:pPr>
        <w:widowControl w:val="0"/>
        <w:tabs>
          <w:tab w:val="left" w:pos="709"/>
        </w:tabs>
        <w:suppressAutoHyphens/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5887720" cy="3515995"/>
            <wp:effectExtent l="19050" t="0" r="17780" b="8255"/>
            <wp:docPr id="19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2139" w:rsidRDefault="00F12139" w:rsidP="00763E2D">
      <w:pPr>
        <w:widowControl w:val="0"/>
        <w:tabs>
          <w:tab w:val="left" w:pos="993"/>
        </w:tabs>
        <w:suppressAutoHyphens/>
        <w:ind w:firstLine="709"/>
        <w:jc w:val="both"/>
      </w:pPr>
    </w:p>
    <w:p w:rsidR="00935BD6" w:rsidRDefault="008D1AEF" w:rsidP="00763E2D">
      <w:pPr>
        <w:widowControl w:val="0"/>
        <w:tabs>
          <w:tab w:val="left" w:pos="993"/>
        </w:tabs>
        <w:suppressAutoHyphens/>
        <w:ind w:firstLine="709"/>
        <w:jc w:val="both"/>
      </w:pPr>
      <w:proofErr w:type="gramStart"/>
      <w:r w:rsidRPr="002F18A2">
        <w:t>Вопросы</w:t>
      </w:r>
      <w:r w:rsidR="00E3555A" w:rsidRPr="002F18A2">
        <w:t>,</w:t>
      </w:r>
      <w:r w:rsidRPr="002F18A2">
        <w:t xml:space="preserve"> напр</w:t>
      </w:r>
      <w:r w:rsidR="00E3555A" w:rsidRPr="002F18A2">
        <w:t>а</w:t>
      </w:r>
      <w:r w:rsidRPr="002F18A2">
        <w:t>вленные на изучение уровня знаний прав и свобод среди горожан</w:t>
      </w:r>
      <w:r w:rsidR="005F44D5">
        <w:t>,</w:t>
      </w:r>
      <w:r w:rsidRPr="002F18A2">
        <w:t xml:space="preserve"> показали</w:t>
      </w:r>
      <w:r w:rsidR="00E3555A" w:rsidRPr="002F18A2">
        <w:t>,</w:t>
      </w:r>
      <w:r w:rsidRPr="002F18A2">
        <w:t xml:space="preserve"> что</w:t>
      </w:r>
      <w:r w:rsidR="00E3555A" w:rsidRPr="002F18A2">
        <w:t xml:space="preserve"> уровень достаточно высокий,</w:t>
      </w:r>
      <w:r w:rsidRPr="002F18A2">
        <w:t xml:space="preserve"> большая часть опрашиваемых знают свои гражданские права и свободы (69,3% знают в общих чертах, 26,8% знают ВСЕ свои права и свободы, и только 4% никогда даже не задумывались об этом) и читали</w:t>
      </w:r>
      <w:r w:rsidR="00E3555A" w:rsidRPr="002F18A2">
        <w:t xml:space="preserve"> и знают</w:t>
      </w:r>
      <w:r w:rsidRPr="002F18A2">
        <w:t xml:space="preserve"> Конституцию Российской Федерации (</w:t>
      </w:r>
      <w:r w:rsidR="00E3555A" w:rsidRPr="002F18A2">
        <w:t xml:space="preserve">32,5% </w:t>
      </w:r>
      <w:r w:rsidR="009405DF" w:rsidRPr="002F18A2">
        <w:t xml:space="preserve">опрашиваемых </w:t>
      </w:r>
      <w:r w:rsidR="00E3555A" w:rsidRPr="002F18A2">
        <w:t>читали</w:t>
      </w:r>
      <w:r w:rsidR="009405DF" w:rsidRPr="002F18A2">
        <w:t>,</w:t>
      </w:r>
      <w:r w:rsidR="00E3555A" w:rsidRPr="002F18A2">
        <w:t xml:space="preserve"> но не помнят содержания</w:t>
      </w:r>
      <w:proofErr w:type="gramEnd"/>
      <w:r w:rsidR="00E3555A" w:rsidRPr="002F18A2">
        <w:t xml:space="preserve">, </w:t>
      </w:r>
      <w:proofErr w:type="gramStart"/>
      <w:r w:rsidR="00E3555A" w:rsidRPr="002F18A2">
        <w:t xml:space="preserve">46,6% </w:t>
      </w:r>
      <w:r w:rsidR="009405DF" w:rsidRPr="002F18A2">
        <w:t xml:space="preserve">опрашиваемых </w:t>
      </w:r>
      <w:r w:rsidR="00E3555A" w:rsidRPr="002F18A2">
        <w:t xml:space="preserve">внимательно читали, 14,5% еще нет, но собираются). </w:t>
      </w:r>
      <w:proofErr w:type="gramEnd"/>
    </w:p>
    <w:p w:rsidR="00F12139" w:rsidRPr="002F18A2" w:rsidRDefault="00F12139" w:rsidP="00F12139">
      <w:pPr>
        <w:widowControl w:val="0"/>
        <w:tabs>
          <w:tab w:val="left" w:pos="993"/>
        </w:tabs>
        <w:suppressAutoHyphens/>
        <w:ind w:firstLine="142"/>
        <w:jc w:val="both"/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795010" cy="3390900"/>
            <wp:effectExtent l="19050" t="0" r="15240" b="0"/>
            <wp:docPr id="2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2139" w:rsidRDefault="00F12139" w:rsidP="00763E2D">
      <w:pPr>
        <w:tabs>
          <w:tab w:val="left" w:pos="993"/>
        </w:tabs>
        <w:ind w:firstLine="709"/>
        <w:jc w:val="both"/>
      </w:pPr>
    </w:p>
    <w:p w:rsidR="005A7BAF" w:rsidRDefault="005A7BAF" w:rsidP="00763E2D">
      <w:pPr>
        <w:tabs>
          <w:tab w:val="left" w:pos="993"/>
        </w:tabs>
        <w:ind w:firstLine="709"/>
        <w:jc w:val="both"/>
      </w:pPr>
    </w:p>
    <w:p w:rsidR="00F12139" w:rsidRDefault="00F12139" w:rsidP="00F12139">
      <w:pPr>
        <w:tabs>
          <w:tab w:val="left" w:pos="993"/>
        </w:tabs>
        <w:ind w:left="-142" w:firstLine="284"/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5799455" cy="3017520"/>
            <wp:effectExtent l="19050" t="0" r="10795" b="0"/>
            <wp:docPr id="2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12139" w:rsidRDefault="00F12139" w:rsidP="00763E2D">
      <w:pPr>
        <w:tabs>
          <w:tab w:val="left" w:pos="993"/>
        </w:tabs>
        <w:ind w:firstLine="709"/>
        <w:jc w:val="both"/>
      </w:pPr>
    </w:p>
    <w:p w:rsidR="005A7BAF" w:rsidRDefault="005A7BAF" w:rsidP="00763E2D">
      <w:pPr>
        <w:tabs>
          <w:tab w:val="left" w:pos="993"/>
        </w:tabs>
        <w:ind w:firstLine="709"/>
        <w:jc w:val="both"/>
      </w:pPr>
    </w:p>
    <w:p w:rsidR="009405DF" w:rsidRPr="002F18A2" w:rsidRDefault="00935BD6" w:rsidP="00763E2D">
      <w:pPr>
        <w:tabs>
          <w:tab w:val="left" w:pos="993"/>
        </w:tabs>
        <w:ind w:firstLine="709"/>
        <w:jc w:val="both"/>
      </w:pPr>
      <w:r w:rsidRPr="002F18A2">
        <w:t>Вопросы, направленные на оценку уровня толерантности населения,</w:t>
      </w:r>
      <w:r w:rsidR="00DC02E6" w:rsidRPr="002F18A2">
        <w:t xml:space="preserve"> </w:t>
      </w:r>
      <w:r w:rsidR="00360B3D" w:rsidRPr="002F18A2">
        <w:t xml:space="preserve">показали, </w:t>
      </w:r>
      <w:r w:rsidR="00DC02E6" w:rsidRPr="002F18A2">
        <w:t xml:space="preserve">что в городе </w:t>
      </w:r>
      <w:proofErr w:type="spellStart"/>
      <w:r w:rsidR="00DC02E6" w:rsidRPr="002F18A2">
        <w:t>Югорске</w:t>
      </w:r>
      <w:proofErr w:type="spellEnd"/>
      <w:r w:rsidR="009405DF" w:rsidRPr="002F18A2">
        <w:t xml:space="preserve"> он</w:t>
      </w:r>
      <w:r w:rsidR="00360B3D" w:rsidRPr="002F18A2">
        <w:t xml:space="preserve"> высокий</w:t>
      </w:r>
      <w:r w:rsidR="009405DF" w:rsidRPr="002F18A2">
        <w:t>.</w:t>
      </w:r>
      <w:r w:rsidR="002F18A2" w:rsidRPr="002F18A2">
        <w:t xml:space="preserve"> Большая часть опрашиваемых готовы проявлять </w:t>
      </w:r>
      <w:r w:rsidR="002F18A2" w:rsidRPr="00456DEF">
        <w:rPr>
          <w:shd w:val="clear" w:color="auto" w:fill="FFFFFF"/>
        </w:rPr>
        <w:t>уважение, принятие и правильное понимание богатого многообразия культур нашего города, наших форм самовыражения и способов проявлени</w:t>
      </w:r>
      <w:r w:rsidR="005F44D5">
        <w:rPr>
          <w:shd w:val="clear" w:color="auto" w:fill="FFFFFF"/>
        </w:rPr>
        <w:t>я</w:t>
      </w:r>
      <w:r w:rsidR="002F18A2" w:rsidRPr="00456DEF">
        <w:rPr>
          <w:shd w:val="clear" w:color="auto" w:fill="FFFFFF"/>
        </w:rPr>
        <w:t xml:space="preserve"> человеческой индивидуальности. Так</w:t>
      </w:r>
      <w:r w:rsidR="005F44D5">
        <w:rPr>
          <w:shd w:val="clear" w:color="auto" w:fill="FFFFFF"/>
        </w:rPr>
        <w:t>,</w:t>
      </w:r>
      <w:r w:rsidR="002F18A2" w:rsidRPr="00456DEF">
        <w:rPr>
          <w:shd w:val="clear" w:color="auto" w:fill="FFFFFF"/>
        </w:rPr>
        <w:t xml:space="preserve"> на </w:t>
      </w:r>
      <w:r w:rsidR="009405DF" w:rsidRPr="00456DEF">
        <w:t xml:space="preserve"> вопрос: «Как Вы относитесь к беженцам из зон военных конфликтов</w:t>
      </w:r>
      <w:r w:rsidR="009405DF" w:rsidRPr="002F18A2">
        <w:t>, которые могут исповедовать другие религии</w:t>
      </w:r>
      <w:r w:rsidR="005F44D5">
        <w:t>?</w:t>
      </w:r>
      <w:r w:rsidR="009405DF" w:rsidRPr="002F18A2">
        <w:t xml:space="preserve">» </w:t>
      </w:r>
      <w:r w:rsidR="005F44D5">
        <w:t xml:space="preserve">- </w:t>
      </w:r>
      <w:r w:rsidR="009405DF" w:rsidRPr="002F18A2">
        <w:t>ответы распределились следующим образом:</w:t>
      </w:r>
    </w:p>
    <w:p w:rsidR="009B7149" w:rsidRDefault="009405DF" w:rsidP="00763E2D">
      <w:pPr>
        <w:tabs>
          <w:tab w:val="left" w:pos="993"/>
        </w:tabs>
        <w:jc w:val="both"/>
      </w:pPr>
      <w:r w:rsidRPr="002F18A2">
        <w:t>11,3% опрашиваемых ответили</w:t>
      </w:r>
      <w:r w:rsidR="009B7149">
        <w:t xml:space="preserve">: </w:t>
      </w:r>
      <w:r w:rsidRPr="002F18A2">
        <w:t xml:space="preserve">«Пусть сами решают свои проблемы. Нечего искать помощи в других странах»; 20% опрашиваемых считают, что </w:t>
      </w:r>
      <w:r w:rsidR="005F44D5">
        <w:t>«</w:t>
      </w:r>
      <w:r w:rsidRPr="002F18A2">
        <w:t xml:space="preserve">люди должны помогать друг другу. Необходимо создавать условия, максимально приближенные к их </w:t>
      </w:r>
      <w:proofErr w:type="gramStart"/>
      <w:r w:rsidRPr="002F18A2">
        <w:t>привычному образу</w:t>
      </w:r>
      <w:proofErr w:type="gramEnd"/>
      <w:r w:rsidRPr="002F18A2">
        <w:t xml:space="preserve"> жизни, чтобы они не ощущали стеснения»; 68,8% ответили: </w:t>
      </w:r>
      <w:r w:rsidR="005F44D5">
        <w:t>«Помощь оказывать нужно. Однако</w:t>
      </w:r>
      <w:r w:rsidRPr="002F18A2">
        <w:t xml:space="preserve"> следовать принципу «со своим уставом в чужой монастырь не идут». Пусть живут по нашим правилам, а не требуют</w:t>
      </w:r>
      <w:r w:rsidR="005F44D5">
        <w:t xml:space="preserve"> подстраиваться под их интересы</w:t>
      </w:r>
      <w:r w:rsidR="002F18A2" w:rsidRPr="002F18A2">
        <w:t xml:space="preserve">». </w:t>
      </w:r>
    </w:p>
    <w:p w:rsidR="005A7BAF" w:rsidRDefault="005A7BAF" w:rsidP="00763E2D">
      <w:pPr>
        <w:tabs>
          <w:tab w:val="left" w:pos="993"/>
        </w:tabs>
        <w:jc w:val="both"/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280855" cy="3843327"/>
            <wp:effectExtent l="12036" t="4773" r="3009" b="0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A7BAF" w:rsidRDefault="005A7BAF" w:rsidP="00763E2D">
      <w:pPr>
        <w:tabs>
          <w:tab w:val="left" w:pos="993"/>
        </w:tabs>
        <w:jc w:val="both"/>
      </w:pPr>
    </w:p>
    <w:p w:rsidR="002F18A2" w:rsidRDefault="002F18A2" w:rsidP="00763E2D">
      <w:pPr>
        <w:tabs>
          <w:tab w:val="left" w:pos="993"/>
        </w:tabs>
        <w:jc w:val="both"/>
      </w:pPr>
      <w:r w:rsidRPr="002F18A2">
        <w:t>На вопрос: «Поднимались ли в Вашей семье разговоры про национальную неприязнь»</w:t>
      </w:r>
      <w:r w:rsidR="005F44D5">
        <w:t xml:space="preserve"> -</w:t>
      </w:r>
      <w:r w:rsidRPr="002F18A2">
        <w:t xml:space="preserve"> респонденты отвечали в положительном ключе, а именно: 48% опрашиваемых обсуждали эту тему, но в целом </w:t>
      </w:r>
      <w:r w:rsidR="005F44D5">
        <w:t xml:space="preserve">это </w:t>
      </w:r>
      <w:r w:rsidRPr="002F18A2">
        <w:t>проходил</w:t>
      </w:r>
      <w:r w:rsidR="005F44D5">
        <w:t>о</w:t>
      </w:r>
      <w:r w:rsidRPr="002F18A2">
        <w:t xml:space="preserve"> в рамках толерантности к представителям любых национальностей; 42% опрашиваемых такую тему никогда не поднимали, ввиду отсутствия необходимости; и лишь 10% опрашиваемых обсуждали данную тему</w:t>
      </w:r>
      <w:r w:rsidR="005F44D5">
        <w:t>,</w:t>
      </w:r>
      <w:r w:rsidRPr="002F18A2">
        <w:t xml:space="preserve"> т.к. один или оба родителя были ярыми сторонниками национализма.</w:t>
      </w:r>
    </w:p>
    <w:p w:rsidR="005A7BAF" w:rsidRPr="002F18A2" w:rsidRDefault="005A7BAF" w:rsidP="00763E2D">
      <w:pPr>
        <w:tabs>
          <w:tab w:val="left" w:pos="993"/>
        </w:tabs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5645484" cy="3277202"/>
            <wp:effectExtent l="12941" t="5614" r="3235" b="1404"/>
            <wp:docPr id="3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18A2" w:rsidRDefault="00B213F4" w:rsidP="00763E2D">
      <w:pPr>
        <w:tabs>
          <w:tab w:val="left" w:pos="993"/>
        </w:tabs>
        <w:jc w:val="both"/>
      </w:pPr>
      <w:r w:rsidRPr="00456DEF">
        <w:t>Вопрос о т</w:t>
      </w:r>
      <w:r w:rsidR="005B445D" w:rsidRPr="00456DEF">
        <w:t>о</w:t>
      </w:r>
      <w:r w:rsidRPr="00456DEF">
        <w:t>м</w:t>
      </w:r>
      <w:r w:rsidR="005B445D" w:rsidRPr="00456DEF">
        <w:t>,</w:t>
      </w:r>
      <w:r w:rsidRPr="00456DEF">
        <w:t xml:space="preserve"> как респонденты относятся к тому</w:t>
      </w:r>
      <w:r w:rsidR="005B445D" w:rsidRPr="00456DEF">
        <w:t>,</w:t>
      </w:r>
      <w:r w:rsidRPr="00456DEF">
        <w:t xml:space="preserve"> что их дети будут учиться в одном классе с детьми других национальностей </w:t>
      </w:r>
      <w:r w:rsidR="005B445D" w:rsidRPr="00456DEF">
        <w:t>и вероисповеданий</w:t>
      </w:r>
      <w:r w:rsidR="005F44D5">
        <w:t>, более половины</w:t>
      </w:r>
      <w:r w:rsidR="005B445D" w:rsidRPr="00456DEF">
        <w:t xml:space="preserve"> </w:t>
      </w:r>
      <w:r w:rsidR="005F44D5">
        <w:t>(</w:t>
      </w:r>
      <w:r w:rsidR="005B445D" w:rsidRPr="00456DEF">
        <w:t>60,8% опрашиваемых</w:t>
      </w:r>
      <w:r w:rsidR="005F44D5">
        <w:t>)</w:t>
      </w:r>
      <w:r w:rsidR="005B445D" w:rsidRPr="00456DEF">
        <w:t xml:space="preserve"> ответили положительно, отрицательно относятся 15%</w:t>
      </w:r>
      <w:r w:rsidR="009B7149">
        <w:t xml:space="preserve"> опрашиваемых</w:t>
      </w:r>
      <w:r w:rsidR="005F44D5">
        <w:t>,</w:t>
      </w:r>
      <w:r w:rsidR="005B445D" w:rsidRPr="00456DEF">
        <w:t xml:space="preserve"> и 24,2% опрашиваемых </w:t>
      </w:r>
      <w:r w:rsidR="009B7149">
        <w:t>«</w:t>
      </w:r>
      <w:r w:rsidR="005B445D" w:rsidRPr="00456DEF">
        <w:t>все равно</w:t>
      </w:r>
      <w:r w:rsidR="009B7149">
        <w:t>»</w:t>
      </w:r>
      <w:r w:rsidR="005B445D" w:rsidRPr="00456DEF">
        <w:t>.</w:t>
      </w:r>
      <w:r w:rsidRPr="00456DEF">
        <w:t xml:space="preserve"> </w:t>
      </w:r>
    </w:p>
    <w:p w:rsidR="005A7BAF" w:rsidRDefault="005A7BAF" w:rsidP="00763E2D">
      <w:pPr>
        <w:tabs>
          <w:tab w:val="left" w:pos="993"/>
        </w:tabs>
        <w:jc w:val="both"/>
      </w:pPr>
    </w:p>
    <w:p w:rsidR="005A7BAF" w:rsidRDefault="005A7BAF" w:rsidP="00763E2D">
      <w:pPr>
        <w:tabs>
          <w:tab w:val="left" w:pos="993"/>
        </w:tabs>
        <w:jc w:val="both"/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547806" cy="3027716"/>
            <wp:effectExtent l="11835" t="5044" r="2959" b="0"/>
            <wp:docPr id="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A7BAF" w:rsidRDefault="009B7149" w:rsidP="00763E2D">
      <w:pPr>
        <w:tabs>
          <w:tab w:val="left" w:pos="993"/>
        </w:tabs>
        <w:ind w:firstLine="709"/>
        <w:jc w:val="both"/>
      </w:pPr>
      <w:r w:rsidRPr="00172B2C">
        <w:t>Вопросы</w:t>
      </w:r>
      <w:r w:rsidR="006E38D7" w:rsidRPr="00172B2C">
        <w:t>,</w:t>
      </w:r>
      <w:r w:rsidRPr="00172B2C">
        <w:t xml:space="preserve"> направленные на изучения уровня </w:t>
      </w:r>
      <w:r w:rsidR="004008DA" w:rsidRPr="00172B2C">
        <w:t xml:space="preserve">защищенности от </w:t>
      </w:r>
      <w:r w:rsidRPr="00172B2C">
        <w:t>экстремизма</w:t>
      </w:r>
      <w:r w:rsidR="006E38D7" w:rsidRPr="00172B2C">
        <w:t>, показали, что жители города в большинстве своем считают реальной угрозу экстремизма в целом по стране</w:t>
      </w:r>
      <w:r w:rsidR="005F44D5">
        <w:t>,</w:t>
      </w:r>
      <w:r w:rsidR="009233B7" w:rsidRPr="00172B2C">
        <w:t xml:space="preserve"> чему способствуют</w:t>
      </w:r>
      <w:r w:rsidR="00172B2C">
        <w:rPr>
          <w:shd w:val="clear" w:color="auto" w:fill="FFFFFF"/>
        </w:rPr>
        <w:t xml:space="preserve"> центральные</w:t>
      </w:r>
      <w:r w:rsidR="00172B2C" w:rsidRPr="00172B2C">
        <w:rPr>
          <w:shd w:val="clear" w:color="auto" w:fill="FFFFFF"/>
        </w:rPr>
        <w:t xml:space="preserve"> СМИ, которые наглядно показывают страшные последствия националистического и религиозного экстремизма</w:t>
      </w:r>
      <w:r w:rsidR="006E38D7" w:rsidRPr="00172B2C">
        <w:t>, однако</w:t>
      </w:r>
      <w:r w:rsidR="009233B7" w:rsidRPr="00172B2C">
        <w:rPr>
          <w:shd w:val="clear" w:color="auto" w:fill="FFFFFF"/>
        </w:rPr>
        <w:t xml:space="preserve">, в городе </w:t>
      </w:r>
      <w:proofErr w:type="spellStart"/>
      <w:r w:rsidR="009233B7" w:rsidRPr="00172B2C">
        <w:rPr>
          <w:shd w:val="clear" w:color="auto" w:fill="FFFFFF"/>
        </w:rPr>
        <w:t>Югорске</w:t>
      </w:r>
      <w:proofErr w:type="spellEnd"/>
      <w:r w:rsidR="009233B7" w:rsidRPr="00172B2C">
        <w:rPr>
          <w:shd w:val="clear" w:color="auto" w:fill="FFFFFF"/>
        </w:rPr>
        <w:t xml:space="preserve"> представители разных народов и вероисповеданий живут бесконфликтно</w:t>
      </w:r>
      <w:r w:rsidR="00172B2C" w:rsidRPr="00172B2C">
        <w:rPr>
          <w:shd w:val="clear" w:color="auto" w:fill="FFFFFF"/>
        </w:rPr>
        <w:t>. Вот мнения горожан:</w:t>
      </w:r>
      <w:r w:rsidR="009233B7" w:rsidRPr="00172B2C">
        <w:t xml:space="preserve"> </w:t>
      </w:r>
      <w:proofErr w:type="gramStart"/>
      <w:r w:rsidR="005F44D5">
        <w:t>«В</w:t>
      </w:r>
      <w:r w:rsidR="006E38D7" w:rsidRPr="00172B2C">
        <w:t xml:space="preserve"> нашем городе, благодаря слаженной работе спецслужб и высокой сознательности граждан, они маловероятны», так счита</w:t>
      </w:r>
      <w:r w:rsidR="005F44D5">
        <w:t>ю</w:t>
      </w:r>
      <w:r w:rsidR="006E38D7" w:rsidRPr="00172B2C">
        <w:t>т 33,</w:t>
      </w:r>
      <w:r w:rsidR="00B21B6A" w:rsidRPr="00172B2C">
        <w:t xml:space="preserve">5% опрашиваемых; далее 39% респондентов </w:t>
      </w:r>
      <w:r w:rsidR="005F44D5">
        <w:t xml:space="preserve">ответили, что </w:t>
      </w:r>
      <w:r w:rsidR="00B21B6A" w:rsidRPr="00172B2C">
        <w:t>«каждый день сталкиваются с подобной информацией в СМИ (телевидение, газеты, радио), значит, угроза есть»; «Мне кажется, что данная тема зачастую чрезмерно используется для создания «горячих» новостей (ажиотажа, увеличения интереса), поэтому она несколько преувеличена» счита</w:t>
      </w:r>
      <w:r w:rsidR="005F44D5">
        <w:t>ю</w:t>
      </w:r>
      <w:r w:rsidR="00B21B6A" w:rsidRPr="00172B2C">
        <w:t>т 27,5% опрошенных.</w:t>
      </w:r>
      <w:r w:rsidR="00D81CAD">
        <w:t xml:space="preserve"> </w:t>
      </w:r>
      <w:proofErr w:type="gramEnd"/>
    </w:p>
    <w:p w:rsidR="005A7BAF" w:rsidRDefault="005A7BAF" w:rsidP="00763E2D">
      <w:pPr>
        <w:tabs>
          <w:tab w:val="left" w:pos="993"/>
        </w:tabs>
        <w:ind w:firstLine="709"/>
        <w:jc w:val="both"/>
      </w:pPr>
    </w:p>
    <w:p w:rsidR="005A7BAF" w:rsidRDefault="005A7BAF" w:rsidP="005A7BAF">
      <w:pPr>
        <w:tabs>
          <w:tab w:val="left" w:pos="993"/>
        </w:tabs>
        <w:jc w:val="both"/>
      </w:pPr>
      <w:r>
        <w:rPr>
          <w:noProof/>
        </w:rPr>
        <w:drawing>
          <wp:inline distT="0" distB="0" distL="0" distR="0">
            <wp:extent cx="5806440" cy="4009644"/>
            <wp:effectExtent l="19050" t="0" r="22860" b="0"/>
            <wp:docPr id="6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21B6A" w:rsidRDefault="00D81CAD" w:rsidP="00763E2D">
      <w:pPr>
        <w:tabs>
          <w:tab w:val="left" w:pos="993"/>
        </w:tabs>
        <w:ind w:firstLine="709"/>
        <w:jc w:val="both"/>
      </w:pPr>
      <w:proofErr w:type="gramStart"/>
      <w:r>
        <w:lastRenderedPageBreak/>
        <w:t>Так, когда жители города по новостям слышат об очередном взрыве, то в первую очередь половина опрошенных представляют</w:t>
      </w:r>
      <w:r w:rsidRPr="00D81CAD">
        <w:t xml:space="preserve"> </w:t>
      </w:r>
      <w:r>
        <w:t>террористический акт на фоне религиозного экстремизма (21,5% опрошенных), затем действия преступника или душевнобольного человека (37,8% опрошенных)</w:t>
      </w:r>
      <w:r w:rsidR="00D867CC">
        <w:t>,</w:t>
      </w:r>
      <w:r>
        <w:t xml:space="preserve"> и совсем небольшой процент счита</w:t>
      </w:r>
      <w:r w:rsidR="00D867CC">
        <w:t>ют, что</w:t>
      </w:r>
      <w:r>
        <w:t xml:space="preserve"> это утечка бытового газа или ситуация, связанная с боеприпасами (находка, возгорание склада и т.д.) (8% и 2,8% соответственно).</w:t>
      </w:r>
      <w:proofErr w:type="gramEnd"/>
    </w:p>
    <w:p w:rsidR="005A7BAF" w:rsidRDefault="005A7BAF" w:rsidP="00763E2D">
      <w:pPr>
        <w:tabs>
          <w:tab w:val="left" w:pos="993"/>
        </w:tabs>
        <w:ind w:firstLine="709"/>
        <w:jc w:val="both"/>
      </w:pPr>
    </w:p>
    <w:p w:rsidR="005A7BAF" w:rsidRDefault="005A7BAF" w:rsidP="005A7BAF">
      <w:pPr>
        <w:tabs>
          <w:tab w:val="left" w:pos="993"/>
        </w:tabs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5933440" cy="3230880"/>
            <wp:effectExtent l="19050" t="0" r="10160" b="762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B1EB1" w:rsidRDefault="00C454C3" w:rsidP="00763E2D">
      <w:pPr>
        <w:tabs>
          <w:tab w:val="left" w:pos="993"/>
        </w:tabs>
        <w:ind w:firstLine="709"/>
        <w:jc w:val="both"/>
      </w:pPr>
      <w:r>
        <w:t>Исследование</w:t>
      </w:r>
      <w:r w:rsidR="008B18E7">
        <w:t xml:space="preserve"> </w:t>
      </w:r>
      <w:r w:rsidR="008B18E7" w:rsidRPr="002F18A2">
        <w:t xml:space="preserve">уровня восприятия иных культур, а именно </w:t>
      </w:r>
      <w:r w:rsidR="00D867CC">
        <w:t xml:space="preserve">интереса </w:t>
      </w:r>
      <w:r w:rsidR="008B18E7" w:rsidRPr="002F18A2">
        <w:t>опрашиваемого к представителям других наций и вероисповеданий</w:t>
      </w:r>
      <w:r w:rsidR="00D867CC">
        <w:t>,</w:t>
      </w:r>
      <w:r>
        <w:t xml:space="preserve"> показало, что в </w:t>
      </w:r>
      <w:proofErr w:type="spellStart"/>
      <w:r>
        <w:t>Югорске</w:t>
      </w:r>
      <w:proofErr w:type="spellEnd"/>
      <w:r>
        <w:t xml:space="preserve"> он очень высокий. Граждане положительно относятся к традициям и культуре других народов, это 87,8% положительных ответов  против 12,3% негативных. </w:t>
      </w:r>
    </w:p>
    <w:p w:rsidR="00DB1EB1" w:rsidRDefault="00DB1EB1" w:rsidP="00DB1EB1">
      <w:pPr>
        <w:tabs>
          <w:tab w:val="left" w:pos="993"/>
        </w:tabs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5282376" cy="2372171"/>
            <wp:effectExtent l="14096" t="5269" r="7048" b="0"/>
            <wp:docPr id="9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B1EB1" w:rsidRDefault="00DB1EB1" w:rsidP="00763E2D">
      <w:pPr>
        <w:tabs>
          <w:tab w:val="left" w:pos="993"/>
        </w:tabs>
        <w:ind w:firstLine="709"/>
        <w:jc w:val="both"/>
      </w:pPr>
    </w:p>
    <w:p w:rsidR="009B7149" w:rsidRDefault="00C454C3" w:rsidP="00763E2D">
      <w:pPr>
        <w:tabs>
          <w:tab w:val="left" w:pos="993"/>
        </w:tabs>
        <w:ind w:firstLine="709"/>
        <w:jc w:val="both"/>
      </w:pPr>
      <w:r>
        <w:t>Кроме того</w:t>
      </w:r>
      <w:r w:rsidR="00D867CC">
        <w:t>,</w:t>
      </w:r>
      <w:r>
        <w:t xml:space="preserve"> суждениями и толкованиями различных религий интересовались 57,8% опрошенных: «Да. Читал</w:t>
      </w:r>
      <w:proofErr w:type="gramStart"/>
      <w:r>
        <w:t xml:space="preserve"> (</w:t>
      </w:r>
      <w:r w:rsidR="00D867CC">
        <w:t>-</w:t>
      </w:r>
      <w:proofErr w:type="gramEnd"/>
      <w:r>
        <w:t>а) отдельные выдержки из нескольких священных книг (Библия, Коран, Тора и т.д.). Счит</w:t>
      </w:r>
      <w:r w:rsidR="00D867CC">
        <w:t>аю, что есть много схожих истин</w:t>
      </w:r>
      <w:r>
        <w:t>», 4,5% опрошенных ответили</w:t>
      </w:r>
      <w:r w:rsidR="00D867CC">
        <w:t>: «В</w:t>
      </w:r>
      <w:r>
        <w:t xml:space="preserve">плотную занимаюсь теологией. Считаю, что в каждой религии есть свои плюсы и минусы», а 37,8% </w:t>
      </w:r>
      <w:proofErr w:type="gramStart"/>
      <w:r>
        <w:t>опрошенных</w:t>
      </w:r>
      <w:proofErr w:type="gramEnd"/>
      <w:r>
        <w:t xml:space="preserve"> ответили: «Никогда. Есть только одна религия, которая передается из поколения в поколение. Остальное – это </w:t>
      </w:r>
      <w:proofErr w:type="spellStart"/>
      <w:r>
        <w:t>псевдорелиг</w:t>
      </w:r>
      <w:r w:rsidR="00D867CC">
        <w:t>ии</w:t>
      </w:r>
      <w:proofErr w:type="spellEnd"/>
      <w:r w:rsidR="00D867CC">
        <w:t xml:space="preserve">, </w:t>
      </w:r>
      <w:proofErr w:type="gramStart"/>
      <w:r w:rsidR="00D867CC">
        <w:t>ошибочные</w:t>
      </w:r>
      <w:proofErr w:type="gramEnd"/>
      <w:r w:rsidR="00D867CC">
        <w:t xml:space="preserve"> в своих суждениях</w:t>
      </w:r>
      <w:r>
        <w:t>»</w:t>
      </w:r>
    </w:p>
    <w:p w:rsidR="00DB1EB1" w:rsidRDefault="00DB1EB1" w:rsidP="00DB1EB1">
      <w:pPr>
        <w:tabs>
          <w:tab w:val="left" w:pos="993"/>
        </w:tabs>
        <w:ind w:firstLine="142"/>
        <w:jc w:val="both"/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401056" cy="3680460"/>
            <wp:effectExtent l="12192" t="6096" r="4572" b="1524"/>
            <wp:docPr id="11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B1EB1" w:rsidRDefault="00DB1EB1" w:rsidP="00763E2D">
      <w:pPr>
        <w:tabs>
          <w:tab w:val="left" w:pos="993"/>
        </w:tabs>
        <w:ind w:firstLine="709"/>
        <w:jc w:val="both"/>
      </w:pPr>
    </w:p>
    <w:p w:rsidR="00314791" w:rsidRPr="00DB1EB1" w:rsidRDefault="00314791" w:rsidP="00586994">
      <w:pPr>
        <w:tabs>
          <w:tab w:val="left" w:pos="0"/>
        </w:tabs>
        <w:ind w:firstLine="709"/>
        <w:jc w:val="both"/>
        <w:rPr>
          <w:b/>
        </w:rPr>
      </w:pPr>
      <w:r w:rsidRPr="00DB1EB1">
        <w:rPr>
          <w:b/>
        </w:rPr>
        <w:t>3. Соц</w:t>
      </w:r>
      <w:r w:rsidR="00586994" w:rsidRPr="00DB1EB1">
        <w:rPr>
          <w:b/>
        </w:rPr>
        <w:t>иальное самочувствие и социальная активность граждан.</w:t>
      </w:r>
    </w:p>
    <w:p w:rsidR="00314791" w:rsidRPr="00586994" w:rsidRDefault="00314791" w:rsidP="00DB1EB1">
      <w:pPr>
        <w:tabs>
          <w:tab w:val="left" w:pos="0"/>
        </w:tabs>
        <w:ind w:firstLine="709"/>
        <w:contextualSpacing/>
        <w:jc w:val="both"/>
      </w:pPr>
      <w:r w:rsidRPr="00586994">
        <w:t>Третий блок анкеты состоял из 8 вопросов и был направлен на оценку таких параметров как:</w:t>
      </w:r>
    </w:p>
    <w:p w:rsidR="00314791" w:rsidRPr="00586994" w:rsidRDefault="00314791" w:rsidP="00586994">
      <w:pPr>
        <w:tabs>
          <w:tab w:val="left" w:pos="0"/>
        </w:tabs>
        <w:contextualSpacing/>
        <w:jc w:val="both"/>
      </w:pPr>
      <w:r w:rsidRPr="00586994">
        <w:t>- социальное самочувствие населения;</w:t>
      </w:r>
    </w:p>
    <w:p w:rsidR="00314791" w:rsidRPr="00586994" w:rsidRDefault="00314791" w:rsidP="00586994">
      <w:pPr>
        <w:tabs>
          <w:tab w:val="left" w:pos="0"/>
        </w:tabs>
        <w:contextualSpacing/>
        <w:jc w:val="both"/>
      </w:pPr>
      <w:r w:rsidRPr="00586994">
        <w:t xml:space="preserve">- социальная активность населения. </w:t>
      </w:r>
    </w:p>
    <w:p w:rsidR="00586994" w:rsidRPr="00586994" w:rsidRDefault="00E23BD0" w:rsidP="00586994">
      <w:pPr>
        <w:tabs>
          <w:tab w:val="left" w:pos="0"/>
        </w:tabs>
        <w:ind w:firstLine="720"/>
        <w:jc w:val="both"/>
      </w:pPr>
      <w:r w:rsidRPr="00586994">
        <w:t>Опрос показал, что социа</w:t>
      </w:r>
      <w:r w:rsidR="005C4E2A" w:rsidRPr="00586994">
        <w:t xml:space="preserve">льное самочувствие </w:t>
      </w:r>
      <w:r w:rsidRPr="00586994">
        <w:t>у</w:t>
      </w:r>
      <w:r w:rsidR="00D867CC">
        <w:t xml:space="preserve"> половины опрошенных горожан не</w:t>
      </w:r>
      <w:r w:rsidRPr="00586994">
        <w:t>уверенное, о</w:t>
      </w:r>
      <w:r w:rsidRPr="00586994">
        <w:rPr>
          <w:color w:val="000000"/>
        </w:rPr>
        <w:t>чевидно, что на самочувствие граждан влияют, прежде всего, экономическое положение страны и</w:t>
      </w:r>
      <w:r w:rsidR="00237714" w:rsidRPr="00586994">
        <w:rPr>
          <w:color w:val="000000"/>
        </w:rPr>
        <w:t xml:space="preserve"> личное материальное положение.</w:t>
      </w:r>
      <w:r w:rsidRPr="00586994">
        <w:t xml:space="preserve"> </w:t>
      </w:r>
    </w:p>
    <w:p w:rsidR="00E23BD0" w:rsidRDefault="00237714" w:rsidP="00586994">
      <w:pPr>
        <w:tabs>
          <w:tab w:val="left" w:pos="0"/>
        </w:tabs>
        <w:ind w:firstLine="720"/>
        <w:jc w:val="both"/>
      </w:pPr>
      <w:r w:rsidRPr="00586994">
        <w:t>Т</w:t>
      </w:r>
      <w:r w:rsidR="00E23BD0" w:rsidRPr="00586994">
        <w:t>ак</w:t>
      </w:r>
      <w:r w:rsidR="00D867CC">
        <w:t>,</w:t>
      </w:r>
      <w:r w:rsidR="00E23BD0" w:rsidRPr="00586994">
        <w:t xml:space="preserve"> на вопрос: «Считаете ли Вы, что за последние 10-15 лет экономическая ситуация в стране стала более стабильной</w:t>
      </w:r>
      <w:r w:rsidR="00D867CC">
        <w:t>?</w:t>
      </w:r>
      <w:r w:rsidR="00E23BD0" w:rsidRPr="00586994">
        <w:t xml:space="preserve">» </w:t>
      </w:r>
      <w:r w:rsidR="00D867CC">
        <w:t xml:space="preserve">- </w:t>
      </w:r>
      <w:r w:rsidR="00E23BD0" w:rsidRPr="00586994">
        <w:t>ответы распределились следующим образом: «Нет, раньше было стабильнее» ответили 52,3% респондентов; «Особой разницы не заметил» ответили 26% респондентов; «</w:t>
      </w:r>
      <w:r w:rsidR="00D867CC">
        <w:t>В</w:t>
      </w:r>
      <w:r w:rsidR="00E23BD0" w:rsidRPr="00586994">
        <w:t xml:space="preserve"> целом можно сказать, что стабильнее» ответили 17% опрашиваемых</w:t>
      </w:r>
      <w:r w:rsidR="00D867CC">
        <w:t>, и «З</w:t>
      </w:r>
      <w:r w:rsidR="00E23BD0" w:rsidRPr="00586994">
        <w:t xml:space="preserve">начительно стабильнее. Именно в этот период </w:t>
      </w:r>
      <w:r w:rsidR="00D867CC">
        <w:t xml:space="preserve">я </w:t>
      </w:r>
      <w:proofErr w:type="gramStart"/>
      <w:r w:rsidR="001B5333">
        <w:t>стал</w:t>
      </w:r>
      <w:proofErr w:type="gramEnd"/>
      <w:r w:rsidR="00E23BD0" w:rsidRPr="00586994">
        <w:t xml:space="preserve"> уверен в завтрашнем дне» 4,8% опрашиваемых.</w:t>
      </w:r>
      <w:r w:rsidRPr="00586994">
        <w:t xml:space="preserve"> </w:t>
      </w:r>
    </w:p>
    <w:p w:rsidR="001B5333" w:rsidRDefault="001B5333" w:rsidP="00586994">
      <w:pPr>
        <w:tabs>
          <w:tab w:val="left" w:pos="0"/>
        </w:tabs>
        <w:ind w:firstLine="720"/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5257800" cy="2744724"/>
            <wp:effectExtent l="12192" t="6096" r="3048" b="0"/>
            <wp:docPr id="1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E0B08" w:rsidRDefault="0092612D" w:rsidP="00586994">
      <w:pPr>
        <w:tabs>
          <w:tab w:val="left" w:pos="0"/>
        </w:tabs>
        <w:ind w:firstLine="720"/>
        <w:jc w:val="both"/>
      </w:pPr>
      <w:r>
        <w:lastRenderedPageBreak/>
        <w:t>Опрос показал</w:t>
      </w:r>
      <w:r w:rsidR="00D867CC">
        <w:t>, что</w:t>
      </w:r>
      <w:r>
        <w:t xml:space="preserve"> п</w:t>
      </w:r>
      <w:r w:rsidR="004E0B08">
        <w:t xml:space="preserve">очти половина жителей города </w:t>
      </w:r>
      <w:r>
        <w:t>с</w:t>
      </w:r>
      <w:r w:rsidR="004E0B08">
        <w:t>ч</w:t>
      </w:r>
      <w:r>
        <w:t>и</w:t>
      </w:r>
      <w:r w:rsidR="004E0B08">
        <w:t>та</w:t>
      </w:r>
      <w:r w:rsidR="00D867CC">
        <w:t>ю</w:t>
      </w:r>
      <w:r w:rsidR="004E0B08">
        <w:t>т</w:t>
      </w:r>
      <w:r w:rsidR="00D867CC">
        <w:t>,</w:t>
      </w:r>
      <w:r w:rsidR="004E0B08">
        <w:t xml:space="preserve"> что ситуация в стране зависит от </w:t>
      </w:r>
      <w:r>
        <w:t>«верхушки», это 46,5% опрашиваемых; «Ситуация внутри страны зависит от каждого граждан</w:t>
      </w:r>
      <w:r w:rsidR="00D867CC">
        <w:t>ина. В наших руках наше будущее</w:t>
      </w:r>
      <w:r>
        <w:t>» счита</w:t>
      </w:r>
      <w:r w:rsidR="00D867CC">
        <w:t>ю</w:t>
      </w:r>
      <w:r>
        <w:t>т 27,3% опрашиваемых; «Большую роль играет влияние внешней политики (влияние других стран)» счита</w:t>
      </w:r>
      <w:r w:rsidR="00D867CC">
        <w:t>ю</w:t>
      </w:r>
      <w:r>
        <w:t>т 17,8% опрашиваемых</w:t>
      </w:r>
      <w:r w:rsidR="00D867CC">
        <w:t>,</w:t>
      </w:r>
      <w:r>
        <w:t xml:space="preserve"> и «Даже не знаю, не задумывался» счита</w:t>
      </w:r>
      <w:r w:rsidR="00D867CC">
        <w:t>ю</w:t>
      </w:r>
      <w:r>
        <w:t>т 8,5% опрашиваемых.</w:t>
      </w:r>
    </w:p>
    <w:p w:rsidR="001B5333" w:rsidRPr="00586994" w:rsidRDefault="001B5333" w:rsidP="001B5333">
      <w:pPr>
        <w:tabs>
          <w:tab w:val="left" w:pos="0"/>
        </w:tabs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6015990" cy="2796540"/>
            <wp:effectExtent l="19050" t="0" r="22860" b="3810"/>
            <wp:docPr id="14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77914" w:rsidRDefault="00377914" w:rsidP="00586994">
      <w:pPr>
        <w:tabs>
          <w:tab w:val="left" w:pos="0"/>
        </w:tabs>
        <w:ind w:firstLine="720"/>
        <w:jc w:val="both"/>
      </w:pPr>
    </w:p>
    <w:p w:rsidR="00237714" w:rsidRDefault="00237714" w:rsidP="00586994">
      <w:pPr>
        <w:tabs>
          <w:tab w:val="left" w:pos="0"/>
        </w:tabs>
        <w:ind w:firstLine="720"/>
        <w:jc w:val="both"/>
      </w:pPr>
      <w:r w:rsidRPr="00586994">
        <w:t>Вопрос «Ощущаете ли Вы на себе (своем уровне жизни) зависимость от о</w:t>
      </w:r>
      <w:r w:rsidR="00D867CC">
        <w:t>бстановки в стране в целом» также показал не</w:t>
      </w:r>
      <w:r w:rsidRPr="00586994">
        <w:t xml:space="preserve">уверенное </w:t>
      </w:r>
      <w:r w:rsidR="00D867CC">
        <w:t>социальное самочувствие горожан:</w:t>
      </w:r>
      <w:r w:rsidRPr="00586994">
        <w:t xml:space="preserve"> так</w:t>
      </w:r>
      <w:r w:rsidR="00D867CC">
        <w:t>,</w:t>
      </w:r>
      <w:r w:rsidRPr="00586994">
        <w:t xml:space="preserve"> 44% респондентов ответили</w:t>
      </w:r>
      <w:r w:rsidR="00D867CC">
        <w:t>:</w:t>
      </w:r>
      <w:r w:rsidRPr="00586994">
        <w:t xml:space="preserve"> «Да, в последние пару лет, после введения санкций, мне пришлось несколько изменить свой привычный образ жизни, уровень жизни снизился</w:t>
      </w:r>
      <w:proofErr w:type="gramStart"/>
      <w:r w:rsidRPr="00586994">
        <w:t xml:space="preserve">.»; </w:t>
      </w:r>
      <w:proofErr w:type="gramEnd"/>
      <w:r w:rsidRPr="00586994">
        <w:t>38,8% ответили</w:t>
      </w:r>
      <w:r w:rsidR="00D867CC">
        <w:t>:</w:t>
      </w:r>
      <w:r w:rsidRPr="00586994">
        <w:t xml:space="preserve"> «Были отдельные моменты волнения, однако в целом уровень жизни остался прежним»</w:t>
      </w:r>
      <w:r w:rsidR="00D867CC">
        <w:t>,</w:t>
      </w:r>
      <w:r w:rsidRPr="00586994">
        <w:t xml:space="preserve"> и 17,3% ответов «Нет. В разное время – разные потребности. Стараюсь подстраиваться под изменения, поэтому уровень жизни остается стабильным и даже есть улучшения». </w:t>
      </w:r>
    </w:p>
    <w:p w:rsidR="001B5333" w:rsidRPr="00586994" w:rsidRDefault="001B5333" w:rsidP="00377914">
      <w:pPr>
        <w:tabs>
          <w:tab w:val="left" w:pos="0"/>
        </w:tabs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5974715" cy="3680460"/>
            <wp:effectExtent l="19050" t="0" r="26035" b="0"/>
            <wp:docPr id="2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37714" w:rsidRDefault="00586994" w:rsidP="00586994">
      <w:pPr>
        <w:tabs>
          <w:tab w:val="left" w:pos="0"/>
        </w:tabs>
        <w:ind w:firstLine="720"/>
        <w:jc w:val="both"/>
      </w:pPr>
      <w:r w:rsidRPr="00586994">
        <w:lastRenderedPageBreak/>
        <w:t xml:space="preserve">Социальное самочувствие жителей </w:t>
      </w:r>
      <w:proofErr w:type="spellStart"/>
      <w:r w:rsidRPr="00586994">
        <w:t>Югорска</w:t>
      </w:r>
      <w:proofErr w:type="spellEnd"/>
      <w:r w:rsidRPr="00586994">
        <w:t xml:space="preserve"> в целом представляется удовлетворительным, так</w:t>
      </w:r>
      <w:r w:rsidR="00D867CC">
        <w:t>,</w:t>
      </w:r>
      <w:r w:rsidRPr="00586994">
        <w:t xml:space="preserve"> на вопрос</w:t>
      </w:r>
      <w:r w:rsidR="00D867CC">
        <w:t>:</w:t>
      </w:r>
      <w:r w:rsidRPr="00586994">
        <w:t xml:space="preserve"> «</w:t>
      </w:r>
      <w:r w:rsidR="00237714" w:rsidRPr="00586994">
        <w:t>Считаете ли Вы верным утверждение, что в настоящее время мы можем себе позволить больше, чем наши родители в этом же возрасте</w:t>
      </w:r>
      <w:r w:rsidRPr="00586994">
        <w:t xml:space="preserve">» </w:t>
      </w:r>
      <w:r w:rsidR="00D867CC">
        <w:t xml:space="preserve">- </w:t>
      </w:r>
      <w:r w:rsidRPr="00586994">
        <w:t>показыва</w:t>
      </w:r>
      <w:r w:rsidR="00D867CC">
        <w:t>ю</w:t>
      </w:r>
      <w:r w:rsidRPr="00586994">
        <w:t>т выше среднего</w:t>
      </w:r>
      <w:r w:rsidR="00883D3F">
        <w:t xml:space="preserve"> уровень</w:t>
      </w:r>
      <w:r w:rsidRPr="00586994">
        <w:t xml:space="preserve"> уверенность в себе и в государстве респонденто</w:t>
      </w:r>
      <w:r w:rsidR="00D867CC">
        <w:t xml:space="preserve">в, </w:t>
      </w:r>
      <w:r w:rsidRPr="00586994">
        <w:t>ответы на него поделились следующим образом</w:t>
      </w:r>
      <w:r w:rsidR="00237714" w:rsidRPr="00586994">
        <w:t>:</w:t>
      </w:r>
      <w:r w:rsidRPr="00586994">
        <w:t xml:space="preserve">  «</w:t>
      </w:r>
      <w:r w:rsidR="00D867CC">
        <w:t>А</w:t>
      </w:r>
      <w:r w:rsidR="00237714" w:rsidRPr="00586994">
        <w:t>бсолютно неверное утверждение. Раньше каждый человек имел больше</w:t>
      </w:r>
      <w:r w:rsidRPr="00586994">
        <w:t>» счита</w:t>
      </w:r>
      <w:r w:rsidR="00D867CC">
        <w:t>ю</w:t>
      </w:r>
      <w:r w:rsidRPr="00586994">
        <w:t>т 15,5% опрошенных</w:t>
      </w:r>
      <w:r w:rsidR="00237714" w:rsidRPr="00586994">
        <w:t>;</w:t>
      </w:r>
      <w:r w:rsidRPr="00586994">
        <w:t xml:space="preserve"> «</w:t>
      </w:r>
      <w:r w:rsidR="00D867CC">
        <w:t>С</w:t>
      </w:r>
      <w:r w:rsidR="00237714" w:rsidRPr="00586994">
        <w:t>корее</w:t>
      </w:r>
      <w:r w:rsidR="00D867CC">
        <w:t>,</w:t>
      </w:r>
      <w:r w:rsidR="00237714" w:rsidRPr="00586994">
        <w:t xml:space="preserve"> возможностей стало больше, а возможности их реализовать меньше</w:t>
      </w:r>
      <w:r w:rsidRPr="00586994">
        <w:t>» счита</w:t>
      </w:r>
      <w:r w:rsidR="00D867CC">
        <w:t>ю</w:t>
      </w:r>
      <w:r w:rsidRPr="00586994">
        <w:t>т 49,8% опрошенных</w:t>
      </w:r>
      <w:r w:rsidR="00D867CC">
        <w:t>,</w:t>
      </w:r>
      <w:r w:rsidRPr="00586994">
        <w:t xml:space="preserve"> и </w:t>
      </w:r>
      <w:r w:rsidR="00237714" w:rsidRPr="00586994">
        <w:t xml:space="preserve"> </w:t>
      </w:r>
      <w:r w:rsidRPr="00586994">
        <w:t>«</w:t>
      </w:r>
      <w:r w:rsidR="00D867CC">
        <w:t>У</w:t>
      </w:r>
      <w:r w:rsidR="00237714" w:rsidRPr="00586994">
        <w:t>тверждение верно. Сейчас и выбор больше, чем тогда. И возможности есть воспользоваться этим выбором</w:t>
      </w:r>
      <w:r w:rsidRPr="00586994">
        <w:t xml:space="preserve">» </w:t>
      </w:r>
      <w:r w:rsidR="00D867CC">
        <w:t xml:space="preserve">- </w:t>
      </w:r>
      <w:r w:rsidRPr="00586994">
        <w:t xml:space="preserve">34,8% </w:t>
      </w:r>
      <w:proofErr w:type="gramStart"/>
      <w:r w:rsidRPr="00586994">
        <w:t>опрошенных</w:t>
      </w:r>
      <w:proofErr w:type="gramEnd"/>
      <w:r w:rsidR="00237714" w:rsidRPr="00586994">
        <w:t>.</w:t>
      </w:r>
    </w:p>
    <w:p w:rsidR="00883D3F" w:rsidRDefault="00883D3F" w:rsidP="00586994">
      <w:pPr>
        <w:tabs>
          <w:tab w:val="left" w:pos="0"/>
        </w:tabs>
        <w:ind w:firstLine="720"/>
        <w:jc w:val="both"/>
      </w:pPr>
    </w:p>
    <w:p w:rsidR="00883D3F" w:rsidRDefault="00883D3F" w:rsidP="00883D3F">
      <w:pPr>
        <w:tabs>
          <w:tab w:val="left" w:pos="0"/>
        </w:tabs>
        <w:ind w:firstLine="142"/>
        <w:jc w:val="both"/>
      </w:pPr>
      <w:r>
        <w:rPr>
          <w:noProof/>
        </w:rPr>
        <w:drawing>
          <wp:inline distT="0" distB="0" distL="0" distR="0">
            <wp:extent cx="5399532" cy="5708904"/>
            <wp:effectExtent l="12192" t="6096" r="6096" b="0"/>
            <wp:docPr id="31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83D3F" w:rsidRDefault="00883D3F" w:rsidP="00586994">
      <w:pPr>
        <w:tabs>
          <w:tab w:val="left" w:pos="0"/>
        </w:tabs>
        <w:ind w:firstLine="720"/>
        <w:jc w:val="both"/>
      </w:pPr>
    </w:p>
    <w:p w:rsidR="00682F83" w:rsidRDefault="00682F83" w:rsidP="00586994">
      <w:pPr>
        <w:tabs>
          <w:tab w:val="left" w:pos="0"/>
        </w:tabs>
        <w:ind w:firstLine="720"/>
        <w:jc w:val="both"/>
        <w:rPr>
          <w:rFonts w:eastAsia="Calibri"/>
          <w:color w:val="000000"/>
        </w:rPr>
      </w:pPr>
      <w:r>
        <w:t>Проведенное анкетирование позволяет сказать</w:t>
      </w:r>
      <w:r w:rsidR="007763E9">
        <w:t xml:space="preserve">, </w:t>
      </w:r>
      <w:r>
        <w:t>что с</w:t>
      </w:r>
      <w:r w:rsidRPr="006C051C">
        <w:rPr>
          <w:rFonts w:eastAsia="Calibri"/>
          <w:color w:val="000000"/>
        </w:rPr>
        <w:t xml:space="preserve">оциальная активность жителей </w:t>
      </w:r>
      <w:proofErr w:type="spellStart"/>
      <w:r>
        <w:rPr>
          <w:rFonts w:eastAsia="Calibri"/>
          <w:color w:val="000000"/>
        </w:rPr>
        <w:t>Югорска</w:t>
      </w:r>
      <w:proofErr w:type="spellEnd"/>
      <w:r>
        <w:rPr>
          <w:rFonts w:eastAsia="Calibri"/>
          <w:color w:val="000000"/>
        </w:rPr>
        <w:t xml:space="preserve"> достаточно высокая.</w:t>
      </w:r>
    </w:p>
    <w:p w:rsidR="007763E9" w:rsidRDefault="00682F83" w:rsidP="007763E9">
      <w:pPr>
        <w:tabs>
          <w:tab w:val="left" w:pos="0"/>
        </w:tabs>
        <w:ind w:firstLine="720"/>
        <w:jc w:val="both"/>
      </w:pPr>
      <w:r>
        <w:rPr>
          <w:rFonts w:eastAsia="Calibri"/>
          <w:color w:val="000000"/>
        </w:rPr>
        <w:t>Так</w:t>
      </w:r>
      <w:r w:rsidR="00D867CC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на вопрос: «С</w:t>
      </w:r>
      <w:r>
        <w:t>читаете ли Вы себя причастным к жизни нашего города</w:t>
      </w:r>
      <w:r w:rsidR="00D867CC">
        <w:t>?</w:t>
      </w:r>
      <w:r>
        <w:t>»</w:t>
      </w:r>
      <w:r w:rsidR="007763E9">
        <w:t xml:space="preserve"> ответы распределились следующим образом</w:t>
      </w:r>
      <w:r>
        <w:t>:</w:t>
      </w:r>
      <w:r w:rsidR="007763E9">
        <w:t xml:space="preserve"> 41,5% по возможности принимают участие в различных мероприятиях, но хотелось бы быть </w:t>
      </w:r>
      <w:proofErr w:type="gramStart"/>
      <w:r w:rsidR="007763E9">
        <w:t>более причастным</w:t>
      </w:r>
      <w:proofErr w:type="gramEnd"/>
      <w:r w:rsidR="007763E9">
        <w:t>; 29,85 участвуют во всех мероприятиях, которые считаю</w:t>
      </w:r>
      <w:r w:rsidR="00D867CC">
        <w:t>т</w:t>
      </w:r>
      <w:r w:rsidR="007763E9">
        <w:t xml:space="preserve"> необходимыми</w:t>
      </w:r>
      <w:r w:rsidR="00D867CC">
        <w:t>,</w:t>
      </w:r>
      <w:r w:rsidR="007763E9">
        <w:t xml:space="preserve"> и 14,3% </w:t>
      </w:r>
      <w:r w:rsidR="00D867CC">
        <w:t>- «Н</w:t>
      </w:r>
      <w:r>
        <w:t>ет</w:t>
      </w:r>
      <w:r w:rsidR="007763E9">
        <w:t>, т.к. а</w:t>
      </w:r>
      <w:r>
        <w:t>бсолютно нет возможности участвовать в мероприятиях и оказыв</w:t>
      </w:r>
      <w:r w:rsidR="007763E9">
        <w:t>ать какую-либо посильную помощь»</w:t>
      </w:r>
      <w:r w:rsidR="00883D3F">
        <w:t>.</w:t>
      </w:r>
    </w:p>
    <w:p w:rsidR="00883D3F" w:rsidRDefault="00883D3F" w:rsidP="007763E9">
      <w:pPr>
        <w:tabs>
          <w:tab w:val="left" w:pos="0"/>
        </w:tabs>
        <w:ind w:firstLine="720"/>
        <w:jc w:val="both"/>
      </w:pPr>
    </w:p>
    <w:p w:rsidR="00883D3F" w:rsidRDefault="00883D3F" w:rsidP="007763E9">
      <w:pPr>
        <w:tabs>
          <w:tab w:val="left" w:pos="0"/>
        </w:tabs>
        <w:ind w:firstLine="720"/>
        <w:jc w:val="both"/>
      </w:pPr>
    </w:p>
    <w:p w:rsidR="00883D3F" w:rsidRDefault="00883D3F" w:rsidP="00883D3F">
      <w:pPr>
        <w:tabs>
          <w:tab w:val="left" w:pos="0"/>
        </w:tabs>
        <w:ind w:firstLine="142"/>
        <w:jc w:val="both"/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741670" cy="3390900"/>
            <wp:effectExtent l="19050" t="0" r="11430" b="0"/>
            <wp:docPr id="3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83D3F" w:rsidRDefault="00883D3F" w:rsidP="00883D3F">
      <w:pPr>
        <w:tabs>
          <w:tab w:val="left" w:pos="0"/>
        </w:tabs>
        <w:ind w:firstLine="142"/>
        <w:jc w:val="both"/>
      </w:pPr>
    </w:p>
    <w:p w:rsidR="00F136DE" w:rsidRDefault="007763E9" w:rsidP="007763E9">
      <w:pPr>
        <w:tabs>
          <w:tab w:val="left" w:pos="0"/>
        </w:tabs>
        <w:ind w:firstLine="720"/>
        <w:jc w:val="both"/>
      </w:pPr>
      <w:r>
        <w:t>Ответы на вопрос: «</w:t>
      </w:r>
      <w:r w:rsidR="00682F83">
        <w:t>Принимаете ли Вы участие в выборах</w:t>
      </w:r>
      <w:r>
        <w:t xml:space="preserve">» </w:t>
      </w:r>
      <w:r w:rsidR="00D867CC">
        <w:t xml:space="preserve">- </w:t>
      </w:r>
      <w:r>
        <w:t>подтвер</w:t>
      </w:r>
      <w:r w:rsidR="00D867CC">
        <w:t>ждают сделанный ранее вывод:</w:t>
      </w:r>
      <w:r>
        <w:t xml:space="preserve"> 56,0% </w:t>
      </w:r>
      <w:r w:rsidR="00D867CC">
        <w:t>ответили: «П</w:t>
      </w:r>
      <w:r>
        <w:t>о возможности хожу на все выборы. От нашего в</w:t>
      </w:r>
      <w:r w:rsidR="00D867CC">
        <w:t>ыбора зависит, как нам жить</w:t>
      </w:r>
      <w:r>
        <w:t>»; 29,8% отвечают</w:t>
      </w:r>
      <w:r w:rsidR="00D867CC">
        <w:t>:</w:t>
      </w:r>
      <w:r>
        <w:t xml:space="preserve"> «Хожу только на выборы глав различного уровня (президента, глава округа, глава города)»</w:t>
      </w:r>
      <w:r w:rsidR="00D867CC">
        <w:t>,</w:t>
      </w:r>
      <w:r>
        <w:t xml:space="preserve"> и 14,3% не принимают участие в выборах, т.к. считают их профанацией. </w:t>
      </w:r>
    </w:p>
    <w:p w:rsidR="00883D3F" w:rsidRDefault="00883D3F" w:rsidP="007763E9">
      <w:pPr>
        <w:tabs>
          <w:tab w:val="left" w:pos="0"/>
        </w:tabs>
        <w:ind w:firstLine="720"/>
        <w:jc w:val="both"/>
      </w:pPr>
    </w:p>
    <w:p w:rsidR="00883D3F" w:rsidRDefault="00883D3F" w:rsidP="00883D3F">
      <w:pPr>
        <w:tabs>
          <w:tab w:val="left" w:pos="0"/>
        </w:tabs>
        <w:ind w:firstLine="142"/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5885815" cy="4443730"/>
            <wp:effectExtent l="19050" t="0" r="19685" b="0"/>
            <wp:docPr id="37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83D3F" w:rsidRDefault="00883D3F" w:rsidP="007763E9">
      <w:pPr>
        <w:tabs>
          <w:tab w:val="left" w:pos="0"/>
        </w:tabs>
        <w:ind w:firstLine="720"/>
        <w:jc w:val="both"/>
      </w:pPr>
    </w:p>
    <w:p w:rsidR="007763E9" w:rsidRDefault="007763E9" w:rsidP="007763E9">
      <w:pPr>
        <w:tabs>
          <w:tab w:val="left" w:pos="0"/>
        </w:tabs>
        <w:ind w:firstLine="720"/>
        <w:jc w:val="both"/>
      </w:pPr>
      <w:r>
        <w:lastRenderedPageBreak/>
        <w:t>Кроме того</w:t>
      </w:r>
      <w:r w:rsidR="00D867CC">
        <w:t>,</w:t>
      </w:r>
      <w:r>
        <w:t xml:space="preserve"> жители города в большинстве своем </w:t>
      </w:r>
      <w:proofErr w:type="gramStart"/>
      <w:r>
        <w:t xml:space="preserve">знают о возможности </w:t>
      </w:r>
      <w:r w:rsidR="00682F83">
        <w:t>голосовать досрочно или же находясь</w:t>
      </w:r>
      <w:proofErr w:type="gramEnd"/>
      <w:r w:rsidR="00682F83">
        <w:t xml:space="preserve"> не по месту жительства</w:t>
      </w:r>
      <w:r>
        <w:t xml:space="preserve">, это 75,5% </w:t>
      </w:r>
      <w:r w:rsidR="00D867CC">
        <w:t>«З</w:t>
      </w:r>
      <w:r>
        <w:t>наю</w:t>
      </w:r>
      <w:r w:rsidR="000D5FCA">
        <w:t>,</w:t>
      </w:r>
      <w:r>
        <w:t xml:space="preserve"> но не приходилось воспользоваться</w:t>
      </w:r>
      <w:r w:rsidR="000D5FCA">
        <w:t>»</w:t>
      </w:r>
      <w:r w:rsidR="00F136DE">
        <w:t xml:space="preserve">; 15,8% </w:t>
      </w:r>
      <w:r w:rsidR="000D5FCA">
        <w:t>«З</w:t>
      </w:r>
      <w:r w:rsidR="00F136DE">
        <w:t>наю и пользовал</w:t>
      </w:r>
      <w:r w:rsidR="000D5FCA">
        <w:t>ся</w:t>
      </w:r>
      <w:r w:rsidR="00F136DE">
        <w:t xml:space="preserve"> таким правом</w:t>
      </w:r>
      <w:r w:rsidR="000D5FCA">
        <w:t>»,</w:t>
      </w:r>
      <w:r w:rsidR="00F136DE">
        <w:t xml:space="preserve"> и 8,8% </w:t>
      </w:r>
      <w:r w:rsidR="000D5FCA">
        <w:t>«В первый раз слышу»</w:t>
      </w:r>
      <w:r w:rsidR="00F136DE">
        <w:t>.</w:t>
      </w:r>
    </w:p>
    <w:p w:rsidR="00883D3F" w:rsidRDefault="00883D3F" w:rsidP="007763E9">
      <w:pPr>
        <w:tabs>
          <w:tab w:val="left" w:pos="0"/>
        </w:tabs>
        <w:ind w:firstLine="720"/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4924574" cy="2744724"/>
            <wp:effectExtent l="12804" t="6096" r="8002" b="0"/>
            <wp:docPr id="40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83D3F" w:rsidRDefault="00883D3F" w:rsidP="007763E9">
      <w:pPr>
        <w:tabs>
          <w:tab w:val="left" w:pos="0"/>
        </w:tabs>
        <w:ind w:firstLine="720"/>
        <w:jc w:val="both"/>
      </w:pPr>
    </w:p>
    <w:p w:rsidR="00682F83" w:rsidRDefault="00F136DE" w:rsidP="00F136DE">
      <w:pPr>
        <w:tabs>
          <w:tab w:val="left" w:pos="993"/>
        </w:tabs>
      </w:pPr>
      <w:r>
        <w:t>На вопрос</w:t>
      </w:r>
      <w:r w:rsidR="000D5FCA">
        <w:t>:</w:t>
      </w:r>
      <w:r>
        <w:t xml:space="preserve"> «</w:t>
      </w:r>
      <w:r w:rsidR="00682F83">
        <w:t>Накануне выборов Вы изучаете предвыборные программы кандидатов</w:t>
      </w:r>
      <w:r w:rsidR="000D5FCA">
        <w:t>?</w:t>
      </w:r>
      <w:r>
        <w:t>»</w:t>
      </w:r>
      <w:r w:rsidR="000D5FCA">
        <w:t xml:space="preserve"> -</w:t>
      </w:r>
      <w:r>
        <w:t xml:space="preserve"> ответы распределились так</w:t>
      </w:r>
      <w:r w:rsidR="00682F83">
        <w:t xml:space="preserve">: </w:t>
      </w:r>
      <w:r>
        <w:t>«</w:t>
      </w:r>
      <w:r w:rsidR="00682F83">
        <w:t>Да. Прежде чем сделать окончательный выбор, я должен (должна) знать, на что будет направлена работа каждого кандидата</w:t>
      </w:r>
      <w:r>
        <w:t>» ответили  33,0%; «</w:t>
      </w:r>
      <w:r w:rsidR="00682F83">
        <w:t>Я голосую за кандидатов, принадлежащих к конкретной партии. Отдельная программа значит для меня меньше, чем программа партии в целом</w:t>
      </w:r>
      <w:r>
        <w:t>» ответили 23,5%</w:t>
      </w:r>
      <w:r w:rsidR="000D5FCA">
        <w:t>,</w:t>
      </w:r>
      <w:r>
        <w:t xml:space="preserve"> и «</w:t>
      </w:r>
      <w:r w:rsidR="00682F83">
        <w:t>К выбору подхожу скорее интуитивно. Программы изучаю мало - бумага все «стерпит». Голосую «сер</w:t>
      </w:r>
      <w:r w:rsidR="000D5FCA">
        <w:t>дцем», за тех, кого знаю лучше</w:t>
      </w:r>
      <w:r>
        <w:t>» ответили 43,5%.</w:t>
      </w:r>
    </w:p>
    <w:p w:rsidR="00883D3F" w:rsidRDefault="00883D3F" w:rsidP="00F136DE">
      <w:pPr>
        <w:tabs>
          <w:tab w:val="left" w:pos="993"/>
        </w:tabs>
      </w:pPr>
      <w:r>
        <w:rPr>
          <w:noProof/>
          <w:sz w:val="20"/>
          <w:szCs w:val="20"/>
        </w:rPr>
        <w:drawing>
          <wp:inline distT="0" distB="0" distL="0" distR="0">
            <wp:extent cx="5940425" cy="3606711"/>
            <wp:effectExtent l="19050" t="0" r="22225" b="0"/>
            <wp:docPr id="43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86994" w:rsidRDefault="00586994" w:rsidP="00586994">
      <w:pPr>
        <w:tabs>
          <w:tab w:val="left" w:pos="993"/>
        </w:tabs>
        <w:ind w:firstLine="720"/>
      </w:pPr>
    </w:p>
    <w:p w:rsidR="00210463" w:rsidRPr="00883D3F" w:rsidRDefault="00883D3F" w:rsidP="00883D3F">
      <w:pPr>
        <w:pStyle w:val="1"/>
        <w:ind w:firstLine="851"/>
        <w:contextualSpacing/>
        <w:rPr>
          <w:rFonts w:ascii="Times New Roman" w:hAnsi="Times New Roman" w:cs="Times New Roman"/>
          <w:sz w:val="20"/>
          <w:szCs w:val="20"/>
        </w:rPr>
      </w:pPr>
      <w:bookmarkStart w:id="2" w:name="_Toc208828190"/>
      <w:r>
        <w:rPr>
          <w:rFonts w:ascii="Times New Roman" w:hAnsi="Times New Roman" w:cs="Times New Roman"/>
          <w:sz w:val="20"/>
          <w:szCs w:val="20"/>
        </w:rPr>
        <w:t>За</w:t>
      </w:r>
      <w:r w:rsidR="00CC63CB" w:rsidRPr="00CC63CB">
        <w:rPr>
          <w:rFonts w:ascii="Times New Roman" w:hAnsi="Times New Roman" w:cs="Times New Roman"/>
          <w:sz w:val="20"/>
          <w:szCs w:val="20"/>
        </w:rPr>
        <w:t>ключение</w:t>
      </w:r>
      <w:bookmarkEnd w:id="2"/>
    </w:p>
    <w:sectPr w:rsidR="00210463" w:rsidRPr="00883D3F" w:rsidSect="0021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942"/>
    <w:multiLevelType w:val="hybridMultilevel"/>
    <w:tmpl w:val="C71E48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6D58"/>
    <w:multiLevelType w:val="hybridMultilevel"/>
    <w:tmpl w:val="F1CCA530"/>
    <w:lvl w:ilvl="0" w:tplc="136C77C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0A48A3"/>
    <w:multiLevelType w:val="hybridMultilevel"/>
    <w:tmpl w:val="A77013D8"/>
    <w:lvl w:ilvl="0" w:tplc="F6445462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3CB"/>
    <w:rsid w:val="00010E9C"/>
    <w:rsid w:val="000237EF"/>
    <w:rsid w:val="000557FA"/>
    <w:rsid w:val="00081A68"/>
    <w:rsid w:val="000832C8"/>
    <w:rsid w:val="0009353F"/>
    <w:rsid w:val="000B03F3"/>
    <w:rsid w:val="000C08BF"/>
    <w:rsid w:val="000C108D"/>
    <w:rsid w:val="000D14B3"/>
    <w:rsid w:val="000D5FCA"/>
    <w:rsid w:val="000E0D5D"/>
    <w:rsid w:val="000E57EB"/>
    <w:rsid w:val="000F7152"/>
    <w:rsid w:val="00104208"/>
    <w:rsid w:val="00115CCD"/>
    <w:rsid w:val="00122388"/>
    <w:rsid w:val="001223F0"/>
    <w:rsid w:val="00146E33"/>
    <w:rsid w:val="00172B2C"/>
    <w:rsid w:val="001765CE"/>
    <w:rsid w:val="001A4CD0"/>
    <w:rsid w:val="001B5333"/>
    <w:rsid w:val="001E1A17"/>
    <w:rsid w:val="001F116F"/>
    <w:rsid w:val="00207A97"/>
    <w:rsid w:val="00210463"/>
    <w:rsid w:val="0021450B"/>
    <w:rsid w:val="002307D1"/>
    <w:rsid w:val="00237714"/>
    <w:rsid w:val="00241401"/>
    <w:rsid w:val="00242272"/>
    <w:rsid w:val="002527BE"/>
    <w:rsid w:val="00283EE0"/>
    <w:rsid w:val="00287AD1"/>
    <w:rsid w:val="00296F73"/>
    <w:rsid w:val="002E6DAF"/>
    <w:rsid w:val="002F18A2"/>
    <w:rsid w:val="002F2C1F"/>
    <w:rsid w:val="002F7AD4"/>
    <w:rsid w:val="00311318"/>
    <w:rsid w:val="00313BC4"/>
    <w:rsid w:val="00314791"/>
    <w:rsid w:val="00320A21"/>
    <w:rsid w:val="00322AAB"/>
    <w:rsid w:val="0032352A"/>
    <w:rsid w:val="00341E5D"/>
    <w:rsid w:val="00350718"/>
    <w:rsid w:val="00356E27"/>
    <w:rsid w:val="00360B3D"/>
    <w:rsid w:val="00372091"/>
    <w:rsid w:val="00377914"/>
    <w:rsid w:val="00390135"/>
    <w:rsid w:val="00390658"/>
    <w:rsid w:val="003D51FB"/>
    <w:rsid w:val="004008DA"/>
    <w:rsid w:val="00416887"/>
    <w:rsid w:val="00431D5C"/>
    <w:rsid w:val="00443239"/>
    <w:rsid w:val="0044487A"/>
    <w:rsid w:val="00447E2E"/>
    <w:rsid w:val="00451569"/>
    <w:rsid w:val="00451698"/>
    <w:rsid w:val="00456DEF"/>
    <w:rsid w:val="00463E10"/>
    <w:rsid w:val="00484208"/>
    <w:rsid w:val="004A1E7B"/>
    <w:rsid w:val="004A568B"/>
    <w:rsid w:val="004C13B6"/>
    <w:rsid w:val="004D4A7C"/>
    <w:rsid w:val="004E0B08"/>
    <w:rsid w:val="004F5F8E"/>
    <w:rsid w:val="005125B7"/>
    <w:rsid w:val="00560539"/>
    <w:rsid w:val="00586994"/>
    <w:rsid w:val="00590A5C"/>
    <w:rsid w:val="00594F8E"/>
    <w:rsid w:val="00595AB9"/>
    <w:rsid w:val="005A7BAF"/>
    <w:rsid w:val="005B322D"/>
    <w:rsid w:val="005B445D"/>
    <w:rsid w:val="005B6F4A"/>
    <w:rsid w:val="005C4E2A"/>
    <w:rsid w:val="005C5EE6"/>
    <w:rsid w:val="005F3118"/>
    <w:rsid w:val="005F44D5"/>
    <w:rsid w:val="005F7D19"/>
    <w:rsid w:val="006042D3"/>
    <w:rsid w:val="00630899"/>
    <w:rsid w:val="00635924"/>
    <w:rsid w:val="00647815"/>
    <w:rsid w:val="00682F83"/>
    <w:rsid w:val="00684977"/>
    <w:rsid w:val="00687230"/>
    <w:rsid w:val="006A2A5A"/>
    <w:rsid w:val="006B0B5F"/>
    <w:rsid w:val="006B7A6B"/>
    <w:rsid w:val="006C5C2B"/>
    <w:rsid w:val="006C6CE2"/>
    <w:rsid w:val="006D1F80"/>
    <w:rsid w:val="006D5847"/>
    <w:rsid w:val="006E38D7"/>
    <w:rsid w:val="0072036A"/>
    <w:rsid w:val="00751EAA"/>
    <w:rsid w:val="0075202A"/>
    <w:rsid w:val="00763E2D"/>
    <w:rsid w:val="007763E9"/>
    <w:rsid w:val="0078513B"/>
    <w:rsid w:val="00795034"/>
    <w:rsid w:val="0079587E"/>
    <w:rsid w:val="007A07A0"/>
    <w:rsid w:val="007A6CFB"/>
    <w:rsid w:val="007C70F9"/>
    <w:rsid w:val="007E1B4A"/>
    <w:rsid w:val="007E43AA"/>
    <w:rsid w:val="007F7332"/>
    <w:rsid w:val="00832B51"/>
    <w:rsid w:val="00842371"/>
    <w:rsid w:val="00863E3C"/>
    <w:rsid w:val="00870E96"/>
    <w:rsid w:val="00880F1C"/>
    <w:rsid w:val="00883D3F"/>
    <w:rsid w:val="008A10E5"/>
    <w:rsid w:val="008A12D6"/>
    <w:rsid w:val="008B0167"/>
    <w:rsid w:val="008B18E7"/>
    <w:rsid w:val="008C6B47"/>
    <w:rsid w:val="008D1AEF"/>
    <w:rsid w:val="008D73E2"/>
    <w:rsid w:val="008E77B1"/>
    <w:rsid w:val="008F4A71"/>
    <w:rsid w:val="009129DF"/>
    <w:rsid w:val="0091724A"/>
    <w:rsid w:val="009233B7"/>
    <w:rsid w:val="00925B33"/>
    <w:rsid w:val="0092612D"/>
    <w:rsid w:val="009313FA"/>
    <w:rsid w:val="00935BD6"/>
    <w:rsid w:val="009405DF"/>
    <w:rsid w:val="00963D8C"/>
    <w:rsid w:val="00965AFF"/>
    <w:rsid w:val="009B7149"/>
    <w:rsid w:val="009C5A25"/>
    <w:rsid w:val="009C7D83"/>
    <w:rsid w:val="009E2D03"/>
    <w:rsid w:val="009E6DA5"/>
    <w:rsid w:val="009F1BC5"/>
    <w:rsid w:val="00A05239"/>
    <w:rsid w:val="00A14B2F"/>
    <w:rsid w:val="00A16891"/>
    <w:rsid w:val="00A26D34"/>
    <w:rsid w:val="00A553AF"/>
    <w:rsid w:val="00A70E90"/>
    <w:rsid w:val="00A9043E"/>
    <w:rsid w:val="00A91725"/>
    <w:rsid w:val="00AA5518"/>
    <w:rsid w:val="00AA6AE6"/>
    <w:rsid w:val="00AB289A"/>
    <w:rsid w:val="00AB735E"/>
    <w:rsid w:val="00AC3FFE"/>
    <w:rsid w:val="00AC6545"/>
    <w:rsid w:val="00B07F28"/>
    <w:rsid w:val="00B213F4"/>
    <w:rsid w:val="00B21B6A"/>
    <w:rsid w:val="00B3506A"/>
    <w:rsid w:val="00B51067"/>
    <w:rsid w:val="00B70F2D"/>
    <w:rsid w:val="00B727D3"/>
    <w:rsid w:val="00B74A67"/>
    <w:rsid w:val="00B92EFB"/>
    <w:rsid w:val="00BA681F"/>
    <w:rsid w:val="00BA7EEA"/>
    <w:rsid w:val="00BB098B"/>
    <w:rsid w:val="00BB261B"/>
    <w:rsid w:val="00BC224B"/>
    <w:rsid w:val="00BD0867"/>
    <w:rsid w:val="00BD6F85"/>
    <w:rsid w:val="00BE27B7"/>
    <w:rsid w:val="00BE446F"/>
    <w:rsid w:val="00BF347D"/>
    <w:rsid w:val="00C05D46"/>
    <w:rsid w:val="00C05F15"/>
    <w:rsid w:val="00C23201"/>
    <w:rsid w:val="00C36B0B"/>
    <w:rsid w:val="00C454C3"/>
    <w:rsid w:val="00C801D8"/>
    <w:rsid w:val="00CA1980"/>
    <w:rsid w:val="00CC3304"/>
    <w:rsid w:val="00CC63CB"/>
    <w:rsid w:val="00D33ADD"/>
    <w:rsid w:val="00D356D1"/>
    <w:rsid w:val="00D56DFF"/>
    <w:rsid w:val="00D81CAD"/>
    <w:rsid w:val="00D867CC"/>
    <w:rsid w:val="00DA67EE"/>
    <w:rsid w:val="00DB1EB1"/>
    <w:rsid w:val="00DB775F"/>
    <w:rsid w:val="00DC02E6"/>
    <w:rsid w:val="00DD3D9F"/>
    <w:rsid w:val="00DD5818"/>
    <w:rsid w:val="00DF3CB4"/>
    <w:rsid w:val="00DF5D3E"/>
    <w:rsid w:val="00E02F3F"/>
    <w:rsid w:val="00E076AE"/>
    <w:rsid w:val="00E113B4"/>
    <w:rsid w:val="00E13B47"/>
    <w:rsid w:val="00E13BD3"/>
    <w:rsid w:val="00E14A8B"/>
    <w:rsid w:val="00E16399"/>
    <w:rsid w:val="00E17D57"/>
    <w:rsid w:val="00E23BD0"/>
    <w:rsid w:val="00E25A13"/>
    <w:rsid w:val="00E32EC7"/>
    <w:rsid w:val="00E3555A"/>
    <w:rsid w:val="00E35AFC"/>
    <w:rsid w:val="00E40C03"/>
    <w:rsid w:val="00E5128A"/>
    <w:rsid w:val="00E53B19"/>
    <w:rsid w:val="00E647FF"/>
    <w:rsid w:val="00E765B4"/>
    <w:rsid w:val="00E76AC0"/>
    <w:rsid w:val="00EE4D88"/>
    <w:rsid w:val="00EF271E"/>
    <w:rsid w:val="00F12139"/>
    <w:rsid w:val="00F13156"/>
    <w:rsid w:val="00F136DE"/>
    <w:rsid w:val="00F14044"/>
    <w:rsid w:val="00F2047E"/>
    <w:rsid w:val="00F276F9"/>
    <w:rsid w:val="00F43AB7"/>
    <w:rsid w:val="00F547E6"/>
    <w:rsid w:val="00F609D6"/>
    <w:rsid w:val="00F62CBF"/>
    <w:rsid w:val="00F7151A"/>
    <w:rsid w:val="00F900D8"/>
    <w:rsid w:val="00FA0DEC"/>
    <w:rsid w:val="00FB5CDB"/>
    <w:rsid w:val="00FD32A8"/>
    <w:rsid w:val="00FD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C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6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63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rsid w:val="00CC63CB"/>
    <w:pPr>
      <w:spacing w:line="360" w:lineRule="auto"/>
      <w:ind w:firstLine="851"/>
      <w:jc w:val="both"/>
    </w:pPr>
    <w:rPr>
      <w:b/>
      <w:bCs/>
      <w:sz w:val="28"/>
      <w:szCs w:val="28"/>
      <w:u w:val="singl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63C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CC63CB"/>
  </w:style>
  <w:style w:type="character" w:styleId="a3">
    <w:name w:val="Hyperlink"/>
    <w:basedOn w:val="a0"/>
    <w:uiPriority w:val="99"/>
    <w:rsid w:val="00CC63CB"/>
    <w:rPr>
      <w:color w:val="0000FF"/>
      <w:u w:val="single"/>
    </w:rPr>
  </w:style>
  <w:style w:type="paragraph" w:styleId="a4">
    <w:name w:val="TOC Heading"/>
    <w:basedOn w:val="1"/>
    <w:next w:val="a"/>
    <w:uiPriority w:val="99"/>
    <w:qFormat/>
    <w:rsid w:val="00CC63CB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99"/>
    <w:semiHidden/>
    <w:rsid w:val="00CC63CB"/>
    <w:pPr>
      <w:ind w:left="240"/>
    </w:pPr>
  </w:style>
  <w:style w:type="paragraph" w:styleId="a5">
    <w:name w:val="Balloon Text"/>
    <w:basedOn w:val="a"/>
    <w:link w:val="a6"/>
    <w:uiPriority w:val="99"/>
    <w:semiHidden/>
    <w:unhideWhenUsed/>
    <w:rsid w:val="00763E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E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23B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2016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Ваш пол</a:t>
            </a:r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0.10134180790960451"/>
          <c:y val="0.30716906459990956"/>
          <c:w val="0.79025423728813615"/>
          <c:h val="0.44652608868917587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Б1В1!$A$1:$A$2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Б1В1!$B$1:$B$2</c:f>
              <c:numCache>
                <c:formatCode>0.00%</c:formatCode>
                <c:ptCount val="2"/>
                <c:pt idx="0">
                  <c:v>0.27300000000000002</c:v>
                </c:pt>
                <c:pt idx="1">
                  <c:v>0.72700000000000065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Как Вы относитесь к беженцам из зон военных конфликтов, которые могут исповедовать другие религии:</a:t>
            </a:r>
          </a:p>
        </c:rich>
      </c:tx>
    </c:title>
    <c:plotArea>
      <c:layout>
        <c:manualLayout>
          <c:layoutTarget val="inner"/>
          <c:xMode val="edge"/>
          <c:yMode val="edge"/>
          <c:x val="1.5820191279508886E-2"/>
          <c:y val="0.22770842503382729"/>
          <c:w val="0.52825148993127957"/>
          <c:h val="0.67924451019709609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Б2В6!$A$1:$C$1</c:f>
              <c:strCache>
                <c:ptCount val="3"/>
                <c:pt idx="0">
                  <c:v>А) Пусть сами решают свои проблемы. Нечего искать помощи в других странах;</c:v>
                </c:pt>
                <c:pt idx="1">
                  <c:v>Б) Люди должны помогать друг другу. Необходимо создавать условия, максимально приближенные к их привычному образу жизни, чтобы они не ощущали стеснения.</c:v>
                </c:pt>
                <c:pt idx="2">
                  <c:v>В) Помощь оказывать нужно. Однако, следовать принципу «со своим уставом в чужой монастырь не идут». Пусть живут по нашим правилам, а не требуют подстраиваться под их интересы</c:v>
                </c:pt>
              </c:strCache>
            </c:strRef>
          </c:cat>
          <c:val>
            <c:numRef>
              <c:f>Б2В6!$A$2:$C$2</c:f>
              <c:numCache>
                <c:formatCode>0%</c:formatCode>
                <c:ptCount val="3"/>
                <c:pt idx="0" formatCode="0.00%">
                  <c:v>0.113</c:v>
                </c:pt>
                <c:pt idx="1">
                  <c:v>0.2</c:v>
                </c:pt>
                <c:pt idx="2" formatCode="0.00%">
                  <c:v>0.68799999999999994</c:v>
                </c:pt>
              </c:numCache>
            </c:numRef>
          </c:val>
        </c:ser>
        <c:gapWidth val="100"/>
        <c:axId val="127591936"/>
        <c:axId val="127593472"/>
      </c:barChart>
      <c:catAx>
        <c:axId val="127591936"/>
        <c:scaling>
          <c:orientation val="minMax"/>
        </c:scaling>
        <c:axPos val="b"/>
        <c:tickLblPos val="nextTo"/>
        <c:crossAx val="127593472"/>
        <c:crosses val="autoZero"/>
        <c:auto val="1"/>
        <c:lblAlgn val="ctr"/>
        <c:lblOffset val="100"/>
      </c:catAx>
      <c:valAx>
        <c:axId val="127593472"/>
        <c:scaling>
          <c:orientation val="minMax"/>
        </c:scaling>
        <c:delete val="1"/>
        <c:axPos val="l"/>
        <c:majorGridlines/>
        <c:numFmt formatCode="0.00%" sourceLinked="1"/>
        <c:tickLblPos val="none"/>
        <c:crossAx val="127591936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Поднимались ли в Вашей семье разговоры про национальную неприязнь:</a:t>
            </a:r>
          </a:p>
        </c:rich>
      </c:tx>
      <c:layout>
        <c:manualLayout>
          <c:xMode val="edge"/>
          <c:yMode val="edge"/>
          <c:x val="2.0347788384858966E-2"/>
          <c:y val="3.9257673090649578E-2"/>
        </c:manualLayout>
      </c:layout>
    </c:title>
    <c:plotArea>
      <c:layout>
        <c:manualLayout>
          <c:layoutTarget val="inner"/>
          <c:xMode val="edge"/>
          <c:yMode val="edge"/>
          <c:x val="6.8087783274878313E-2"/>
          <c:y val="0.20539462813401002"/>
          <c:w val="0.50829462135817183"/>
          <c:h val="0.68191252592355256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Б2В7!$A$1:$C$1</c:f>
              <c:strCache>
                <c:ptCount val="3"/>
                <c:pt idx="0">
                  <c:v>А) Да. Один или оба родителя были ярыми сторонниками национализма;</c:v>
                </c:pt>
                <c:pt idx="1">
                  <c:v>Б) Эта тема обсуждалась. В целом проходила в рамках толерантности к представителям любых национальностей;</c:v>
                </c:pt>
                <c:pt idx="2">
                  <c:v>В) Такая тема никогда не поднималась, ввиду отсутствия необходимости.</c:v>
                </c:pt>
              </c:strCache>
            </c:strRef>
          </c:cat>
          <c:val>
            <c:numRef>
              <c:f>Б2В7!$A$2:$C$2</c:f>
              <c:numCache>
                <c:formatCode>0%</c:formatCode>
                <c:ptCount val="3"/>
                <c:pt idx="0">
                  <c:v>0.1</c:v>
                </c:pt>
                <c:pt idx="1">
                  <c:v>0.48000000000000009</c:v>
                </c:pt>
                <c:pt idx="2">
                  <c:v>0.4200000000000001</c:v>
                </c:pt>
              </c:numCache>
            </c:numRef>
          </c:val>
        </c:ser>
        <c:gapWidth val="100"/>
        <c:axId val="131209856"/>
        <c:axId val="131219840"/>
      </c:barChart>
      <c:catAx>
        <c:axId val="13120985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219840"/>
        <c:crosses val="autoZero"/>
        <c:auto val="1"/>
        <c:lblAlgn val="ctr"/>
        <c:lblOffset val="100"/>
      </c:catAx>
      <c:valAx>
        <c:axId val="131219840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31209856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Как Вы относитесь к тому, что Ваши дети будут учиться в одном классе с детьми других национальностей и вероисповедений:</a:t>
            </a:r>
          </a:p>
        </c:rich>
      </c:tx>
      <c:layout>
        <c:manualLayout>
          <c:xMode val="edge"/>
          <c:yMode val="edge"/>
          <c:x val="0.16460419947506574"/>
          <c:y val="2.7777777777777832E-2"/>
        </c:manualLayout>
      </c:layout>
    </c:title>
    <c:plotArea>
      <c:layout>
        <c:manualLayout>
          <c:layoutTarget val="inner"/>
          <c:xMode val="edge"/>
          <c:yMode val="edge"/>
          <c:x val="1.566732176422482E-2"/>
          <c:y val="0.23663905293088364"/>
          <c:w val="0.64585581802274794"/>
          <c:h val="0.54678204286964127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Б2В10!$A$1:$C$1</c:f>
              <c:strCache>
                <c:ptCount val="3"/>
                <c:pt idx="0">
                  <c:v>А) Мне все равно;</c:v>
                </c:pt>
                <c:pt idx="1">
                  <c:v>Б) Отношусь положительно. На мой взгляд, это способствует развитию коммуникативных навыков для обеих сторон;</c:v>
                </c:pt>
                <c:pt idx="2">
                  <c:v>В) Отношусь отрицательно. Это будет способствовать развитию недопонимания среди детей и возникновению конфликтов.</c:v>
                </c:pt>
              </c:strCache>
            </c:strRef>
          </c:cat>
          <c:val>
            <c:numRef>
              <c:f>Б2В10!$A$2:$C$2</c:f>
              <c:numCache>
                <c:formatCode>0.00%</c:formatCode>
                <c:ptCount val="3"/>
                <c:pt idx="0">
                  <c:v>0.24200000000000005</c:v>
                </c:pt>
                <c:pt idx="1">
                  <c:v>0.60800000000000021</c:v>
                </c:pt>
                <c:pt idx="2" formatCode="0%">
                  <c:v>0.15000000000000005</c:v>
                </c:pt>
              </c:numCache>
            </c:numRef>
          </c:val>
        </c:ser>
        <c:gapWidth val="100"/>
        <c:axId val="131235840"/>
        <c:axId val="131237376"/>
      </c:barChart>
      <c:catAx>
        <c:axId val="13123584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237376"/>
        <c:crosses val="autoZero"/>
        <c:auto val="1"/>
        <c:lblAlgn val="ctr"/>
        <c:lblOffset val="100"/>
      </c:catAx>
      <c:valAx>
        <c:axId val="131237376"/>
        <c:scaling>
          <c:orientation val="minMax"/>
        </c:scaling>
        <c:delete val="1"/>
        <c:axPos val="l"/>
        <c:majorGridlines/>
        <c:numFmt formatCode="0.00%" sourceLinked="1"/>
        <c:tickLblPos val="none"/>
        <c:crossAx val="131235840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Считаете ли Вы реальной угрозу экстремизма:</a:t>
            </a:r>
          </a:p>
        </c:rich>
      </c:tx>
      <c:layout>
        <c:manualLayout>
          <c:xMode val="edge"/>
          <c:yMode val="edge"/>
          <c:x val="3.6930446194225752E-2"/>
          <c:y val="3.2407407407407447E-2"/>
        </c:manualLayout>
      </c:layout>
    </c:title>
    <c:plotArea>
      <c:layout/>
      <c:barChart>
        <c:barDir val="col"/>
        <c:grouping val="clustered"/>
        <c:ser>
          <c:idx val="1"/>
          <c:order val="1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Б2В12!$A$1:$C$1</c:f>
              <c:strCache>
                <c:ptCount val="3"/>
                <c:pt idx="0">
                  <c:v>А) Да. Я каждый день сталкиваюсь в СМИ (телевидение, газеты, радио) с подобной информацией, значит, угроза есть;</c:v>
                </c:pt>
                <c:pt idx="1">
                  <c:v>Б) Мне кажется, что данная тема зачастую чрезмерно используется для создания «горячих» новостей (ажиотажа, увеличения интереса), поэтому она несколько преувеличена;</c:v>
                </c:pt>
                <c:pt idx="2">
                  <c:v>В) Считаю, что теоретически проявления экстремизма возможны, однако в нашем городе, благодаря слаженной работе спецслужбы и высокой сознательности граждан, они маловероятны.</c:v>
                </c:pt>
              </c:strCache>
            </c:strRef>
          </c:cat>
          <c:val>
            <c:numRef>
              <c:f>Б2В12!$A$3:$C$3</c:f>
              <c:numCache>
                <c:formatCode>0.00%</c:formatCode>
                <c:ptCount val="3"/>
                <c:pt idx="0" formatCode="0%">
                  <c:v>0.39000000000000012</c:v>
                </c:pt>
                <c:pt idx="1">
                  <c:v>0.27500000000000002</c:v>
                </c:pt>
                <c:pt idx="2">
                  <c:v>0.33500000000000013</c:v>
                </c:pt>
              </c:numCache>
            </c:numRef>
          </c:val>
        </c:ser>
        <c:ser>
          <c:idx val="0"/>
          <c:order val="0"/>
          <c:dLbls>
            <c:showVal val="1"/>
          </c:dLbls>
          <c:cat>
            <c:strRef>
              <c:f>Б2В12!$A$1:$C$1</c:f>
              <c:strCache>
                <c:ptCount val="3"/>
                <c:pt idx="0">
                  <c:v>А) Да. Я каждый день сталкиваюсь в СМИ (телевидение, газеты, радио) с подобной информацией, значит, угроза есть;</c:v>
                </c:pt>
                <c:pt idx="1">
                  <c:v>Б) Мне кажется, что данная тема зачастую чрезмерно используется для создания «горячих» новостей (ажиотажа, увеличения интереса), поэтому она несколько преувеличена;</c:v>
                </c:pt>
                <c:pt idx="2">
                  <c:v>В) Считаю, что теоретически проявления экстремизма возможны, однако в нашем городе, благодаря слаженной работе спецслужбы и высокой сознательности граждан, они маловероятны.</c:v>
                </c:pt>
              </c:strCache>
            </c:strRef>
          </c:cat>
          <c:val>
            <c:numRef>
              <c:f>Б2В12!$A$2:$C$2</c:f>
            </c:numRef>
          </c:val>
        </c:ser>
        <c:axId val="131264512"/>
        <c:axId val="131266048"/>
      </c:barChart>
      <c:catAx>
        <c:axId val="13126451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266048"/>
        <c:crosses val="autoZero"/>
        <c:auto val="1"/>
        <c:lblAlgn val="ctr"/>
        <c:lblOffset val="100"/>
      </c:catAx>
      <c:valAx>
        <c:axId val="131266048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31264512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Когда Вы слышите по новостям об очередном взрыве, что Вы представляете в первую очередь:</a:t>
            </a:r>
          </a:p>
        </c:rich>
      </c:tx>
    </c:title>
    <c:plotArea>
      <c:layout>
        <c:manualLayout>
          <c:layoutTarget val="inner"/>
          <c:xMode val="edge"/>
          <c:yMode val="edge"/>
          <c:x val="2.6215223097112876E-2"/>
          <c:y val="0.33897564887722414"/>
          <c:w val="0.56423622047244049"/>
          <c:h val="0.61047462817147935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Б2В8!$A$1:$D$1</c:f>
              <c:strCache>
                <c:ptCount val="4"/>
                <c:pt idx="0">
                  <c:v>А) Террористический акт на фоне религиозного экстремизма;</c:v>
                </c:pt>
                <c:pt idx="1">
                  <c:v>Б) Действия преступника или душевнобольного человека;</c:v>
                </c:pt>
                <c:pt idx="2">
                  <c:v>В) Утечка бытового газа;</c:v>
                </c:pt>
                <c:pt idx="3">
                  <c:v>Г) Ситуация, связанная с боеприпасами (находка, возгорание склада и т.д.).</c:v>
                </c:pt>
              </c:strCache>
            </c:strRef>
          </c:cat>
          <c:val>
            <c:numRef>
              <c:f>Б2В8!$A$2:$D$2</c:f>
              <c:numCache>
                <c:formatCode>0.00%</c:formatCode>
                <c:ptCount val="4"/>
                <c:pt idx="0">
                  <c:v>0.51500000000000001</c:v>
                </c:pt>
                <c:pt idx="1">
                  <c:v>0.37800000000000011</c:v>
                </c:pt>
                <c:pt idx="2" formatCode="0%">
                  <c:v>8.0000000000000029E-2</c:v>
                </c:pt>
                <c:pt idx="3">
                  <c:v>2.8000000000000001E-2</c:v>
                </c:pt>
              </c:numCache>
            </c:numRef>
          </c:val>
        </c:ser>
        <c:gapWidth val="100"/>
        <c:axId val="127837312"/>
        <c:axId val="127838848"/>
      </c:barChart>
      <c:catAx>
        <c:axId val="12783731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838848"/>
        <c:crosses val="autoZero"/>
        <c:auto val="1"/>
        <c:lblAlgn val="ctr"/>
        <c:lblOffset val="100"/>
      </c:catAx>
      <c:valAx>
        <c:axId val="127838848"/>
        <c:scaling>
          <c:orientation val="minMax"/>
        </c:scaling>
        <c:delete val="1"/>
        <c:axPos val="l"/>
        <c:majorGridlines/>
        <c:numFmt formatCode="0.00%" sourceLinked="1"/>
        <c:tickLblPos val="none"/>
        <c:crossAx val="127837312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Как Вы относитесь к традициям и культуре других народов:</a:t>
            </a:r>
          </a:p>
        </c:rich>
      </c:tx>
    </c:title>
    <c:plotArea>
      <c:layout>
        <c:manualLayout>
          <c:layoutTarget val="inner"/>
          <c:xMode val="edge"/>
          <c:yMode val="edge"/>
          <c:x val="2.8993000874890641E-2"/>
          <c:y val="0.32656969962088139"/>
          <c:w val="0.467013998250219"/>
          <c:h val="0.60600430154564011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Б2В11!$A$1:$B$1</c:f>
              <c:strCache>
                <c:ptCount val="2"/>
                <c:pt idx="0">
                  <c:v>А) Негативно. Считаю, что незачем их афишировать. Это лишь увеличивает дистанцию между людьми по национальному признаку;</c:v>
                </c:pt>
                <c:pt idx="1">
                  <c:v>) Положительно. Считаю, что сила нации в сохранении и укреплении своих традиций. Мы все должны чтить свои корни.</c:v>
                </c:pt>
              </c:strCache>
            </c:strRef>
          </c:cat>
          <c:val>
            <c:numRef>
              <c:f>Б2В11!$A$2:$B$2</c:f>
              <c:numCache>
                <c:formatCode>0.00%</c:formatCode>
                <c:ptCount val="2"/>
                <c:pt idx="0">
                  <c:v>0.12300000000000003</c:v>
                </c:pt>
                <c:pt idx="1">
                  <c:v>0.87800000000000022</c:v>
                </c:pt>
              </c:numCache>
            </c:numRef>
          </c:val>
        </c:ser>
        <c:axId val="93399296"/>
        <c:axId val="93405184"/>
      </c:barChart>
      <c:catAx>
        <c:axId val="9339929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3405184"/>
        <c:crosses val="autoZero"/>
        <c:auto val="1"/>
        <c:lblAlgn val="ctr"/>
        <c:lblOffset val="100"/>
      </c:catAx>
      <c:valAx>
        <c:axId val="93405184"/>
        <c:scaling>
          <c:orientation val="minMax"/>
        </c:scaling>
        <c:delete val="1"/>
        <c:axPos val="l"/>
        <c:numFmt formatCode="0.00%" sourceLinked="1"/>
        <c:tickLblPos val="none"/>
        <c:crossAx val="93399296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Интересовались ли Вы толкованиями и суждениями различных религий:</a:t>
            </a:r>
          </a:p>
        </c:rich>
      </c:tx>
      <c:layout>
        <c:manualLayout>
          <c:xMode val="edge"/>
          <c:yMode val="edge"/>
          <c:x val="0.16849172062236942"/>
          <c:y val="2.7777777777777842E-2"/>
        </c:manualLayout>
      </c:layout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Б2В9!$A$1:$C$1</c:f>
              <c:strCache>
                <c:ptCount val="3"/>
                <c:pt idx="0">
                  <c:v>А) Никогда. Есть только одна религия, которая передается из поколения в поколение. Остальное – это псевдорелигии, ошибочные в своих суждениях</c:v>
                </c:pt>
                <c:pt idx="1">
                  <c:v>Б) Да. Читал (а) отдельные выдержки из нескольких священных книг (Библия, Коран, Тора и т.д.). Считаю, что есть много схожих истин;</c:v>
                </c:pt>
                <c:pt idx="2">
                  <c:v>В) Вплотную занимаюсь теологией. Считаю, что в каждой религии есть свои плюсы и минусы.</c:v>
                </c:pt>
              </c:strCache>
            </c:strRef>
          </c:cat>
          <c:val>
            <c:numRef>
              <c:f>Б2В9!$A$2:$C$2</c:f>
              <c:numCache>
                <c:formatCode>0.00%</c:formatCode>
                <c:ptCount val="3"/>
                <c:pt idx="0">
                  <c:v>0.37800000000000011</c:v>
                </c:pt>
                <c:pt idx="1">
                  <c:v>0.57800000000000018</c:v>
                </c:pt>
                <c:pt idx="2">
                  <c:v>4.5000000000000012E-2</c:v>
                </c:pt>
              </c:numCache>
            </c:numRef>
          </c:val>
        </c:ser>
        <c:gapWidth val="100"/>
        <c:axId val="93453696"/>
        <c:axId val="107287680"/>
      </c:barChart>
      <c:catAx>
        <c:axId val="9345369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7287680"/>
        <c:crosses val="autoZero"/>
        <c:auto val="1"/>
        <c:lblAlgn val="ctr"/>
        <c:lblOffset val="100"/>
      </c:catAx>
      <c:valAx>
        <c:axId val="107287680"/>
        <c:scaling>
          <c:orientation val="minMax"/>
        </c:scaling>
        <c:delete val="1"/>
        <c:axPos val="l"/>
        <c:majorGridlines/>
        <c:numFmt formatCode="0.00%" sourceLinked="1"/>
        <c:tickLblPos val="none"/>
        <c:crossAx val="93453696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Считаете ли Вы, что за последние 10-15 лет экономическая ситуация в стране стала более стабильной: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Б3В1!$A$1:$D$1</c:f>
              <c:strCache>
                <c:ptCount val="4"/>
                <c:pt idx="0">
                  <c:v>А) Нет, раньше было стабильнее;</c:v>
                </c:pt>
                <c:pt idx="1">
                  <c:v>Б) Особой разницы не заметил (а);</c:v>
                </c:pt>
                <c:pt idx="2">
                  <c:v>В) В целом можно сказать, что стабильнее;</c:v>
                </c:pt>
                <c:pt idx="3">
                  <c:v>Г) Значительно стабильнее. Именно в этот период стал (а) уверен (а) в завтрашнем дне.</c:v>
                </c:pt>
              </c:strCache>
            </c:strRef>
          </c:cat>
          <c:val>
            <c:numRef>
              <c:f>Б3В1!$A$2:$D$2</c:f>
              <c:numCache>
                <c:formatCode>0%</c:formatCode>
                <c:ptCount val="4"/>
                <c:pt idx="0" formatCode="0.00%">
                  <c:v>0.52300000000000002</c:v>
                </c:pt>
                <c:pt idx="1">
                  <c:v>0.26</c:v>
                </c:pt>
                <c:pt idx="2">
                  <c:v>0.17</c:v>
                </c:pt>
                <c:pt idx="3" formatCode="0.00%">
                  <c:v>4.8000000000000001E-2</c:v>
                </c:pt>
              </c:numCache>
            </c:numRef>
          </c:val>
        </c:ser>
        <c:gapWidth val="75"/>
        <c:overlap val="-25"/>
        <c:axId val="132006656"/>
        <c:axId val="132008192"/>
      </c:barChart>
      <c:catAx>
        <c:axId val="1320066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2008192"/>
        <c:crosses val="autoZero"/>
        <c:auto val="1"/>
        <c:lblAlgn val="ctr"/>
        <c:lblOffset val="100"/>
      </c:catAx>
      <c:valAx>
        <c:axId val="132008192"/>
        <c:scaling>
          <c:orientation val="minMax"/>
        </c:scaling>
        <c:delete val="1"/>
        <c:axPos val="l"/>
        <c:majorGridlines/>
        <c:numFmt formatCode="0.00%" sourceLinked="1"/>
        <c:majorTickMark val="none"/>
        <c:tickLblPos val="none"/>
        <c:crossAx val="132006656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Как Вы считаете, от кого зависит ситуация в стране: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Лист5!$A$1:$D$1</c:f>
              <c:strCache>
                <c:ptCount val="4"/>
                <c:pt idx="0">
                  <c:v>А) Даже не знаю. Не задумывался (ась);</c:v>
                </c:pt>
                <c:pt idx="1">
                  <c:v>Б) Все зависит от «верхушки»;</c:v>
                </c:pt>
                <c:pt idx="2">
                  <c:v>В) Большую роль играет влияние внешней политики (влияние других стран);</c:v>
                </c:pt>
                <c:pt idx="3">
                  <c:v>Г) Ситуация внутри страны зависит от каждого гражданина. В наших руках наше будущее</c:v>
                </c:pt>
              </c:strCache>
            </c:strRef>
          </c:cat>
          <c:val>
            <c:numRef>
              <c:f>Лист5!$A$2:$D$2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</c:dLbls>
          <c:cat>
            <c:strRef>
              <c:f>Лист5!$A$1:$D$1</c:f>
              <c:strCache>
                <c:ptCount val="4"/>
                <c:pt idx="0">
                  <c:v>А) Даже не знаю. Не задумывался (ась);</c:v>
                </c:pt>
                <c:pt idx="1">
                  <c:v>Б) Все зависит от «верхушки»;</c:v>
                </c:pt>
                <c:pt idx="2">
                  <c:v>В) Большую роль играет влияние внешней политики (влияние других стран);</c:v>
                </c:pt>
                <c:pt idx="3">
                  <c:v>Г) Ситуация внутри страны зависит от каждого гражданина. В наших руках наше будущее</c:v>
                </c:pt>
              </c:strCache>
            </c:strRef>
          </c:cat>
          <c:val>
            <c:numRef>
              <c:f>Лист5!$A$3:$D$3</c:f>
              <c:numCache>
                <c:formatCode>0.00%</c:formatCode>
                <c:ptCount val="4"/>
                <c:pt idx="0">
                  <c:v>8.5000000000000006E-2</c:v>
                </c:pt>
                <c:pt idx="1">
                  <c:v>0.46500000000000002</c:v>
                </c:pt>
                <c:pt idx="2">
                  <c:v>0.17800000000000005</c:v>
                </c:pt>
                <c:pt idx="3">
                  <c:v>0.27300000000000002</c:v>
                </c:pt>
              </c:numCache>
            </c:numRef>
          </c:val>
        </c:ser>
        <c:gapWidth val="75"/>
        <c:shape val="box"/>
        <c:axId val="132037632"/>
        <c:axId val="132039424"/>
        <c:axId val="0"/>
      </c:bar3DChart>
      <c:catAx>
        <c:axId val="1320376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2039424"/>
        <c:crosses val="autoZero"/>
        <c:auto val="1"/>
        <c:lblAlgn val="ctr"/>
        <c:lblOffset val="100"/>
      </c:catAx>
      <c:valAx>
        <c:axId val="13203942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2037632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Ощущаете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ли Вы на себе (своем уровне жизни) зависимость от обстановки страны в целом: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6013016003464997"/>
          <c:y val="0.18121363258520395"/>
          <c:w val="0.67094758430231471"/>
          <c:h val="0.67139827596363477"/>
        </c:manualLayout>
      </c:layout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Б3В7!$A$1:$C$1</c:f>
              <c:strCache>
                <c:ptCount val="3"/>
                <c:pt idx="0">
                  <c:v>А) Да, в последние пару лет, после введения санкций, мне пришлось несколько изменить свой привычный образ жизни, уровень жизни снизился.</c:v>
                </c:pt>
                <c:pt idx="1">
                  <c:v>Б) Были отдельные моменты волнения, однако в целом уровень жизни остался прежним</c:v>
                </c:pt>
                <c:pt idx="2">
                  <c:v>В) Нет. В разное время – разные потребности. Стараюсь подстраиваться под изменения, поэтому уровень жизни остается стабильным и даже есть улучшения.</c:v>
                </c:pt>
              </c:strCache>
            </c:strRef>
          </c:cat>
          <c:val>
            <c:numRef>
              <c:f>Б3В7!$A$2:$C$2</c:f>
              <c:numCache>
                <c:formatCode>0.00%</c:formatCode>
                <c:ptCount val="3"/>
                <c:pt idx="0" formatCode="0%">
                  <c:v>0.44</c:v>
                </c:pt>
                <c:pt idx="1">
                  <c:v>0.38800000000000012</c:v>
                </c:pt>
                <c:pt idx="2">
                  <c:v>0.17300000000000001</c:v>
                </c:pt>
              </c:numCache>
            </c:numRef>
          </c:val>
        </c:ser>
        <c:gapWidth val="75"/>
        <c:shape val="box"/>
        <c:axId val="106464000"/>
        <c:axId val="106465536"/>
        <c:axId val="0"/>
      </c:bar3DChart>
      <c:catAx>
        <c:axId val="1064640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6465536"/>
        <c:crosses val="autoZero"/>
        <c:auto val="1"/>
        <c:lblAlgn val="ctr"/>
        <c:lblOffset val="100"/>
      </c:catAx>
      <c:valAx>
        <c:axId val="106465536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064640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/>
            </a:pPr>
            <a:r>
              <a:rPr lang="ru-RU"/>
              <a:t>Ваш возраст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Б1В2!$A$1:$A$9</c:f>
              <c:strCache>
                <c:ptCount val="9"/>
                <c:pt idx="0">
                  <c:v>18-25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36-40 лет</c:v>
                </c:pt>
                <c:pt idx="4">
                  <c:v>41-45 лет</c:v>
                </c:pt>
                <c:pt idx="5">
                  <c:v>46-50 лет</c:v>
                </c:pt>
                <c:pt idx="6">
                  <c:v>51-55 лет</c:v>
                </c:pt>
                <c:pt idx="7">
                  <c:v>56-60 лет</c:v>
                </c:pt>
                <c:pt idx="8">
                  <c:v>61 более лет</c:v>
                </c:pt>
              </c:strCache>
            </c:strRef>
          </c:cat>
          <c:val>
            <c:numRef>
              <c:f>Б1В2!$B$1:$B$9</c:f>
              <c:numCache>
                <c:formatCode>0%</c:formatCode>
                <c:ptCount val="9"/>
                <c:pt idx="0" formatCode="0.00%">
                  <c:v>0.13500000000000001</c:v>
                </c:pt>
                <c:pt idx="1">
                  <c:v>0.13</c:v>
                </c:pt>
                <c:pt idx="2">
                  <c:v>0.17</c:v>
                </c:pt>
                <c:pt idx="3" formatCode="0.00%">
                  <c:v>0.14800000000000016</c:v>
                </c:pt>
                <c:pt idx="4" formatCode="0.00%">
                  <c:v>0.16800000000000001</c:v>
                </c:pt>
                <c:pt idx="5" formatCode="0.00%">
                  <c:v>0.10800000000000008</c:v>
                </c:pt>
                <c:pt idx="6" formatCode="0.00%">
                  <c:v>5.8000000000000003E-2</c:v>
                </c:pt>
                <c:pt idx="7" formatCode="0.00%">
                  <c:v>4.5000000000000012E-2</c:v>
                </c:pt>
                <c:pt idx="8" formatCode="0.00%">
                  <c:v>4.3000000000000003E-2</c:v>
                </c:pt>
              </c:numCache>
            </c:numRef>
          </c:val>
        </c:ser>
        <c:dLbls>
          <c:showVal val="1"/>
        </c:dLbls>
        <c:shape val="box"/>
        <c:axId val="107366656"/>
        <c:axId val="107393024"/>
        <c:axId val="0"/>
      </c:bar3DChart>
      <c:catAx>
        <c:axId val="1073666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7393024"/>
        <c:crosses val="autoZero"/>
        <c:auto val="1"/>
        <c:lblAlgn val="ctr"/>
        <c:lblOffset val="100"/>
      </c:catAx>
      <c:valAx>
        <c:axId val="107393024"/>
        <c:scaling>
          <c:orientation val="minMax"/>
        </c:scaling>
        <c:delete val="1"/>
        <c:axPos val="l"/>
        <c:numFmt formatCode="0.00%" sourceLinked="1"/>
        <c:tickLblPos val="none"/>
        <c:crossAx val="107366656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Считаете ли Вы верным утверждение, что в настоящее время мы можем позволить себе больше, чем наши родители в этом же возрасте: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Лист11!$A$1:$C$1</c:f>
              <c:strCache>
                <c:ptCount val="3"/>
                <c:pt idx="0">
                  <c:v>А) Абсолютно неверное утверждение. Раньше каждый человек имел больше;</c:v>
                </c:pt>
                <c:pt idx="1">
                  <c:v>Б) Скорее возможностей стало больше, а возможности их реализовать меньше;</c:v>
                </c:pt>
                <c:pt idx="2">
                  <c:v>В) Утверждение верно. Сейчас и выбор больше, чем тогда. И возможности есть воспользоваться этим выбором.</c:v>
                </c:pt>
              </c:strCache>
            </c:strRef>
          </c:cat>
          <c:val>
            <c:numRef>
              <c:f>Лист11!$A$2:$C$2</c:f>
              <c:numCache>
                <c:formatCode>0.00%</c:formatCode>
                <c:ptCount val="3"/>
                <c:pt idx="0">
                  <c:v>0.15500000000000005</c:v>
                </c:pt>
                <c:pt idx="1">
                  <c:v>0.49800000000000011</c:v>
                </c:pt>
                <c:pt idx="2">
                  <c:v>0.34800000000000009</c:v>
                </c:pt>
              </c:numCache>
            </c:numRef>
          </c:val>
        </c:ser>
        <c:gapWidth val="75"/>
        <c:shape val="box"/>
        <c:axId val="106477824"/>
        <c:axId val="106483712"/>
        <c:axId val="0"/>
      </c:bar3DChart>
      <c:catAx>
        <c:axId val="1064778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6483712"/>
        <c:crosses val="autoZero"/>
        <c:auto val="1"/>
        <c:lblAlgn val="ctr"/>
        <c:lblOffset val="100"/>
      </c:catAx>
      <c:valAx>
        <c:axId val="106483712"/>
        <c:scaling>
          <c:orientation val="minMax"/>
        </c:scaling>
        <c:delete val="1"/>
        <c:axPos val="l"/>
        <c:numFmt formatCode="0.00%" sourceLinked="1"/>
        <c:majorTickMark val="none"/>
        <c:tickLblPos val="none"/>
        <c:crossAx val="106477824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Считаете ли вы себя причастным к жизни города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А) Нет. Абсолютно нет возможности участвовать в мероприятиях и оказывать какую-либо посильную помощь;</c:v>
                </c:pt>
                <c:pt idx="1">
                  <c:v>Б) По возможности принимаю участия в различных мероприятиях, но хотелось бы быть более причастным;</c:v>
                </c:pt>
                <c:pt idx="2">
                  <c:v>В) Участвую во всех мероприятиях, которые считаю необходимыми. 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Лист1!$A$1:$C$1</c:f>
              <c:strCache>
                <c:ptCount val="3"/>
                <c:pt idx="0">
                  <c:v>А) Нет. Абсолютно нет возможности участвовать в мероприятиях и оказывать какую-либо посильную помощь;</c:v>
                </c:pt>
                <c:pt idx="1">
                  <c:v>Б) По возможности принимаю участия в различных мероприятиях, но хотелось бы быть более причастным;</c:v>
                </c:pt>
                <c:pt idx="2">
                  <c:v>В) Участвую во всех мероприятиях, которые считаю необходимыми. 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0.28800000000000009</c:v>
                </c:pt>
                <c:pt idx="1">
                  <c:v>0.41500000000000009</c:v>
                </c:pt>
                <c:pt idx="2">
                  <c:v>0.29800000000000015</c:v>
                </c:pt>
              </c:numCache>
            </c:numRef>
          </c:val>
        </c:ser>
        <c:gapWidth val="75"/>
        <c:overlap val="-25"/>
        <c:axId val="111448448"/>
        <c:axId val="111449984"/>
      </c:barChart>
      <c:catAx>
        <c:axId val="111448448"/>
        <c:scaling>
          <c:orientation val="minMax"/>
        </c:scaling>
        <c:axPos val="b"/>
        <c:majorTickMark val="none"/>
        <c:tickLblPos val="nextTo"/>
        <c:crossAx val="111449984"/>
        <c:crosses val="autoZero"/>
        <c:auto val="1"/>
        <c:lblAlgn val="ctr"/>
        <c:lblOffset val="100"/>
      </c:catAx>
      <c:valAx>
        <c:axId val="111449984"/>
        <c:scaling>
          <c:orientation val="minMax"/>
        </c:scaling>
        <c:delete val="1"/>
        <c:axPos val="l"/>
        <c:majorGridlines/>
        <c:numFmt formatCode="General" sourceLinked="1"/>
        <c:majorTickMark val="none"/>
        <c:tickLblPos val="none"/>
        <c:crossAx val="111448448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>
      <c:tx>
        <c:rich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Принимаете ли Вы участие в выборах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Б3В4!$A$1:$C$1</c:f>
              <c:strCache>
                <c:ptCount val="3"/>
                <c:pt idx="0">
                  <c:v>А) Нет. Потому, что нет смысла, выборы - профанация;</c:v>
                </c:pt>
                <c:pt idx="1">
                  <c:v>Б) Хожу только на выборы глав различного уровня (президента, глава округа, глава города);</c:v>
                </c:pt>
                <c:pt idx="2">
                  <c:v>В) По возможности хожу на все выборы. От нашего выбора зависит, как нам жить.</c:v>
                </c:pt>
              </c:strCache>
            </c:strRef>
          </c:cat>
          <c:val>
            <c:numRef>
              <c:f>Б3В4!$A$2:$C$2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Б3В4!$A$1:$C$1</c:f>
              <c:strCache>
                <c:ptCount val="3"/>
                <c:pt idx="0">
                  <c:v>А) Нет. Потому, что нет смысла, выборы - профанация;</c:v>
                </c:pt>
                <c:pt idx="1">
                  <c:v>Б) Хожу только на выборы глав различного уровня (президента, глава округа, глава города);</c:v>
                </c:pt>
                <c:pt idx="2">
                  <c:v>В) По возможности хожу на все выборы. От нашего выбора зависит, как нам жить.</c:v>
                </c:pt>
              </c:strCache>
            </c:strRef>
          </c:cat>
          <c:val>
            <c:numRef>
              <c:f>Б3В4!$A$3:$C$3</c:f>
              <c:numCache>
                <c:formatCode>0.00%</c:formatCode>
                <c:ptCount val="3"/>
                <c:pt idx="0">
                  <c:v>0.14300000000000004</c:v>
                </c:pt>
                <c:pt idx="1">
                  <c:v>0.29800000000000015</c:v>
                </c:pt>
                <c:pt idx="2" formatCode="0%">
                  <c:v>0.56000000000000005</c:v>
                </c:pt>
              </c:numCache>
            </c:numRef>
          </c:val>
        </c:ser>
        <c:gapWidth val="75"/>
        <c:shape val="box"/>
        <c:axId val="131664512"/>
        <c:axId val="131678592"/>
        <c:axId val="0"/>
      </c:bar3DChart>
      <c:catAx>
        <c:axId val="1316645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678592"/>
        <c:crosses val="autoZero"/>
        <c:auto val="1"/>
        <c:lblAlgn val="ctr"/>
        <c:lblOffset val="100"/>
      </c:catAx>
      <c:valAx>
        <c:axId val="1316785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1664512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Знаете ли Вы о возможности голосовать досрочно или же находясь не по месту жительства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Лист7!$A$1:$C$1</c:f>
              <c:strCache>
                <c:ptCount val="3"/>
                <c:pt idx="0">
                  <c:v>А) В первый раз слышу. Если бы знал, то голосовал (а) бы чаще;</c:v>
                </c:pt>
                <c:pt idx="1">
                  <c:v>Б) Да, знаю. Однако ни разу не пришлось воспользоваться;</c:v>
                </c:pt>
                <c:pt idx="2">
                  <c:v>В) Знаю. Использовал (а) открепительное удостоверение</c:v>
                </c:pt>
              </c:strCache>
            </c:strRef>
          </c:cat>
          <c:val>
            <c:numRef>
              <c:f>Лист7!$A$2:$C$2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Лист7!$A$1:$C$1</c:f>
              <c:strCache>
                <c:ptCount val="3"/>
                <c:pt idx="0">
                  <c:v>А) В первый раз слышу. Если бы знал, то голосовал (а) бы чаще;</c:v>
                </c:pt>
                <c:pt idx="1">
                  <c:v>Б) Да, знаю. Однако ни разу не пришлось воспользоваться;</c:v>
                </c:pt>
                <c:pt idx="2">
                  <c:v>В) Знаю. Использовал (а) открепительное удостоверение</c:v>
                </c:pt>
              </c:strCache>
            </c:strRef>
          </c:cat>
          <c:val>
            <c:numRef>
              <c:f>Лист7!$A$3:$C$3</c:f>
              <c:numCache>
                <c:formatCode>0.00%</c:formatCode>
                <c:ptCount val="3"/>
                <c:pt idx="0">
                  <c:v>8.8000000000000037E-2</c:v>
                </c:pt>
                <c:pt idx="1">
                  <c:v>0.75500000000000023</c:v>
                </c:pt>
                <c:pt idx="2">
                  <c:v>0.15800000000000006</c:v>
                </c:pt>
              </c:numCache>
            </c:numRef>
          </c:val>
        </c:ser>
        <c:gapWidth val="75"/>
        <c:shape val="box"/>
        <c:axId val="131687552"/>
        <c:axId val="131689088"/>
        <c:axId val="0"/>
      </c:bar3DChart>
      <c:catAx>
        <c:axId val="1316875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689088"/>
        <c:crosses val="autoZero"/>
        <c:auto val="1"/>
        <c:lblAlgn val="ctr"/>
        <c:lblOffset val="100"/>
      </c:catAx>
      <c:valAx>
        <c:axId val="13168908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1687552"/>
        <c:crosses val="autoZero"/>
        <c:crossBetween val="between"/>
      </c:valAx>
    </c:plotArea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Накануне выборов Вы изучаете предвыборные программы кандидатов: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Б3В6!$A$1:$C$1</c:f>
              <c:strCache>
                <c:ptCount val="3"/>
                <c:pt idx="0">
                  <c:v>А) Да. Прежде чем сделать окончательный выбор, я должен (должна) знать, на что будет направлена работа каждого кандидата;</c:v>
                </c:pt>
                <c:pt idx="1">
                  <c:v>Б) Я голосую за кандидатов, принадлежащих к конкретной партии. Отдельная программа значит для меня меньше, чем программа партии в целом;</c:v>
                </c:pt>
                <c:pt idx="2">
                  <c:v>В) К выбору подхожу скорее интуитивно. Программы изучаю мало - бумага все «стерпит». Голосую «сердцем», за тех, кого знаю лучше. </c:v>
                </c:pt>
              </c:strCache>
            </c:strRef>
          </c:cat>
          <c:val>
            <c:numRef>
              <c:f>Б3В6!$A$2:$C$2</c:f>
              <c:numCache>
                <c:formatCode>0.00%</c:formatCode>
                <c:ptCount val="3"/>
                <c:pt idx="0" formatCode="0%">
                  <c:v>0.33000000000000013</c:v>
                </c:pt>
                <c:pt idx="1">
                  <c:v>0.23500000000000001</c:v>
                </c:pt>
                <c:pt idx="2">
                  <c:v>0.43500000000000011</c:v>
                </c:pt>
              </c:numCache>
            </c:numRef>
          </c:val>
        </c:ser>
        <c:gapWidth val="75"/>
        <c:shape val="box"/>
        <c:axId val="131721856"/>
        <c:axId val="131727744"/>
        <c:axId val="0"/>
      </c:bar3DChart>
      <c:catAx>
        <c:axId val="1317218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727744"/>
        <c:crosses val="autoZero"/>
        <c:auto val="1"/>
        <c:lblAlgn val="ctr"/>
        <c:lblOffset val="100"/>
      </c:catAx>
      <c:valAx>
        <c:axId val="131727744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317218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/>
            </a:pPr>
            <a:r>
              <a:rPr lang="ru-RU"/>
              <a:t>Ваша национальность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Б1В3!$A$1:$A$14</c:f>
              <c:strCache>
                <c:ptCount val="14"/>
                <c:pt idx="0">
                  <c:v>Русские</c:v>
                </c:pt>
                <c:pt idx="1">
                  <c:v>Украинцы</c:v>
                </c:pt>
                <c:pt idx="2">
                  <c:v>Татары</c:v>
                </c:pt>
                <c:pt idx="3">
                  <c:v>Литовцы</c:v>
                </c:pt>
                <c:pt idx="4">
                  <c:v>Азербайджанцы</c:v>
                </c:pt>
                <c:pt idx="5">
                  <c:v>казахи</c:v>
                </c:pt>
                <c:pt idx="6">
                  <c:v>Башкиры</c:v>
                </c:pt>
                <c:pt idx="7">
                  <c:v>Беларусы</c:v>
                </c:pt>
                <c:pt idx="8">
                  <c:v>Узбеки</c:v>
                </c:pt>
                <c:pt idx="9">
                  <c:v>Удмурты</c:v>
                </c:pt>
                <c:pt idx="10">
                  <c:v>Карел</c:v>
                </c:pt>
                <c:pt idx="11">
                  <c:v>Чуваши</c:v>
                </c:pt>
                <c:pt idx="12">
                  <c:v>хант</c:v>
                </c:pt>
                <c:pt idx="13">
                  <c:v>немцы</c:v>
                </c:pt>
              </c:strCache>
            </c:strRef>
          </c:cat>
          <c:val>
            <c:numRef>
              <c:f>Б1В3!$B$1:$B$14</c:f>
              <c:numCache>
                <c:formatCode>0.00%</c:formatCode>
                <c:ptCount val="14"/>
                <c:pt idx="0">
                  <c:v>0.76300000000000079</c:v>
                </c:pt>
                <c:pt idx="1">
                  <c:v>5.8000000000000003E-2</c:v>
                </c:pt>
                <c:pt idx="2">
                  <c:v>6.3E-2</c:v>
                </c:pt>
                <c:pt idx="3">
                  <c:v>3.0000000000000027E-3</c:v>
                </c:pt>
                <c:pt idx="4">
                  <c:v>1.2999999999999998E-2</c:v>
                </c:pt>
                <c:pt idx="5">
                  <c:v>8.0000000000000123E-3</c:v>
                </c:pt>
                <c:pt idx="6">
                  <c:v>2.3E-2</c:v>
                </c:pt>
                <c:pt idx="7">
                  <c:v>3.3000000000000002E-2</c:v>
                </c:pt>
                <c:pt idx="8">
                  <c:v>8.0000000000000123E-3</c:v>
                </c:pt>
                <c:pt idx="9">
                  <c:v>8.0000000000000123E-3</c:v>
                </c:pt>
                <c:pt idx="10">
                  <c:v>3.0000000000000027E-3</c:v>
                </c:pt>
                <c:pt idx="11" formatCode="0%">
                  <c:v>1.0000000000000005E-2</c:v>
                </c:pt>
                <c:pt idx="12">
                  <c:v>5.0000000000000053E-3</c:v>
                </c:pt>
                <c:pt idx="13">
                  <c:v>8.0000000000000123E-3</c:v>
                </c:pt>
              </c:numCache>
            </c:numRef>
          </c:val>
        </c:ser>
        <c:dLbls>
          <c:showVal val="1"/>
        </c:dLbls>
        <c:overlap val="-25"/>
        <c:axId val="107403520"/>
        <c:axId val="111845376"/>
      </c:barChart>
      <c:catAx>
        <c:axId val="107403520"/>
        <c:scaling>
          <c:orientation val="minMax"/>
        </c:scaling>
        <c:axPos val="b"/>
        <c:majorTickMark val="none"/>
        <c:tickLblPos val="nextTo"/>
        <c:crossAx val="111845376"/>
        <c:crosses val="autoZero"/>
        <c:auto val="1"/>
        <c:lblAlgn val="ctr"/>
        <c:lblOffset val="100"/>
      </c:catAx>
      <c:valAx>
        <c:axId val="111845376"/>
        <c:scaling>
          <c:orientation val="minMax"/>
        </c:scaling>
        <c:delete val="1"/>
        <c:axPos val="l"/>
        <c:numFmt formatCode="0.00%" sourceLinked="1"/>
        <c:majorTickMark val="none"/>
        <c:tickLblPos val="none"/>
        <c:crossAx val="10740352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Ваше социальное положение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Б1В4!$A$1:$A$5</c:f>
              <c:strCache>
                <c:ptCount val="5"/>
                <c:pt idx="0">
                  <c:v>Пенсионер</c:v>
                </c:pt>
                <c:pt idx="1">
                  <c:v>Работающий</c:v>
                </c:pt>
                <c:pt idx="2">
                  <c:v>Неработающий/студент</c:v>
                </c:pt>
                <c:pt idx="3">
                  <c:v>Предприниматель</c:v>
                </c:pt>
                <c:pt idx="4">
                  <c:v>Студент</c:v>
                </c:pt>
              </c:strCache>
            </c:strRef>
          </c:cat>
          <c:val>
            <c:numRef>
              <c:f>Б1В4!$B$1:$B$5</c:f>
              <c:numCache>
                <c:formatCode>0.00%</c:formatCode>
                <c:ptCount val="5"/>
                <c:pt idx="0">
                  <c:v>9.8000000000000129E-2</c:v>
                </c:pt>
                <c:pt idx="1">
                  <c:v>0.75500000000000078</c:v>
                </c:pt>
                <c:pt idx="2">
                  <c:v>8.5000000000000006E-2</c:v>
                </c:pt>
                <c:pt idx="3">
                  <c:v>1.2999999999999998E-2</c:v>
                </c:pt>
                <c:pt idx="4" formatCode="0%">
                  <c:v>0.05</c:v>
                </c:pt>
              </c:numCache>
            </c:numRef>
          </c:val>
        </c:ser>
        <c:gapWidth val="100"/>
        <c:axId val="113652480"/>
        <c:axId val="113654016"/>
      </c:barChart>
      <c:catAx>
        <c:axId val="113652480"/>
        <c:scaling>
          <c:orientation val="minMax"/>
        </c:scaling>
        <c:axPos val="b"/>
        <c:tickLblPos val="nextTo"/>
        <c:crossAx val="113654016"/>
        <c:crosses val="autoZero"/>
        <c:auto val="1"/>
        <c:lblAlgn val="ctr"/>
        <c:lblOffset val="100"/>
      </c:catAx>
      <c:valAx>
        <c:axId val="113654016"/>
        <c:scaling>
          <c:orientation val="minMax"/>
        </c:scaling>
        <c:delete val="1"/>
        <c:axPos val="l"/>
        <c:majorGridlines/>
        <c:numFmt formatCode="0.00%" sourceLinked="1"/>
        <c:tickLblPos val="none"/>
        <c:crossAx val="11365248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Вызывают ли у Вас ежедневную тревогу мысли о росте представителей различных национальностей и религий в нашем городе: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Б2В1!$A$1:$C$1</c:f>
              <c:strCache>
                <c:ptCount val="3"/>
                <c:pt idx="0">
                  <c:v>А) Да. Мне кажется, что готовится массовое вторжение или захват территорий;</c:v>
                </c:pt>
                <c:pt idx="1">
                  <c:v>Б) Нет. Раньше было столько же представителей, просто тему национальностей и религий не озвучивали.</c:v>
                </c:pt>
                <c:pt idx="2">
                  <c:v>В) Нет. Люди просто стали пользоваться свободой вероисповедания и свободой выбора место жительства</c:v>
                </c:pt>
              </c:strCache>
            </c:strRef>
          </c:cat>
          <c:val>
            <c:numRef>
              <c:f>Б2В1!$A$2:$C$2</c:f>
              <c:numCache>
                <c:formatCode>0.00%</c:formatCode>
                <c:ptCount val="3"/>
                <c:pt idx="0">
                  <c:v>0.25800000000000001</c:v>
                </c:pt>
                <c:pt idx="1">
                  <c:v>0.39500000000000046</c:v>
                </c:pt>
                <c:pt idx="2">
                  <c:v>0.34800000000000031</c:v>
                </c:pt>
              </c:numCache>
            </c:numRef>
          </c:val>
        </c:ser>
        <c:gapWidth val="100"/>
        <c:axId val="113665920"/>
        <c:axId val="113667456"/>
      </c:barChart>
      <c:catAx>
        <c:axId val="11366592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667456"/>
        <c:crosses val="autoZero"/>
        <c:auto val="1"/>
        <c:lblAlgn val="ctr"/>
        <c:lblOffset val="100"/>
      </c:catAx>
      <c:valAx>
        <c:axId val="113667456"/>
        <c:scaling>
          <c:orientation val="minMax"/>
        </c:scaling>
        <c:delete val="1"/>
        <c:axPos val="l"/>
        <c:majorGridlines/>
        <c:numFmt formatCode="0.00%" sourceLinked="1"/>
        <c:tickLblPos val="none"/>
        <c:crossAx val="11366592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Сталкивались ли Вы лично со случаями дискриминации на почве религии или национальности: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Б2В2!$A$1:$C$1</c:f>
              <c:strCache>
                <c:ptCount val="3"/>
                <c:pt idx="0">
                  <c:v>А) Да. Были случаи явного предпочтения кандидатов определенной национальности или религии;</c:v>
                </c:pt>
                <c:pt idx="1">
                  <c:v>Б) Лично не сталкивался. Однако слышал истории о том, как такие случаи происходили в округе и в нашем городе. </c:v>
                </c:pt>
                <c:pt idx="2">
                  <c:v>В) Таких случаев не было. Даже сложно представить, в каком случае они могут быть.</c:v>
                </c:pt>
              </c:strCache>
            </c:strRef>
          </c:cat>
          <c:val>
            <c:numRef>
              <c:f>Б2В2!$A$2:$C$2</c:f>
              <c:numCache>
                <c:formatCode>0.00%</c:formatCode>
                <c:ptCount val="3"/>
                <c:pt idx="0">
                  <c:v>0.16300000000000001</c:v>
                </c:pt>
                <c:pt idx="1">
                  <c:v>0.505</c:v>
                </c:pt>
                <c:pt idx="2">
                  <c:v>0.33300000000000046</c:v>
                </c:pt>
              </c:numCache>
            </c:numRef>
          </c:val>
        </c:ser>
        <c:gapWidth val="100"/>
        <c:axId val="113712128"/>
        <c:axId val="113713920"/>
      </c:barChart>
      <c:catAx>
        <c:axId val="11371212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713920"/>
        <c:crosses val="autoZero"/>
        <c:auto val="1"/>
        <c:lblAlgn val="ctr"/>
        <c:lblOffset val="100"/>
      </c:catAx>
      <c:valAx>
        <c:axId val="113713920"/>
        <c:scaling>
          <c:orientation val="minMax"/>
        </c:scaling>
        <c:delete val="1"/>
        <c:axPos val="l"/>
        <c:majorGridlines/>
        <c:numFmt formatCode="0.00%" sourceLinked="1"/>
        <c:tickLblPos val="none"/>
        <c:crossAx val="11371212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Как Вы относитесь к представителям другой национальности и религии: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0757234891093382E-2"/>
          <c:y val="0.23423267645083384"/>
          <c:w val="0.50315383282403714"/>
          <c:h val="0.76530612244898055"/>
        </c:manualLayout>
      </c:layout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Б2В3!$A$1:$C$1</c:f>
              <c:strCache>
                <c:ptCount val="3"/>
                <c:pt idx="0">
                  <c:v>А) Считаю, что каждый имеет право на свободу выбора религии и места жительства;</c:v>
                </c:pt>
                <c:pt idx="1">
                  <c:v>Б) Это личное дело каждого, к какой религии себя отнести, главное, чтоб меня не трогали и не мешали жить;</c:v>
                </c:pt>
                <c:pt idx="2">
                  <c:v>В) Уверен (а), что по национальным признакам и по приверженности к определенной религии люди должны жить изолировано друг от друга. Дабы избежать столкновений</c:v>
                </c:pt>
              </c:strCache>
            </c:strRef>
          </c:cat>
          <c:val>
            <c:numRef>
              <c:f>Б2В3!$A$2:$C$2</c:f>
              <c:numCache>
                <c:formatCode>0.00%</c:formatCode>
                <c:ptCount val="3"/>
                <c:pt idx="0" formatCode="0%">
                  <c:v>0.56999999999999995</c:v>
                </c:pt>
                <c:pt idx="1">
                  <c:v>0.34800000000000031</c:v>
                </c:pt>
                <c:pt idx="2">
                  <c:v>8.2000000000000003E-2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4251207729468662"/>
          <c:y val="0.2136822182941418"/>
          <c:w val="0.35748792270531432"/>
          <c:h val="0.7322270174485932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Читали ли Вы Конституцию нашей страны: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Б2В4!$A$1:$D$1</c:f>
              <c:strCache>
                <c:ptCount val="4"/>
                <c:pt idx="0">
                  <c:v>А) Нет. И не собираюсь;</c:v>
                </c:pt>
                <c:pt idx="1">
                  <c:v>Б) Еще пока нет, но все собираюсь это сделать;</c:v>
                </c:pt>
                <c:pt idx="2">
                  <c:v>В) Да, читал, но не помню содержания;</c:v>
                </c:pt>
                <c:pt idx="3">
                  <c:v>Г) Внимательно читал. Основная суть запоминается легко.</c:v>
                </c:pt>
              </c:strCache>
            </c:strRef>
          </c:cat>
          <c:val>
            <c:numRef>
              <c:f>Б2В4!$A$2:$D$2</c:f>
              <c:numCache>
                <c:formatCode>0.00%</c:formatCode>
                <c:ptCount val="4"/>
                <c:pt idx="0">
                  <c:v>0.10800000000000008</c:v>
                </c:pt>
                <c:pt idx="1">
                  <c:v>0.14500000000000016</c:v>
                </c:pt>
                <c:pt idx="2">
                  <c:v>0.3250000000000004</c:v>
                </c:pt>
                <c:pt idx="3">
                  <c:v>0.42600000000000032</c:v>
                </c:pt>
              </c:numCache>
            </c:numRef>
          </c:val>
        </c:ser>
        <c:gapWidth val="100"/>
        <c:axId val="113752704"/>
        <c:axId val="113762688"/>
      </c:barChart>
      <c:catAx>
        <c:axId val="11375270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762688"/>
        <c:crosses val="autoZero"/>
        <c:auto val="1"/>
        <c:lblAlgn val="ctr"/>
        <c:lblOffset val="100"/>
      </c:catAx>
      <c:valAx>
        <c:axId val="113762688"/>
        <c:scaling>
          <c:orientation val="minMax"/>
        </c:scaling>
        <c:delete val="1"/>
        <c:axPos val="l"/>
        <c:majorGridlines/>
        <c:numFmt formatCode="0.00%" sourceLinked="1"/>
        <c:tickLblPos val="none"/>
        <c:crossAx val="113752704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Знаете ли Вы права и свободы гражданина РФ: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Б2В5!$A$1:$C$1</c:f>
              <c:strCache>
                <c:ptCount val="3"/>
                <c:pt idx="0">
                  <c:v>А) Никогда даже не задумывался (лась) об этом;</c:v>
                </c:pt>
                <c:pt idx="1">
                  <c:v>Б) Знаю в общих чертах;</c:v>
                </c:pt>
                <c:pt idx="2">
                  <c:v>В) Знаю все свои права и свободы.</c:v>
                </c:pt>
              </c:strCache>
            </c:strRef>
          </c:cat>
          <c:val>
            <c:numRef>
              <c:f>Б2В5!$A$2:$C$2</c:f>
              <c:numCache>
                <c:formatCode>0.00%</c:formatCode>
                <c:ptCount val="3"/>
                <c:pt idx="0" formatCode="0%">
                  <c:v>4.0000000000000022E-2</c:v>
                </c:pt>
                <c:pt idx="1">
                  <c:v>0.69299999999999995</c:v>
                </c:pt>
                <c:pt idx="2">
                  <c:v>0.26800000000000002</c:v>
                </c:pt>
              </c:numCache>
            </c:numRef>
          </c:val>
        </c:ser>
        <c:gapWidth val="100"/>
        <c:axId val="127565824"/>
        <c:axId val="127567360"/>
      </c:barChart>
      <c:catAx>
        <c:axId val="127565824"/>
        <c:scaling>
          <c:orientation val="minMax"/>
        </c:scaling>
        <c:axPos val="b"/>
        <c:tickLblPos val="nextTo"/>
        <c:crossAx val="127567360"/>
        <c:crosses val="autoZero"/>
        <c:auto val="1"/>
        <c:lblAlgn val="ctr"/>
        <c:lblOffset val="100"/>
      </c:catAx>
      <c:valAx>
        <c:axId val="127567360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2756582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A9E74-D540-4122-AD85-E226B9F7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13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2016-07-15T05:06:00Z</cp:lastPrinted>
  <dcterms:created xsi:type="dcterms:W3CDTF">2016-07-13T11:58:00Z</dcterms:created>
  <dcterms:modified xsi:type="dcterms:W3CDTF">2016-07-15T06:42:00Z</dcterms:modified>
</cp:coreProperties>
</file>