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75F74" w:rsidP="0021641A">
      <w:pPr>
        <w:pStyle w:val="Standard"/>
        <w:jc w:val="center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75F74" w:rsidRDefault="00975F7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23 марта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858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074BE0">
      <w:pPr>
        <w:rPr>
          <w:sz w:val="24"/>
          <w:szCs w:val="24"/>
        </w:rPr>
      </w:pPr>
    </w:p>
    <w:p w:rsidR="00074BE0" w:rsidRDefault="00074BE0" w:rsidP="00074BE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074BE0" w:rsidRDefault="00074BE0" w:rsidP="00074BE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в постановление администрации</w:t>
      </w:r>
    </w:p>
    <w:p w:rsidR="00074BE0" w:rsidRDefault="00074BE0" w:rsidP="00074BE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06.06.2017 № 1328 </w:t>
      </w:r>
    </w:p>
    <w:p w:rsidR="00074BE0" w:rsidRDefault="00074BE0" w:rsidP="00074BE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«Об утверждении плана реорганизации</w:t>
      </w:r>
    </w:p>
    <w:p w:rsidR="00074BE0" w:rsidRDefault="00074BE0" w:rsidP="00074BE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бюджетной сети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на 2017 год </w:t>
      </w:r>
    </w:p>
    <w:p w:rsidR="00074BE0" w:rsidRDefault="00074BE0" w:rsidP="00074BE0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и на плановый период 2018 и 2019 годов»</w:t>
      </w:r>
    </w:p>
    <w:p w:rsidR="00074BE0" w:rsidRDefault="00074BE0" w:rsidP="00074BE0">
      <w:pPr>
        <w:pStyle w:val="3"/>
        <w:spacing w:after="0"/>
        <w:rPr>
          <w:sz w:val="24"/>
          <w:szCs w:val="24"/>
        </w:rPr>
      </w:pPr>
    </w:p>
    <w:p w:rsidR="00074BE0" w:rsidRDefault="00074BE0" w:rsidP="00074BE0">
      <w:pPr>
        <w:pStyle w:val="3"/>
        <w:spacing w:after="0"/>
        <w:rPr>
          <w:sz w:val="24"/>
          <w:szCs w:val="24"/>
        </w:rPr>
      </w:pPr>
    </w:p>
    <w:p w:rsidR="00074BE0" w:rsidRDefault="00074BE0" w:rsidP="00074BE0">
      <w:pPr>
        <w:pStyle w:val="3"/>
        <w:spacing w:after="0"/>
        <w:rPr>
          <w:sz w:val="24"/>
          <w:szCs w:val="24"/>
        </w:rPr>
      </w:pPr>
    </w:p>
    <w:p w:rsidR="00074BE0" w:rsidRDefault="00074BE0" w:rsidP="00074B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реорганизацией муниципального бюджетного учреждения дополнительного образования специализированная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юношеская спортивная школа олимпийского резерва «Смена» и муниципального бюджетного учреждения «</w:t>
      </w:r>
      <w:proofErr w:type="spellStart"/>
      <w:r>
        <w:rPr>
          <w:sz w:val="24"/>
          <w:szCs w:val="24"/>
        </w:rPr>
        <w:t>Физкультурно</w:t>
      </w:r>
      <w:proofErr w:type="spellEnd"/>
      <w:r>
        <w:rPr>
          <w:sz w:val="24"/>
          <w:szCs w:val="24"/>
        </w:rPr>
        <w:t xml:space="preserve"> – спортивный комплекс «Юность»:</w:t>
      </w:r>
    </w:p>
    <w:p w:rsidR="00074BE0" w:rsidRDefault="00074BE0" w:rsidP="00074BE0">
      <w:pPr>
        <w:pStyle w:val="a5"/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06.06.2017 № 1328                      «Об утверждении плана реорганизации бюджетной сети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 xml:space="preserve"> на 2017 год                            и на плановый период 2018 и 2019 годов» изменение, изложив приложение в новой редакции (приложение).</w:t>
      </w:r>
    </w:p>
    <w:p w:rsidR="00074BE0" w:rsidRDefault="00074BE0" w:rsidP="00074BE0">
      <w:pPr>
        <w:jc w:val="both"/>
        <w:rPr>
          <w:sz w:val="24"/>
          <w:szCs w:val="24"/>
        </w:rPr>
      </w:pPr>
    </w:p>
    <w:p w:rsidR="00074BE0" w:rsidRDefault="00074BE0" w:rsidP="00074BE0">
      <w:pPr>
        <w:jc w:val="both"/>
        <w:rPr>
          <w:sz w:val="24"/>
          <w:szCs w:val="24"/>
        </w:rPr>
      </w:pPr>
    </w:p>
    <w:p w:rsidR="00074BE0" w:rsidRDefault="00074BE0" w:rsidP="00074BE0">
      <w:pPr>
        <w:jc w:val="both"/>
        <w:rPr>
          <w:sz w:val="24"/>
          <w:szCs w:val="24"/>
        </w:rPr>
      </w:pPr>
    </w:p>
    <w:p w:rsidR="00074BE0" w:rsidRDefault="00074BE0" w:rsidP="00074B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Р.З. Салахов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074B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074BE0" w:rsidRDefault="00074BE0" w:rsidP="00074B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74BE0" w:rsidRDefault="00074BE0" w:rsidP="00074B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074BE0" w:rsidRPr="00975F74" w:rsidRDefault="00975F74" w:rsidP="00074BE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23 марта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858</w:t>
      </w:r>
    </w:p>
    <w:p w:rsidR="00074BE0" w:rsidRDefault="00074BE0" w:rsidP="007F4A15">
      <w:pPr>
        <w:jc w:val="both"/>
        <w:rPr>
          <w:sz w:val="24"/>
          <w:szCs w:val="24"/>
        </w:rPr>
      </w:pPr>
    </w:p>
    <w:p w:rsidR="00074BE0" w:rsidRDefault="00074BE0" w:rsidP="00074B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074BE0" w:rsidRDefault="00074BE0" w:rsidP="00074B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074BE0" w:rsidRDefault="00074BE0" w:rsidP="00074B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074BE0" w:rsidRPr="00074BE0" w:rsidRDefault="00074BE0" w:rsidP="00074BE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06 июня 2017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1328</w:t>
      </w:r>
    </w:p>
    <w:p w:rsidR="00074BE0" w:rsidRPr="00074BE0" w:rsidRDefault="00074BE0" w:rsidP="007F4A15">
      <w:pPr>
        <w:jc w:val="both"/>
      </w:pPr>
    </w:p>
    <w:p w:rsidR="00074BE0" w:rsidRPr="00074BE0" w:rsidRDefault="00074BE0" w:rsidP="00074BE0">
      <w:pPr>
        <w:spacing w:line="276" w:lineRule="auto"/>
        <w:jc w:val="center"/>
        <w:rPr>
          <w:b/>
          <w:sz w:val="24"/>
          <w:szCs w:val="24"/>
        </w:rPr>
      </w:pPr>
      <w:r w:rsidRPr="00074BE0">
        <w:rPr>
          <w:b/>
          <w:sz w:val="24"/>
          <w:szCs w:val="24"/>
        </w:rPr>
        <w:t xml:space="preserve">План реорганизации бюджетной сети в городе </w:t>
      </w:r>
      <w:proofErr w:type="spellStart"/>
      <w:r w:rsidRPr="00074BE0">
        <w:rPr>
          <w:b/>
          <w:sz w:val="24"/>
          <w:szCs w:val="24"/>
        </w:rPr>
        <w:t>Югорске</w:t>
      </w:r>
      <w:proofErr w:type="spellEnd"/>
    </w:p>
    <w:p w:rsidR="00074BE0" w:rsidRPr="00074BE0" w:rsidRDefault="00074BE0" w:rsidP="00074BE0">
      <w:pPr>
        <w:spacing w:line="276" w:lineRule="auto"/>
        <w:jc w:val="center"/>
        <w:rPr>
          <w:b/>
          <w:sz w:val="24"/>
          <w:szCs w:val="24"/>
        </w:rPr>
      </w:pPr>
      <w:r w:rsidRPr="00074BE0">
        <w:rPr>
          <w:b/>
          <w:sz w:val="24"/>
          <w:szCs w:val="24"/>
        </w:rPr>
        <w:t xml:space="preserve"> на 2017 год и на плановый период 2018 и 2019 годов</w:t>
      </w:r>
    </w:p>
    <w:p w:rsidR="00074BE0" w:rsidRPr="00074BE0" w:rsidRDefault="00074BE0" w:rsidP="00074BE0">
      <w:pPr>
        <w:spacing w:line="276" w:lineRule="auto"/>
        <w:jc w:val="center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984"/>
        <w:gridCol w:w="1560"/>
        <w:gridCol w:w="1559"/>
      </w:tblGrid>
      <w:tr w:rsidR="00074BE0" w:rsidRPr="00074BE0" w:rsidTr="00074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4BE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74BE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>Сумма бюджетного эффекта</w:t>
            </w:r>
            <w:r w:rsidRPr="00074BE0">
              <w:rPr>
                <w:b/>
                <w:sz w:val="24"/>
                <w:szCs w:val="24"/>
                <w:lang w:eastAsia="en-US"/>
              </w:rPr>
              <w:br/>
              <w:t>(тыс. рублей)</w:t>
            </w:r>
          </w:p>
        </w:tc>
      </w:tr>
      <w:tr w:rsidR="00074BE0" w:rsidRPr="00074BE0" w:rsidTr="00074BE0">
        <w:trPr>
          <w:trHeight w:val="41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>отрасль «Образование»</w:t>
            </w:r>
          </w:p>
        </w:tc>
      </w:tr>
      <w:tr w:rsidR="00074BE0" w:rsidRPr="00074BE0" w:rsidTr="00074BE0">
        <w:trPr>
          <w:trHeight w:val="2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 xml:space="preserve">Реорганизация муниципального бюджетного общеобразовательного учреждения «Средняя общеобразовательная школа № 4» </w:t>
            </w:r>
          </w:p>
          <w:p w:rsid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 xml:space="preserve">в форме присоединения </w:t>
            </w:r>
          </w:p>
          <w:p w:rsid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к муниципальному бюджетному общеобразовательному учреждению «</w:t>
            </w:r>
            <w:proofErr w:type="gramStart"/>
            <w:r w:rsidRPr="00074BE0">
              <w:rPr>
                <w:sz w:val="24"/>
                <w:szCs w:val="24"/>
                <w:lang w:eastAsia="en-US"/>
              </w:rPr>
              <w:t>Средняя</w:t>
            </w:r>
            <w:proofErr w:type="gramEnd"/>
            <w:r w:rsidRPr="00074BE0">
              <w:rPr>
                <w:sz w:val="24"/>
                <w:szCs w:val="24"/>
                <w:lang w:eastAsia="en-US"/>
              </w:rPr>
              <w:t xml:space="preserve"> общеобразовательная </w:t>
            </w:r>
          </w:p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школа 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74BE0">
              <w:rPr>
                <w:sz w:val="24"/>
                <w:szCs w:val="24"/>
                <w:lang w:eastAsia="en-US"/>
              </w:rPr>
              <w:t>5»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 xml:space="preserve">Управление образования администрации города </w:t>
            </w:r>
            <w:proofErr w:type="spellStart"/>
            <w:r w:rsidRPr="00074BE0">
              <w:rPr>
                <w:sz w:val="24"/>
                <w:szCs w:val="24"/>
                <w:lang w:eastAsia="en-US"/>
              </w:rPr>
              <w:t>Югорска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1 224,0</w:t>
            </w:r>
          </w:p>
        </w:tc>
      </w:tr>
      <w:tr w:rsidR="00074BE0" w:rsidRPr="00074BE0" w:rsidTr="00074BE0">
        <w:trPr>
          <w:trHeight w:val="4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 xml:space="preserve">Реорганизация 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социально – личностному развитию детей </w:t>
            </w:r>
          </w:p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«Золотой ключик» в форме присоединения к муниципальному автономному дошкольному образовательному учреждению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1 624,9</w:t>
            </w:r>
          </w:p>
        </w:tc>
      </w:tr>
      <w:tr w:rsidR="00074BE0" w:rsidRPr="00074BE0" w:rsidTr="00074BE0">
        <w:trPr>
          <w:trHeight w:val="40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4BE0">
              <w:rPr>
                <w:b/>
                <w:sz w:val="24"/>
                <w:szCs w:val="24"/>
                <w:lang w:eastAsia="en-US"/>
              </w:rPr>
              <w:t>отрасль «Физическая культура и спорт»</w:t>
            </w:r>
          </w:p>
        </w:tc>
      </w:tr>
      <w:tr w:rsidR="00074BE0" w:rsidRPr="00074BE0" w:rsidTr="00074BE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Реорганизация муниципального бюджетного учреждения «</w:t>
            </w:r>
            <w:proofErr w:type="spellStart"/>
            <w:r w:rsidRPr="00074BE0">
              <w:rPr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074BE0">
              <w:rPr>
                <w:sz w:val="24"/>
                <w:szCs w:val="24"/>
                <w:lang w:eastAsia="en-US"/>
              </w:rPr>
              <w:t xml:space="preserve"> – спортивный комплекс «Юность» в форме присоединения к муниципальному бюджетному учреждению дополнительного образования специализированная </w:t>
            </w:r>
          </w:p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74BE0">
              <w:rPr>
                <w:sz w:val="24"/>
                <w:szCs w:val="24"/>
                <w:lang w:eastAsia="en-US"/>
              </w:rPr>
              <w:t>детско</w:t>
            </w:r>
            <w:proofErr w:type="spellEnd"/>
            <w:r w:rsidRPr="00074BE0">
              <w:rPr>
                <w:sz w:val="24"/>
                <w:szCs w:val="24"/>
                <w:lang w:eastAsia="en-US"/>
              </w:rPr>
              <w:t xml:space="preserve"> – юношеская спортивная школа олимпийского резерва «Смена»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 xml:space="preserve">Управление социальной политики администрации города </w:t>
            </w:r>
            <w:proofErr w:type="spellStart"/>
            <w:r w:rsidRPr="00074BE0">
              <w:rPr>
                <w:sz w:val="24"/>
                <w:szCs w:val="24"/>
                <w:lang w:eastAsia="en-US"/>
              </w:rPr>
              <w:t>Югорска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BE0" w:rsidRPr="00074BE0" w:rsidRDefault="00074BE0" w:rsidP="00074BE0">
            <w:pPr>
              <w:jc w:val="center"/>
              <w:rPr>
                <w:sz w:val="24"/>
                <w:szCs w:val="24"/>
                <w:lang w:eastAsia="en-US"/>
              </w:rPr>
            </w:pPr>
            <w:r w:rsidRPr="00074BE0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074BE0" w:rsidRPr="00074BE0" w:rsidRDefault="00074BE0" w:rsidP="007F4A15">
      <w:pPr>
        <w:jc w:val="both"/>
        <w:rPr>
          <w:sz w:val="2"/>
          <w:szCs w:val="2"/>
        </w:rPr>
      </w:pPr>
    </w:p>
    <w:sectPr w:rsidR="00074BE0" w:rsidRPr="00074BE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0875EF"/>
    <w:multiLevelType w:val="hybridMultilevel"/>
    <w:tmpl w:val="9BE425D0"/>
    <w:lvl w:ilvl="0" w:tplc="5E9E4C5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74BE0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75F74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074B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74BE0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380</Words>
  <Characters>2170</Characters>
  <Application>Microsoft Office Word</Application>
  <DocSecurity>0</DocSecurity>
  <Lines>18</Lines>
  <Paragraphs>5</Paragraphs>
  <ScaleCrop>false</ScaleCrop>
  <Company>AU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2018-03-26T07:44:00Z</dcterms:modified>
</cp:coreProperties>
</file>