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B" w:rsidRDefault="00A95B4D" w:rsidP="002670DB">
      <w:pPr>
        <w:spacing w:after="0" w:line="360" w:lineRule="auto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bookmarkStart w:id="0" w:name="_GoBack"/>
      <w:bookmarkEnd w:id="0"/>
      <w:r w:rsidRPr="00A95B4D">
        <w:rPr>
          <w:rFonts w:ascii="PT Astra Serif" w:hAnsi="PT Astra Serif"/>
          <w:b/>
          <w:i/>
          <w:color w:val="000000"/>
          <w:sz w:val="28"/>
          <w:szCs w:val="28"/>
        </w:rPr>
        <w:t xml:space="preserve">Открытие Международной акции «Спасти сохранить» в городе </w:t>
      </w:r>
      <w:proofErr w:type="spellStart"/>
      <w:r w:rsidRPr="00A95B4D">
        <w:rPr>
          <w:rFonts w:ascii="PT Astra Serif" w:hAnsi="PT Astra Serif"/>
          <w:b/>
          <w:i/>
          <w:color w:val="000000"/>
          <w:sz w:val="28"/>
          <w:szCs w:val="28"/>
        </w:rPr>
        <w:t>Югорске</w:t>
      </w:r>
      <w:proofErr w:type="spellEnd"/>
      <w:r>
        <w:rPr>
          <w:rFonts w:ascii="PT Astra Serif" w:hAnsi="PT Astra Serif"/>
          <w:noProof/>
          <w:sz w:val="28"/>
          <w:szCs w:val="28"/>
          <w:lang w:eastAsia="ru-RU"/>
        </w:rPr>
        <w:t>!</w:t>
      </w:r>
    </w:p>
    <w:p w:rsidR="00321634" w:rsidRPr="00321634" w:rsidRDefault="00321634" w:rsidP="002670DB">
      <w:pPr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A95B4D">
        <w:rPr>
          <w:rFonts w:ascii="PT Astra Serif" w:hAnsi="PT Astra Serif"/>
          <w:noProof/>
          <w:sz w:val="28"/>
          <w:szCs w:val="28"/>
          <w:lang w:eastAsia="ru-RU"/>
        </w:rPr>
        <w:br/>
      </w:r>
      <w:r w:rsidR="00F91998">
        <w:rPr>
          <w:rFonts w:ascii="PT Astra Serif" w:hAnsi="PT Astra Serif"/>
          <w:noProof/>
          <w:sz w:val="28"/>
          <w:szCs w:val="28"/>
          <w:lang w:eastAsia="ru-RU"/>
        </w:rPr>
        <w:t xml:space="preserve">         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24 мая 2022 </w:t>
      </w:r>
      <w:r w:rsidRPr="003216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3216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Югорске</w:t>
      </w:r>
      <w:proofErr w:type="spellEnd"/>
      <w:r w:rsidRPr="003216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01082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</w:t>
      </w:r>
      <w:r w:rsidR="00F91998" w:rsidRPr="00F919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МБУ ДО «Детско-юношеский центр «Прометей» состоялось открытие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XI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Х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Международной</w:t>
      </w:r>
      <w:r w:rsidR="00F919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э</w:t>
      </w:r>
      <w:r w:rsidRPr="003216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кологической акции «Спасти и сохранить»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под  девизом </w:t>
      </w:r>
      <w:r w:rsidRPr="003216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«Стабил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ьный климат - здоровая планета»</w:t>
      </w:r>
      <w:r w:rsidRPr="0032163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321634" w:rsidRDefault="00321634" w:rsidP="00321634">
      <w:r>
        <w:rPr>
          <w:rFonts w:ascii="PT Astra Serif" w:hAnsi="PT Astra Serif"/>
          <w:sz w:val="28"/>
          <w:szCs w:val="28"/>
        </w:rPr>
        <w:t xml:space="preserve">         </w:t>
      </w:r>
      <w:r w:rsidRPr="00321634">
        <w:rPr>
          <w:rFonts w:ascii="PT Astra Serif" w:hAnsi="PT Astra Serif"/>
          <w:sz w:val="28"/>
          <w:szCs w:val="28"/>
        </w:rPr>
        <w:t>Вряд ли найд</w:t>
      </w:r>
      <w:r>
        <w:rPr>
          <w:rFonts w:ascii="PT Astra Serif" w:hAnsi="PT Astra Serif"/>
          <w:sz w:val="28"/>
          <w:szCs w:val="28"/>
        </w:rPr>
        <w:t>ется</w:t>
      </w:r>
      <w:r w:rsidRPr="00321634">
        <w:rPr>
          <w:rFonts w:ascii="PT Astra Serif" w:hAnsi="PT Astra Serif"/>
          <w:sz w:val="28"/>
          <w:szCs w:val="28"/>
        </w:rPr>
        <w:t xml:space="preserve"> в Ханты</w:t>
      </w:r>
      <w:r>
        <w:rPr>
          <w:rFonts w:ascii="PT Astra Serif" w:hAnsi="PT Astra Serif"/>
          <w:sz w:val="28"/>
          <w:szCs w:val="28"/>
        </w:rPr>
        <w:t xml:space="preserve"> </w:t>
      </w:r>
      <w:r w:rsidRPr="00321634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321634">
        <w:rPr>
          <w:rFonts w:ascii="PT Astra Serif" w:hAnsi="PT Astra Serif"/>
          <w:sz w:val="28"/>
          <w:szCs w:val="28"/>
        </w:rPr>
        <w:t>Мансийском автономном округе человека, который бы не слышал об акции «Спасти и сохранить».</w:t>
      </w:r>
      <w:r w:rsidRPr="00321634">
        <w:t xml:space="preserve"> </w:t>
      </w:r>
    </w:p>
    <w:p w:rsidR="00321634" w:rsidRPr="00321634" w:rsidRDefault="00321634" w:rsidP="0032163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321634">
        <w:rPr>
          <w:rFonts w:ascii="PT Astra Serif" w:hAnsi="PT Astra Serif"/>
          <w:sz w:val="28"/>
          <w:szCs w:val="28"/>
        </w:rPr>
        <w:t xml:space="preserve">Цели и задачи этого грандиозного проекта год от года не меняются - максимально вовлечь </w:t>
      </w:r>
      <w:proofErr w:type="spellStart"/>
      <w:r w:rsidRPr="00321634">
        <w:rPr>
          <w:rFonts w:ascii="PT Astra Serif" w:hAnsi="PT Astra Serif"/>
          <w:sz w:val="28"/>
          <w:szCs w:val="28"/>
        </w:rPr>
        <w:t>югорчан</w:t>
      </w:r>
      <w:proofErr w:type="spellEnd"/>
      <w:r w:rsidRPr="00321634">
        <w:rPr>
          <w:rFonts w:ascii="PT Astra Serif" w:hAnsi="PT Astra Serif"/>
          <w:sz w:val="28"/>
          <w:szCs w:val="28"/>
        </w:rPr>
        <w:t xml:space="preserve"> всех возрастов в познание окружающей среды, в её защиту и улучшение.</w:t>
      </w:r>
    </w:p>
    <w:p w:rsidR="00F91998" w:rsidRPr="00F91998" w:rsidRDefault="00F91998" w:rsidP="00F91998">
      <w:pPr>
        <w:rPr>
          <w:rFonts w:ascii="PT Astra Serif" w:hAnsi="PT Astra Serif"/>
          <w:sz w:val="28"/>
          <w:szCs w:val="28"/>
        </w:rPr>
      </w:pPr>
      <w:r w:rsidRPr="00F91998">
        <w:rPr>
          <w:rFonts w:ascii="PT Astra Serif" w:hAnsi="PT Astra Serif"/>
          <w:sz w:val="28"/>
          <w:szCs w:val="28"/>
        </w:rPr>
        <w:t xml:space="preserve">В этом году в рамках акции в городе </w:t>
      </w:r>
      <w:proofErr w:type="spellStart"/>
      <w:r w:rsidRPr="00F91998">
        <w:rPr>
          <w:rFonts w:ascii="PT Astra Serif" w:hAnsi="PT Astra Serif"/>
          <w:sz w:val="28"/>
          <w:szCs w:val="28"/>
        </w:rPr>
        <w:t>Югорске</w:t>
      </w:r>
      <w:proofErr w:type="spellEnd"/>
      <w:r w:rsidRPr="00F91998">
        <w:rPr>
          <w:rFonts w:ascii="PT Astra Serif" w:hAnsi="PT Astra Serif"/>
          <w:sz w:val="28"/>
          <w:szCs w:val="28"/>
        </w:rPr>
        <w:t xml:space="preserve"> проходят такие мероприятия как:</w:t>
      </w:r>
    </w:p>
    <w:p w:rsidR="00F91998" w:rsidRPr="00F91998" w:rsidRDefault="00F91998" w:rsidP="00F91998">
      <w:pPr>
        <w:rPr>
          <w:rFonts w:ascii="PT Astra Serif" w:hAnsi="PT Astra Serif"/>
          <w:sz w:val="28"/>
          <w:szCs w:val="28"/>
        </w:rPr>
      </w:pPr>
      <w:r w:rsidRPr="00F91998">
        <w:rPr>
          <w:rFonts w:ascii="PT Astra Serif" w:hAnsi="PT Astra Serif"/>
          <w:sz w:val="28"/>
          <w:szCs w:val="28"/>
        </w:rPr>
        <w:t>- окружной конкурс экологических листовок;</w:t>
      </w:r>
    </w:p>
    <w:p w:rsidR="00F91998" w:rsidRPr="00F91998" w:rsidRDefault="00F91998" w:rsidP="00F91998">
      <w:pPr>
        <w:rPr>
          <w:rFonts w:ascii="PT Astra Serif" w:hAnsi="PT Astra Serif"/>
          <w:sz w:val="28"/>
          <w:szCs w:val="28"/>
        </w:rPr>
      </w:pPr>
      <w:r w:rsidRPr="00F91998">
        <w:rPr>
          <w:rFonts w:ascii="PT Astra Serif" w:hAnsi="PT Astra Serif"/>
          <w:sz w:val="28"/>
          <w:szCs w:val="28"/>
        </w:rPr>
        <w:t>- конкурс костюмов из бросового материала;</w:t>
      </w:r>
    </w:p>
    <w:p w:rsidR="00F91998" w:rsidRPr="00F91998" w:rsidRDefault="00F91998" w:rsidP="00F91998">
      <w:pPr>
        <w:rPr>
          <w:rFonts w:ascii="PT Astra Serif" w:hAnsi="PT Astra Serif"/>
          <w:sz w:val="28"/>
          <w:szCs w:val="28"/>
        </w:rPr>
      </w:pPr>
      <w:r w:rsidRPr="00F91998">
        <w:rPr>
          <w:rFonts w:ascii="PT Astra Serif" w:hAnsi="PT Astra Serif"/>
          <w:sz w:val="28"/>
          <w:szCs w:val="28"/>
        </w:rPr>
        <w:t>- акция «Аллея выпускников»;</w:t>
      </w:r>
    </w:p>
    <w:p w:rsidR="00F91998" w:rsidRPr="00F91998" w:rsidRDefault="00F91998" w:rsidP="00F91998">
      <w:pPr>
        <w:rPr>
          <w:rFonts w:ascii="PT Astra Serif" w:hAnsi="PT Astra Serif"/>
          <w:sz w:val="28"/>
          <w:szCs w:val="28"/>
        </w:rPr>
      </w:pPr>
      <w:r w:rsidRPr="00F91998">
        <w:rPr>
          <w:rFonts w:ascii="PT Astra Serif" w:hAnsi="PT Astra Serif"/>
          <w:sz w:val="28"/>
          <w:szCs w:val="28"/>
        </w:rPr>
        <w:t>- экологический трудовой десант школьников.</w:t>
      </w:r>
    </w:p>
    <w:p w:rsidR="00010823" w:rsidRDefault="00F91998" w:rsidP="00F9199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91998">
        <w:rPr>
          <w:rFonts w:ascii="PT Astra Serif" w:hAnsi="PT Astra Serif"/>
          <w:sz w:val="28"/>
          <w:szCs w:val="28"/>
        </w:rPr>
        <w:t>С</w:t>
      </w:r>
      <w:r w:rsidR="00010823">
        <w:rPr>
          <w:rFonts w:ascii="PT Astra Serif" w:hAnsi="PT Astra Serif"/>
          <w:sz w:val="28"/>
          <w:szCs w:val="28"/>
        </w:rPr>
        <w:t xml:space="preserve"> приветственным словом </w:t>
      </w:r>
      <w:proofErr w:type="gramStart"/>
      <w:r w:rsidR="00010823">
        <w:rPr>
          <w:rFonts w:ascii="PT Astra Serif" w:hAnsi="PT Astra Serif"/>
          <w:sz w:val="28"/>
          <w:szCs w:val="28"/>
        </w:rPr>
        <w:t>выступила</w:t>
      </w:r>
      <w:proofErr w:type="gramEnd"/>
      <w:r w:rsidRPr="00F919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представитель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F91998">
        <w:rPr>
          <w:rFonts w:ascii="PT Astra Serif" w:hAnsi="PT Astra Serif"/>
          <w:sz w:val="28"/>
          <w:szCs w:val="28"/>
        </w:rPr>
        <w:t xml:space="preserve">и поблагодарила за активное участие всех ребят в мероприятиях, направленных на сохранение экологических ресурсов города </w:t>
      </w:r>
      <w:proofErr w:type="spellStart"/>
      <w:r w:rsidRPr="00F91998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998">
        <w:rPr>
          <w:rFonts w:ascii="PT Astra Serif" w:hAnsi="PT Astra Serif"/>
          <w:sz w:val="28"/>
          <w:szCs w:val="28"/>
        </w:rPr>
        <w:t xml:space="preserve">. </w:t>
      </w:r>
    </w:p>
    <w:p w:rsidR="00F91998" w:rsidRPr="00F91998" w:rsidRDefault="00F91998" w:rsidP="00F9199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91998">
        <w:rPr>
          <w:rFonts w:ascii="PT Astra Serif" w:hAnsi="PT Astra Serif"/>
          <w:sz w:val="28"/>
          <w:szCs w:val="28"/>
        </w:rPr>
        <w:t>Также состоялось награждение победителей и призеров муниципального этапа окружного конкурса экологических листовок «Сохраним природу и культуру народов Югры». Ребята получили дипломы и памятные подарки.</w:t>
      </w:r>
    </w:p>
    <w:p w:rsidR="002670DB" w:rsidRDefault="00F91998" w:rsidP="00F249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91998">
        <w:rPr>
          <w:rFonts w:ascii="PT Astra Serif" w:hAnsi="PT Astra Serif"/>
          <w:sz w:val="28"/>
          <w:szCs w:val="28"/>
        </w:rPr>
        <w:t xml:space="preserve">В рамках данной акции прошел </w:t>
      </w:r>
      <w:proofErr w:type="gramStart"/>
      <w:r w:rsidRPr="00F91998">
        <w:rPr>
          <w:rFonts w:ascii="PT Astra Serif" w:hAnsi="PT Astra Serif"/>
          <w:sz w:val="28"/>
          <w:szCs w:val="28"/>
        </w:rPr>
        <w:t>уникальный</w:t>
      </w:r>
      <w:proofErr w:type="gramEnd"/>
      <w:r w:rsidRPr="00F91998">
        <w:rPr>
          <w:rFonts w:ascii="PT Astra Serif" w:hAnsi="PT Astra Serif"/>
          <w:sz w:val="28"/>
          <w:szCs w:val="28"/>
        </w:rPr>
        <w:t xml:space="preserve"> «Эко - </w:t>
      </w:r>
      <w:proofErr w:type="spellStart"/>
      <w:r w:rsidRPr="00F91998">
        <w:rPr>
          <w:rFonts w:ascii="PT Astra Serif" w:hAnsi="PT Astra Serif"/>
          <w:sz w:val="28"/>
          <w:szCs w:val="28"/>
        </w:rPr>
        <w:t>квест</w:t>
      </w:r>
      <w:proofErr w:type="spellEnd"/>
      <w:r w:rsidRPr="00F91998">
        <w:rPr>
          <w:rFonts w:ascii="PT Astra Serif" w:hAnsi="PT Astra Serif"/>
          <w:sz w:val="28"/>
          <w:szCs w:val="28"/>
        </w:rPr>
        <w:t>» для детей. Ребятам необходимо было за определенный промежуток времени посетить такие станции как: «</w:t>
      </w:r>
      <w:proofErr w:type="spellStart"/>
      <w:r w:rsidRPr="00F91998">
        <w:rPr>
          <w:rFonts w:ascii="PT Astra Serif" w:hAnsi="PT Astra Serif"/>
          <w:sz w:val="28"/>
          <w:szCs w:val="28"/>
        </w:rPr>
        <w:t>Lego</w:t>
      </w:r>
      <w:proofErr w:type="spellEnd"/>
      <w:r w:rsidRPr="00F91998">
        <w:rPr>
          <w:rFonts w:ascii="PT Astra Serif" w:hAnsi="PT Astra Serif"/>
          <w:sz w:val="28"/>
          <w:szCs w:val="28"/>
        </w:rPr>
        <w:t>», «</w:t>
      </w:r>
      <w:proofErr w:type="gramStart"/>
      <w:r w:rsidRPr="00F91998">
        <w:rPr>
          <w:rFonts w:ascii="PT Astra Serif" w:hAnsi="PT Astra Serif"/>
          <w:sz w:val="28"/>
          <w:szCs w:val="28"/>
        </w:rPr>
        <w:t>Очумелые</w:t>
      </w:r>
      <w:proofErr w:type="gramEnd"/>
      <w:r w:rsidRPr="00F91998">
        <w:rPr>
          <w:rFonts w:ascii="PT Astra Serif" w:hAnsi="PT Astra Serif"/>
          <w:sz w:val="28"/>
          <w:szCs w:val="28"/>
        </w:rPr>
        <w:t xml:space="preserve"> ручки», «Животные и растения Красной книги» и «Эко - </w:t>
      </w:r>
      <w:proofErr w:type="spellStart"/>
      <w:r w:rsidRPr="00F91998">
        <w:rPr>
          <w:rFonts w:ascii="PT Astra Serif" w:hAnsi="PT Astra Serif"/>
          <w:sz w:val="28"/>
          <w:szCs w:val="28"/>
        </w:rPr>
        <w:t>кроссоворд</w:t>
      </w:r>
      <w:proofErr w:type="spellEnd"/>
      <w:r w:rsidRPr="00F91998">
        <w:rPr>
          <w:rFonts w:ascii="PT Astra Serif" w:hAnsi="PT Astra Serif"/>
          <w:sz w:val="28"/>
          <w:szCs w:val="28"/>
        </w:rPr>
        <w:t>», а также со</w:t>
      </w:r>
      <w:r w:rsidR="00F249AC">
        <w:rPr>
          <w:rFonts w:ascii="PT Astra Serif" w:hAnsi="PT Astra Serif"/>
          <w:sz w:val="28"/>
          <w:szCs w:val="28"/>
        </w:rPr>
        <w:t>брать девиз экологической акции</w:t>
      </w:r>
    </w:p>
    <w:p w:rsidR="002670DB" w:rsidRDefault="002670DB" w:rsidP="00F249AC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0345" cy="3667125"/>
            <wp:effectExtent l="0" t="0" r="0" b="0"/>
            <wp:docPr id="1" name="Рисунок 1" descr="C:\Users\Kozachenko_OV\Desktop\СИС\2022\фото открытия акции\изображение_viber_2022-05-24_15-35-39-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2\фото открытия акции\изображение_viber_2022-05-24_15-35-39-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38" cy="367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AC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354C525" wp14:editId="061BF24B">
            <wp:extent cx="2695575" cy="3603109"/>
            <wp:effectExtent l="0" t="0" r="0" b="0"/>
            <wp:docPr id="2" name="Рисунок 2" descr="C:\Users\Kozachenko_OV\Desktop\СИС\2022\фото открытия акции\изображение_viber_2022-05-25_12-56-54-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achenko_OV\Desktop\СИС\2022\фото открытия акции\изображение_viber_2022-05-25_12-56-54-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78" cy="361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AC" w:rsidRDefault="00F249AC" w:rsidP="00F249AC">
      <w:pPr>
        <w:ind w:firstLine="708"/>
        <w:rPr>
          <w:rFonts w:ascii="PT Astra Serif" w:hAnsi="PT Astra Serif"/>
          <w:sz w:val="28"/>
          <w:szCs w:val="28"/>
        </w:rPr>
      </w:pPr>
    </w:p>
    <w:p w:rsidR="00F249AC" w:rsidRDefault="00F249AC" w:rsidP="00F249AC">
      <w:pPr>
        <w:rPr>
          <w:rFonts w:ascii="PT Astra Serif" w:hAnsi="PT Astra Serif"/>
          <w:sz w:val="28"/>
          <w:szCs w:val="28"/>
        </w:rPr>
      </w:pPr>
    </w:p>
    <w:p w:rsidR="002670DB" w:rsidRDefault="002670DB" w:rsidP="00F249AC">
      <w:pPr>
        <w:ind w:firstLine="708"/>
        <w:rPr>
          <w:rFonts w:ascii="PT Astra Serif" w:hAnsi="PT Astra Serif"/>
          <w:sz w:val="28"/>
          <w:szCs w:val="28"/>
        </w:rPr>
      </w:pPr>
    </w:p>
    <w:p w:rsidR="002670DB" w:rsidRPr="00321634" w:rsidRDefault="00F249AC" w:rsidP="002670DB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759994" cy="3817253"/>
            <wp:effectExtent l="0" t="0" r="0" b="0"/>
            <wp:docPr id="3" name="Рисунок 3" descr="C:\Users\Kozachenko_OV\Desktop\СИС\2022\фото открытия акции\изображение_viber_2022-05-25_15-13-24-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zachenko_OV\Desktop\СИС\2022\фото открытия акции\изображение_viber_2022-05-25_15-13-24-7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968" cy="381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0DB" w:rsidRPr="0032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DB"/>
    <w:rsid w:val="00010823"/>
    <w:rsid w:val="001C11E9"/>
    <w:rsid w:val="002670DB"/>
    <w:rsid w:val="00321634"/>
    <w:rsid w:val="009A5048"/>
    <w:rsid w:val="00A95B4D"/>
    <w:rsid w:val="00B275DB"/>
    <w:rsid w:val="00D760B1"/>
    <w:rsid w:val="00F249AC"/>
    <w:rsid w:val="00F9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6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6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Козаченко Оксана Владимировна</dc:creator>
  <cp:lastModifiedBy>Козаченко Оксана Владимировна</cp:lastModifiedBy>
  <cp:revision>2</cp:revision>
  <dcterms:created xsi:type="dcterms:W3CDTF">2023-01-25T04:13:00Z</dcterms:created>
  <dcterms:modified xsi:type="dcterms:W3CDTF">2023-01-25T04:13:00Z</dcterms:modified>
</cp:coreProperties>
</file>