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B3" w:rsidRPr="001C4FB3" w:rsidRDefault="001C4FB3" w:rsidP="001C4FB3">
      <w:pPr>
        <w:widowControl w:val="0"/>
        <w:tabs>
          <w:tab w:val="left" w:pos="426"/>
        </w:tabs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61975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B3" w:rsidRPr="001C4FB3" w:rsidRDefault="001C4FB3" w:rsidP="001C4FB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bCs/>
          <w:sz w:val="32"/>
          <w:szCs w:val="24"/>
        </w:rPr>
      </w:pPr>
      <w:r w:rsidRPr="001C4FB3">
        <w:rPr>
          <w:bCs/>
          <w:sz w:val="32"/>
          <w:szCs w:val="24"/>
        </w:rPr>
        <w:t>АДМИНИСТРАЦИЯ ГОРОДА ЮГОРСКА</w:t>
      </w:r>
    </w:p>
    <w:p w:rsidR="001C4FB3" w:rsidRPr="001C4FB3" w:rsidRDefault="001C4FB3" w:rsidP="001C4FB3">
      <w:pPr>
        <w:tabs>
          <w:tab w:val="left" w:pos="0"/>
        </w:tabs>
        <w:jc w:val="center"/>
        <w:rPr>
          <w:sz w:val="28"/>
          <w:szCs w:val="28"/>
        </w:rPr>
      </w:pPr>
      <w:r w:rsidRPr="001C4FB3">
        <w:rPr>
          <w:sz w:val="28"/>
          <w:szCs w:val="28"/>
        </w:rPr>
        <w:t xml:space="preserve">Ханты-Мансийского автономного округа – Югры </w:t>
      </w:r>
    </w:p>
    <w:p w:rsidR="001C4FB3" w:rsidRPr="001C4FB3" w:rsidRDefault="001C4FB3" w:rsidP="001C4FB3">
      <w:pPr>
        <w:jc w:val="center"/>
        <w:rPr>
          <w:sz w:val="36"/>
          <w:szCs w:val="36"/>
        </w:rPr>
      </w:pPr>
    </w:p>
    <w:p w:rsidR="001C4FB3" w:rsidRPr="001C4FB3" w:rsidRDefault="001C4FB3" w:rsidP="001C4FB3">
      <w:pPr>
        <w:jc w:val="center"/>
        <w:rPr>
          <w:sz w:val="36"/>
          <w:szCs w:val="36"/>
        </w:rPr>
      </w:pPr>
      <w:r w:rsidRPr="001C4FB3">
        <w:rPr>
          <w:sz w:val="36"/>
          <w:szCs w:val="36"/>
        </w:rPr>
        <w:t>РАСПОРЯЖЕНИЕ</w:t>
      </w:r>
    </w:p>
    <w:p w:rsidR="001C4FB3" w:rsidRPr="001C4FB3" w:rsidRDefault="001C4FB3" w:rsidP="001C4FB3">
      <w:pPr>
        <w:jc w:val="center"/>
        <w:rPr>
          <w:sz w:val="36"/>
          <w:szCs w:val="36"/>
        </w:rPr>
      </w:pPr>
    </w:p>
    <w:p w:rsidR="001C4FB3" w:rsidRPr="001C4FB3" w:rsidRDefault="00D46C84" w:rsidP="001C4FB3">
      <w:pPr>
        <w:rPr>
          <w:sz w:val="24"/>
          <w:szCs w:val="24"/>
        </w:rPr>
      </w:pPr>
      <w:r>
        <w:rPr>
          <w:sz w:val="24"/>
          <w:szCs w:val="24"/>
        </w:rPr>
        <w:t xml:space="preserve">от  26 октября 2017 года </w:t>
      </w:r>
      <w:bookmarkStart w:id="0" w:name="_GoBack"/>
      <w:bookmarkEnd w:id="0"/>
      <w:r w:rsidR="001C4FB3" w:rsidRPr="001C4FB3">
        <w:rPr>
          <w:sz w:val="24"/>
          <w:szCs w:val="24"/>
        </w:rPr>
        <w:t xml:space="preserve">                                                                         </w:t>
      </w:r>
      <w:r w:rsidR="00296A66">
        <w:rPr>
          <w:sz w:val="24"/>
          <w:szCs w:val="24"/>
        </w:rPr>
        <w:t xml:space="preserve">                                      № 652</w:t>
      </w:r>
    </w:p>
    <w:p w:rsidR="001C4FB3" w:rsidRPr="001C4FB3" w:rsidRDefault="001C4FB3" w:rsidP="001C4FB3">
      <w:pPr>
        <w:rPr>
          <w:sz w:val="24"/>
          <w:szCs w:val="24"/>
        </w:rPr>
      </w:pPr>
    </w:p>
    <w:p w:rsidR="001C4FB3" w:rsidRPr="001C4FB3" w:rsidRDefault="001C4FB3" w:rsidP="001C4FB3">
      <w:pPr>
        <w:suppressAutoHyphens w:val="0"/>
        <w:rPr>
          <w:sz w:val="24"/>
          <w:lang w:eastAsia="ru-RU"/>
        </w:rPr>
      </w:pPr>
    </w:p>
    <w:p w:rsidR="001C4FB3" w:rsidRPr="001C4FB3" w:rsidRDefault="001C4FB3" w:rsidP="001C4FB3">
      <w:pPr>
        <w:suppressAutoHyphens w:val="0"/>
        <w:jc w:val="both"/>
        <w:rPr>
          <w:sz w:val="24"/>
          <w:szCs w:val="24"/>
          <w:u w:val="single"/>
          <w:lang w:eastAsia="ru-RU"/>
        </w:rPr>
      </w:pPr>
    </w:p>
    <w:p w:rsidR="00DE04A3" w:rsidRPr="0054385C" w:rsidRDefault="006C7546" w:rsidP="002D34EB">
      <w:pPr>
        <w:jc w:val="both"/>
        <w:rPr>
          <w:sz w:val="24"/>
          <w:szCs w:val="24"/>
        </w:rPr>
      </w:pPr>
      <w:r w:rsidRPr="0054385C">
        <w:rPr>
          <w:sz w:val="24"/>
          <w:szCs w:val="24"/>
        </w:rPr>
        <w:t>О</w:t>
      </w:r>
      <w:r w:rsidR="00D307CE">
        <w:rPr>
          <w:sz w:val="24"/>
          <w:szCs w:val="24"/>
        </w:rPr>
        <w:t>б</w:t>
      </w:r>
      <w:r w:rsidRPr="0054385C">
        <w:rPr>
          <w:sz w:val="24"/>
          <w:szCs w:val="24"/>
        </w:rPr>
        <w:t xml:space="preserve"> </w:t>
      </w:r>
      <w:r w:rsidR="00D307CE">
        <w:rPr>
          <w:sz w:val="24"/>
          <w:szCs w:val="24"/>
        </w:rPr>
        <w:t>актуализации</w:t>
      </w:r>
      <w:r w:rsidRPr="0054385C">
        <w:rPr>
          <w:sz w:val="24"/>
          <w:szCs w:val="24"/>
        </w:rPr>
        <w:t xml:space="preserve"> Стратегии </w:t>
      </w:r>
      <w:proofErr w:type="gramStart"/>
      <w:r w:rsidRPr="0054385C">
        <w:rPr>
          <w:sz w:val="24"/>
          <w:szCs w:val="24"/>
        </w:rPr>
        <w:t>социально-экономического</w:t>
      </w:r>
      <w:proofErr w:type="gramEnd"/>
    </w:p>
    <w:p w:rsidR="006C7546" w:rsidRDefault="0054385C" w:rsidP="002D34EB">
      <w:pPr>
        <w:jc w:val="both"/>
        <w:rPr>
          <w:sz w:val="24"/>
          <w:szCs w:val="24"/>
        </w:rPr>
      </w:pPr>
      <w:r w:rsidRPr="0054385C">
        <w:rPr>
          <w:sz w:val="24"/>
          <w:szCs w:val="24"/>
        </w:rPr>
        <w:t>р</w:t>
      </w:r>
      <w:r w:rsidR="006C7546" w:rsidRPr="0054385C">
        <w:rPr>
          <w:sz w:val="24"/>
          <w:szCs w:val="24"/>
        </w:rPr>
        <w:t>азвития му</w:t>
      </w:r>
      <w:r w:rsidRPr="0054385C">
        <w:rPr>
          <w:sz w:val="24"/>
          <w:szCs w:val="24"/>
        </w:rPr>
        <w:t>ниципального образования город Ю</w:t>
      </w:r>
      <w:r w:rsidR="006C7546" w:rsidRPr="0054385C">
        <w:rPr>
          <w:sz w:val="24"/>
          <w:szCs w:val="24"/>
        </w:rPr>
        <w:t>горск</w:t>
      </w:r>
    </w:p>
    <w:p w:rsidR="0054385C" w:rsidRDefault="0054385C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до 2020 года и на период до 2030 года</w:t>
      </w:r>
    </w:p>
    <w:p w:rsidR="00DE04A3" w:rsidRDefault="00DE04A3" w:rsidP="002D34EB">
      <w:pPr>
        <w:jc w:val="both"/>
        <w:rPr>
          <w:sz w:val="24"/>
          <w:szCs w:val="24"/>
        </w:rPr>
      </w:pPr>
    </w:p>
    <w:p w:rsidR="001C4FB3" w:rsidRDefault="001C4FB3" w:rsidP="002D34EB">
      <w:pPr>
        <w:jc w:val="both"/>
        <w:rPr>
          <w:sz w:val="24"/>
          <w:szCs w:val="24"/>
        </w:rPr>
      </w:pPr>
    </w:p>
    <w:p w:rsidR="001C4FB3" w:rsidRDefault="001C4FB3" w:rsidP="002D34EB">
      <w:pPr>
        <w:jc w:val="both"/>
        <w:rPr>
          <w:sz w:val="24"/>
          <w:szCs w:val="24"/>
        </w:rPr>
      </w:pPr>
    </w:p>
    <w:p w:rsidR="00507373" w:rsidRPr="00507373" w:rsidRDefault="00507373" w:rsidP="00507373">
      <w:pPr>
        <w:pStyle w:val="a8"/>
        <w:tabs>
          <w:tab w:val="left" w:pos="0"/>
        </w:tabs>
        <w:spacing w:before="0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37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1C4FB3">
        <w:rPr>
          <w:rFonts w:ascii="Times New Roman" w:hAnsi="Times New Roman" w:cs="Times New Roman"/>
          <w:sz w:val="24"/>
          <w:szCs w:val="24"/>
        </w:rPr>
        <w:t xml:space="preserve"> законом от 28 июня 2014 года № </w:t>
      </w:r>
      <w:r w:rsidRPr="00507373">
        <w:rPr>
          <w:rFonts w:ascii="Times New Roman" w:hAnsi="Times New Roman" w:cs="Times New Roman"/>
          <w:sz w:val="24"/>
          <w:szCs w:val="24"/>
        </w:rPr>
        <w:t>172</w:t>
      </w:r>
      <w:r w:rsidR="001C4FB3">
        <w:rPr>
          <w:rFonts w:ascii="Times New Roman" w:hAnsi="Times New Roman" w:cs="Times New Roman"/>
          <w:sz w:val="24"/>
          <w:szCs w:val="24"/>
        </w:rPr>
        <w:t xml:space="preserve"> – </w:t>
      </w:r>
      <w:r w:rsidRPr="00507373">
        <w:rPr>
          <w:rFonts w:ascii="Times New Roman" w:hAnsi="Times New Roman" w:cs="Times New Roman"/>
          <w:sz w:val="24"/>
          <w:szCs w:val="24"/>
        </w:rPr>
        <w:t>ФЗ</w:t>
      </w:r>
      <w:r w:rsidR="001C4F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7373">
        <w:rPr>
          <w:rFonts w:ascii="Times New Roman" w:hAnsi="Times New Roman" w:cs="Times New Roman"/>
          <w:sz w:val="24"/>
          <w:szCs w:val="24"/>
        </w:rPr>
        <w:t xml:space="preserve"> «О стратегическом планировании в Российской Федерации», </w:t>
      </w:r>
      <w:r w:rsidR="00F5134F" w:rsidRPr="00F5134F">
        <w:rPr>
          <w:rFonts w:ascii="Times New Roman" w:hAnsi="Times New Roman" w:cs="Times New Roman"/>
          <w:sz w:val="24"/>
          <w:szCs w:val="24"/>
        </w:rPr>
        <w:t>распоряжением Правительства Ханты-Мансийского автономного округа – Югры от 09.06.2017 № 339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r w:rsidR="00F5134F" w:rsidRPr="00F5134F">
        <w:rPr>
          <w:rFonts w:ascii="Times New Roman" w:hAnsi="Times New Roman" w:cs="Times New Roman"/>
          <w:sz w:val="24"/>
          <w:szCs w:val="24"/>
        </w:rPr>
        <w:t>-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34F" w:rsidRPr="00F5134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5134F" w:rsidRPr="00F5134F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Ханты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r w:rsidR="00F5134F" w:rsidRPr="00F5134F">
        <w:rPr>
          <w:rFonts w:ascii="Times New Roman" w:hAnsi="Times New Roman" w:cs="Times New Roman"/>
          <w:sz w:val="24"/>
          <w:szCs w:val="24"/>
        </w:rPr>
        <w:t>-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r w:rsidR="00F5134F" w:rsidRPr="00F5134F">
        <w:rPr>
          <w:rFonts w:ascii="Times New Roman" w:hAnsi="Times New Roman" w:cs="Times New Roman"/>
          <w:sz w:val="24"/>
          <w:szCs w:val="24"/>
        </w:rPr>
        <w:t>Мансийского автономного округа – Югры от 22 марта 2013 года № 101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r w:rsidR="00F5134F" w:rsidRPr="00F5134F">
        <w:rPr>
          <w:rFonts w:ascii="Times New Roman" w:hAnsi="Times New Roman" w:cs="Times New Roman"/>
          <w:sz w:val="24"/>
          <w:szCs w:val="24"/>
        </w:rPr>
        <w:t>-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34F" w:rsidRPr="00F5134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5134F" w:rsidRPr="00F5134F">
        <w:rPr>
          <w:rFonts w:ascii="Times New Roman" w:hAnsi="Times New Roman" w:cs="Times New Roman"/>
          <w:sz w:val="24"/>
          <w:szCs w:val="24"/>
        </w:rPr>
        <w:t xml:space="preserve"> «О Стратегии социально-экономического развития</w:t>
      </w:r>
      <w:r w:rsidR="001C4F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134F" w:rsidRPr="00F5134F">
        <w:rPr>
          <w:rFonts w:ascii="Times New Roman" w:hAnsi="Times New Roman" w:cs="Times New Roman"/>
          <w:sz w:val="24"/>
          <w:szCs w:val="24"/>
        </w:rPr>
        <w:t xml:space="preserve"> Ханты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r w:rsidR="00F5134F" w:rsidRPr="00F5134F">
        <w:rPr>
          <w:rFonts w:ascii="Times New Roman" w:hAnsi="Times New Roman" w:cs="Times New Roman"/>
          <w:sz w:val="24"/>
          <w:szCs w:val="24"/>
        </w:rPr>
        <w:t>-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r w:rsidR="00F5134F" w:rsidRPr="00F5134F">
        <w:rPr>
          <w:rFonts w:ascii="Times New Roman" w:hAnsi="Times New Roman" w:cs="Times New Roman"/>
          <w:sz w:val="24"/>
          <w:szCs w:val="24"/>
        </w:rPr>
        <w:t>Мансийского автономного округа Югры до 2020 года и на</w:t>
      </w:r>
      <w:proofErr w:type="gramEnd"/>
      <w:r w:rsidR="00F5134F" w:rsidRPr="00F5134F">
        <w:rPr>
          <w:rFonts w:ascii="Times New Roman" w:hAnsi="Times New Roman" w:cs="Times New Roman"/>
          <w:sz w:val="24"/>
          <w:szCs w:val="24"/>
        </w:rPr>
        <w:t xml:space="preserve"> период до 2030 года»</w:t>
      </w:r>
      <w:r w:rsidR="00F5134F">
        <w:rPr>
          <w:rFonts w:ascii="Times New Roman" w:hAnsi="Times New Roman" w:cs="Times New Roman"/>
          <w:sz w:val="24"/>
          <w:szCs w:val="24"/>
        </w:rPr>
        <w:t xml:space="preserve">, </w:t>
      </w:r>
      <w:r w:rsidRPr="00507373">
        <w:rPr>
          <w:rFonts w:ascii="Times New Roman" w:hAnsi="Times New Roman" w:cs="Times New Roman"/>
          <w:sz w:val="24"/>
          <w:szCs w:val="24"/>
        </w:rPr>
        <w:t>решением Думы города Югорска от 26.02.2015 года № 5 «</w:t>
      </w:r>
      <w:r w:rsidRPr="00F5134F">
        <w:rPr>
          <w:rFonts w:ascii="Times New Roman" w:hAnsi="Times New Roman" w:cs="Times New Roman"/>
          <w:sz w:val="24"/>
          <w:szCs w:val="24"/>
        </w:rPr>
        <w:t>Об утверждении Стратегии социально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r w:rsidRPr="00F5134F">
        <w:rPr>
          <w:rFonts w:ascii="Times New Roman" w:hAnsi="Times New Roman" w:cs="Times New Roman"/>
          <w:sz w:val="24"/>
          <w:szCs w:val="24"/>
        </w:rPr>
        <w:t>-</w:t>
      </w:r>
      <w:r w:rsidR="001C4FB3">
        <w:rPr>
          <w:rFonts w:ascii="Times New Roman" w:hAnsi="Times New Roman" w:cs="Times New Roman"/>
          <w:sz w:val="24"/>
          <w:szCs w:val="24"/>
        </w:rPr>
        <w:t xml:space="preserve"> </w:t>
      </w:r>
      <w:r w:rsidRPr="00F5134F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 город Югорск</w:t>
      </w:r>
      <w:r w:rsidRPr="00507373">
        <w:rPr>
          <w:rFonts w:ascii="Times New Roman" w:eastAsia="Times New Roman" w:hAnsi="Times New Roman" w:cs="Times New Roman"/>
          <w:sz w:val="24"/>
          <w:szCs w:val="24"/>
        </w:rPr>
        <w:t xml:space="preserve"> до 2020 года и на период до 2030 года»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постановлением администрации города Югорска </w:t>
      </w:r>
      <w:r w:rsidRPr="00106D7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06D72" w:rsidRPr="00106D72">
        <w:rPr>
          <w:rFonts w:ascii="Times New Roman" w:eastAsia="Times New Roman" w:hAnsi="Times New Roman" w:cs="Times New Roman"/>
          <w:sz w:val="24"/>
          <w:szCs w:val="24"/>
        </w:rPr>
        <w:t xml:space="preserve"> 25 октября </w:t>
      </w:r>
      <w:r w:rsidRPr="00106D72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="00106D72" w:rsidRPr="00106D72">
        <w:rPr>
          <w:rFonts w:ascii="Times New Roman" w:eastAsia="Times New Roman" w:hAnsi="Times New Roman" w:cs="Times New Roman"/>
          <w:sz w:val="24"/>
          <w:szCs w:val="24"/>
        </w:rPr>
        <w:t>года № 2617</w:t>
      </w:r>
      <w:r w:rsidR="00106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373" w:rsidRPr="00507373" w:rsidRDefault="00507373" w:rsidP="001C4FB3">
      <w:pPr>
        <w:pStyle w:val="BodyText21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288B" w:rsidRPr="0098288B" w:rsidRDefault="001C4FB3" w:rsidP="001C4FB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134F">
        <w:rPr>
          <w:sz w:val="24"/>
          <w:szCs w:val="24"/>
        </w:rPr>
        <w:t>Осуществить</w:t>
      </w:r>
      <w:r w:rsidR="0098288B">
        <w:rPr>
          <w:sz w:val="24"/>
          <w:szCs w:val="24"/>
        </w:rPr>
        <w:t xml:space="preserve"> </w:t>
      </w:r>
      <w:r w:rsidR="00D307CE">
        <w:rPr>
          <w:sz w:val="24"/>
          <w:szCs w:val="24"/>
        </w:rPr>
        <w:t>актуализацию</w:t>
      </w:r>
      <w:r w:rsidR="0098288B">
        <w:rPr>
          <w:sz w:val="24"/>
          <w:szCs w:val="24"/>
        </w:rPr>
        <w:t xml:space="preserve"> Стратегии</w:t>
      </w:r>
      <w:r w:rsidR="0054385C">
        <w:rPr>
          <w:sz w:val="24"/>
          <w:szCs w:val="24"/>
        </w:rPr>
        <w:t xml:space="preserve"> социально-экономического развития муниципального образования город Югорск до 2020 года и на период до 2030 года </w:t>
      </w:r>
      <w:r>
        <w:rPr>
          <w:sz w:val="24"/>
          <w:szCs w:val="24"/>
        </w:rPr>
        <w:t xml:space="preserve">                       </w:t>
      </w:r>
      <w:r w:rsidR="0054385C">
        <w:rPr>
          <w:sz w:val="24"/>
          <w:szCs w:val="24"/>
        </w:rPr>
        <w:t>(далее – Стратеги</w:t>
      </w:r>
      <w:r w:rsidR="00F5134F">
        <w:rPr>
          <w:sz w:val="24"/>
          <w:szCs w:val="24"/>
        </w:rPr>
        <w:t>я города Югорска</w:t>
      </w:r>
      <w:r w:rsidR="0054385C">
        <w:rPr>
          <w:sz w:val="24"/>
          <w:szCs w:val="24"/>
        </w:rPr>
        <w:t>).</w:t>
      </w:r>
    </w:p>
    <w:p w:rsidR="00F5134F" w:rsidRDefault="001C4FB3" w:rsidP="001C4FB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5134F">
        <w:rPr>
          <w:sz w:val="24"/>
          <w:szCs w:val="24"/>
        </w:rPr>
        <w:t xml:space="preserve">Создать межведомственную рабочую группу по </w:t>
      </w:r>
      <w:r w:rsidR="00D307CE">
        <w:rPr>
          <w:sz w:val="24"/>
          <w:szCs w:val="24"/>
        </w:rPr>
        <w:t>актуализации</w:t>
      </w:r>
      <w:r w:rsidR="00F5134F">
        <w:rPr>
          <w:sz w:val="24"/>
          <w:szCs w:val="24"/>
        </w:rPr>
        <w:t xml:space="preserve"> Стратегии города Югорска </w:t>
      </w:r>
      <w:r w:rsidR="00D307CE">
        <w:rPr>
          <w:sz w:val="24"/>
          <w:szCs w:val="24"/>
        </w:rPr>
        <w:t xml:space="preserve">(далее - рабочая группа) </w:t>
      </w:r>
      <w:r w:rsidR="00F5134F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="00F5134F">
        <w:rPr>
          <w:sz w:val="24"/>
          <w:szCs w:val="24"/>
        </w:rPr>
        <w:t>1).</w:t>
      </w:r>
    </w:p>
    <w:p w:rsidR="004B7354" w:rsidRDefault="001C4FB3" w:rsidP="001C4FB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7354">
        <w:rPr>
          <w:sz w:val="24"/>
          <w:szCs w:val="24"/>
        </w:rPr>
        <w:t>Утвердить план мероприятий по актуализации Стратегии города Югорска (приложение 2).</w:t>
      </w:r>
    </w:p>
    <w:p w:rsidR="00D307CE" w:rsidRDefault="001C4FB3" w:rsidP="001C4FB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5134F" w:rsidRPr="00D307CE">
        <w:rPr>
          <w:sz w:val="24"/>
          <w:szCs w:val="24"/>
        </w:rPr>
        <w:t>Определить Департамент</w:t>
      </w:r>
      <w:r w:rsidR="00EF3C33" w:rsidRPr="00D307CE">
        <w:rPr>
          <w:sz w:val="24"/>
          <w:szCs w:val="24"/>
        </w:rPr>
        <w:t xml:space="preserve"> экономического развития и проектного управ</w:t>
      </w:r>
      <w:r w:rsidR="0054385C" w:rsidRPr="00D307CE">
        <w:rPr>
          <w:sz w:val="24"/>
          <w:szCs w:val="24"/>
        </w:rPr>
        <w:t xml:space="preserve">ления </w:t>
      </w:r>
      <w:r w:rsidR="00D307CE" w:rsidRPr="00D307CE">
        <w:rPr>
          <w:sz w:val="24"/>
          <w:szCs w:val="24"/>
        </w:rPr>
        <w:t>уполномоченным органом по координации деятельности рабочей гр</w:t>
      </w:r>
      <w:r>
        <w:rPr>
          <w:sz w:val="24"/>
          <w:szCs w:val="24"/>
        </w:rPr>
        <w:t xml:space="preserve">уппы и взаимодействию с </w:t>
      </w:r>
      <w:r w:rsidR="00F5134F" w:rsidRPr="00D307CE">
        <w:rPr>
          <w:sz w:val="24"/>
          <w:szCs w:val="24"/>
        </w:rPr>
        <w:t>отраслевы</w:t>
      </w:r>
      <w:r w:rsidR="00D307CE" w:rsidRPr="00D307CE">
        <w:rPr>
          <w:sz w:val="24"/>
          <w:szCs w:val="24"/>
        </w:rPr>
        <w:t>ми</w:t>
      </w:r>
      <w:r w:rsidR="00F5134F" w:rsidRPr="00D307CE">
        <w:rPr>
          <w:sz w:val="24"/>
          <w:szCs w:val="24"/>
        </w:rPr>
        <w:t xml:space="preserve"> (функциональны</w:t>
      </w:r>
      <w:r w:rsidR="00D307CE" w:rsidRPr="00D307CE">
        <w:rPr>
          <w:sz w:val="24"/>
          <w:szCs w:val="24"/>
        </w:rPr>
        <w:t>ми</w:t>
      </w:r>
      <w:r w:rsidR="00F5134F" w:rsidRPr="00D307CE">
        <w:rPr>
          <w:sz w:val="24"/>
          <w:szCs w:val="24"/>
        </w:rPr>
        <w:t>) орган</w:t>
      </w:r>
      <w:r w:rsidR="00D307CE" w:rsidRPr="00D307CE">
        <w:rPr>
          <w:sz w:val="24"/>
          <w:szCs w:val="24"/>
        </w:rPr>
        <w:t>ами</w:t>
      </w:r>
      <w:r w:rsidR="00F5134F" w:rsidRPr="00D307CE">
        <w:rPr>
          <w:sz w:val="24"/>
          <w:szCs w:val="24"/>
        </w:rPr>
        <w:t xml:space="preserve"> администрации города Югорска</w:t>
      </w:r>
      <w:r w:rsidR="0054385C" w:rsidRPr="00D307CE">
        <w:rPr>
          <w:sz w:val="24"/>
          <w:szCs w:val="24"/>
        </w:rPr>
        <w:t xml:space="preserve"> </w:t>
      </w:r>
      <w:r w:rsidR="00D307CE" w:rsidRPr="00D307CE">
        <w:rPr>
          <w:sz w:val="24"/>
          <w:szCs w:val="24"/>
        </w:rPr>
        <w:t>и иными организациями по вопросам актуализации Стратегии города Югорска.</w:t>
      </w:r>
      <w:r w:rsidR="00F5134F" w:rsidRPr="00D307CE">
        <w:rPr>
          <w:sz w:val="24"/>
          <w:szCs w:val="24"/>
        </w:rPr>
        <w:t xml:space="preserve"> </w:t>
      </w:r>
    </w:p>
    <w:p w:rsidR="00FD33AD" w:rsidRPr="00D307CE" w:rsidRDefault="001C4FB3" w:rsidP="001C4FB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307CE">
        <w:rPr>
          <w:sz w:val="24"/>
          <w:szCs w:val="24"/>
        </w:rPr>
        <w:t>О</w:t>
      </w:r>
      <w:r w:rsidR="00CC5AB5">
        <w:rPr>
          <w:sz w:val="24"/>
          <w:szCs w:val="24"/>
        </w:rPr>
        <w:t>траслевым</w:t>
      </w:r>
      <w:r w:rsidR="00D307CE" w:rsidRPr="00D307CE">
        <w:rPr>
          <w:sz w:val="24"/>
          <w:szCs w:val="24"/>
        </w:rPr>
        <w:t xml:space="preserve"> (функциональны</w:t>
      </w:r>
      <w:r w:rsidR="00D307CE">
        <w:rPr>
          <w:sz w:val="24"/>
          <w:szCs w:val="24"/>
        </w:rPr>
        <w:t>м</w:t>
      </w:r>
      <w:r w:rsidR="00D307CE" w:rsidRPr="00D307CE">
        <w:rPr>
          <w:sz w:val="24"/>
          <w:szCs w:val="24"/>
        </w:rPr>
        <w:t>) орган</w:t>
      </w:r>
      <w:r w:rsidR="00D307CE">
        <w:rPr>
          <w:sz w:val="24"/>
          <w:szCs w:val="24"/>
        </w:rPr>
        <w:t>ам</w:t>
      </w:r>
      <w:r w:rsidR="00D307CE" w:rsidRPr="00D307CE">
        <w:rPr>
          <w:sz w:val="24"/>
          <w:szCs w:val="24"/>
        </w:rPr>
        <w:t xml:space="preserve"> администрации города Югорска </w:t>
      </w:r>
      <w:r w:rsidR="00D307CE">
        <w:rPr>
          <w:sz w:val="24"/>
          <w:szCs w:val="24"/>
        </w:rPr>
        <w:t>обеспечить своевременную подготовку и предоставление  информации</w:t>
      </w:r>
      <w:r w:rsidR="00EF3C33" w:rsidRPr="00D307CE">
        <w:rPr>
          <w:sz w:val="24"/>
          <w:szCs w:val="24"/>
        </w:rPr>
        <w:t xml:space="preserve"> </w:t>
      </w:r>
      <w:r w:rsidR="00D307CE">
        <w:rPr>
          <w:sz w:val="24"/>
          <w:szCs w:val="24"/>
        </w:rPr>
        <w:t>для актуализации Стратегии города Югорска.</w:t>
      </w:r>
    </w:p>
    <w:p w:rsidR="00E676D0" w:rsidRDefault="00E676D0" w:rsidP="002D34EB">
      <w:pPr>
        <w:jc w:val="both"/>
        <w:rPr>
          <w:b/>
          <w:sz w:val="24"/>
          <w:szCs w:val="24"/>
        </w:rPr>
      </w:pPr>
    </w:p>
    <w:p w:rsidR="001C4FB3" w:rsidRDefault="001C4FB3" w:rsidP="002D34EB">
      <w:pPr>
        <w:jc w:val="both"/>
        <w:rPr>
          <w:b/>
          <w:sz w:val="24"/>
          <w:szCs w:val="24"/>
        </w:rPr>
      </w:pPr>
    </w:p>
    <w:p w:rsidR="001C4FB3" w:rsidRDefault="001C4FB3" w:rsidP="002D34EB">
      <w:pPr>
        <w:jc w:val="both"/>
        <w:rPr>
          <w:b/>
          <w:sz w:val="24"/>
          <w:szCs w:val="24"/>
        </w:rPr>
      </w:pPr>
    </w:p>
    <w:p w:rsidR="001C4FB3" w:rsidRPr="001C4FB3" w:rsidRDefault="001C4FB3" w:rsidP="002D34EB">
      <w:pPr>
        <w:jc w:val="both"/>
        <w:rPr>
          <w:b/>
          <w:sz w:val="24"/>
          <w:szCs w:val="24"/>
        </w:rPr>
      </w:pPr>
    </w:p>
    <w:p w:rsidR="00106179" w:rsidRDefault="00106179" w:rsidP="002D34E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D34EB" w:rsidRPr="00B67A95" w:rsidRDefault="00106179" w:rsidP="002D3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4B7354">
        <w:rPr>
          <w:b/>
          <w:sz w:val="24"/>
          <w:szCs w:val="24"/>
        </w:rPr>
        <w:t xml:space="preserve"> </w:t>
      </w:r>
      <w:r w:rsidR="002D34EB">
        <w:rPr>
          <w:b/>
          <w:sz w:val="24"/>
          <w:szCs w:val="24"/>
        </w:rPr>
        <w:t>города Югорска</w:t>
      </w:r>
      <w:r w:rsidR="00E676D0">
        <w:rPr>
          <w:b/>
          <w:sz w:val="24"/>
          <w:szCs w:val="24"/>
        </w:rPr>
        <w:t xml:space="preserve">      </w:t>
      </w:r>
      <w:r w:rsidR="004B7354">
        <w:rPr>
          <w:b/>
          <w:sz w:val="24"/>
          <w:szCs w:val="24"/>
        </w:rPr>
        <w:t xml:space="preserve">                  </w:t>
      </w:r>
      <w:r w:rsidR="001C4FB3">
        <w:rPr>
          <w:b/>
          <w:sz w:val="24"/>
          <w:szCs w:val="24"/>
        </w:rPr>
        <w:t xml:space="preserve">      </w:t>
      </w:r>
      <w:r w:rsidR="004B7354">
        <w:rPr>
          <w:b/>
          <w:sz w:val="24"/>
          <w:szCs w:val="24"/>
        </w:rPr>
        <w:t xml:space="preserve">                                                         </w:t>
      </w:r>
      <w:r w:rsidR="00E676D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Т.И. Долгодворова</w:t>
      </w:r>
    </w:p>
    <w:p w:rsidR="002D34EB" w:rsidRPr="001C4FB3" w:rsidRDefault="002D34EB" w:rsidP="001C4FB3">
      <w:pPr>
        <w:rPr>
          <w:b/>
          <w:sz w:val="24"/>
          <w:szCs w:val="24"/>
        </w:rPr>
      </w:pPr>
    </w:p>
    <w:p w:rsidR="001C4FB3" w:rsidRPr="001C4FB3" w:rsidRDefault="001C4FB3" w:rsidP="001C4FB3">
      <w:pPr>
        <w:suppressAutoHyphens w:val="0"/>
        <w:rPr>
          <w:b/>
          <w:sz w:val="24"/>
          <w:szCs w:val="24"/>
          <w:lang w:eastAsia="ru-RU"/>
        </w:rPr>
      </w:pPr>
    </w:p>
    <w:p w:rsidR="001C4FB3" w:rsidRPr="001C4FB3" w:rsidRDefault="001C4FB3" w:rsidP="001C4FB3">
      <w:pPr>
        <w:suppressAutoHyphens w:val="0"/>
        <w:rPr>
          <w:b/>
          <w:sz w:val="24"/>
          <w:szCs w:val="24"/>
          <w:lang w:eastAsia="ru-RU"/>
        </w:rPr>
      </w:pPr>
    </w:p>
    <w:p w:rsidR="00CC5AB5" w:rsidRPr="00CC5AB5" w:rsidRDefault="00CC5AB5" w:rsidP="00CC5AB5">
      <w:pPr>
        <w:suppressAutoHyphens w:val="0"/>
        <w:jc w:val="right"/>
        <w:rPr>
          <w:b/>
          <w:sz w:val="24"/>
          <w:szCs w:val="24"/>
          <w:lang w:eastAsia="ru-RU"/>
        </w:rPr>
      </w:pPr>
      <w:r w:rsidRPr="00CC5AB5">
        <w:rPr>
          <w:b/>
          <w:sz w:val="24"/>
          <w:szCs w:val="24"/>
          <w:lang w:eastAsia="ru-RU"/>
        </w:rPr>
        <w:lastRenderedPageBreak/>
        <w:t>Приложение 1</w:t>
      </w:r>
    </w:p>
    <w:p w:rsidR="004B7354" w:rsidRPr="00CC5AB5" w:rsidRDefault="004B7354" w:rsidP="004B7354">
      <w:pPr>
        <w:suppressAutoHyphens w:val="0"/>
        <w:jc w:val="right"/>
        <w:rPr>
          <w:b/>
          <w:sz w:val="24"/>
          <w:szCs w:val="24"/>
          <w:lang w:eastAsia="ru-RU"/>
        </w:rPr>
      </w:pPr>
      <w:r w:rsidRPr="00CC5AB5">
        <w:rPr>
          <w:b/>
          <w:sz w:val="24"/>
          <w:szCs w:val="24"/>
          <w:lang w:eastAsia="ru-RU"/>
        </w:rPr>
        <w:t>к распоряжению</w:t>
      </w:r>
    </w:p>
    <w:p w:rsidR="004B7354" w:rsidRPr="00CC5AB5" w:rsidRDefault="004B7354" w:rsidP="004B7354">
      <w:pPr>
        <w:suppressAutoHyphens w:val="0"/>
        <w:jc w:val="right"/>
        <w:rPr>
          <w:b/>
          <w:sz w:val="24"/>
          <w:szCs w:val="24"/>
          <w:lang w:eastAsia="ru-RU"/>
        </w:rPr>
      </w:pPr>
      <w:r w:rsidRPr="00CC5AB5">
        <w:rPr>
          <w:b/>
          <w:sz w:val="24"/>
          <w:szCs w:val="24"/>
          <w:lang w:eastAsia="ru-RU"/>
        </w:rPr>
        <w:t>администрации города Югорска</w:t>
      </w:r>
    </w:p>
    <w:p w:rsidR="004B7354" w:rsidRPr="00CC5AB5" w:rsidRDefault="00470906" w:rsidP="004B7354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26.10.2017 № 652</w:t>
      </w:r>
    </w:p>
    <w:p w:rsidR="004B7354" w:rsidRPr="001C4FB3" w:rsidRDefault="004B7354" w:rsidP="004B7354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</w:p>
    <w:p w:rsidR="004B7354" w:rsidRPr="001C4FB3" w:rsidRDefault="004B7354" w:rsidP="004B7354">
      <w:pPr>
        <w:suppressAutoHyphens w:val="0"/>
        <w:jc w:val="center"/>
        <w:rPr>
          <w:sz w:val="24"/>
          <w:szCs w:val="24"/>
        </w:rPr>
      </w:pPr>
      <w:r w:rsidRPr="001C4FB3">
        <w:rPr>
          <w:sz w:val="24"/>
          <w:szCs w:val="24"/>
        </w:rPr>
        <w:t>Межведомственная рабочая группа</w:t>
      </w:r>
    </w:p>
    <w:p w:rsidR="004B7354" w:rsidRPr="001C4FB3" w:rsidRDefault="004B7354" w:rsidP="004B7354">
      <w:pPr>
        <w:suppressAutoHyphens w:val="0"/>
        <w:jc w:val="center"/>
        <w:rPr>
          <w:sz w:val="24"/>
          <w:szCs w:val="24"/>
        </w:rPr>
      </w:pPr>
      <w:r w:rsidRPr="001C4FB3">
        <w:rPr>
          <w:sz w:val="24"/>
          <w:szCs w:val="24"/>
        </w:rPr>
        <w:t>по актуализации Стратегии социально</w:t>
      </w:r>
      <w:r w:rsidR="001C4FB3">
        <w:rPr>
          <w:sz w:val="24"/>
          <w:szCs w:val="24"/>
        </w:rPr>
        <w:t xml:space="preserve"> </w:t>
      </w:r>
      <w:r w:rsidRPr="001C4FB3">
        <w:rPr>
          <w:sz w:val="24"/>
          <w:szCs w:val="24"/>
        </w:rPr>
        <w:t>-</w:t>
      </w:r>
      <w:r w:rsidR="001C4FB3">
        <w:rPr>
          <w:sz w:val="24"/>
          <w:szCs w:val="24"/>
        </w:rPr>
        <w:t xml:space="preserve"> </w:t>
      </w:r>
      <w:r w:rsidRPr="001C4FB3">
        <w:rPr>
          <w:sz w:val="24"/>
          <w:szCs w:val="24"/>
        </w:rPr>
        <w:t xml:space="preserve">экономического развития </w:t>
      </w:r>
    </w:p>
    <w:p w:rsidR="004B7354" w:rsidRPr="001C4FB3" w:rsidRDefault="004B7354" w:rsidP="004B7354">
      <w:pPr>
        <w:suppressAutoHyphens w:val="0"/>
        <w:jc w:val="center"/>
        <w:rPr>
          <w:sz w:val="24"/>
          <w:szCs w:val="24"/>
        </w:rPr>
      </w:pPr>
      <w:r w:rsidRPr="001C4FB3">
        <w:rPr>
          <w:sz w:val="24"/>
          <w:szCs w:val="24"/>
        </w:rPr>
        <w:t>муниципального образования город Югорск до 2020 года и на период до 2030 года</w:t>
      </w:r>
    </w:p>
    <w:p w:rsidR="00C876D8" w:rsidRPr="001C4FB3" w:rsidRDefault="00C876D8" w:rsidP="004B7354">
      <w:pPr>
        <w:suppressAutoHyphens w:val="0"/>
        <w:jc w:val="center"/>
        <w:rPr>
          <w:sz w:val="24"/>
          <w:szCs w:val="24"/>
        </w:rPr>
      </w:pPr>
    </w:p>
    <w:p w:rsidR="00C876D8" w:rsidRPr="001C4FB3" w:rsidRDefault="00C876D8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Первый заместитель главы города - директор департамента муниципальной собственности и градостроительства администрации города Югорска, руководитель рабочей группы</w:t>
      </w:r>
    </w:p>
    <w:p w:rsidR="00C876D8" w:rsidRPr="001C4FB3" w:rsidRDefault="00C876D8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Первый заместитель главы города Югорска, заместитель руководителя рабочей группы</w:t>
      </w:r>
    </w:p>
    <w:p w:rsidR="00412C86" w:rsidRPr="001C4FB3" w:rsidRDefault="00412C86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Заместитель главы города Югорска - директор департамента жилищно-коммунального и строительного комплекса администрации города Югорска</w:t>
      </w:r>
    </w:p>
    <w:p w:rsidR="00412C86" w:rsidRPr="001C4FB3" w:rsidRDefault="00412C86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Заместитель главы города Югорска</w:t>
      </w:r>
    </w:p>
    <w:p w:rsidR="00412C86" w:rsidRPr="001C4FB3" w:rsidRDefault="00412C86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Директор департамента финансов администрации города Югорска</w:t>
      </w:r>
    </w:p>
    <w:p w:rsidR="00C876D8" w:rsidRPr="001C4FB3" w:rsidRDefault="00C876D8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Директор департамента экономического развития и проектного управления администрации города Югорска</w:t>
      </w:r>
    </w:p>
    <w:p w:rsidR="00412C86" w:rsidRPr="001C4FB3" w:rsidRDefault="00412C86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Заместитель директора департамента – начальник управления  проектной деятельности и инвестиций администрации города Югорска</w:t>
      </w:r>
    </w:p>
    <w:p w:rsidR="00412C86" w:rsidRPr="001C4FB3" w:rsidRDefault="00412C86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Начальник управления</w:t>
      </w:r>
      <w:r w:rsidR="00C64C10" w:rsidRPr="001C4FB3">
        <w:rPr>
          <w:sz w:val="24"/>
          <w:szCs w:val="24"/>
        </w:rPr>
        <w:t xml:space="preserve"> архитектуры и градостроительства</w:t>
      </w:r>
      <w:r w:rsidRPr="001C4FB3">
        <w:rPr>
          <w:sz w:val="24"/>
          <w:szCs w:val="24"/>
        </w:rPr>
        <w:t xml:space="preserve"> - главный архитектор</w:t>
      </w:r>
      <w:r w:rsidR="00C64C10" w:rsidRPr="001C4FB3">
        <w:rPr>
          <w:sz w:val="24"/>
          <w:szCs w:val="24"/>
        </w:rPr>
        <w:t xml:space="preserve"> департамента муниципальной собственности и градостроительства администрации города Югорска</w:t>
      </w:r>
    </w:p>
    <w:p w:rsidR="00412C86" w:rsidRPr="001C4FB3" w:rsidRDefault="00C64C10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 xml:space="preserve">Начальник управления внутренней политики и общественных связей </w:t>
      </w:r>
      <w:r w:rsidR="00412C86" w:rsidRPr="001C4FB3">
        <w:rPr>
          <w:sz w:val="24"/>
          <w:szCs w:val="24"/>
        </w:rPr>
        <w:t xml:space="preserve"> </w:t>
      </w:r>
      <w:r w:rsidRPr="001C4FB3">
        <w:rPr>
          <w:sz w:val="24"/>
          <w:szCs w:val="24"/>
        </w:rPr>
        <w:t>администрации города Югорска</w:t>
      </w:r>
    </w:p>
    <w:p w:rsidR="00C64C10" w:rsidRPr="001C4FB3" w:rsidRDefault="00C64C10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Начальник управления образования администрации города Югорска</w:t>
      </w:r>
    </w:p>
    <w:p w:rsidR="00C876D8" w:rsidRPr="001C4FB3" w:rsidRDefault="00C876D8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Начальник юридического управления  администрации города Югорска</w:t>
      </w:r>
    </w:p>
    <w:p w:rsidR="00412C86" w:rsidRPr="001C4FB3" w:rsidRDefault="00C876D8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 xml:space="preserve">Начальник </w:t>
      </w:r>
      <w:r w:rsidR="00C64C10" w:rsidRPr="001C4FB3">
        <w:rPr>
          <w:sz w:val="24"/>
          <w:szCs w:val="24"/>
        </w:rPr>
        <w:t>у</w:t>
      </w:r>
      <w:r w:rsidRPr="001C4FB3">
        <w:rPr>
          <w:sz w:val="24"/>
          <w:szCs w:val="24"/>
        </w:rPr>
        <w:t>правления социальной политики администрации города Югорска</w:t>
      </w:r>
    </w:p>
    <w:p w:rsidR="00C876D8" w:rsidRPr="001C4FB3" w:rsidRDefault="00C876D8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Начальник управления культуры администрации города Югорска</w:t>
      </w:r>
    </w:p>
    <w:p w:rsidR="00CC5AB5" w:rsidRDefault="00C876D8" w:rsidP="001C4FB3">
      <w:pPr>
        <w:spacing w:after="120"/>
        <w:ind w:firstLine="709"/>
        <w:jc w:val="both"/>
        <w:rPr>
          <w:sz w:val="24"/>
          <w:szCs w:val="24"/>
        </w:rPr>
      </w:pPr>
      <w:r w:rsidRPr="001C4FB3">
        <w:rPr>
          <w:sz w:val="24"/>
          <w:szCs w:val="24"/>
        </w:rPr>
        <w:t>Начальник отдела прогнозирования и трудовых отношений департамента экономического развития и проектного управления администрации города Югорска, секретарь рабочей группы</w:t>
      </w: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1C4FB3" w:rsidRDefault="001C4FB3" w:rsidP="001C4FB3">
      <w:pPr>
        <w:jc w:val="both"/>
        <w:rPr>
          <w:sz w:val="24"/>
          <w:szCs w:val="24"/>
        </w:rPr>
      </w:pPr>
    </w:p>
    <w:p w:rsidR="00C64C10" w:rsidRPr="00CC5AB5" w:rsidRDefault="00C64C10" w:rsidP="00C64C10">
      <w:pPr>
        <w:suppressAutoHyphens w:val="0"/>
        <w:jc w:val="right"/>
        <w:rPr>
          <w:b/>
          <w:sz w:val="24"/>
          <w:szCs w:val="24"/>
          <w:lang w:eastAsia="ru-RU"/>
        </w:rPr>
      </w:pPr>
      <w:r w:rsidRPr="00CC5AB5">
        <w:rPr>
          <w:b/>
          <w:sz w:val="24"/>
          <w:szCs w:val="24"/>
          <w:lang w:eastAsia="ru-RU"/>
        </w:rPr>
        <w:lastRenderedPageBreak/>
        <w:t>Приложение 2</w:t>
      </w:r>
    </w:p>
    <w:p w:rsidR="00C64C10" w:rsidRPr="00CC5AB5" w:rsidRDefault="00C64C10" w:rsidP="00C64C10">
      <w:pPr>
        <w:suppressAutoHyphens w:val="0"/>
        <w:jc w:val="right"/>
        <w:rPr>
          <w:b/>
          <w:sz w:val="24"/>
          <w:szCs w:val="24"/>
          <w:lang w:eastAsia="ru-RU"/>
        </w:rPr>
      </w:pPr>
      <w:r w:rsidRPr="00CC5AB5">
        <w:rPr>
          <w:b/>
          <w:sz w:val="24"/>
          <w:szCs w:val="24"/>
          <w:lang w:eastAsia="ru-RU"/>
        </w:rPr>
        <w:t>к распоряжению</w:t>
      </w:r>
    </w:p>
    <w:p w:rsidR="00C64C10" w:rsidRPr="00CC5AB5" w:rsidRDefault="00C64C10" w:rsidP="00C64C10">
      <w:pPr>
        <w:suppressAutoHyphens w:val="0"/>
        <w:jc w:val="right"/>
        <w:rPr>
          <w:b/>
          <w:sz w:val="24"/>
          <w:szCs w:val="24"/>
          <w:lang w:eastAsia="ru-RU"/>
        </w:rPr>
      </w:pPr>
      <w:r w:rsidRPr="00CC5AB5">
        <w:rPr>
          <w:b/>
          <w:sz w:val="24"/>
          <w:szCs w:val="24"/>
          <w:lang w:eastAsia="ru-RU"/>
        </w:rPr>
        <w:t>администрации города Югорска</w:t>
      </w:r>
    </w:p>
    <w:p w:rsidR="00C64C10" w:rsidRPr="00CC5AB5" w:rsidRDefault="001A346D" w:rsidP="00C64C10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26.10.2017 № 652</w:t>
      </w:r>
    </w:p>
    <w:p w:rsidR="00C64C10" w:rsidRDefault="00C64C10" w:rsidP="001C4FB3">
      <w:pPr>
        <w:jc w:val="center"/>
        <w:rPr>
          <w:sz w:val="24"/>
          <w:szCs w:val="24"/>
        </w:rPr>
      </w:pPr>
    </w:p>
    <w:p w:rsidR="00C64C10" w:rsidRDefault="00C64C10" w:rsidP="001C4FB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</w:p>
    <w:p w:rsidR="00C64C10" w:rsidRDefault="00C64C10" w:rsidP="001C4FB3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актуализации Стратегии социально</w:t>
      </w:r>
      <w:r w:rsidR="001C4FB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C4FB3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развития</w:t>
      </w:r>
    </w:p>
    <w:p w:rsidR="001B0215" w:rsidRDefault="00C64C10" w:rsidP="001C4FB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 Югорск до 2020 года и на период до 2030 года</w:t>
      </w:r>
    </w:p>
    <w:p w:rsidR="00C64C10" w:rsidRDefault="001B0215" w:rsidP="001C4F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(далее - Стратегии города Югорска)</w:t>
      </w:r>
    </w:p>
    <w:p w:rsidR="00C64C10" w:rsidRDefault="00C64C10" w:rsidP="001C4FB3">
      <w:pPr>
        <w:jc w:val="center"/>
        <w:rPr>
          <w:sz w:val="24"/>
          <w:szCs w:val="24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643"/>
        <w:gridCol w:w="3718"/>
        <w:gridCol w:w="2228"/>
        <w:gridCol w:w="2162"/>
        <w:gridCol w:w="1422"/>
      </w:tblGrid>
      <w:tr w:rsidR="002101DF" w:rsidTr="001C4FB3">
        <w:tc>
          <w:tcPr>
            <w:tcW w:w="643" w:type="dxa"/>
            <w:vAlign w:val="center"/>
          </w:tcPr>
          <w:p w:rsidR="00C64C10" w:rsidRDefault="00C64C10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18" w:type="dxa"/>
            <w:vAlign w:val="center"/>
          </w:tcPr>
          <w:p w:rsidR="00C64C10" w:rsidRDefault="00C64C10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8" w:type="dxa"/>
            <w:vAlign w:val="center"/>
          </w:tcPr>
          <w:p w:rsidR="00C64C10" w:rsidRDefault="00C64C10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162" w:type="dxa"/>
            <w:vAlign w:val="center"/>
          </w:tcPr>
          <w:p w:rsidR="00C64C10" w:rsidRDefault="00C64C10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22" w:type="dxa"/>
            <w:vAlign w:val="center"/>
          </w:tcPr>
          <w:p w:rsidR="00C64C10" w:rsidRDefault="00C64C10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2101DF" w:rsidTr="001C4FB3">
        <w:tc>
          <w:tcPr>
            <w:tcW w:w="643" w:type="dxa"/>
            <w:vAlign w:val="center"/>
          </w:tcPr>
          <w:p w:rsidR="00926B18" w:rsidRDefault="00926B18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8" w:type="dxa"/>
            <w:vAlign w:val="center"/>
          </w:tcPr>
          <w:p w:rsidR="00926B18" w:rsidRDefault="00926B18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целей и задач Стратегии</w:t>
            </w:r>
          </w:p>
          <w:p w:rsidR="00926B18" w:rsidRDefault="00926B18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Югорска Стратегии </w:t>
            </w:r>
            <w:r w:rsidRPr="00F5134F">
              <w:rPr>
                <w:sz w:val="24"/>
                <w:szCs w:val="24"/>
              </w:rPr>
              <w:t>социально-экономического развития Ханты-Мансийского автономного округа Югры до 2020 года и на период до 2030 года</w:t>
            </w:r>
          </w:p>
        </w:tc>
        <w:tc>
          <w:tcPr>
            <w:tcW w:w="2228" w:type="dxa"/>
            <w:vAlign w:val="center"/>
          </w:tcPr>
          <w:p w:rsidR="00926B18" w:rsidRDefault="00926B18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2162" w:type="dxa"/>
            <w:vAlign w:val="center"/>
          </w:tcPr>
          <w:p w:rsidR="00926B18" w:rsidRDefault="00926B18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</w:t>
            </w:r>
          </w:p>
          <w:p w:rsidR="00926B18" w:rsidRDefault="00926B18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записка</w:t>
            </w:r>
          </w:p>
        </w:tc>
        <w:tc>
          <w:tcPr>
            <w:tcW w:w="1422" w:type="dxa"/>
            <w:vAlign w:val="center"/>
          </w:tcPr>
          <w:p w:rsidR="00926B18" w:rsidRDefault="00926B18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</w:tc>
      </w:tr>
      <w:tr w:rsidR="00FF07A6" w:rsidTr="001C4FB3">
        <w:tc>
          <w:tcPr>
            <w:tcW w:w="643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по изменению структуры Стратегии города Югорска (оценка необходимости внесения дополнительных разделов, мероприятий, приложений)</w:t>
            </w:r>
          </w:p>
        </w:tc>
        <w:tc>
          <w:tcPr>
            <w:tcW w:w="222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2162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структуры документа</w:t>
            </w:r>
          </w:p>
        </w:tc>
        <w:tc>
          <w:tcPr>
            <w:tcW w:w="1422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</w:tc>
      </w:tr>
      <w:tr w:rsidR="002101DF" w:rsidTr="001C4FB3">
        <w:tc>
          <w:tcPr>
            <w:tcW w:w="643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по актуализации положений Стратегии города Югорска в соответствующих сферах деятельности</w:t>
            </w:r>
          </w:p>
        </w:tc>
        <w:tc>
          <w:tcPr>
            <w:tcW w:w="222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администрации города Югорска</w:t>
            </w:r>
          </w:p>
        </w:tc>
        <w:tc>
          <w:tcPr>
            <w:tcW w:w="2162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текстовой части для подготовки сводного документа</w:t>
            </w:r>
          </w:p>
        </w:tc>
        <w:tc>
          <w:tcPr>
            <w:tcW w:w="1422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</w:tr>
      <w:tr w:rsidR="002101DF" w:rsidTr="001C4FB3">
        <w:tc>
          <w:tcPr>
            <w:tcW w:w="643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основных показателей социально-экономического развития города Югорска на период 2018 - 2020 годы на основе прогноза социально - экономического развития муниципального образования город Югорска на период 2018 - 2020 годы</w:t>
            </w:r>
          </w:p>
        </w:tc>
        <w:tc>
          <w:tcPr>
            <w:tcW w:w="222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2162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материалы в виде таблиц данных</w:t>
            </w:r>
          </w:p>
        </w:tc>
        <w:tc>
          <w:tcPr>
            <w:tcW w:w="1422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</w:t>
            </w:r>
          </w:p>
        </w:tc>
      </w:tr>
      <w:tr w:rsidR="002101DF" w:rsidTr="001C4FB3">
        <w:tc>
          <w:tcPr>
            <w:tcW w:w="643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 w:rsidRPr="00FF07A6">
              <w:rPr>
                <w:sz w:val="24"/>
                <w:szCs w:val="24"/>
              </w:rPr>
              <w:t xml:space="preserve">Подготовка актуализированного варианта </w:t>
            </w:r>
            <w:r>
              <w:rPr>
                <w:sz w:val="24"/>
                <w:szCs w:val="24"/>
              </w:rPr>
              <w:t xml:space="preserve">Стратегии города Югорска </w:t>
            </w:r>
            <w:r w:rsidRPr="00FF07A6">
              <w:rPr>
                <w:sz w:val="24"/>
                <w:szCs w:val="24"/>
              </w:rPr>
              <w:t>для представления рабочей группе</w:t>
            </w:r>
          </w:p>
        </w:tc>
        <w:tc>
          <w:tcPr>
            <w:tcW w:w="222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2162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</w:t>
            </w:r>
            <w:proofErr w:type="gramStart"/>
            <w:r>
              <w:rPr>
                <w:sz w:val="24"/>
                <w:szCs w:val="24"/>
              </w:rPr>
              <w:t>кт Стр</w:t>
            </w:r>
            <w:proofErr w:type="gramEnd"/>
            <w:r>
              <w:rPr>
                <w:sz w:val="24"/>
                <w:szCs w:val="24"/>
              </w:rPr>
              <w:t>атегии города Югорска (сводный документ)</w:t>
            </w:r>
          </w:p>
        </w:tc>
        <w:tc>
          <w:tcPr>
            <w:tcW w:w="1422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</w:p>
        </w:tc>
      </w:tr>
      <w:tr w:rsidR="002101DF" w:rsidTr="001C4FB3">
        <w:tc>
          <w:tcPr>
            <w:tcW w:w="643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общественного обсуждения</w:t>
            </w:r>
            <w:r w:rsidRPr="00FF07A6">
              <w:rPr>
                <w:sz w:val="24"/>
                <w:szCs w:val="24"/>
              </w:rPr>
              <w:t xml:space="preserve"> актуализированного варианта </w:t>
            </w:r>
            <w:r>
              <w:rPr>
                <w:sz w:val="24"/>
                <w:szCs w:val="24"/>
              </w:rPr>
              <w:t>Стратегии города Югорска (</w:t>
            </w:r>
            <w:r w:rsidR="002101DF">
              <w:rPr>
                <w:sz w:val="24"/>
                <w:szCs w:val="24"/>
              </w:rPr>
              <w:t>размещение на официальном сайте органов местного самоуправления города Югорска, обсуждение на заседаниях</w:t>
            </w:r>
            <w:r>
              <w:rPr>
                <w:sz w:val="24"/>
                <w:szCs w:val="24"/>
              </w:rPr>
              <w:t xml:space="preserve"> общественны</w:t>
            </w:r>
            <w:r w:rsidR="002101D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совет</w:t>
            </w:r>
            <w:r w:rsidR="002101D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, координационны</w:t>
            </w:r>
            <w:r w:rsidR="002101D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совещательны</w:t>
            </w:r>
            <w:r w:rsidR="002101DF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орган</w:t>
            </w:r>
            <w:r w:rsidR="002101D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28" w:type="dxa"/>
            <w:vAlign w:val="center"/>
          </w:tcPr>
          <w:p w:rsidR="00FF07A6" w:rsidRDefault="00FF07A6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 и проектного управления/ отраслевые (функциональные) органы администрации города Югорска</w:t>
            </w:r>
          </w:p>
        </w:tc>
        <w:tc>
          <w:tcPr>
            <w:tcW w:w="2162" w:type="dxa"/>
            <w:vAlign w:val="center"/>
          </w:tcPr>
          <w:p w:rsidR="00FF07A6" w:rsidRDefault="002101DF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заседаний общественных советов, координационных совещательных органов, свод предложений (замечаний) по результатам общественного </w:t>
            </w:r>
            <w:r>
              <w:rPr>
                <w:sz w:val="24"/>
                <w:szCs w:val="24"/>
              </w:rPr>
              <w:lastRenderedPageBreak/>
              <w:t>обсуждения на официальном сайте</w:t>
            </w:r>
          </w:p>
        </w:tc>
        <w:tc>
          <w:tcPr>
            <w:tcW w:w="1422" w:type="dxa"/>
            <w:vAlign w:val="center"/>
          </w:tcPr>
          <w:p w:rsidR="00FF07A6" w:rsidRDefault="002101DF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20.02.2018 - 20.03.2018</w:t>
            </w:r>
          </w:p>
        </w:tc>
      </w:tr>
      <w:tr w:rsidR="002101DF" w:rsidTr="001C4FB3">
        <w:tc>
          <w:tcPr>
            <w:tcW w:w="643" w:type="dxa"/>
            <w:vAlign w:val="center"/>
          </w:tcPr>
          <w:p w:rsidR="00FF07A6" w:rsidRDefault="002101DF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18" w:type="dxa"/>
            <w:vAlign w:val="center"/>
          </w:tcPr>
          <w:p w:rsidR="00FF07A6" w:rsidRDefault="002101DF" w:rsidP="001C4FB3">
            <w:pPr>
              <w:jc w:val="center"/>
              <w:rPr>
                <w:sz w:val="24"/>
                <w:szCs w:val="24"/>
              </w:rPr>
            </w:pPr>
            <w:r w:rsidRPr="00FF07A6">
              <w:rPr>
                <w:sz w:val="24"/>
                <w:szCs w:val="24"/>
              </w:rPr>
              <w:t xml:space="preserve">Подготовка актуализированного варианта </w:t>
            </w:r>
            <w:r>
              <w:rPr>
                <w:sz w:val="24"/>
                <w:szCs w:val="24"/>
              </w:rPr>
              <w:t xml:space="preserve">Стратегии города Югорска с учетом результатов общественного обсуждения </w:t>
            </w:r>
            <w:r w:rsidRPr="00FF07A6">
              <w:rPr>
                <w:sz w:val="24"/>
                <w:szCs w:val="24"/>
              </w:rPr>
              <w:t>для представления рабочей группе</w:t>
            </w:r>
          </w:p>
        </w:tc>
        <w:tc>
          <w:tcPr>
            <w:tcW w:w="2228" w:type="dxa"/>
            <w:vAlign w:val="center"/>
          </w:tcPr>
          <w:p w:rsidR="00FF07A6" w:rsidRDefault="002101DF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2162" w:type="dxa"/>
            <w:vAlign w:val="center"/>
          </w:tcPr>
          <w:p w:rsidR="00FF07A6" w:rsidRDefault="002101DF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</w:t>
            </w:r>
            <w:proofErr w:type="gramStart"/>
            <w:r>
              <w:rPr>
                <w:sz w:val="24"/>
                <w:szCs w:val="24"/>
              </w:rPr>
              <w:t>кт Стр</w:t>
            </w:r>
            <w:proofErr w:type="gramEnd"/>
            <w:r>
              <w:rPr>
                <w:sz w:val="24"/>
                <w:szCs w:val="24"/>
              </w:rPr>
              <w:t>атегии города Югорска (уточненный сводный документ)</w:t>
            </w:r>
          </w:p>
        </w:tc>
        <w:tc>
          <w:tcPr>
            <w:tcW w:w="1422" w:type="dxa"/>
            <w:vAlign w:val="center"/>
          </w:tcPr>
          <w:p w:rsidR="00FF07A6" w:rsidRDefault="002101DF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01.04.2018</w:t>
            </w:r>
          </w:p>
        </w:tc>
      </w:tr>
      <w:tr w:rsidR="002101DF" w:rsidTr="001C4FB3">
        <w:tc>
          <w:tcPr>
            <w:tcW w:w="643" w:type="dxa"/>
            <w:vAlign w:val="center"/>
          </w:tcPr>
          <w:p w:rsidR="00FF07A6" w:rsidRDefault="002101DF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18" w:type="dxa"/>
            <w:vAlign w:val="center"/>
          </w:tcPr>
          <w:p w:rsidR="00FF07A6" w:rsidRDefault="00D41074" w:rsidP="001C4FB3">
            <w:pPr>
              <w:jc w:val="center"/>
              <w:rPr>
                <w:sz w:val="24"/>
                <w:szCs w:val="24"/>
              </w:rPr>
            </w:pPr>
            <w:r w:rsidRPr="00FF07A6">
              <w:rPr>
                <w:sz w:val="24"/>
                <w:szCs w:val="24"/>
              </w:rPr>
              <w:t xml:space="preserve">Подготовка актуализированного варианта </w:t>
            </w:r>
            <w:r>
              <w:rPr>
                <w:sz w:val="24"/>
                <w:szCs w:val="24"/>
              </w:rPr>
              <w:t>Стратегии города Югорска для рассмотрения на Думе города Югорска</w:t>
            </w:r>
          </w:p>
        </w:tc>
        <w:tc>
          <w:tcPr>
            <w:tcW w:w="2228" w:type="dxa"/>
            <w:vAlign w:val="center"/>
          </w:tcPr>
          <w:p w:rsidR="00FF07A6" w:rsidRDefault="00D41074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2162" w:type="dxa"/>
            <w:vAlign w:val="center"/>
          </w:tcPr>
          <w:p w:rsidR="00FF07A6" w:rsidRDefault="00D41074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Думы города Югорска</w:t>
            </w:r>
          </w:p>
        </w:tc>
        <w:tc>
          <w:tcPr>
            <w:tcW w:w="1422" w:type="dxa"/>
            <w:vAlign w:val="center"/>
          </w:tcPr>
          <w:p w:rsidR="00FF07A6" w:rsidRDefault="00D41074" w:rsidP="001C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</w:tr>
    </w:tbl>
    <w:p w:rsidR="00C64C10" w:rsidRDefault="00C64C10" w:rsidP="001C4FB3">
      <w:pPr>
        <w:rPr>
          <w:sz w:val="24"/>
          <w:szCs w:val="24"/>
        </w:rPr>
      </w:pPr>
    </w:p>
    <w:p w:rsidR="00CC5AB5" w:rsidRDefault="00CC5AB5" w:rsidP="001C4FB3">
      <w:pPr>
        <w:rPr>
          <w:sz w:val="24"/>
          <w:szCs w:val="24"/>
        </w:rPr>
      </w:pPr>
    </w:p>
    <w:p w:rsidR="00CC5AB5" w:rsidRDefault="00CC5AB5" w:rsidP="001C4FB3">
      <w:pPr>
        <w:rPr>
          <w:sz w:val="24"/>
          <w:szCs w:val="24"/>
        </w:rPr>
      </w:pPr>
    </w:p>
    <w:p w:rsidR="00CC5AB5" w:rsidRDefault="00CC5AB5" w:rsidP="001C4FB3">
      <w:pPr>
        <w:rPr>
          <w:sz w:val="24"/>
          <w:szCs w:val="24"/>
        </w:rPr>
      </w:pPr>
    </w:p>
    <w:p w:rsidR="00CC5AB5" w:rsidRPr="004B7354" w:rsidRDefault="00CC5AB5" w:rsidP="00CC5AB5">
      <w:pPr>
        <w:autoSpaceDE w:val="0"/>
        <w:autoSpaceDN w:val="0"/>
        <w:adjustRightInd w:val="0"/>
        <w:ind w:firstLine="709"/>
        <w:jc w:val="both"/>
      </w:pPr>
      <w:r w:rsidRPr="004B7354">
        <w:rPr>
          <w:b/>
          <w:bCs/>
        </w:rPr>
        <w:t>Актуализация</w:t>
      </w:r>
      <w:r w:rsidRPr="004B7354">
        <w:rPr>
          <w:b/>
        </w:rPr>
        <w:t xml:space="preserve"> </w:t>
      </w:r>
      <w:r w:rsidRPr="004B7354">
        <w:t xml:space="preserve">Стратегии социально-экономического развития города Югорска до 2020 года и на период до 2030 года проводится с целью учета изменений государственной политики на федеральном и региональном уровнях, тенденций формирования территориальных производственных кластеров, достигнутых результатов социально-экономического развития  города </w:t>
      </w:r>
    </w:p>
    <w:p w:rsidR="00CC5AB5" w:rsidRPr="001C4FB3" w:rsidRDefault="00CC5AB5" w:rsidP="001C4FB3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B7354">
        <w:t xml:space="preserve">Проведение актуализации Стратегии планируется в году, следующем за годом актуализации Стратегии социально-экономического развития Ханты-Мансийского автономного округа – Югры до 2020 года и период до 2030 года (в 2017, 2021 и 2027 годах соответственно). </w:t>
      </w:r>
    </w:p>
    <w:sectPr w:rsidR="00CC5AB5" w:rsidRPr="001C4FB3" w:rsidSect="001C4FB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90B3219"/>
    <w:multiLevelType w:val="hybridMultilevel"/>
    <w:tmpl w:val="D6D0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F0F0F"/>
    <w:multiLevelType w:val="hybridMultilevel"/>
    <w:tmpl w:val="1CC88C60"/>
    <w:lvl w:ilvl="0" w:tplc="2F703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56B"/>
    <w:rsid w:val="00005348"/>
    <w:rsid w:val="000073DC"/>
    <w:rsid w:val="00012B9A"/>
    <w:rsid w:val="000713DF"/>
    <w:rsid w:val="00075E41"/>
    <w:rsid w:val="000C2EA5"/>
    <w:rsid w:val="000D120B"/>
    <w:rsid w:val="000F2101"/>
    <w:rsid w:val="00100C05"/>
    <w:rsid w:val="00104588"/>
    <w:rsid w:val="00105C14"/>
    <w:rsid w:val="00106179"/>
    <w:rsid w:val="00106D72"/>
    <w:rsid w:val="001257C7"/>
    <w:rsid w:val="001347D7"/>
    <w:rsid w:val="001351E4"/>
    <w:rsid w:val="001356EA"/>
    <w:rsid w:val="00140D6B"/>
    <w:rsid w:val="001674C4"/>
    <w:rsid w:val="0018017D"/>
    <w:rsid w:val="00184ECA"/>
    <w:rsid w:val="001A346D"/>
    <w:rsid w:val="001B0215"/>
    <w:rsid w:val="001C36E0"/>
    <w:rsid w:val="001C4FB3"/>
    <w:rsid w:val="001D1A60"/>
    <w:rsid w:val="00206374"/>
    <w:rsid w:val="002101DF"/>
    <w:rsid w:val="0021641A"/>
    <w:rsid w:val="00224E69"/>
    <w:rsid w:val="00233168"/>
    <w:rsid w:val="00247F24"/>
    <w:rsid w:val="002565F6"/>
    <w:rsid w:val="00260687"/>
    <w:rsid w:val="00261D50"/>
    <w:rsid w:val="002745C1"/>
    <w:rsid w:val="0028339C"/>
    <w:rsid w:val="00285C61"/>
    <w:rsid w:val="00296A66"/>
    <w:rsid w:val="00296E8C"/>
    <w:rsid w:val="002A6FE2"/>
    <w:rsid w:val="002B1D00"/>
    <w:rsid w:val="002B21E9"/>
    <w:rsid w:val="002B69D3"/>
    <w:rsid w:val="002C4F44"/>
    <w:rsid w:val="002C5D8C"/>
    <w:rsid w:val="002D34EB"/>
    <w:rsid w:val="002D4DC9"/>
    <w:rsid w:val="002D6C92"/>
    <w:rsid w:val="002F5129"/>
    <w:rsid w:val="00324AD6"/>
    <w:rsid w:val="00350970"/>
    <w:rsid w:val="00350B1F"/>
    <w:rsid w:val="003567C4"/>
    <w:rsid w:val="00357D14"/>
    <w:rsid w:val="003642AD"/>
    <w:rsid w:val="0037056B"/>
    <w:rsid w:val="003877F1"/>
    <w:rsid w:val="003D3964"/>
    <w:rsid w:val="003D688F"/>
    <w:rsid w:val="003E014D"/>
    <w:rsid w:val="003E161F"/>
    <w:rsid w:val="003F7465"/>
    <w:rsid w:val="00400619"/>
    <w:rsid w:val="00412C86"/>
    <w:rsid w:val="00423003"/>
    <w:rsid w:val="00453EA3"/>
    <w:rsid w:val="00470906"/>
    <w:rsid w:val="004B0DBB"/>
    <w:rsid w:val="004B7354"/>
    <w:rsid w:val="004C6A75"/>
    <w:rsid w:val="004E2BC8"/>
    <w:rsid w:val="00507373"/>
    <w:rsid w:val="00510950"/>
    <w:rsid w:val="0053093E"/>
    <w:rsid w:val="0053339B"/>
    <w:rsid w:val="0054385C"/>
    <w:rsid w:val="0056331B"/>
    <w:rsid w:val="00564729"/>
    <w:rsid w:val="005D5B0F"/>
    <w:rsid w:val="005D5B1A"/>
    <w:rsid w:val="005F0149"/>
    <w:rsid w:val="005F6E9A"/>
    <w:rsid w:val="006063FC"/>
    <w:rsid w:val="00624190"/>
    <w:rsid w:val="0063042B"/>
    <w:rsid w:val="00635B4F"/>
    <w:rsid w:val="0065328E"/>
    <w:rsid w:val="0066000E"/>
    <w:rsid w:val="00675275"/>
    <w:rsid w:val="00683A96"/>
    <w:rsid w:val="00697713"/>
    <w:rsid w:val="006A6287"/>
    <w:rsid w:val="006A6541"/>
    <w:rsid w:val="006B3FA0"/>
    <w:rsid w:val="006B6C99"/>
    <w:rsid w:val="006C7546"/>
    <w:rsid w:val="006C75BF"/>
    <w:rsid w:val="006D6F10"/>
    <w:rsid w:val="006F6444"/>
    <w:rsid w:val="007073CD"/>
    <w:rsid w:val="00713C1C"/>
    <w:rsid w:val="007268A4"/>
    <w:rsid w:val="007507B4"/>
    <w:rsid w:val="00754AFB"/>
    <w:rsid w:val="00784702"/>
    <w:rsid w:val="007906E0"/>
    <w:rsid w:val="007D5A8E"/>
    <w:rsid w:val="007D61DE"/>
    <w:rsid w:val="007E29A5"/>
    <w:rsid w:val="007F158C"/>
    <w:rsid w:val="007F4A15"/>
    <w:rsid w:val="00804E68"/>
    <w:rsid w:val="008267F4"/>
    <w:rsid w:val="00846B63"/>
    <w:rsid w:val="008478F4"/>
    <w:rsid w:val="00880855"/>
    <w:rsid w:val="00886003"/>
    <w:rsid w:val="008877C8"/>
    <w:rsid w:val="00895217"/>
    <w:rsid w:val="008A1E2A"/>
    <w:rsid w:val="008A21A5"/>
    <w:rsid w:val="008B4C7A"/>
    <w:rsid w:val="008C407D"/>
    <w:rsid w:val="0090084F"/>
    <w:rsid w:val="00906884"/>
    <w:rsid w:val="00914417"/>
    <w:rsid w:val="00914FB6"/>
    <w:rsid w:val="00926B18"/>
    <w:rsid w:val="00926F80"/>
    <w:rsid w:val="00935743"/>
    <w:rsid w:val="00940649"/>
    <w:rsid w:val="009417FF"/>
    <w:rsid w:val="00950E9B"/>
    <w:rsid w:val="00965E49"/>
    <w:rsid w:val="0097026B"/>
    <w:rsid w:val="0098288B"/>
    <w:rsid w:val="009C1DA9"/>
    <w:rsid w:val="009D276A"/>
    <w:rsid w:val="009D2C93"/>
    <w:rsid w:val="009F0C99"/>
    <w:rsid w:val="009F7184"/>
    <w:rsid w:val="00A33E61"/>
    <w:rsid w:val="00A41B59"/>
    <w:rsid w:val="00A45828"/>
    <w:rsid w:val="00A45F15"/>
    <w:rsid w:val="00A471A4"/>
    <w:rsid w:val="00A51169"/>
    <w:rsid w:val="00A60FBD"/>
    <w:rsid w:val="00AB09E1"/>
    <w:rsid w:val="00AB404C"/>
    <w:rsid w:val="00AD29B5"/>
    <w:rsid w:val="00AD77E7"/>
    <w:rsid w:val="00AF75FC"/>
    <w:rsid w:val="00B0253A"/>
    <w:rsid w:val="00B14AF7"/>
    <w:rsid w:val="00B2090E"/>
    <w:rsid w:val="00B522FF"/>
    <w:rsid w:val="00B56AC7"/>
    <w:rsid w:val="00B570C7"/>
    <w:rsid w:val="00B656D0"/>
    <w:rsid w:val="00B753EC"/>
    <w:rsid w:val="00B91EF8"/>
    <w:rsid w:val="00BA224B"/>
    <w:rsid w:val="00BB46DF"/>
    <w:rsid w:val="00BC291D"/>
    <w:rsid w:val="00BD7EE5"/>
    <w:rsid w:val="00BE5FBD"/>
    <w:rsid w:val="00BE73FB"/>
    <w:rsid w:val="00C04382"/>
    <w:rsid w:val="00C26832"/>
    <w:rsid w:val="00C55D9C"/>
    <w:rsid w:val="00C64C10"/>
    <w:rsid w:val="00C876D8"/>
    <w:rsid w:val="00CB0405"/>
    <w:rsid w:val="00CC5AB5"/>
    <w:rsid w:val="00CD1DF5"/>
    <w:rsid w:val="00CE2A5A"/>
    <w:rsid w:val="00CF0B23"/>
    <w:rsid w:val="00D01A38"/>
    <w:rsid w:val="00D135B5"/>
    <w:rsid w:val="00D307CE"/>
    <w:rsid w:val="00D41074"/>
    <w:rsid w:val="00D46C84"/>
    <w:rsid w:val="00D50E10"/>
    <w:rsid w:val="00D6114D"/>
    <w:rsid w:val="00D62405"/>
    <w:rsid w:val="00D6571C"/>
    <w:rsid w:val="00DC5848"/>
    <w:rsid w:val="00DD2795"/>
    <w:rsid w:val="00DD3187"/>
    <w:rsid w:val="00DE04A3"/>
    <w:rsid w:val="00DE462F"/>
    <w:rsid w:val="00E05480"/>
    <w:rsid w:val="00E5214C"/>
    <w:rsid w:val="00E5595E"/>
    <w:rsid w:val="00E676D0"/>
    <w:rsid w:val="00E83513"/>
    <w:rsid w:val="00E864FB"/>
    <w:rsid w:val="00E9078A"/>
    <w:rsid w:val="00E91200"/>
    <w:rsid w:val="00EB0BAF"/>
    <w:rsid w:val="00EB3B6D"/>
    <w:rsid w:val="00EC794D"/>
    <w:rsid w:val="00ED0780"/>
    <w:rsid w:val="00ED117A"/>
    <w:rsid w:val="00EF19B1"/>
    <w:rsid w:val="00EF3C33"/>
    <w:rsid w:val="00F12648"/>
    <w:rsid w:val="00F5134F"/>
    <w:rsid w:val="00F52A75"/>
    <w:rsid w:val="00F6410F"/>
    <w:rsid w:val="00F92C32"/>
    <w:rsid w:val="00F92E90"/>
    <w:rsid w:val="00F930E6"/>
    <w:rsid w:val="00F94B78"/>
    <w:rsid w:val="00F96A80"/>
    <w:rsid w:val="00FA2C75"/>
    <w:rsid w:val="00FD33AD"/>
    <w:rsid w:val="00FD5680"/>
    <w:rsid w:val="00FD5776"/>
    <w:rsid w:val="00FF07A6"/>
    <w:rsid w:val="00FF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15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BodyText21">
    <w:name w:val="Body Text 21"/>
    <w:basedOn w:val="a"/>
    <w:rsid w:val="00507373"/>
    <w:pPr>
      <w:overflowPunct w:val="0"/>
      <w:autoSpaceDE w:val="0"/>
      <w:spacing w:line="320" w:lineRule="exact"/>
      <w:ind w:firstLine="720"/>
      <w:jc w:val="both"/>
    </w:pPr>
    <w:rPr>
      <w:rFonts w:ascii="Times New Roman CYR" w:hAnsi="Times New Roman CYR"/>
      <w:sz w:val="28"/>
    </w:rPr>
  </w:style>
  <w:style w:type="paragraph" w:customStyle="1" w:styleId="a8">
    <w:name w:val="Заголовок"/>
    <w:basedOn w:val="a"/>
    <w:next w:val="a9"/>
    <w:rsid w:val="005073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073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07373"/>
    <w:rPr>
      <w:rFonts w:ascii="Times New Roman" w:eastAsia="Times New Roman" w:hAnsi="Times New Roman"/>
      <w:lang w:eastAsia="ar-SA"/>
    </w:rPr>
  </w:style>
  <w:style w:type="table" w:styleId="ab">
    <w:name w:val="Table Grid"/>
    <w:basedOn w:val="a1"/>
    <w:locked/>
    <w:rsid w:val="00C64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CA60-2EB3-4CB7-947E-D4CA4594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Пивоварчик Лидия Геннадьевна</cp:lastModifiedBy>
  <cp:revision>12</cp:revision>
  <cp:lastPrinted>2017-10-26T09:46:00Z</cp:lastPrinted>
  <dcterms:created xsi:type="dcterms:W3CDTF">2017-10-18T18:20:00Z</dcterms:created>
  <dcterms:modified xsi:type="dcterms:W3CDTF">2017-10-30T07:45:00Z</dcterms:modified>
</cp:coreProperties>
</file>