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A6" w:rsidRDefault="002D2FA6" w:rsidP="002D2FA6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610A9" wp14:editId="27D9EA81">
                <wp:simplePos x="0" y="0"/>
                <wp:positionH relativeFrom="column">
                  <wp:posOffset>5191125</wp:posOffset>
                </wp:positionH>
                <wp:positionV relativeFrom="paragraph">
                  <wp:posOffset>-7620</wp:posOffset>
                </wp:positionV>
                <wp:extent cx="1752600" cy="5715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B9D" w:rsidRDefault="00670B9D" w:rsidP="00E73A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08.75pt;margin-top:-.6pt;width:13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" strokecolor="white">
                <v:textbox>
                  <w:txbxContent>
                    <w:p w:rsidR="00670B9D" w:rsidRDefault="00670B9D" w:rsidP="00E73A0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0618CC" wp14:editId="7AF24450">
            <wp:extent cx="5905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FA6" w:rsidRDefault="002D2FA6" w:rsidP="002D2FA6">
      <w:pPr>
        <w:jc w:val="center"/>
        <w:rPr>
          <w:sz w:val="24"/>
          <w:szCs w:val="24"/>
        </w:rPr>
      </w:pPr>
    </w:p>
    <w:p w:rsidR="002D2FA6" w:rsidRDefault="002D2FA6" w:rsidP="002D2FA6">
      <w:pPr>
        <w:pStyle w:val="5"/>
        <w:rPr>
          <w:spacing w:val="20"/>
        </w:rPr>
      </w:pPr>
      <w:r>
        <w:rPr>
          <w:spacing w:val="20"/>
        </w:rPr>
        <w:t>АДМИНИСТРАЦИЯ ГОРОДА ЮГОРСКА</w:t>
      </w:r>
    </w:p>
    <w:p w:rsidR="002D2FA6" w:rsidRDefault="002D2FA6" w:rsidP="002D2FA6">
      <w:pPr>
        <w:pStyle w:val="1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2D2FA6" w:rsidRDefault="002D2FA6" w:rsidP="002D2FA6">
      <w:pPr>
        <w:jc w:val="center"/>
        <w:rPr>
          <w:sz w:val="28"/>
          <w:szCs w:val="28"/>
        </w:rPr>
      </w:pPr>
    </w:p>
    <w:p w:rsidR="002D2FA6" w:rsidRDefault="002D2FA6" w:rsidP="002D2FA6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2D2FA6" w:rsidRDefault="002D2FA6" w:rsidP="002D2FA6">
      <w:pPr>
        <w:jc w:val="center"/>
        <w:rPr>
          <w:sz w:val="36"/>
          <w:szCs w:val="36"/>
        </w:rPr>
      </w:pPr>
    </w:p>
    <w:p w:rsidR="002D2FA6" w:rsidRDefault="002D2FA6" w:rsidP="002D2FA6">
      <w:pPr>
        <w:jc w:val="center"/>
        <w:rPr>
          <w:sz w:val="36"/>
          <w:szCs w:val="36"/>
        </w:rPr>
      </w:pPr>
    </w:p>
    <w:p w:rsidR="002D2FA6" w:rsidRDefault="00F72E5B" w:rsidP="002D2FA6">
      <w:pPr>
        <w:pStyle w:val="3"/>
        <w:rPr>
          <w:sz w:val="24"/>
          <w:szCs w:val="24"/>
        </w:rPr>
      </w:pPr>
      <w:r w:rsidRPr="00101937">
        <w:rPr>
          <w:sz w:val="24"/>
        </w:rPr>
        <w:t>О</w:t>
      </w:r>
      <w:r w:rsidR="002D2FA6" w:rsidRPr="00101937">
        <w:rPr>
          <w:sz w:val="24"/>
        </w:rPr>
        <w:t>т</w:t>
      </w:r>
      <w:r w:rsidR="0093658C">
        <w:rPr>
          <w:sz w:val="24"/>
        </w:rPr>
        <w:t xml:space="preserve"> 10 января 2019</w:t>
      </w:r>
      <w:r>
        <w:rPr>
          <w:sz w:val="24"/>
        </w:rPr>
        <w:t xml:space="preserve"> года</w:t>
      </w:r>
      <w:r w:rsidR="002D2FA6" w:rsidRPr="00101937">
        <w:rPr>
          <w:sz w:val="24"/>
        </w:rPr>
        <w:t xml:space="preserve"> </w:t>
      </w:r>
      <w:r w:rsidR="002D2FA6">
        <w:rPr>
          <w:sz w:val="24"/>
        </w:rPr>
        <w:t xml:space="preserve">                          </w:t>
      </w:r>
      <w:r w:rsidR="00101937">
        <w:rPr>
          <w:sz w:val="24"/>
        </w:rPr>
        <w:t xml:space="preserve">                           </w:t>
      </w:r>
      <w:r w:rsidR="002D2FA6">
        <w:rPr>
          <w:sz w:val="24"/>
        </w:rPr>
        <w:t xml:space="preserve">  </w:t>
      </w:r>
      <w:r w:rsidR="0093658C">
        <w:rPr>
          <w:sz w:val="24"/>
        </w:rPr>
        <w:tab/>
      </w:r>
      <w:r w:rsidR="0093658C">
        <w:rPr>
          <w:sz w:val="24"/>
        </w:rPr>
        <w:tab/>
      </w:r>
      <w:r w:rsidR="0093658C">
        <w:rPr>
          <w:sz w:val="24"/>
        </w:rPr>
        <w:tab/>
      </w:r>
      <w:r w:rsidR="0093658C">
        <w:rPr>
          <w:sz w:val="24"/>
        </w:rPr>
        <w:tab/>
        <w:t xml:space="preserve">     </w:t>
      </w:r>
      <w:r w:rsidR="002D2FA6" w:rsidRPr="00101937">
        <w:rPr>
          <w:sz w:val="24"/>
        </w:rPr>
        <w:t>№</w:t>
      </w:r>
      <w:r w:rsidR="007415A0">
        <w:rPr>
          <w:sz w:val="24"/>
        </w:rPr>
        <w:t xml:space="preserve"> </w:t>
      </w:r>
      <w:r w:rsidR="0093658C">
        <w:rPr>
          <w:sz w:val="24"/>
        </w:rPr>
        <w:t>8</w:t>
      </w:r>
      <w:r w:rsidR="007638DF">
        <w:rPr>
          <w:sz w:val="24"/>
        </w:rPr>
        <w:t xml:space="preserve">        </w:t>
      </w:r>
      <w:r w:rsidR="002D2FA6" w:rsidRPr="00101937">
        <w:rPr>
          <w:sz w:val="24"/>
        </w:rPr>
        <w:t xml:space="preserve">  </w:t>
      </w:r>
      <w:r w:rsidR="00FA4640">
        <w:rPr>
          <w:sz w:val="24"/>
        </w:rPr>
        <w:t xml:space="preserve">     </w:t>
      </w:r>
      <w:r w:rsidR="002D2FA6">
        <w:rPr>
          <w:sz w:val="24"/>
        </w:rPr>
        <w:br/>
      </w:r>
    </w:p>
    <w:p w:rsidR="002D2FA6" w:rsidRDefault="002D2FA6" w:rsidP="002D2FA6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</w:t>
      </w:r>
      <w:r w:rsidR="008C2A8F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2FA6" w:rsidRDefault="002D2FA6" w:rsidP="002D2FA6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</w:p>
    <w:p w:rsidR="009069C7" w:rsidRDefault="002D2FA6" w:rsidP="002D2FA6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Югорска от </w:t>
      </w:r>
      <w:r w:rsidR="00645AD7">
        <w:rPr>
          <w:rFonts w:ascii="Times New Roman" w:hAnsi="Times New Roman"/>
          <w:sz w:val="24"/>
          <w:szCs w:val="24"/>
        </w:rPr>
        <w:t>17.10.2016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45AD7">
        <w:rPr>
          <w:rFonts w:ascii="Times New Roman" w:hAnsi="Times New Roman"/>
          <w:sz w:val="24"/>
          <w:szCs w:val="24"/>
        </w:rPr>
        <w:t>2532</w:t>
      </w:r>
      <w:r>
        <w:rPr>
          <w:rFonts w:ascii="Times New Roman" w:hAnsi="Times New Roman"/>
          <w:sz w:val="24"/>
          <w:szCs w:val="24"/>
        </w:rPr>
        <w:t xml:space="preserve"> </w:t>
      </w:r>
      <w:r w:rsidR="009069C7">
        <w:rPr>
          <w:rFonts w:ascii="Times New Roman" w:hAnsi="Times New Roman"/>
          <w:sz w:val="24"/>
          <w:szCs w:val="24"/>
        </w:rPr>
        <w:br/>
        <w:t>«Об утверждении краткосрочного плана</w:t>
      </w:r>
      <w:r w:rsidR="009069C7">
        <w:rPr>
          <w:rFonts w:ascii="Times New Roman" w:hAnsi="Times New Roman"/>
          <w:sz w:val="24"/>
          <w:szCs w:val="24"/>
        </w:rPr>
        <w:br/>
        <w:t>капитального ремонта общего имущества</w:t>
      </w:r>
      <w:r w:rsidR="009069C7">
        <w:rPr>
          <w:rFonts w:ascii="Times New Roman" w:hAnsi="Times New Roman"/>
          <w:sz w:val="24"/>
          <w:szCs w:val="24"/>
        </w:rPr>
        <w:br/>
        <w:t>в многоквартирных домах, расположенных</w:t>
      </w:r>
      <w:r w:rsidR="009069C7">
        <w:rPr>
          <w:rFonts w:ascii="Times New Roman" w:hAnsi="Times New Roman"/>
          <w:sz w:val="24"/>
          <w:szCs w:val="24"/>
        </w:rPr>
        <w:br/>
        <w:t>на территории города Югорска,</w:t>
      </w:r>
      <w:r w:rsidR="00EC51AA">
        <w:rPr>
          <w:rFonts w:ascii="Times New Roman" w:hAnsi="Times New Roman"/>
          <w:sz w:val="24"/>
          <w:szCs w:val="24"/>
        </w:rPr>
        <w:t xml:space="preserve"> </w:t>
      </w:r>
      <w:r w:rsidR="009069C7">
        <w:rPr>
          <w:rFonts w:ascii="Times New Roman" w:hAnsi="Times New Roman"/>
          <w:sz w:val="24"/>
          <w:szCs w:val="24"/>
        </w:rPr>
        <w:t>на 2017-2019 годы»</w:t>
      </w:r>
    </w:p>
    <w:p w:rsidR="002D2FA6" w:rsidRDefault="002D2FA6" w:rsidP="002D2FA6">
      <w:pPr>
        <w:pStyle w:val="11"/>
        <w:rPr>
          <w:rFonts w:ascii="Times New Roman" w:hAnsi="Times New Roman"/>
          <w:sz w:val="24"/>
          <w:szCs w:val="24"/>
        </w:rPr>
      </w:pPr>
    </w:p>
    <w:p w:rsidR="002D2FA6" w:rsidRDefault="002D2FA6" w:rsidP="002D2FA6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уточнения объемов финансирования</w:t>
      </w:r>
      <w:r w:rsidR="008C2A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постановлением Правительства Ханты-Мансийского автономного округа-Югры от </w:t>
      </w:r>
      <w:r w:rsidRPr="00645AD7">
        <w:rPr>
          <w:rFonts w:ascii="Times New Roman" w:hAnsi="Times New Roman"/>
          <w:sz w:val="24"/>
          <w:szCs w:val="24"/>
        </w:rPr>
        <w:t>0</w:t>
      </w:r>
      <w:r w:rsidR="00645AD7" w:rsidRPr="00645AD7">
        <w:rPr>
          <w:rFonts w:ascii="Times New Roman" w:hAnsi="Times New Roman"/>
          <w:sz w:val="24"/>
          <w:szCs w:val="24"/>
        </w:rPr>
        <w:t>2</w:t>
      </w:r>
      <w:r w:rsidRPr="00645AD7">
        <w:rPr>
          <w:rFonts w:ascii="Times New Roman" w:hAnsi="Times New Roman"/>
          <w:sz w:val="24"/>
          <w:szCs w:val="24"/>
        </w:rPr>
        <w:t>.0</w:t>
      </w:r>
      <w:r w:rsidR="00645AD7" w:rsidRPr="00645AD7">
        <w:rPr>
          <w:rFonts w:ascii="Times New Roman" w:hAnsi="Times New Roman"/>
          <w:sz w:val="24"/>
          <w:szCs w:val="24"/>
        </w:rPr>
        <w:t>9</w:t>
      </w:r>
      <w:r w:rsidRPr="00645AD7">
        <w:rPr>
          <w:rFonts w:ascii="Times New Roman" w:hAnsi="Times New Roman"/>
          <w:sz w:val="24"/>
          <w:szCs w:val="24"/>
        </w:rPr>
        <w:t>.201</w:t>
      </w:r>
      <w:r w:rsidR="00645AD7" w:rsidRPr="00645AD7">
        <w:rPr>
          <w:rFonts w:ascii="Times New Roman" w:hAnsi="Times New Roman"/>
          <w:sz w:val="24"/>
          <w:szCs w:val="24"/>
        </w:rPr>
        <w:t>6</w:t>
      </w:r>
      <w:r w:rsidRPr="00645AD7">
        <w:rPr>
          <w:rFonts w:ascii="Times New Roman" w:hAnsi="Times New Roman"/>
          <w:sz w:val="24"/>
          <w:szCs w:val="24"/>
        </w:rPr>
        <w:t xml:space="preserve"> № </w:t>
      </w:r>
      <w:r w:rsidR="00645AD7" w:rsidRPr="00645AD7">
        <w:rPr>
          <w:rFonts w:ascii="Times New Roman" w:hAnsi="Times New Roman"/>
          <w:sz w:val="24"/>
          <w:szCs w:val="24"/>
        </w:rPr>
        <w:t>334</w:t>
      </w:r>
      <w:r w:rsidRPr="00645AD7">
        <w:rPr>
          <w:rFonts w:ascii="Times New Roman" w:hAnsi="Times New Roman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 xml:space="preserve"> «О краткосрочном плане реализации программы капитального ремонта общего имущества в многоквартирных домах, расположенных на территории Ханты-Мансийского автономного округа-Югры, на 201</w:t>
      </w:r>
      <w:r w:rsidR="009069C7">
        <w:rPr>
          <w:rFonts w:ascii="Times New Roman" w:hAnsi="Times New Roman"/>
          <w:sz w:val="24"/>
          <w:szCs w:val="24"/>
        </w:rPr>
        <w:t>7</w:t>
      </w:r>
      <w:r w:rsidR="00CD7DA9">
        <w:rPr>
          <w:rFonts w:ascii="Times New Roman" w:hAnsi="Times New Roman"/>
          <w:sz w:val="24"/>
          <w:szCs w:val="24"/>
        </w:rPr>
        <w:t>-201</w:t>
      </w:r>
      <w:r w:rsidR="009069C7">
        <w:rPr>
          <w:rFonts w:ascii="Times New Roman" w:hAnsi="Times New Roman"/>
          <w:sz w:val="24"/>
          <w:szCs w:val="24"/>
        </w:rPr>
        <w:t>9</w:t>
      </w:r>
      <w:r w:rsidR="00CD7DA9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626256" w:rsidRPr="00626256" w:rsidRDefault="00626256" w:rsidP="00626256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города Югорска от </w:t>
      </w:r>
      <w:r w:rsidR="00645AD7">
        <w:rPr>
          <w:rFonts w:ascii="Times New Roman" w:hAnsi="Times New Roman"/>
          <w:sz w:val="24"/>
          <w:szCs w:val="24"/>
        </w:rPr>
        <w:t>17.10.2016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45AD7">
        <w:rPr>
          <w:rFonts w:ascii="Times New Roman" w:hAnsi="Times New Roman"/>
          <w:sz w:val="24"/>
          <w:szCs w:val="24"/>
        </w:rPr>
        <w:t>2532</w:t>
      </w:r>
      <w:r>
        <w:rPr>
          <w:rFonts w:ascii="Times New Roman" w:hAnsi="Times New Roman"/>
          <w:sz w:val="24"/>
          <w:szCs w:val="24"/>
        </w:rPr>
        <w:t xml:space="preserve"> «Об утверждении краткосрочного плана по капитальному ремонту общего имущества в многоквартирных домах, расположенных на территории города Югорска на 201</w:t>
      </w:r>
      <w:r w:rsidR="009069C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9069C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годы»</w:t>
      </w:r>
      <w:r w:rsidR="00CE5CDA">
        <w:rPr>
          <w:rFonts w:ascii="Times New Roman" w:hAnsi="Times New Roman"/>
          <w:sz w:val="24"/>
          <w:szCs w:val="24"/>
        </w:rPr>
        <w:t xml:space="preserve"> </w:t>
      </w:r>
      <w:r w:rsidR="004A6EA2">
        <w:rPr>
          <w:rFonts w:ascii="Times New Roman" w:hAnsi="Times New Roman"/>
          <w:sz w:val="24"/>
          <w:szCs w:val="24"/>
        </w:rPr>
        <w:t>(с изменениями от 12.01.2017 № 37</w:t>
      </w:r>
      <w:r w:rsidR="00AA01E4">
        <w:rPr>
          <w:rFonts w:ascii="Times New Roman" w:hAnsi="Times New Roman"/>
          <w:sz w:val="24"/>
          <w:szCs w:val="24"/>
        </w:rPr>
        <w:t>, от 13.04.2017 № 847</w:t>
      </w:r>
      <w:r w:rsidR="00F06527">
        <w:rPr>
          <w:rFonts w:ascii="Times New Roman" w:hAnsi="Times New Roman"/>
          <w:sz w:val="24"/>
          <w:szCs w:val="24"/>
        </w:rPr>
        <w:t>, от 13.10.2017 № 2496</w:t>
      </w:r>
      <w:r w:rsidR="009600C8">
        <w:rPr>
          <w:rFonts w:ascii="Times New Roman" w:hAnsi="Times New Roman"/>
          <w:sz w:val="24"/>
          <w:szCs w:val="24"/>
        </w:rPr>
        <w:t>, от 28.12.2017 № 3329</w:t>
      </w:r>
      <w:r w:rsidR="00FA4640">
        <w:rPr>
          <w:rFonts w:ascii="Times New Roman" w:hAnsi="Times New Roman"/>
          <w:sz w:val="24"/>
          <w:szCs w:val="24"/>
        </w:rPr>
        <w:t>, от 18.04.2018 № 1076</w:t>
      </w:r>
      <w:r w:rsidR="007638DF">
        <w:rPr>
          <w:rFonts w:ascii="Times New Roman" w:hAnsi="Times New Roman"/>
          <w:sz w:val="24"/>
          <w:szCs w:val="24"/>
        </w:rPr>
        <w:t>, от 09.10.2018 № 2762</w:t>
      </w:r>
      <w:r w:rsidR="004A6EA2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изменени</w:t>
      </w:r>
      <w:r w:rsidR="008C2A8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изложив приложения 1,</w:t>
      </w:r>
      <w:r w:rsidR="00E73A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в новой редакции</w:t>
      </w:r>
      <w:r w:rsidR="007638DF">
        <w:rPr>
          <w:rFonts w:ascii="Times New Roman" w:hAnsi="Times New Roman"/>
          <w:sz w:val="24"/>
          <w:szCs w:val="24"/>
        </w:rPr>
        <w:t xml:space="preserve"> (приложени</w:t>
      </w:r>
      <w:r w:rsidR="004F2632">
        <w:rPr>
          <w:rFonts w:ascii="Times New Roman" w:hAnsi="Times New Roman"/>
          <w:sz w:val="24"/>
          <w:szCs w:val="24"/>
        </w:rPr>
        <w:t>я</w:t>
      </w:r>
      <w:r w:rsidR="008C2A8F">
        <w:rPr>
          <w:rFonts w:ascii="Times New Roman" w:hAnsi="Times New Roman"/>
          <w:sz w:val="24"/>
          <w:szCs w:val="24"/>
        </w:rPr>
        <w:t xml:space="preserve"> 1, 2</w:t>
      </w:r>
      <w:r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2D2FA6" w:rsidRDefault="002D2FA6" w:rsidP="002D2FA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Опубликовать </w:t>
      </w:r>
      <w:r w:rsidR="005D6B4D" w:rsidRPr="005D6B4D">
        <w:rPr>
          <w:sz w:val="24"/>
          <w:szCs w:val="24"/>
        </w:rPr>
        <w:t xml:space="preserve">постановление в официальном печатном издании города Югорска и разместить на официальном сайте </w:t>
      </w:r>
      <w:r w:rsidR="00491FAF">
        <w:rPr>
          <w:sz w:val="24"/>
          <w:szCs w:val="24"/>
        </w:rPr>
        <w:t>органов местного самоуправления</w:t>
      </w:r>
      <w:r w:rsidR="005D6B4D" w:rsidRPr="005D6B4D">
        <w:rPr>
          <w:sz w:val="24"/>
          <w:szCs w:val="24"/>
        </w:rPr>
        <w:t xml:space="preserve"> города Югорска</w:t>
      </w:r>
      <w:r>
        <w:rPr>
          <w:sz w:val="24"/>
          <w:szCs w:val="24"/>
        </w:rPr>
        <w:t>.</w:t>
      </w:r>
    </w:p>
    <w:p w:rsidR="002D2FA6" w:rsidRDefault="002D2FA6" w:rsidP="002D2FA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города – директора департамента жилищно-коммунального и строительного комплекса </w:t>
      </w:r>
      <w:r w:rsidR="00EC51AA">
        <w:rPr>
          <w:sz w:val="24"/>
          <w:szCs w:val="24"/>
        </w:rPr>
        <w:t xml:space="preserve">администрации города Югорска </w:t>
      </w:r>
      <w:r>
        <w:rPr>
          <w:sz w:val="24"/>
          <w:szCs w:val="24"/>
        </w:rPr>
        <w:t>В.К. Бандурина.</w:t>
      </w:r>
    </w:p>
    <w:p w:rsidR="002D2FA6" w:rsidRDefault="002D2FA6" w:rsidP="002D2FA6">
      <w:pPr>
        <w:pStyle w:val="3"/>
        <w:rPr>
          <w:sz w:val="24"/>
          <w:szCs w:val="24"/>
        </w:rPr>
      </w:pPr>
    </w:p>
    <w:p w:rsidR="002D2FA6" w:rsidRDefault="002D2FA6" w:rsidP="002D2FA6">
      <w:pPr>
        <w:pStyle w:val="3"/>
        <w:ind w:firstLine="709"/>
        <w:rPr>
          <w:sz w:val="24"/>
          <w:szCs w:val="24"/>
        </w:rPr>
      </w:pPr>
    </w:p>
    <w:p w:rsidR="008C3A79" w:rsidRDefault="008C3A79" w:rsidP="002D2FA6">
      <w:pPr>
        <w:pStyle w:val="3"/>
        <w:ind w:firstLine="709"/>
        <w:rPr>
          <w:sz w:val="24"/>
          <w:szCs w:val="24"/>
        </w:rPr>
      </w:pPr>
    </w:p>
    <w:p w:rsidR="002D2FA6" w:rsidRDefault="002D2FA6" w:rsidP="00521532">
      <w:pPr>
        <w:pStyle w:val="3"/>
        <w:rPr>
          <w:sz w:val="24"/>
          <w:szCs w:val="24"/>
        </w:rPr>
      </w:pPr>
    </w:p>
    <w:p w:rsidR="002D2FA6" w:rsidRDefault="005D6B4D" w:rsidP="00322F20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2D2FA6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 xml:space="preserve">а </w:t>
      </w:r>
      <w:r w:rsidR="002D2FA6">
        <w:rPr>
          <w:b/>
          <w:sz w:val="24"/>
          <w:szCs w:val="24"/>
        </w:rPr>
        <w:t xml:space="preserve">города Югорска                                                                   </w:t>
      </w:r>
      <w:r w:rsidR="00322F20">
        <w:rPr>
          <w:b/>
          <w:sz w:val="24"/>
          <w:szCs w:val="24"/>
        </w:rPr>
        <w:tab/>
        <w:t xml:space="preserve">         </w:t>
      </w:r>
      <w:r w:rsidR="009F365A">
        <w:rPr>
          <w:b/>
          <w:sz w:val="24"/>
          <w:szCs w:val="24"/>
        </w:rPr>
        <w:tab/>
        <w:t xml:space="preserve">      А.В. Бородкин</w:t>
      </w: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</w:pPr>
    </w:p>
    <w:p w:rsidR="004D5BC7" w:rsidRDefault="004D5BC7" w:rsidP="00322F20">
      <w:pPr>
        <w:rPr>
          <w:b/>
          <w:sz w:val="24"/>
          <w:szCs w:val="24"/>
        </w:rPr>
        <w:sectPr w:rsidR="004D5BC7" w:rsidSect="0099067D">
          <w:pgSz w:w="11906" w:h="16838"/>
          <w:pgMar w:top="567" w:right="709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"/>
        <w:gridCol w:w="2541"/>
        <w:gridCol w:w="546"/>
        <w:gridCol w:w="546"/>
        <w:gridCol w:w="547"/>
        <w:gridCol w:w="547"/>
        <w:gridCol w:w="547"/>
        <w:gridCol w:w="746"/>
        <w:gridCol w:w="814"/>
        <w:gridCol w:w="814"/>
        <w:gridCol w:w="1145"/>
        <w:gridCol w:w="547"/>
        <w:gridCol w:w="937"/>
        <w:gridCol w:w="937"/>
        <w:gridCol w:w="937"/>
        <w:gridCol w:w="937"/>
        <w:gridCol w:w="937"/>
        <w:gridCol w:w="930"/>
      </w:tblGrid>
      <w:tr w:rsidR="00FA4640" w:rsidRPr="00FA4640" w:rsidTr="00FA4640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40" w:rsidRPr="00FA4640" w:rsidRDefault="00FA4640" w:rsidP="007638DF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t>Приложение</w:t>
            </w:r>
            <w:r w:rsidR="008C2A8F"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  <w:tr w:rsidR="00FA4640" w:rsidRPr="00FA4640" w:rsidTr="00FA4640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40" w:rsidRPr="00FA4640" w:rsidRDefault="00FA4640" w:rsidP="00FA4640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t xml:space="preserve">к постановлению администрации города Югорска </w:t>
            </w:r>
          </w:p>
        </w:tc>
      </w:tr>
      <w:tr w:rsidR="00FA4640" w:rsidRPr="00FA4640" w:rsidTr="00FA4640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40" w:rsidRPr="00FA4640" w:rsidRDefault="00FA4640" w:rsidP="0093658C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t xml:space="preserve">от </w:t>
            </w:r>
            <w:r w:rsidR="0093658C">
              <w:rPr>
                <w:color w:val="000000"/>
                <w:sz w:val="24"/>
                <w:szCs w:val="24"/>
              </w:rPr>
              <w:t>10.01.2019</w:t>
            </w:r>
            <w:r w:rsidRPr="00FA4640">
              <w:rPr>
                <w:color w:val="000000"/>
                <w:sz w:val="24"/>
                <w:szCs w:val="24"/>
              </w:rPr>
              <w:t xml:space="preserve"> №</w:t>
            </w:r>
            <w:r w:rsidR="007415A0">
              <w:rPr>
                <w:color w:val="000000"/>
                <w:sz w:val="24"/>
                <w:szCs w:val="24"/>
              </w:rPr>
              <w:t xml:space="preserve"> </w:t>
            </w:r>
            <w:r w:rsidR="0093658C">
              <w:rPr>
                <w:color w:val="000000"/>
                <w:sz w:val="24"/>
                <w:szCs w:val="24"/>
              </w:rPr>
              <w:t xml:space="preserve"> 8</w:t>
            </w:r>
          </w:p>
        </w:tc>
      </w:tr>
      <w:tr w:rsidR="00FA4640" w:rsidRPr="00FA4640" w:rsidTr="00FA4640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4"/>
                <w:szCs w:val="24"/>
              </w:rPr>
            </w:pPr>
          </w:p>
        </w:tc>
      </w:tr>
      <w:tr w:rsidR="00FA4640" w:rsidRPr="00FA4640" w:rsidTr="00FA4640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40" w:rsidRPr="00FA4640" w:rsidRDefault="00FA4640" w:rsidP="00FA4640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t>Приложение 1</w:t>
            </w:r>
          </w:p>
        </w:tc>
      </w:tr>
      <w:tr w:rsidR="00FA4640" w:rsidRPr="00FA4640" w:rsidTr="00FA4640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40" w:rsidRPr="00FA4640" w:rsidRDefault="00FA4640" w:rsidP="00FA4640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t xml:space="preserve">к постановлению администрации города Югорска </w:t>
            </w:r>
          </w:p>
        </w:tc>
      </w:tr>
      <w:tr w:rsidR="00FA4640" w:rsidRPr="00FA4640" w:rsidTr="00FA4640">
        <w:trPr>
          <w:trHeight w:val="31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640" w:rsidRPr="00FA4640" w:rsidRDefault="00FA4640" w:rsidP="00FA46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640" w:rsidRPr="00FA4640" w:rsidRDefault="00FA4640" w:rsidP="00FA4640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t>от 17.10.2016 № 2532</w:t>
            </w:r>
          </w:p>
        </w:tc>
      </w:tr>
    </w:tbl>
    <w:p w:rsidR="00F06527" w:rsidRDefault="00F06527"/>
    <w:p w:rsidR="0013486F" w:rsidRDefault="0013486F" w:rsidP="00670B9D">
      <w:pPr>
        <w:jc w:val="center"/>
        <w:rPr>
          <w:b/>
          <w:sz w:val="24"/>
          <w:szCs w:val="24"/>
        </w:rPr>
      </w:pPr>
    </w:p>
    <w:p w:rsidR="00670B9D" w:rsidRPr="00670B9D" w:rsidRDefault="00670B9D" w:rsidP="00670B9D">
      <w:pPr>
        <w:jc w:val="center"/>
        <w:rPr>
          <w:b/>
          <w:sz w:val="24"/>
          <w:szCs w:val="24"/>
        </w:rPr>
      </w:pPr>
      <w:r w:rsidRPr="00670B9D">
        <w:rPr>
          <w:b/>
          <w:sz w:val="24"/>
          <w:szCs w:val="24"/>
        </w:rPr>
        <w:t>Краткосрочный план реализации   программы  капитального ремонта общего имущества в многоквартирных домах, расположенных на территории города Югорска, на 2017-2019 годы</w:t>
      </w:r>
    </w:p>
    <w:p w:rsidR="00670B9D" w:rsidRDefault="00670B9D"/>
    <w:tbl>
      <w:tblPr>
        <w:tblW w:w="5000" w:type="pct"/>
        <w:tblLook w:val="04A0" w:firstRow="1" w:lastRow="0" w:firstColumn="1" w:lastColumn="0" w:noHBand="0" w:noVBand="1"/>
      </w:tblPr>
      <w:tblGrid>
        <w:gridCol w:w="639"/>
        <w:gridCol w:w="1563"/>
        <w:gridCol w:w="548"/>
        <w:gridCol w:w="418"/>
        <w:gridCol w:w="566"/>
        <w:gridCol w:w="418"/>
        <w:gridCol w:w="418"/>
        <w:gridCol w:w="881"/>
        <w:gridCol w:w="1036"/>
        <w:gridCol w:w="798"/>
        <w:gridCol w:w="1255"/>
        <w:gridCol w:w="508"/>
        <w:gridCol w:w="1172"/>
        <w:gridCol w:w="1172"/>
        <w:gridCol w:w="1255"/>
        <w:gridCol w:w="861"/>
        <w:gridCol w:w="881"/>
        <w:gridCol w:w="964"/>
      </w:tblGrid>
      <w:tr w:rsidR="00670B9D" w:rsidRPr="0013486F" w:rsidTr="00670B9D">
        <w:trPr>
          <w:trHeight w:val="480"/>
          <w:tblHeader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№ п\</w:t>
            </w:r>
            <w:proofErr w:type="gramStart"/>
            <w:r w:rsidRPr="0013486F">
              <w:rPr>
                <w:sz w:val="17"/>
                <w:szCs w:val="17"/>
              </w:rPr>
              <w:t>п</w:t>
            </w:r>
            <w:proofErr w:type="gramEnd"/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Адрес МКД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Год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Материал стен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Количество этажей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Количество подъездов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Общая площадь МКД, всего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Площадь помещений МКД: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Стоимость капитального ремонта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Плановая дата завершения работ</w:t>
            </w:r>
          </w:p>
        </w:tc>
      </w:tr>
      <w:tr w:rsidR="00670B9D" w:rsidRPr="0013486F" w:rsidTr="00670B9D">
        <w:trPr>
          <w:trHeight w:val="435"/>
          <w:tblHeader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ввода в эксплуатацию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завершение последнего капитального ремонта</w:t>
            </w: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всего: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в том числе:</w:t>
            </w: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</w:tr>
      <w:tr w:rsidR="00670B9D" w:rsidRPr="0013486F" w:rsidTr="00670B9D">
        <w:trPr>
          <w:trHeight w:val="1650"/>
          <w:tblHeader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за счет средств Фонда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за счет средств бюджета субъекта Российской Федерации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за счет средств местного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за счет средств собственников помещений в МКД</w:t>
            </w: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</w:tr>
      <w:tr w:rsidR="00670B9D" w:rsidRPr="0013486F" w:rsidTr="00670B9D">
        <w:trPr>
          <w:trHeight w:val="315"/>
          <w:tblHeader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кв.м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кв.м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чел.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руб.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руб.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руб.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руб.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руб.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руб./кв.м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руб./кв.м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</w:p>
        </w:tc>
      </w:tr>
      <w:tr w:rsidR="00670B9D" w:rsidRPr="0013486F" w:rsidTr="00670B9D">
        <w:trPr>
          <w:trHeight w:val="300"/>
          <w:tblHeader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 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2 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3 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4 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5 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6 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7 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8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9 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10 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11  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12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13 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15 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16 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17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18  </w:t>
            </w:r>
          </w:p>
        </w:tc>
      </w:tr>
      <w:tr w:rsidR="00670B9D" w:rsidRPr="0013486F" w:rsidTr="00670B9D">
        <w:trPr>
          <w:trHeight w:val="31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2017 год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Декабристов, д. 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1 428,56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1 322,06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3 805 991,63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380 599,16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171 269,62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3 254 122,85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2 878,83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26 754,72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31.12.2017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Кирова, д. 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1991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6 876,33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6 350,06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25 121 838,12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2 512 183,81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1 130 482,72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21 479 171,59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3 956,16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26 754,72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31.12.2017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Мира, д. 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1986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4 959,90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4 557,70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19 450 838,40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1 945 083,85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875 287,73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16 630 466,82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4 267,69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26 754,72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31.12.2017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Мира, д. 14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4 988,90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4 583,85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20 922 544,49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2 092 254,47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941 514,51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17 888 775,51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4 564,40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26 754,72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31.12.2017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Мира, д. 18, корп. 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1988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3 556,00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3 240,00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15 973 947,25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1 597 394,73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718 827,65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13 657 724,87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4 930,23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26 754,72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31.12.2017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Монтажников, д. 3, корп. А, секц. 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1986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609,50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532,30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3 623 001,47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362 300,14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163 035,07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3 097 666,26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6 806,31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26 754,72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31.12.2017</w:t>
            </w:r>
          </w:p>
        </w:tc>
      </w:tr>
      <w:tr w:rsidR="00670B9D" w:rsidRPr="0013486F" w:rsidTr="00670B9D">
        <w:trPr>
          <w:trHeight w:val="285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lastRenderedPageBreak/>
              <w:t>ИТОГО 2017 год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486F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486F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486F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486F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486F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486F">
              <w:rPr>
                <w:b/>
                <w:bCs/>
                <w:color w:val="000000"/>
                <w:sz w:val="17"/>
                <w:szCs w:val="17"/>
              </w:rPr>
              <w:t>22 419,19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486F">
              <w:rPr>
                <w:b/>
                <w:bCs/>
                <w:color w:val="000000"/>
                <w:sz w:val="17"/>
                <w:szCs w:val="17"/>
              </w:rPr>
              <w:t>20 585,97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486F">
              <w:rPr>
                <w:b/>
                <w:bCs/>
                <w:color w:val="000000"/>
                <w:sz w:val="17"/>
                <w:szCs w:val="17"/>
              </w:rPr>
              <w:t>974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486F">
              <w:rPr>
                <w:b/>
                <w:bCs/>
                <w:color w:val="000000"/>
                <w:sz w:val="17"/>
                <w:szCs w:val="17"/>
              </w:rPr>
              <w:t>88 898 161,36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486F">
              <w:rPr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486F">
              <w:rPr>
                <w:b/>
                <w:bCs/>
                <w:color w:val="000000"/>
                <w:sz w:val="17"/>
                <w:szCs w:val="17"/>
              </w:rPr>
              <w:t>8 889 816,16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486F">
              <w:rPr>
                <w:b/>
                <w:bCs/>
                <w:color w:val="000000"/>
                <w:sz w:val="17"/>
                <w:szCs w:val="17"/>
              </w:rPr>
              <w:t>4 000 417,30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486F">
              <w:rPr>
                <w:b/>
                <w:bCs/>
                <w:color w:val="000000"/>
                <w:sz w:val="17"/>
                <w:szCs w:val="17"/>
              </w:rPr>
              <w:t>76 007 927,90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4 318,39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670B9D" w:rsidRPr="0013486F" w:rsidTr="00670B9D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2018 год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40 лет Победы, д. 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1976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3 461,90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3 285,30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96 153,37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96 153,37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29,27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16 698,25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31.12.2018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40 лет Победы, д. 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1986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4 284,70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3 212,60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1 256 138,77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125 613,88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1 130 524,89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391,00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16 698,25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31.12.2018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Декабристов, д. 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1989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1 456,40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1 344,20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7 933 966,77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357 028,50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7 576 938,27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5 902,37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16 698,25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31.12.2018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Железнодорожная, д. 11, корп. 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1986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4 971,80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4 574,10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34 182 544,57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1 538 214,51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32 644 330,06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7 473,06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16 698,25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31.12.2018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Железнодорожная, д. 45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1971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524,50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485,20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308 317,29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308 317,29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635,44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16 698,25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31.12.2018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Механизаторов, д. 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1992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1 643,80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1 511,80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2 743 621,05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274 362,11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123 462,95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2 345 795,99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1 814,80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16 698,25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31.12.2018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Мира, д. 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1986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5 017,09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4 545,90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25 282 859,72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1 137 728,69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24 145 131,03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5 561,68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16 698,25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31.12.2018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Мира, д. 18, корп. 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1989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3 500,85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3 230,40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13 578 144,82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611 016,52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12 967 128,30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4 203,24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16 698,25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31.12.2018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Мира, д. 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1985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3 484,65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3 184,28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15 894 199,56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715 238,98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15 178 960,58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4 991,46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16 698,25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31.12.2018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Свердлова, д. 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1995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3 181,56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2 910,96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14 216 721,11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14 216 721,11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4 883,86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16 698,25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31.12.2018</w:t>
            </w:r>
          </w:p>
        </w:tc>
      </w:tr>
      <w:tr w:rsidR="00670B9D" w:rsidRPr="0013486F" w:rsidTr="00670B9D">
        <w:trPr>
          <w:trHeight w:val="300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ИТОГО 2018 год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31 527,25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28 284,74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1 236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101 275 945,92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399 975,99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4 482 690,15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110 610 000,89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5 536,57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670B9D" w:rsidRPr="0013486F" w:rsidTr="00670B9D">
        <w:trPr>
          <w:trHeight w:val="30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2019 год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7"/>
                <w:szCs w:val="17"/>
              </w:rPr>
            </w:pPr>
            <w:r w:rsidRPr="0013486F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40 лет Победы, д. 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1976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3 461,90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3 285,30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1 062 925,97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1 062 925,97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323,54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17 533,17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31.12.2019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7"/>
                <w:szCs w:val="17"/>
              </w:rPr>
            </w:pPr>
            <w:r w:rsidRPr="0013486F">
              <w:rPr>
                <w:color w:val="000000"/>
                <w:sz w:val="17"/>
                <w:szCs w:val="17"/>
              </w:rPr>
              <w:lastRenderedPageBreak/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40 лет Победы, д. 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1986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4 284,70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3 212,60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15 250 051,56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15 250 051,56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4 746,95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17 533,17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31.12.2019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7"/>
                <w:szCs w:val="17"/>
              </w:rPr>
            </w:pPr>
            <w:r w:rsidRPr="0013486F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40 лет Победы, д. 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1979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3 491,35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3 044,15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17 014 576,52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17 014 576,52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5 589,27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17 533,17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31.12.2019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7"/>
                <w:szCs w:val="17"/>
              </w:rPr>
            </w:pPr>
            <w:r w:rsidRPr="0013486F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уд. Железнодорожная, д. 11, корп. 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1986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4 971,80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4 574,10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9 118 651,62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9 118 651,62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1 993,54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17 533,17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31.12.2019</w:t>
            </w:r>
          </w:p>
        </w:tc>
      </w:tr>
      <w:tr w:rsidR="00670B9D" w:rsidRPr="0013486F" w:rsidTr="00670B9D">
        <w:trPr>
          <w:trHeight w:val="8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7"/>
                <w:szCs w:val="17"/>
              </w:rPr>
            </w:pPr>
            <w:r w:rsidRPr="0013486F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Мира, д. 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1986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5 017,09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4 545,90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8 977 015,63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8 977 015,63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1 974,75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17 533,17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31.12.2019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7"/>
                <w:szCs w:val="17"/>
              </w:rPr>
            </w:pPr>
            <w:r w:rsidRPr="0013486F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Мира, д. 18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4 982,36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4 602,46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14 929 581,24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1 492 958,12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586 732,54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12 849 890,58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3 243,83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17 533,17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31.12.2019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7"/>
                <w:szCs w:val="17"/>
              </w:rPr>
            </w:pPr>
            <w:r w:rsidRPr="0013486F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Попова, д. 60, корп. Б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1989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809,30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685,80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2 339 103,12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91 926,75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2 247 176,37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3 410,77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17 533,17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31.12.2019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7"/>
                <w:szCs w:val="17"/>
              </w:rPr>
            </w:pPr>
            <w:r w:rsidRPr="0013486F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Свердлова, д. 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1991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3 731,80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3 178,80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15 577 925,50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612 212,47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14 965 713,03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4 900,57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17 533,17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31.12.2019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7"/>
                <w:szCs w:val="17"/>
              </w:rPr>
            </w:pPr>
            <w:r w:rsidRPr="0013486F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Свердлова, д. 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5 319,25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4 918,35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23 587 882,52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2 358 788,25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927 003,78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20 302 090,49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4 795,89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17 533,17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31.12.2019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7"/>
                <w:szCs w:val="17"/>
              </w:rPr>
            </w:pPr>
            <w:r w:rsidRPr="0013486F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Таежная, д. 12, корп. 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1 409,60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1 290,90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10 737 461,33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1 073 746,13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421 982,23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9 241 732,97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8 317,81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17 533,17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31.12.2019</w:t>
            </w:r>
          </w:p>
        </w:tc>
      </w:tr>
      <w:tr w:rsidR="00670B9D" w:rsidRPr="0013486F" w:rsidTr="00670B9D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7"/>
                <w:szCs w:val="17"/>
              </w:rPr>
            </w:pPr>
            <w:r w:rsidRPr="0013486F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ул. Толстого, д. 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1992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иной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3 754,75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3 233,95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12 936 550,87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1 293 655,09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508 406,45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11 134 489,33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4 000,23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13486F">
            <w:pPr>
              <w:ind w:firstLineChars="100" w:firstLine="170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 xml:space="preserve">17 533,17 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7"/>
                <w:szCs w:val="17"/>
              </w:rPr>
            </w:pPr>
            <w:r w:rsidRPr="0013486F">
              <w:rPr>
                <w:sz w:val="17"/>
                <w:szCs w:val="17"/>
              </w:rPr>
              <w:t>31.12.2019</w:t>
            </w:r>
          </w:p>
        </w:tc>
      </w:tr>
      <w:tr w:rsidR="00670B9D" w:rsidRPr="0013486F" w:rsidTr="00670B9D">
        <w:trPr>
          <w:trHeight w:val="300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ИТОГО 2019 год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41 233,90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36 572,31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1 645,00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131 531 725,88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6 219 147,59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3 148 264,22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122 164 314,07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3 596,48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670B9D" w:rsidRPr="0013486F" w:rsidTr="00670B9D">
        <w:trPr>
          <w:trHeight w:val="300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Итого по городу Югорску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95 180,34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85 443,02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3 855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321 705 833,16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15 508 939,74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11 631 371,67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308 782 242,86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7"/>
                <w:szCs w:val="17"/>
              </w:rPr>
            </w:pPr>
            <w:r w:rsidRPr="0013486F">
              <w:rPr>
                <w:b/>
                <w:bCs/>
                <w:sz w:val="17"/>
                <w:szCs w:val="17"/>
              </w:rPr>
              <w:t> </w:t>
            </w:r>
          </w:p>
        </w:tc>
      </w:tr>
    </w:tbl>
    <w:p w:rsidR="008C2A8F" w:rsidRDefault="008C2A8F">
      <w:pPr>
        <w:spacing w:after="200" w:line="276" w:lineRule="auto"/>
        <w:rPr>
          <w:i/>
          <w:sz w:val="16"/>
          <w:szCs w:val="16"/>
        </w:rPr>
      </w:pPr>
    </w:p>
    <w:p w:rsidR="008C2A8F" w:rsidRDefault="008C2A8F">
      <w:pPr>
        <w:spacing w:after="20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53"/>
      </w:tblGrid>
      <w:tr w:rsidR="008C2A8F" w:rsidRPr="00FA4640" w:rsidTr="00250C76">
        <w:trPr>
          <w:trHeight w:val="315"/>
        </w:trPr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A8F" w:rsidRPr="00FA4640" w:rsidRDefault="008C2A8F" w:rsidP="008C2A8F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lastRenderedPageBreak/>
              <w:t>Приложение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</w:p>
        </w:tc>
      </w:tr>
      <w:tr w:rsidR="008C2A8F" w:rsidRPr="00FA4640" w:rsidTr="00250C76">
        <w:trPr>
          <w:trHeight w:val="315"/>
        </w:trPr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A8F" w:rsidRPr="00FA4640" w:rsidRDefault="008C2A8F" w:rsidP="00250C76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t xml:space="preserve">к постановлению администрации города Югорска </w:t>
            </w:r>
          </w:p>
        </w:tc>
      </w:tr>
      <w:tr w:rsidR="008C2A8F" w:rsidRPr="00FA4640" w:rsidTr="00250C76">
        <w:trPr>
          <w:trHeight w:val="315"/>
        </w:trPr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A8F" w:rsidRPr="00FA4640" w:rsidRDefault="008C2A8F" w:rsidP="0093658C">
            <w:pPr>
              <w:jc w:val="right"/>
              <w:rPr>
                <w:color w:val="000000"/>
                <w:sz w:val="24"/>
                <w:szCs w:val="24"/>
              </w:rPr>
            </w:pPr>
            <w:r w:rsidRPr="00FA4640">
              <w:rPr>
                <w:color w:val="000000"/>
                <w:sz w:val="24"/>
                <w:szCs w:val="24"/>
              </w:rPr>
              <w:t>от</w:t>
            </w:r>
            <w:r w:rsidR="0093658C">
              <w:rPr>
                <w:color w:val="000000"/>
                <w:sz w:val="24"/>
                <w:szCs w:val="24"/>
              </w:rPr>
              <w:t xml:space="preserve"> 10.01.2019 </w:t>
            </w:r>
            <w:r w:rsidRPr="00FA4640"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3658C">
              <w:rPr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C76912" w:rsidRDefault="00C76912">
      <w:pPr>
        <w:spacing w:after="200" w:line="276" w:lineRule="auto"/>
        <w:rPr>
          <w:i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1319"/>
        <w:gridCol w:w="552"/>
        <w:gridCol w:w="484"/>
        <w:gridCol w:w="527"/>
        <w:gridCol w:w="500"/>
        <w:gridCol w:w="552"/>
        <w:gridCol w:w="500"/>
        <w:gridCol w:w="521"/>
        <w:gridCol w:w="503"/>
        <w:gridCol w:w="429"/>
        <w:gridCol w:w="229"/>
        <w:gridCol w:w="242"/>
        <w:gridCol w:w="292"/>
        <w:gridCol w:w="485"/>
        <w:gridCol w:w="316"/>
        <w:gridCol w:w="473"/>
        <w:gridCol w:w="365"/>
        <w:gridCol w:w="501"/>
        <w:gridCol w:w="295"/>
        <w:gridCol w:w="445"/>
        <w:gridCol w:w="246"/>
        <w:gridCol w:w="5355"/>
      </w:tblGrid>
      <w:tr w:rsidR="00C76912" w:rsidRPr="00C76912" w:rsidTr="007638DF">
        <w:trPr>
          <w:trHeight w:val="315"/>
        </w:trPr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  <w:r w:rsidRPr="00C76912">
              <w:rPr>
                <w:color w:val="000000"/>
                <w:sz w:val="24"/>
                <w:szCs w:val="24"/>
              </w:rPr>
              <w:t>Приложение 2</w:t>
            </w:r>
          </w:p>
        </w:tc>
      </w:tr>
      <w:tr w:rsidR="00C76912" w:rsidRPr="00C76912" w:rsidTr="007638DF">
        <w:trPr>
          <w:trHeight w:val="315"/>
        </w:trPr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  <w:r w:rsidRPr="00C76912">
              <w:rPr>
                <w:color w:val="000000"/>
                <w:sz w:val="24"/>
                <w:szCs w:val="24"/>
              </w:rPr>
              <w:t xml:space="preserve">к постановлению администрации города Югорска </w:t>
            </w:r>
          </w:p>
        </w:tc>
      </w:tr>
      <w:tr w:rsidR="00C76912" w:rsidRPr="00C76912" w:rsidTr="007638DF">
        <w:trPr>
          <w:trHeight w:val="315"/>
        </w:trPr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12" w:rsidRPr="00C76912" w:rsidRDefault="00C76912" w:rsidP="00C769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12" w:rsidRPr="00C76912" w:rsidRDefault="00C76912" w:rsidP="00C76912">
            <w:pPr>
              <w:jc w:val="right"/>
              <w:rPr>
                <w:color w:val="000000"/>
                <w:sz w:val="24"/>
                <w:szCs w:val="24"/>
              </w:rPr>
            </w:pPr>
            <w:r w:rsidRPr="00C76912">
              <w:rPr>
                <w:color w:val="000000"/>
                <w:sz w:val="24"/>
                <w:szCs w:val="24"/>
              </w:rPr>
              <w:t>от 17.10.2016 № 2532</w:t>
            </w:r>
          </w:p>
        </w:tc>
      </w:tr>
    </w:tbl>
    <w:p w:rsidR="00D13D37" w:rsidRPr="00670B9D" w:rsidRDefault="00670B9D" w:rsidP="00670B9D">
      <w:pPr>
        <w:jc w:val="center"/>
        <w:rPr>
          <w:b/>
          <w:sz w:val="24"/>
          <w:szCs w:val="16"/>
        </w:rPr>
      </w:pPr>
      <w:r w:rsidRPr="00670B9D">
        <w:rPr>
          <w:b/>
          <w:sz w:val="24"/>
          <w:szCs w:val="16"/>
        </w:rPr>
        <w:t xml:space="preserve">Виды работ  по капитальному ремонту общего имущества в многоквартирных домах,  выполняемых в рамках краткосрочного </w:t>
      </w:r>
      <w:proofErr w:type="gramStart"/>
      <w:r w:rsidRPr="00670B9D">
        <w:rPr>
          <w:b/>
          <w:sz w:val="24"/>
          <w:szCs w:val="16"/>
        </w:rPr>
        <w:t>плана реализации Программы  капитального ремонта  общего имущества</w:t>
      </w:r>
      <w:proofErr w:type="gramEnd"/>
      <w:r w:rsidRPr="00670B9D">
        <w:rPr>
          <w:b/>
          <w:sz w:val="24"/>
          <w:szCs w:val="16"/>
        </w:rPr>
        <w:t xml:space="preserve"> в многоквартирных домах, расположенных на территории города Югорска, на 2017-2019 годы</w:t>
      </w:r>
    </w:p>
    <w:p w:rsidR="00670B9D" w:rsidRPr="00670B9D" w:rsidRDefault="00670B9D" w:rsidP="00670B9D">
      <w:pPr>
        <w:jc w:val="center"/>
        <w:rPr>
          <w:b/>
          <w:sz w:val="24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"/>
        <w:gridCol w:w="949"/>
        <w:gridCol w:w="781"/>
        <w:gridCol w:w="778"/>
        <w:gridCol w:w="690"/>
        <w:gridCol w:w="949"/>
        <w:gridCol w:w="736"/>
        <w:gridCol w:w="809"/>
        <w:gridCol w:w="809"/>
        <w:gridCol w:w="803"/>
        <w:gridCol w:w="803"/>
        <w:gridCol w:w="430"/>
        <w:gridCol w:w="432"/>
        <w:gridCol w:w="532"/>
        <w:gridCol w:w="736"/>
        <w:gridCol w:w="532"/>
        <w:gridCol w:w="736"/>
        <w:gridCol w:w="532"/>
        <w:gridCol w:w="736"/>
        <w:gridCol w:w="464"/>
        <w:gridCol w:w="690"/>
        <w:gridCol w:w="464"/>
        <w:gridCol w:w="623"/>
      </w:tblGrid>
      <w:tr w:rsidR="00670B9D" w:rsidRPr="0013486F" w:rsidTr="00670B9D">
        <w:trPr>
          <w:trHeight w:val="1305"/>
          <w:tblHeader/>
        </w:trPr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№ п\</w:t>
            </w:r>
            <w:proofErr w:type="gramStart"/>
            <w:r w:rsidRPr="0013486F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Адрес МКД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Стоимость капитального ремонта ВСЕГО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Строительный контроль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Проектные работы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Отопление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Горячее водоснабжение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Холодное водоснабжение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Ремонт или замена лифтового оборудования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Ремонт крыши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Ремонт фасада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Утепление фасада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Ремонт фундамента</w:t>
            </w:r>
          </w:p>
        </w:tc>
      </w:tr>
      <w:tr w:rsidR="00670B9D" w:rsidRPr="0013486F" w:rsidTr="00670B9D">
        <w:trPr>
          <w:trHeight w:val="285"/>
          <w:tblHeader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руб.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руб.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руб.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руб.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руб.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руб.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руб.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руб.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руб.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ед.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руб.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кв.м.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руб.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кв.м.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руб.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кв.м.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руб.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кв.м.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руб.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proofErr w:type="spellStart"/>
            <w:r w:rsidRPr="0013486F">
              <w:rPr>
                <w:sz w:val="18"/>
                <w:szCs w:val="18"/>
              </w:rPr>
              <w:t>куб.м</w:t>
            </w:r>
            <w:proofErr w:type="spellEnd"/>
            <w:r w:rsidRPr="0013486F">
              <w:rPr>
                <w:sz w:val="18"/>
                <w:szCs w:val="18"/>
              </w:rPr>
              <w:t>.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руб.</w:t>
            </w:r>
          </w:p>
        </w:tc>
      </w:tr>
      <w:tr w:rsidR="00670B9D" w:rsidRPr="0013486F" w:rsidTr="00670B9D">
        <w:trPr>
          <w:trHeight w:val="301"/>
          <w:tblHeader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2  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3  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4  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5 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6 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7 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8  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9 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10  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12  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13 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14 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15 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16 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17  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18 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19  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20  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21  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22  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23  </w:t>
            </w:r>
          </w:p>
        </w:tc>
      </w:tr>
      <w:tr w:rsidR="00670B9D" w:rsidRPr="0013486F" w:rsidTr="0013486F">
        <w:trPr>
          <w:trHeight w:val="39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2017 год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Декабристов, д. 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3 805 991,63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76 455,38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138 396,00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579 457,84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626,00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3 011 682,41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Кирова, д. 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25 121 838,12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511 951,49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563 316,00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2 398 954,68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8 971 643,53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2 864 792,14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992 341,26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1 023 586,84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1 764,00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7 795 252,18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Мира, д. 10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19 450 838,40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397 556,13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379 908,00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9 146 641,35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2 239 247,09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742 966,28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948,70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6 544 519,55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Мира, д. 14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20 922 544,49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428 452,29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369 513,00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9 733 273,45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2 345 538,79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744 134,75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1 284,00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7 301 632,21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ул. Мира, д. 18, корп. </w:t>
            </w:r>
            <w:r w:rsidRPr="0013486F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>15 973 947,25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324 220,83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420 941,00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1 327 108,72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6 252 906,20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1 447 730,71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678 812,39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539 254,60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927,00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4 982 972,80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15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Монтажников, д. 3, корп. А, секц. 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3 623 001,47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72 713,33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134 913,00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380,00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1 874 102,51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610,00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1 541 272,63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13486F">
        <w:trPr>
          <w:trHeight w:val="702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ИТОГО 2017 год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88 898 161,36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1 811 349,45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2 006 987,00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3 726 063,40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34 104 464,53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9 476 766,57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3 158 254,68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1 562 841,44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5 929,70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31 510 161,66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610,00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1 541 272,63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70B9D" w:rsidRPr="0013486F" w:rsidTr="0013486F">
        <w:trPr>
          <w:trHeight w:val="36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2018 год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40 лет Победы, д. 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96 153,37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96 153,37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2 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40 лет Победы, д. 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1 256 138,77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20 863,24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260 357,90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974 917,63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13486F">
        <w:trPr>
          <w:trHeight w:val="85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Декабристов, д. 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7 933 966,77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161 518,27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224 865,65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793 070,10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1 974 242,88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563 372,20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216 372,38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391 294,75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1 040,89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3 609 230,54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Железнодорожная, д. 11, корп. 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34 182 544,57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706 408,25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466 405,02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2 698 692,13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5 327 067,68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6 201 680,68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2 965 775,86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3 546 920,33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3 538,51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12 269 594,62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5 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Железнодорожная, д. 45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308 317,29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6 126,07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15 926,07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286 265,15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ул. </w:t>
            </w:r>
            <w:r w:rsidRPr="0013486F">
              <w:rPr>
                <w:sz w:val="18"/>
                <w:szCs w:val="18"/>
              </w:rPr>
              <w:lastRenderedPageBreak/>
              <w:t>Механизаторов, д. 12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 xml:space="preserve">2 743 </w:t>
            </w:r>
            <w:r w:rsidRPr="0013486F">
              <w:rPr>
                <w:sz w:val="18"/>
                <w:szCs w:val="18"/>
              </w:rPr>
              <w:lastRenderedPageBreak/>
              <w:t>621,05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 xml:space="preserve">54 </w:t>
            </w:r>
            <w:r w:rsidRPr="0013486F">
              <w:rPr>
                <w:sz w:val="18"/>
                <w:szCs w:val="18"/>
              </w:rPr>
              <w:lastRenderedPageBreak/>
              <w:t>468,06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 xml:space="preserve">143 </w:t>
            </w:r>
            <w:r w:rsidRPr="0013486F">
              <w:rPr>
                <w:sz w:val="18"/>
                <w:szCs w:val="18"/>
              </w:rPr>
              <w:lastRenderedPageBreak/>
              <w:t>916,40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1 581 </w:t>
            </w:r>
            <w:r w:rsidRPr="0013486F">
              <w:rPr>
                <w:sz w:val="18"/>
                <w:szCs w:val="18"/>
              </w:rPr>
              <w:lastRenderedPageBreak/>
              <w:t>122,70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 xml:space="preserve">409 </w:t>
            </w:r>
            <w:r w:rsidRPr="0013486F">
              <w:rPr>
                <w:sz w:val="18"/>
                <w:szCs w:val="18"/>
              </w:rPr>
              <w:lastRenderedPageBreak/>
              <w:t>889,79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 xml:space="preserve">167 </w:t>
            </w:r>
            <w:r w:rsidRPr="0013486F">
              <w:rPr>
                <w:sz w:val="18"/>
                <w:szCs w:val="18"/>
              </w:rPr>
              <w:lastRenderedPageBreak/>
              <w:t>761,06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</w:t>
            </w:r>
            <w:r w:rsidRPr="0013486F"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>0,</w:t>
            </w:r>
            <w:r w:rsidRPr="0013486F"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428,</w:t>
            </w:r>
            <w:r w:rsidRPr="0013486F"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 xml:space="preserve">386 </w:t>
            </w:r>
            <w:r w:rsidRPr="0013486F">
              <w:rPr>
                <w:sz w:val="18"/>
                <w:szCs w:val="18"/>
              </w:rPr>
              <w:lastRenderedPageBreak/>
              <w:t>463,04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</w:t>
            </w:r>
            <w:r w:rsidRPr="0013486F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</w:t>
            </w:r>
            <w:r w:rsidRPr="0013486F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Мира, д. 16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25 282 859,72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523 216,14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310 291,44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2 682 054,30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5 188 648,89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6 163 446,40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2 947 491,42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3 525 053,04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1 273,00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3 942 658,09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Мира, д. 18, корп. 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13 578 144,82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279 749,46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225 990,63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2 846 515,64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3 666 127,64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2 117 819,12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2 096 787,05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911,00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2 345 155,28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9 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Мира, д. 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15 894 199,56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321 299,63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558 898,42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1 262 304,73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2 158 663,76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1 032 319,01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1 234 602,16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869,00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5 872 786,06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869,00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2 761 725,36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947,34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691 600,43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Свердлова, д. 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14 216 721,11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6 858 047,10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4 978 061,81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2 380 612,20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ИТОГО 2018 год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115 492 667,03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2 073 649,12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2 302 804,90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7 434 999,31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25 037 949,62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24 141 242,28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11 828 151,05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10 794 657,33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869,00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5 872 786,06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3 481,00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9 436 001,77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4 579,40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15 878 825,16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947,34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691 600,43</w:t>
            </w:r>
          </w:p>
        </w:tc>
      </w:tr>
      <w:tr w:rsidR="00670B9D" w:rsidRPr="0013486F" w:rsidTr="0013486F">
        <w:trPr>
          <w:trHeight w:val="317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8"/>
                <w:szCs w:val="18"/>
              </w:rPr>
            </w:pPr>
            <w:r w:rsidRPr="0013486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40 лет Победы, д. 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1 062 925,97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22 270,04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1 040 655,93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13486F">
        <w:trPr>
          <w:trHeight w:val="85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8"/>
                <w:szCs w:val="18"/>
              </w:rPr>
            </w:pPr>
            <w:r w:rsidRPr="0013486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40 лет Победы, д. 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15 250 051,56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319 513,51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6 000 648,65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4 355 724,48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2 083 000,27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2 491 164,65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8"/>
                <w:szCs w:val="18"/>
              </w:rPr>
            </w:pPr>
            <w:r w:rsidRPr="0013486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40 лет Победы, д. 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17 014 576,52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351 063,66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258 668,77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2 257 176,34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5 686 009,65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4 127 335,70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1 973 779,89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2 360 542,51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8"/>
                <w:szCs w:val="18"/>
              </w:rPr>
            </w:pPr>
            <w:r w:rsidRPr="0013486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 xml:space="preserve">ул. </w:t>
            </w:r>
            <w:r w:rsidRPr="0013486F">
              <w:rPr>
                <w:sz w:val="18"/>
                <w:szCs w:val="18"/>
              </w:rPr>
              <w:lastRenderedPageBreak/>
              <w:t>Железнодорожная, д. 11, корп. 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 xml:space="preserve">9 118 </w:t>
            </w:r>
            <w:r w:rsidRPr="0013486F">
              <w:rPr>
                <w:sz w:val="18"/>
                <w:szCs w:val="18"/>
              </w:rPr>
              <w:lastRenderedPageBreak/>
              <w:t>651,62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 xml:space="preserve">185 </w:t>
            </w:r>
            <w:r w:rsidRPr="0013486F">
              <w:rPr>
                <w:sz w:val="18"/>
                <w:szCs w:val="18"/>
              </w:rPr>
              <w:lastRenderedPageBreak/>
              <w:t>809,44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 xml:space="preserve">250 </w:t>
            </w:r>
            <w:r w:rsidRPr="0013486F">
              <w:rPr>
                <w:sz w:val="18"/>
                <w:szCs w:val="18"/>
              </w:rPr>
              <w:lastRenderedPageBreak/>
              <w:t>157,92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</w:t>
            </w:r>
            <w:r w:rsidRPr="0013486F"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>0,</w:t>
            </w:r>
            <w:r w:rsidRPr="0013486F"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 xml:space="preserve">1 </w:t>
            </w:r>
            <w:r w:rsidRPr="0013486F">
              <w:rPr>
                <w:sz w:val="18"/>
                <w:szCs w:val="18"/>
              </w:rPr>
              <w:lastRenderedPageBreak/>
              <w:t>294,00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 xml:space="preserve">8 682 </w:t>
            </w:r>
            <w:r w:rsidRPr="0013486F">
              <w:rPr>
                <w:sz w:val="18"/>
                <w:szCs w:val="18"/>
              </w:rPr>
              <w:lastRenderedPageBreak/>
              <w:t>684,26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</w:t>
            </w:r>
            <w:r w:rsidRPr="0013486F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</w:t>
            </w:r>
            <w:r w:rsidRPr="0013486F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lastRenderedPageBreak/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8"/>
                <w:szCs w:val="18"/>
              </w:rPr>
            </w:pPr>
            <w:r w:rsidRPr="0013486F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Мира, д. 16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8 977 015,63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182 793,99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252 446,48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1 273,00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8 541 775,16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8"/>
                <w:szCs w:val="18"/>
              </w:rPr>
            </w:pPr>
            <w:r w:rsidRPr="0013486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Мира, д. 18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14 929 581,24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307 147,34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269 754,43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2 637 531,75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4 167 642,59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3 935 356,44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1 881 968,91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1 730 179,78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8"/>
                <w:szCs w:val="18"/>
              </w:rPr>
            </w:pPr>
            <w:r w:rsidRPr="0013486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Попова, д. 60, корп. Б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2 339 103,12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47 451,97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74 269,20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404 617,97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1 280 970,19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531 793,79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8"/>
                <w:szCs w:val="18"/>
              </w:rPr>
            </w:pPr>
            <w:r w:rsidRPr="0013486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Свердлова, д. 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15 577 925,50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322 401,07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190 054,03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5 937 515,39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4 309 897,58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2 061 084,87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992,19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2 756 972,56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8"/>
                <w:szCs w:val="18"/>
              </w:rPr>
            </w:pPr>
            <w:r w:rsidRPr="0013486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Свердлова, д. 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23 587 882,52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489 954,42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202 861,75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8 771 976,65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6 668 423,55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3 188 982,25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1 397,00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4 265 683,90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8"/>
                <w:szCs w:val="18"/>
              </w:rPr>
            </w:pPr>
            <w:r w:rsidRPr="0013486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Таежная, д. 12, корп. 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10 737 461,33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220 225,98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226 301,72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761 623,42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2 411 205,05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1 750 234,93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836 999,64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1 001 009,91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1 018,00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3 529 860,68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color w:val="000000"/>
                <w:sz w:val="18"/>
                <w:szCs w:val="18"/>
              </w:rPr>
            </w:pPr>
            <w:r w:rsidRPr="0013486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ул. Толстого, д. 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12 936 550,87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267 971,70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146 537,33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6 040 527,21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4 384 671,35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2 096 843,28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sz w:val="18"/>
                <w:szCs w:val="18"/>
              </w:rPr>
            </w:pPr>
            <w:r w:rsidRPr="0013486F">
              <w:rPr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486F">
              <w:rPr>
                <w:b/>
                <w:bCs/>
                <w:color w:val="000000"/>
                <w:sz w:val="18"/>
                <w:szCs w:val="18"/>
              </w:rPr>
              <w:t>ИТОГО 2019 год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131 531 725,88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2 716 603,12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1 871 051,63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6 060 949,48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40 296 495,38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29 531 644,03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14 122 659,11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8 114 690,64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1 040 655,93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2 567,00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17 224 459,42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2 389,19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7 022 656,46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1 018,00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3 529 860,68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70B9D" w:rsidRPr="0013486F" w:rsidTr="00670B9D">
        <w:trPr>
          <w:trHeight w:val="300"/>
        </w:trPr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Итого по городу Югорску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335 922 554,27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6 601 601,69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6 180 843,53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17 222 012,19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99 438 909,53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63 149 652,88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29 109 064,84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20 472 189,41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1 040 655,93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9 365,70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54 607 407,14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5 870,19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16 458 658,23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5 597,40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19 408 685,84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610,00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1 541 272,63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947,34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B9D" w:rsidRPr="0013486F" w:rsidRDefault="00670B9D" w:rsidP="00670B9D">
            <w:pPr>
              <w:jc w:val="center"/>
              <w:rPr>
                <w:b/>
                <w:bCs/>
                <w:sz w:val="18"/>
                <w:szCs w:val="18"/>
              </w:rPr>
            </w:pPr>
            <w:r w:rsidRPr="0013486F">
              <w:rPr>
                <w:b/>
                <w:bCs/>
                <w:sz w:val="18"/>
                <w:szCs w:val="18"/>
              </w:rPr>
              <w:t>691 600,43</w:t>
            </w:r>
          </w:p>
        </w:tc>
      </w:tr>
    </w:tbl>
    <w:p w:rsidR="00E1053E" w:rsidRPr="005B369B" w:rsidRDefault="00E1053E" w:rsidP="00021390">
      <w:pPr>
        <w:rPr>
          <w:i/>
          <w:sz w:val="16"/>
          <w:szCs w:val="16"/>
        </w:rPr>
      </w:pPr>
    </w:p>
    <w:sectPr w:rsidR="00E1053E" w:rsidRPr="005B369B" w:rsidSect="004D5BC7">
      <w:pgSz w:w="16838" w:h="11906" w:orient="landscape"/>
      <w:pgMar w:top="1418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70" w:rsidRDefault="00193370" w:rsidP="00E73A01">
      <w:r>
        <w:separator/>
      </w:r>
    </w:p>
  </w:endnote>
  <w:endnote w:type="continuationSeparator" w:id="0">
    <w:p w:rsidR="00193370" w:rsidRDefault="00193370" w:rsidP="00E7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70" w:rsidRDefault="00193370" w:rsidP="00E73A01">
      <w:r>
        <w:separator/>
      </w:r>
    </w:p>
  </w:footnote>
  <w:footnote w:type="continuationSeparator" w:id="0">
    <w:p w:rsidR="00193370" w:rsidRDefault="00193370" w:rsidP="00E7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45"/>
    <w:rsid w:val="00021390"/>
    <w:rsid w:val="000818CA"/>
    <w:rsid w:val="000A073A"/>
    <w:rsid w:val="000D4B3E"/>
    <w:rsid w:val="00101937"/>
    <w:rsid w:val="0013486F"/>
    <w:rsid w:val="00193370"/>
    <w:rsid w:val="001944FF"/>
    <w:rsid w:val="00223436"/>
    <w:rsid w:val="002269E5"/>
    <w:rsid w:val="00246DC8"/>
    <w:rsid w:val="002B5418"/>
    <w:rsid w:val="002D2FA6"/>
    <w:rsid w:val="00311854"/>
    <w:rsid w:val="00322F20"/>
    <w:rsid w:val="0037050E"/>
    <w:rsid w:val="003A2424"/>
    <w:rsid w:val="003A6CDF"/>
    <w:rsid w:val="00412E7C"/>
    <w:rsid w:val="00416534"/>
    <w:rsid w:val="0044137B"/>
    <w:rsid w:val="00491FAF"/>
    <w:rsid w:val="004A6EA2"/>
    <w:rsid w:val="004D5BC7"/>
    <w:rsid w:val="004F2632"/>
    <w:rsid w:val="004F7A2C"/>
    <w:rsid w:val="00521532"/>
    <w:rsid w:val="005249CF"/>
    <w:rsid w:val="00564D57"/>
    <w:rsid w:val="005D6B4D"/>
    <w:rsid w:val="00604052"/>
    <w:rsid w:val="00626256"/>
    <w:rsid w:val="00645AD7"/>
    <w:rsid w:val="00670B9D"/>
    <w:rsid w:val="00677636"/>
    <w:rsid w:val="006835DB"/>
    <w:rsid w:val="00691CD1"/>
    <w:rsid w:val="00706768"/>
    <w:rsid w:val="007415A0"/>
    <w:rsid w:val="00752100"/>
    <w:rsid w:val="007638DF"/>
    <w:rsid w:val="007B537F"/>
    <w:rsid w:val="007E1216"/>
    <w:rsid w:val="008C0D7F"/>
    <w:rsid w:val="008C2A8F"/>
    <w:rsid w:val="008C3A79"/>
    <w:rsid w:val="008F0579"/>
    <w:rsid w:val="00900A76"/>
    <w:rsid w:val="009069C7"/>
    <w:rsid w:val="0093658C"/>
    <w:rsid w:val="00942902"/>
    <w:rsid w:val="009600C8"/>
    <w:rsid w:val="009612B8"/>
    <w:rsid w:val="00990607"/>
    <w:rsid w:val="0099067D"/>
    <w:rsid w:val="00991F84"/>
    <w:rsid w:val="009D0D5D"/>
    <w:rsid w:val="009F365A"/>
    <w:rsid w:val="00A30FAB"/>
    <w:rsid w:val="00AA01E4"/>
    <w:rsid w:val="00AB6C06"/>
    <w:rsid w:val="00AF37AD"/>
    <w:rsid w:val="00B77345"/>
    <w:rsid w:val="00B96562"/>
    <w:rsid w:val="00C56379"/>
    <w:rsid w:val="00C76912"/>
    <w:rsid w:val="00CD7DA9"/>
    <w:rsid w:val="00CE41D9"/>
    <w:rsid w:val="00CE5CDA"/>
    <w:rsid w:val="00D13D37"/>
    <w:rsid w:val="00D55261"/>
    <w:rsid w:val="00E1053E"/>
    <w:rsid w:val="00E31BF6"/>
    <w:rsid w:val="00E73A01"/>
    <w:rsid w:val="00EC51AA"/>
    <w:rsid w:val="00F0555D"/>
    <w:rsid w:val="00F06527"/>
    <w:rsid w:val="00F53B19"/>
    <w:rsid w:val="00F72E5B"/>
    <w:rsid w:val="00FA4640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FA6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D2FA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2D2FA6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F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2F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D2FA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D2FA6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2D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2D2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46D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6DC8"/>
    <w:rPr>
      <w:color w:val="800080"/>
      <w:u w:val="single"/>
    </w:rPr>
  </w:style>
  <w:style w:type="paragraph" w:customStyle="1" w:styleId="xl71">
    <w:name w:val="xl7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246DC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246DC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246DC8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02">
    <w:name w:val="xl10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246DC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246DC8"/>
    <w:pPr>
      <w:spacing w:before="100" w:beforeAutospacing="1" w:after="100" w:afterAutospacing="1"/>
      <w:jc w:val="right"/>
    </w:pPr>
    <w:rPr>
      <w:sz w:val="16"/>
      <w:szCs w:val="16"/>
      <w:u w:val="single"/>
    </w:rPr>
  </w:style>
  <w:style w:type="paragraph" w:customStyle="1" w:styleId="xl128">
    <w:name w:val="xl12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246DC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1">
    <w:name w:val="xl13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46DC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5">
    <w:name w:val="xl155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246DC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46DC8"/>
    <w:pPr>
      <w:spacing w:before="100" w:beforeAutospacing="1" w:after="100" w:afterAutospacing="1"/>
    </w:pPr>
    <w:rPr>
      <w:color w:val="000000"/>
      <w:u w:val="single"/>
    </w:rPr>
  </w:style>
  <w:style w:type="paragraph" w:styleId="a7">
    <w:name w:val="header"/>
    <w:basedOn w:val="a"/>
    <w:link w:val="a8"/>
    <w:uiPriority w:val="99"/>
    <w:unhideWhenUsed/>
    <w:rsid w:val="00E73A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3A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2234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ConsPlusTitle">
    <w:name w:val="ConsPlusTitle"/>
    <w:rsid w:val="0075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FontStyle14">
    <w:name w:val="Font Style14"/>
    <w:basedOn w:val="a0"/>
    <w:rsid w:val="00752100"/>
    <w:rPr>
      <w:rFonts w:ascii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a"/>
    <w:rsid w:val="00752100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5210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52100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752100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752100"/>
    <w:pPr>
      <w:spacing w:before="100" w:beforeAutospacing="1" w:after="100" w:afterAutospacing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FA6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D2FA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2D2FA6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F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2F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D2FA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D2FA6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2D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2D2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46D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6DC8"/>
    <w:rPr>
      <w:color w:val="800080"/>
      <w:u w:val="single"/>
    </w:rPr>
  </w:style>
  <w:style w:type="paragraph" w:customStyle="1" w:styleId="xl71">
    <w:name w:val="xl7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246DC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246DC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246DC8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02">
    <w:name w:val="xl10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246DC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246DC8"/>
    <w:pPr>
      <w:spacing w:before="100" w:beforeAutospacing="1" w:after="100" w:afterAutospacing="1"/>
      <w:jc w:val="right"/>
    </w:pPr>
    <w:rPr>
      <w:sz w:val="16"/>
      <w:szCs w:val="16"/>
      <w:u w:val="single"/>
    </w:rPr>
  </w:style>
  <w:style w:type="paragraph" w:customStyle="1" w:styleId="xl128">
    <w:name w:val="xl12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246DC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1">
    <w:name w:val="xl13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46DC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5">
    <w:name w:val="xl155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246DC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46DC8"/>
    <w:pPr>
      <w:spacing w:before="100" w:beforeAutospacing="1" w:after="100" w:afterAutospacing="1"/>
    </w:pPr>
    <w:rPr>
      <w:color w:val="000000"/>
      <w:u w:val="single"/>
    </w:rPr>
  </w:style>
  <w:style w:type="paragraph" w:styleId="a7">
    <w:name w:val="header"/>
    <w:basedOn w:val="a"/>
    <w:link w:val="a8"/>
    <w:uiPriority w:val="99"/>
    <w:unhideWhenUsed/>
    <w:rsid w:val="00E73A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3A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2234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ConsPlusTitle">
    <w:name w:val="ConsPlusTitle"/>
    <w:rsid w:val="0075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FontStyle14">
    <w:name w:val="Font Style14"/>
    <w:basedOn w:val="a0"/>
    <w:rsid w:val="00752100"/>
    <w:rPr>
      <w:rFonts w:ascii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a"/>
    <w:rsid w:val="00752100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5210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52100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752100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752100"/>
    <w:pP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8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Мыцкова Светлана Юрьевна</dc:creator>
  <cp:lastModifiedBy>Кристина Эдуардовна Прозорова</cp:lastModifiedBy>
  <cp:revision>34</cp:revision>
  <cp:lastPrinted>2015-12-30T10:43:00Z</cp:lastPrinted>
  <dcterms:created xsi:type="dcterms:W3CDTF">2015-03-04T08:44:00Z</dcterms:created>
  <dcterms:modified xsi:type="dcterms:W3CDTF">2019-01-30T07:08:00Z</dcterms:modified>
</cp:coreProperties>
</file>