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C53" w:rsidRPr="00FA2C75" w:rsidRDefault="00B76D1C" w:rsidP="00544C53">
      <w:pPr>
        <w:pStyle w:val="Standard"/>
        <w:jc w:val="center"/>
        <w:rPr>
          <w:sz w:val="28"/>
          <w:szCs w:val="28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9" type="#_x0000_t202" style="position:absolute;left:0;text-align:left;margin-left:398.95pt;margin-top:4.6pt;width:90.8pt;height:19.45pt;z-index:1;visibility:visible" strokecolor="white">
            <v:textbox style="mso-fit-shape-to-text:t">
              <w:txbxContent>
                <w:p w:rsidR="00544C53" w:rsidRDefault="00544C53" w:rsidP="00544C53"/>
              </w:txbxContent>
            </v:textbox>
          </v:shape>
        </w:pict>
      </w:r>
      <w:r w:rsidR="00544C53" w:rsidRPr="00FA2C75">
        <w:rPr>
          <w:sz w:val="28"/>
          <w:szCs w:val="28"/>
        </w:rPr>
        <w:t xml:space="preserve"> </w:t>
      </w:r>
    </w:p>
    <w:p w:rsidR="00544C53" w:rsidRPr="00204161" w:rsidRDefault="00B76D1C" w:rsidP="00544C53">
      <w:pPr>
        <w:widowControl w:val="0"/>
        <w:jc w:val="center"/>
        <w:textAlignment w:val="baseline"/>
        <w:rPr>
          <w:kern w:val="1"/>
          <w:sz w:val="24"/>
          <w:szCs w:val="24"/>
          <w:lang w:eastAsia="fa-IR" w:bidi="fa-IR"/>
        </w:rPr>
      </w:pPr>
      <w:r>
        <w:rPr>
          <w:noProof/>
          <w:kern w:val="1"/>
          <w:sz w:val="24"/>
          <w:szCs w:val="24"/>
          <w:lang w:eastAsia="ru-RU"/>
        </w:rPr>
        <w:pict>
          <v:shape id="_x0000_s1030" type="#_x0000_t202" style="position:absolute;left:0;text-align:left;margin-left:398.95pt;margin-top:4.6pt;width:90.8pt;height:33.25pt;z-index:2;visibility:visible" strokecolor="white">
            <v:textbox style="mso-fit-shape-to-text:t">
              <w:txbxContent>
                <w:p w:rsidR="00544C53" w:rsidRPr="007E5BA3" w:rsidRDefault="00544C53" w:rsidP="00544C53">
                  <w:pPr>
                    <w:pStyle w:val="Standard"/>
                    <w:jc w:val="right"/>
                    <w:rPr>
                      <w:b/>
                      <w:lang w:val="ru-RU"/>
                    </w:rPr>
                  </w:pPr>
                  <w:r w:rsidRPr="007E5BA3">
                    <w:rPr>
                      <w:b/>
                    </w:rPr>
                    <w:t xml:space="preserve">«В </w:t>
                  </w:r>
                  <w:proofErr w:type="spellStart"/>
                  <w:r w:rsidRPr="007E5BA3">
                    <w:rPr>
                      <w:b/>
                    </w:rPr>
                    <w:t>регистр</w:t>
                  </w:r>
                  <w:proofErr w:type="spellEnd"/>
                  <w:r w:rsidRPr="007E5BA3">
                    <w:rPr>
                      <w:b/>
                    </w:rPr>
                    <w:t>»</w:t>
                  </w:r>
                </w:p>
                <w:p w:rsidR="00544C53" w:rsidRPr="0046385F" w:rsidRDefault="00954F28" w:rsidP="00544C53">
                  <w:pPr>
                    <w:rPr>
                      <w:b/>
                    </w:rPr>
                  </w:pPr>
                  <w:r>
                    <w:t xml:space="preserve">            </w:t>
                  </w:r>
                  <w:r w:rsidR="00B76D1C">
                    <w:t>проект</w:t>
                  </w:r>
                </w:p>
              </w:txbxContent>
            </v:textbox>
          </v:shape>
        </w:pict>
      </w:r>
      <w:r>
        <w:rPr>
          <w:kern w:val="1"/>
          <w:sz w:val="24"/>
          <w:szCs w:val="24"/>
          <w:lang w:val="de-DE" w:eastAsia="fa-IR"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2pt;height:55.7pt" filled="t">
            <v:fill color2="black"/>
            <v:imagedata r:id="rId6" o:title=""/>
          </v:shape>
        </w:pict>
      </w:r>
    </w:p>
    <w:p w:rsidR="00544C53" w:rsidRPr="00204161" w:rsidRDefault="00544C53" w:rsidP="00544C53">
      <w:pPr>
        <w:tabs>
          <w:tab w:val="num" w:pos="0"/>
        </w:tabs>
        <w:spacing w:before="240" w:after="60"/>
        <w:ind w:left="1008" w:hanging="1008"/>
        <w:jc w:val="center"/>
        <w:outlineLvl w:val="4"/>
        <w:rPr>
          <w:rFonts w:eastAsia="Calibri"/>
          <w:sz w:val="32"/>
          <w:szCs w:val="32"/>
        </w:rPr>
      </w:pPr>
      <w:r w:rsidRPr="00204161">
        <w:rPr>
          <w:rFonts w:eastAsia="Calibri"/>
          <w:sz w:val="32"/>
          <w:szCs w:val="32"/>
        </w:rPr>
        <w:t>ПРЕДСЕДАТЕЛЬ ДУМЫ ГОРОДА ЮГОРСКА</w:t>
      </w:r>
    </w:p>
    <w:p w:rsidR="00544C53" w:rsidRPr="00204161" w:rsidRDefault="00544C53" w:rsidP="00544C53">
      <w:pPr>
        <w:tabs>
          <w:tab w:val="left" w:pos="0"/>
        </w:tabs>
        <w:jc w:val="center"/>
        <w:rPr>
          <w:sz w:val="28"/>
          <w:szCs w:val="28"/>
        </w:rPr>
      </w:pPr>
      <w:r w:rsidRPr="00204161">
        <w:rPr>
          <w:sz w:val="28"/>
          <w:szCs w:val="28"/>
        </w:rPr>
        <w:t xml:space="preserve">Ханты-Мансийского автономного округа-Югры </w:t>
      </w:r>
    </w:p>
    <w:p w:rsidR="00544C53" w:rsidRPr="00204161" w:rsidRDefault="00544C53" w:rsidP="00544C53">
      <w:pPr>
        <w:jc w:val="center"/>
        <w:rPr>
          <w:sz w:val="36"/>
          <w:szCs w:val="36"/>
        </w:rPr>
      </w:pPr>
    </w:p>
    <w:p w:rsidR="00544C53" w:rsidRPr="00204161" w:rsidRDefault="00544C53" w:rsidP="00544C53">
      <w:pPr>
        <w:jc w:val="center"/>
        <w:rPr>
          <w:sz w:val="36"/>
          <w:szCs w:val="36"/>
        </w:rPr>
      </w:pPr>
      <w:r w:rsidRPr="00204161">
        <w:rPr>
          <w:sz w:val="36"/>
          <w:szCs w:val="36"/>
        </w:rPr>
        <w:t>ПОСТАНОВЛЕНИЕ</w:t>
      </w:r>
    </w:p>
    <w:p w:rsidR="00544C53" w:rsidRPr="00204161" w:rsidRDefault="00544C53" w:rsidP="00544C53">
      <w:pPr>
        <w:jc w:val="center"/>
        <w:rPr>
          <w:sz w:val="24"/>
          <w:szCs w:val="24"/>
        </w:rPr>
      </w:pPr>
    </w:p>
    <w:p w:rsidR="00544C53" w:rsidRPr="00204161" w:rsidRDefault="00544C53" w:rsidP="00544C53">
      <w:pPr>
        <w:jc w:val="center"/>
        <w:rPr>
          <w:sz w:val="24"/>
          <w:szCs w:val="24"/>
        </w:rPr>
      </w:pPr>
    </w:p>
    <w:p w:rsidR="00544C53" w:rsidRPr="00204161" w:rsidRDefault="00544C53" w:rsidP="00544C53">
      <w:pPr>
        <w:rPr>
          <w:sz w:val="24"/>
          <w:szCs w:val="24"/>
        </w:rPr>
      </w:pPr>
      <w:r w:rsidRPr="00204161">
        <w:rPr>
          <w:sz w:val="24"/>
          <w:szCs w:val="24"/>
        </w:rPr>
        <w:t xml:space="preserve">от </w:t>
      </w:r>
      <w:r w:rsidR="00B76D1C">
        <w:rPr>
          <w:sz w:val="24"/>
          <w:szCs w:val="24"/>
        </w:rPr>
        <w:t>_________2019</w:t>
      </w:r>
      <w:r w:rsidRPr="00204161">
        <w:rPr>
          <w:sz w:val="24"/>
          <w:szCs w:val="24"/>
        </w:rPr>
        <w:t xml:space="preserve"> года                                                                                </w:t>
      </w:r>
      <w:r w:rsidR="00954F28">
        <w:rPr>
          <w:sz w:val="24"/>
          <w:szCs w:val="24"/>
        </w:rPr>
        <w:t xml:space="preserve">                   </w:t>
      </w:r>
      <w:r w:rsidRPr="00204161">
        <w:rPr>
          <w:sz w:val="24"/>
          <w:szCs w:val="24"/>
        </w:rPr>
        <w:t xml:space="preserve">   </w:t>
      </w:r>
      <w:r w:rsidR="00E82D19">
        <w:rPr>
          <w:sz w:val="24"/>
          <w:szCs w:val="24"/>
        </w:rPr>
        <w:t xml:space="preserve">             </w:t>
      </w:r>
      <w:r w:rsidRPr="00204161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B76D1C">
        <w:rPr>
          <w:sz w:val="24"/>
          <w:szCs w:val="24"/>
        </w:rPr>
        <w:t>___</w:t>
      </w:r>
    </w:p>
    <w:p w:rsidR="00544C53" w:rsidRDefault="00544C53" w:rsidP="00544C53"/>
    <w:p w:rsidR="00450C92" w:rsidRPr="00954F28" w:rsidRDefault="00954F28" w:rsidP="00954F28">
      <w:pPr>
        <w:ind w:right="4251"/>
        <w:jc w:val="both"/>
        <w:rPr>
          <w:sz w:val="24"/>
          <w:szCs w:val="24"/>
        </w:rPr>
      </w:pPr>
      <w:r>
        <w:rPr>
          <w:sz w:val="24"/>
          <w:szCs w:val="24"/>
        </w:rPr>
        <w:t>О внесении изменения в постановление председателя Думы города Югорска от 24.09.2018 № 8 «</w:t>
      </w:r>
      <w:r w:rsidR="00450C92" w:rsidRPr="00450C92">
        <w:rPr>
          <w:sz w:val="24"/>
          <w:szCs w:val="24"/>
        </w:rPr>
        <w:t xml:space="preserve">Об утверждении </w:t>
      </w:r>
      <w:r w:rsidR="00450C92">
        <w:rPr>
          <w:sz w:val="24"/>
          <w:szCs w:val="24"/>
        </w:rPr>
        <w:t xml:space="preserve">Положения </w:t>
      </w:r>
      <w:r w:rsidR="00450C92" w:rsidRPr="00450C92">
        <w:rPr>
          <w:sz w:val="24"/>
          <w:szCs w:val="24"/>
        </w:rPr>
        <w:t xml:space="preserve">о порядке </w:t>
      </w:r>
      <w:r w:rsidR="00FF131D">
        <w:rPr>
          <w:sz w:val="24"/>
          <w:szCs w:val="24"/>
        </w:rPr>
        <w:t>получения разрешения</w:t>
      </w:r>
      <w:r w:rsidR="00544C53">
        <w:rPr>
          <w:sz w:val="24"/>
          <w:szCs w:val="24"/>
        </w:rPr>
        <w:t xml:space="preserve"> </w:t>
      </w:r>
      <w:r w:rsidR="00B76D1C">
        <w:rPr>
          <w:sz w:val="24"/>
          <w:szCs w:val="24"/>
        </w:rPr>
        <w:t>на участие муниципальных служащих</w:t>
      </w:r>
      <w:r w:rsidR="00FF131D">
        <w:rPr>
          <w:sz w:val="24"/>
          <w:szCs w:val="24"/>
        </w:rPr>
        <w:t xml:space="preserve"> </w:t>
      </w:r>
      <w:r w:rsidR="00450C92" w:rsidRPr="00450C92">
        <w:rPr>
          <w:sz w:val="24"/>
          <w:szCs w:val="24"/>
        </w:rPr>
        <w:t xml:space="preserve"> </w:t>
      </w:r>
      <w:r w:rsidR="00544C53">
        <w:rPr>
          <w:sz w:val="24"/>
          <w:szCs w:val="24"/>
        </w:rPr>
        <w:t>Думы</w:t>
      </w:r>
      <w:r w:rsidR="00450C92" w:rsidRPr="00450C92">
        <w:rPr>
          <w:sz w:val="24"/>
          <w:szCs w:val="24"/>
        </w:rPr>
        <w:t xml:space="preserve"> </w:t>
      </w:r>
      <w:r w:rsidR="00544C53">
        <w:rPr>
          <w:sz w:val="24"/>
          <w:szCs w:val="24"/>
        </w:rPr>
        <w:t xml:space="preserve"> </w:t>
      </w:r>
      <w:r w:rsidR="00450C92" w:rsidRPr="00450C92">
        <w:rPr>
          <w:sz w:val="24"/>
          <w:szCs w:val="24"/>
        </w:rPr>
        <w:t xml:space="preserve">города </w:t>
      </w:r>
      <w:proofErr w:type="spellStart"/>
      <w:r w:rsidR="00450C92" w:rsidRPr="00450C92">
        <w:rPr>
          <w:sz w:val="24"/>
          <w:szCs w:val="24"/>
        </w:rPr>
        <w:t>Югорска</w:t>
      </w:r>
      <w:proofErr w:type="spellEnd"/>
      <w:r w:rsidR="00544C53">
        <w:rPr>
          <w:sz w:val="24"/>
          <w:szCs w:val="24"/>
        </w:rPr>
        <w:t>, контрольно-счётной палаты города Югорска</w:t>
      </w:r>
      <w:r w:rsidR="00450C92" w:rsidRPr="00450C92">
        <w:rPr>
          <w:sz w:val="24"/>
          <w:szCs w:val="24"/>
        </w:rPr>
        <w:t xml:space="preserve"> в управлении некоммерческими организациями в качестве единоличного</w:t>
      </w:r>
      <w:r w:rsidR="00450C92" w:rsidRPr="00450C92">
        <w:rPr>
          <w:rStyle w:val="FontStyle23"/>
          <w:sz w:val="24"/>
          <w:szCs w:val="24"/>
        </w:rPr>
        <w:t xml:space="preserve"> исполнительного органа или вхождения</w:t>
      </w:r>
      <w:r w:rsidR="00544C53">
        <w:rPr>
          <w:rStyle w:val="FontStyle23"/>
          <w:sz w:val="24"/>
          <w:szCs w:val="24"/>
        </w:rPr>
        <w:t xml:space="preserve"> </w:t>
      </w:r>
      <w:r w:rsidR="00450C92" w:rsidRPr="00450C92">
        <w:rPr>
          <w:rStyle w:val="FontStyle23"/>
          <w:sz w:val="24"/>
          <w:szCs w:val="24"/>
        </w:rPr>
        <w:t>в состав их коллегиальных органов управления</w:t>
      </w:r>
    </w:p>
    <w:p w:rsidR="00450C92" w:rsidRDefault="00450C92" w:rsidP="00450C92">
      <w:pPr>
        <w:pStyle w:val="Style15"/>
        <w:widowControl/>
        <w:spacing w:line="240" w:lineRule="auto"/>
        <w:jc w:val="both"/>
      </w:pPr>
    </w:p>
    <w:p w:rsidR="00E82D19" w:rsidRDefault="00E82D19" w:rsidP="00450C92">
      <w:pPr>
        <w:pStyle w:val="Style15"/>
        <w:widowControl/>
        <w:spacing w:line="240" w:lineRule="auto"/>
        <w:jc w:val="both"/>
      </w:pPr>
    </w:p>
    <w:p w:rsidR="00954F28" w:rsidRPr="00450C92" w:rsidRDefault="00954F28" w:rsidP="00450C92">
      <w:pPr>
        <w:pStyle w:val="Style15"/>
        <w:widowControl/>
        <w:spacing w:line="240" w:lineRule="auto"/>
        <w:jc w:val="both"/>
      </w:pPr>
    </w:p>
    <w:p w:rsidR="00B76D1C" w:rsidRPr="009050EA" w:rsidRDefault="00B76D1C" w:rsidP="00B76D1C">
      <w:pPr>
        <w:shd w:val="clear" w:color="auto" w:fill="FFFFFF"/>
        <w:ind w:firstLine="709"/>
        <w:jc w:val="both"/>
        <w:rPr>
          <w:sz w:val="24"/>
          <w:szCs w:val="24"/>
        </w:rPr>
      </w:pPr>
      <w:r w:rsidRPr="009050EA">
        <w:rPr>
          <w:sz w:val="24"/>
          <w:szCs w:val="24"/>
        </w:rPr>
        <w:t xml:space="preserve">В </w:t>
      </w:r>
      <w:r>
        <w:rPr>
          <w:sz w:val="24"/>
          <w:szCs w:val="24"/>
        </w:rPr>
        <w:t>соответствии с пунктом 3 части 1 статьи 14 Федерального закона от 02.03.2007                № 25-ФЗ «О муниципальной службе в Российской Федерации»</w:t>
      </w:r>
      <w:r w:rsidRPr="009050EA">
        <w:rPr>
          <w:sz w:val="24"/>
          <w:szCs w:val="24"/>
        </w:rPr>
        <w:t>:</w:t>
      </w:r>
    </w:p>
    <w:p w:rsidR="00B76D1C" w:rsidRPr="00E26C79" w:rsidRDefault="00B76D1C" w:rsidP="00B76D1C">
      <w:pPr>
        <w:spacing w:after="120"/>
        <w:contextualSpacing/>
        <w:jc w:val="both"/>
        <w:rPr>
          <w:sz w:val="24"/>
          <w:szCs w:val="24"/>
        </w:rPr>
      </w:pPr>
      <w:r>
        <w:rPr>
          <w:rStyle w:val="FontStyle23"/>
          <w:sz w:val="24"/>
          <w:szCs w:val="24"/>
        </w:rPr>
        <w:tab/>
      </w:r>
      <w:bookmarkStart w:id="0" w:name="_GoBack"/>
      <w:bookmarkEnd w:id="0"/>
      <w:r w:rsidR="00450C92" w:rsidRPr="00450C92">
        <w:rPr>
          <w:rStyle w:val="FontStyle23"/>
          <w:sz w:val="24"/>
          <w:szCs w:val="24"/>
        </w:rPr>
        <w:t>1.</w:t>
      </w:r>
      <w:r w:rsidR="00450C92" w:rsidRPr="00450C92">
        <w:rPr>
          <w:sz w:val="24"/>
          <w:szCs w:val="24"/>
        </w:rPr>
        <w:t xml:space="preserve"> </w:t>
      </w:r>
      <w:proofErr w:type="gramStart"/>
      <w:r w:rsidR="00954F28">
        <w:rPr>
          <w:sz w:val="24"/>
          <w:szCs w:val="24"/>
        </w:rPr>
        <w:t xml:space="preserve">Внести в </w:t>
      </w:r>
      <w:r>
        <w:rPr>
          <w:sz w:val="24"/>
          <w:szCs w:val="24"/>
        </w:rPr>
        <w:t>пункт 1 приложения к постановлению</w:t>
      </w:r>
      <w:r w:rsidR="00954F28">
        <w:rPr>
          <w:sz w:val="24"/>
          <w:szCs w:val="24"/>
        </w:rPr>
        <w:t xml:space="preserve"> председателя Думы г</w:t>
      </w:r>
      <w:r>
        <w:rPr>
          <w:sz w:val="24"/>
          <w:szCs w:val="24"/>
        </w:rPr>
        <w:t xml:space="preserve">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             от 24.09.2018 № 8 </w:t>
      </w:r>
      <w:r w:rsidR="00954F28">
        <w:rPr>
          <w:sz w:val="24"/>
          <w:szCs w:val="24"/>
        </w:rPr>
        <w:t>«Об утверждении Положения</w:t>
      </w:r>
      <w:r w:rsidR="00450C92" w:rsidRPr="00450C92">
        <w:rPr>
          <w:sz w:val="24"/>
          <w:szCs w:val="24"/>
        </w:rPr>
        <w:t xml:space="preserve"> о </w:t>
      </w:r>
      <w:r w:rsidR="00450C92" w:rsidRPr="00450C92">
        <w:rPr>
          <w:rStyle w:val="FontStyle23"/>
          <w:sz w:val="24"/>
          <w:szCs w:val="24"/>
        </w:rPr>
        <w:t xml:space="preserve">порядке </w:t>
      </w:r>
      <w:r w:rsidR="00651B02">
        <w:rPr>
          <w:sz w:val="24"/>
          <w:szCs w:val="24"/>
        </w:rPr>
        <w:t>получения разр</w:t>
      </w:r>
      <w:r>
        <w:rPr>
          <w:sz w:val="24"/>
          <w:szCs w:val="24"/>
        </w:rPr>
        <w:t>ешения на участие муниципальных служащих</w:t>
      </w:r>
      <w:r w:rsidR="00651B02">
        <w:rPr>
          <w:sz w:val="24"/>
          <w:szCs w:val="24"/>
        </w:rPr>
        <w:t xml:space="preserve"> </w:t>
      </w:r>
      <w:r w:rsidR="00651B02" w:rsidRPr="00450C92">
        <w:rPr>
          <w:sz w:val="24"/>
          <w:szCs w:val="24"/>
        </w:rPr>
        <w:t xml:space="preserve"> </w:t>
      </w:r>
      <w:r w:rsidR="00544C53">
        <w:rPr>
          <w:sz w:val="24"/>
          <w:szCs w:val="24"/>
        </w:rPr>
        <w:t>Думы</w:t>
      </w:r>
      <w:r w:rsidR="00544C53" w:rsidRPr="00450C92">
        <w:rPr>
          <w:sz w:val="24"/>
          <w:szCs w:val="24"/>
        </w:rPr>
        <w:t xml:space="preserve"> </w:t>
      </w:r>
      <w:r w:rsidR="00544C53">
        <w:rPr>
          <w:sz w:val="24"/>
          <w:szCs w:val="24"/>
        </w:rPr>
        <w:t xml:space="preserve"> </w:t>
      </w:r>
      <w:r w:rsidR="00544C53" w:rsidRPr="00450C92">
        <w:rPr>
          <w:sz w:val="24"/>
          <w:szCs w:val="24"/>
        </w:rPr>
        <w:t>города Югорска</w:t>
      </w:r>
      <w:r w:rsidR="00544C53">
        <w:rPr>
          <w:sz w:val="24"/>
          <w:szCs w:val="24"/>
        </w:rPr>
        <w:t>, контрольно-счётной палаты города Югорска</w:t>
      </w:r>
      <w:r w:rsidR="00544C53" w:rsidRPr="00450C92">
        <w:rPr>
          <w:rStyle w:val="FontStyle23"/>
          <w:sz w:val="24"/>
          <w:szCs w:val="24"/>
        </w:rPr>
        <w:t xml:space="preserve"> </w:t>
      </w:r>
      <w:r w:rsidR="00450C92" w:rsidRPr="00450C92">
        <w:rPr>
          <w:rStyle w:val="FontStyle23"/>
          <w:sz w:val="24"/>
          <w:szCs w:val="24"/>
        </w:rPr>
        <w:t xml:space="preserve">в управлении некоммерческими организациями </w:t>
      </w:r>
      <w:r w:rsidR="00450C92" w:rsidRPr="00450C92">
        <w:rPr>
          <w:sz w:val="24"/>
          <w:szCs w:val="24"/>
        </w:rPr>
        <w:t>в качестве единоличного</w:t>
      </w:r>
      <w:r w:rsidR="00450C92" w:rsidRPr="00450C92">
        <w:rPr>
          <w:rStyle w:val="FontStyle23"/>
          <w:sz w:val="24"/>
          <w:szCs w:val="24"/>
        </w:rPr>
        <w:t xml:space="preserve"> исполнительного органа или вхождения в состав их коллегиальных органов управления</w:t>
      </w:r>
      <w:r w:rsidR="00954F28">
        <w:rPr>
          <w:rStyle w:val="FontStyle23"/>
          <w:sz w:val="24"/>
          <w:szCs w:val="24"/>
        </w:rPr>
        <w:t xml:space="preserve">» </w:t>
      </w:r>
      <w:r w:rsidR="0046385F" w:rsidRPr="0046385F">
        <w:rPr>
          <w:rStyle w:val="FontStyle23"/>
          <w:sz w:val="24"/>
          <w:szCs w:val="24"/>
        </w:rPr>
        <w:t>(с и</w:t>
      </w:r>
      <w:r>
        <w:rPr>
          <w:rStyle w:val="FontStyle23"/>
          <w:sz w:val="24"/>
          <w:szCs w:val="24"/>
        </w:rPr>
        <w:t xml:space="preserve">зменениями от 30.11.2018 </w:t>
      </w:r>
      <w:r w:rsidR="0046385F" w:rsidRPr="0046385F">
        <w:rPr>
          <w:rStyle w:val="FontStyle23"/>
          <w:sz w:val="24"/>
          <w:szCs w:val="24"/>
        </w:rPr>
        <w:t>№ 11</w:t>
      </w:r>
      <w:r>
        <w:rPr>
          <w:rStyle w:val="FontStyle23"/>
          <w:sz w:val="24"/>
          <w:szCs w:val="24"/>
        </w:rPr>
        <w:t>, от 19.12.2018 № 12</w:t>
      </w:r>
      <w:r w:rsidR="00365359" w:rsidRPr="0046385F">
        <w:rPr>
          <w:rStyle w:val="FontStyle23"/>
          <w:sz w:val="24"/>
          <w:szCs w:val="24"/>
        </w:rPr>
        <w:t xml:space="preserve">) </w:t>
      </w:r>
      <w:r w:rsidR="00B911E3" w:rsidRPr="0046385F">
        <w:rPr>
          <w:rStyle w:val="FontStyle23"/>
          <w:sz w:val="24"/>
          <w:szCs w:val="24"/>
        </w:rPr>
        <w:t>изм</w:t>
      </w:r>
      <w:r>
        <w:rPr>
          <w:rStyle w:val="FontStyle23"/>
          <w:sz w:val="24"/>
          <w:szCs w:val="24"/>
        </w:rPr>
        <w:t xml:space="preserve">енение, </w:t>
      </w:r>
      <w:r>
        <w:rPr>
          <w:sz w:val="24"/>
          <w:szCs w:val="24"/>
        </w:rPr>
        <w:t>исключив слова</w:t>
      </w:r>
      <w:proofErr w:type="gramEnd"/>
      <w:r>
        <w:rPr>
          <w:sz w:val="24"/>
          <w:szCs w:val="24"/>
        </w:rPr>
        <w:t xml:space="preserve"> </w:t>
      </w:r>
      <w:r w:rsidRPr="00E26C79">
        <w:rPr>
          <w:sz w:val="24"/>
          <w:szCs w:val="24"/>
        </w:rPr>
        <w:t>«</w:t>
      </w:r>
      <w:r w:rsidRPr="00E26C79">
        <w:rPr>
          <w:rFonts w:cs="Arial"/>
          <w:sz w:val="24"/>
          <w:szCs w:val="24"/>
        </w:rPr>
        <w:t>садоводческим, огородническим, дачным потребительскими кооперативами</w:t>
      </w:r>
      <w:proofErr w:type="gramStart"/>
      <w:r w:rsidRPr="00E26C79">
        <w:rPr>
          <w:rFonts w:cs="Arial"/>
          <w:sz w:val="24"/>
          <w:szCs w:val="24"/>
        </w:rPr>
        <w:t>,»</w:t>
      </w:r>
      <w:proofErr w:type="gramEnd"/>
      <w:r w:rsidRPr="00E26C79">
        <w:rPr>
          <w:rFonts w:cs="Arial"/>
          <w:sz w:val="24"/>
          <w:szCs w:val="24"/>
        </w:rPr>
        <w:t>.</w:t>
      </w:r>
    </w:p>
    <w:p w:rsidR="00544C53" w:rsidRPr="00CC6D14" w:rsidRDefault="00544C53" w:rsidP="00365359">
      <w:pPr>
        <w:ind w:firstLine="567"/>
        <w:jc w:val="both"/>
        <w:rPr>
          <w:rStyle w:val="FontStyle11"/>
          <w:sz w:val="24"/>
          <w:szCs w:val="24"/>
        </w:rPr>
      </w:pPr>
      <w:bookmarkStart w:id="1" w:name="sub_4"/>
      <w:r>
        <w:rPr>
          <w:sz w:val="24"/>
          <w:szCs w:val="24"/>
        </w:rPr>
        <w:t>2</w:t>
      </w:r>
      <w:r w:rsidRPr="008B1D5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CC6D14">
        <w:rPr>
          <w:rStyle w:val="FontStyle11"/>
          <w:sz w:val="24"/>
          <w:szCs w:val="24"/>
        </w:rPr>
        <w:t xml:space="preserve">Опубликовать постановление в официальном печатном издании города Югорска и разместить на </w:t>
      </w:r>
      <w:r>
        <w:rPr>
          <w:rStyle w:val="FontStyle11"/>
          <w:sz w:val="24"/>
          <w:szCs w:val="24"/>
        </w:rPr>
        <w:t>официальном сайте органов местного самоуправления</w:t>
      </w:r>
      <w:r w:rsidRPr="00CC6D14">
        <w:rPr>
          <w:rStyle w:val="FontStyle11"/>
          <w:sz w:val="24"/>
          <w:szCs w:val="24"/>
        </w:rPr>
        <w:t xml:space="preserve"> города Югорска.</w:t>
      </w:r>
    </w:p>
    <w:p w:rsidR="00544C53" w:rsidRPr="00CC6D14" w:rsidRDefault="00544C53" w:rsidP="00365359">
      <w:pPr>
        <w:ind w:firstLine="567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3</w:t>
      </w:r>
      <w:r w:rsidRPr="00CC6D14">
        <w:rPr>
          <w:rStyle w:val="FontStyle11"/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544C53" w:rsidRDefault="00544C53" w:rsidP="00544C53">
      <w:pPr>
        <w:rPr>
          <w:sz w:val="24"/>
          <w:szCs w:val="24"/>
        </w:rPr>
      </w:pPr>
    </w:p>
    <w:p w:rsidR="0046385F" w:rsidRDefault="0046385F" w:rsidP="00544C53">
      <w:pPr>
        <w:rPr>
          <w:sz w:val="24"/>
          <w:szCs w:val="24"/>
        </w:rPr>
      </w:pPr>
    </w:p>
    <w:p w:rsidR="0046385F" w:rsidRDefault="0046385F" w:rsidP="00544C53">
      <w:pPr>
        <w:rPr>
          <w:sz w:val="24"/>
          <w:szCs w:val="24"/>
        </w:rPr>
      </w:pPr>
    </w:p>
    <w:p w:rsidR="00544C53" w:rsidRDefault="00544C53" w:rsidP="00544C53">
      <w:pPr>
        <w:rPr>
          <w:sz w:val="24"/>
          <w:szCs w:val="24"/>
        </w:rPr>
      </w:pPr>
    </w:p>
    <w:p w:rsidR="00544C53" w:rsidRDefault="00544C53" w:rsidP="00544C53">
      <w:pPr>
        <w:rPr>
          <w:sz w:val="24"/>
          <w:szCs w:val="24"/>
        </w:rPr>
      </w:pPr>
    </w:p>
    <w:p w:rsidR="00544C53" w:rsidRPr="00954F28" w:rsidRDefault="00544C53" w:rsidP="00954F28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 Думы</w:t>
      </w:r>
      <w:r w:rsidRPr="00F2212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города Югорска</w:t>
      </w:r>
      <w:r w:rsidRPr="00F22120">
        <w:rPr>
          <w:b/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 xml:space="preserve">              </w:t>
      </w:r>
      <w:r w:rsidRPr="00F22120">
        <w:rPr>
          <w:b/>
          <w:sz w:val="24"/>
          <w:szCs w:val="24"/>
        </w:rPr>
        <w:t xml:space="preserve">                                </w:t>
      </w:r>
      <w:r>
        <w:rPr>
          <w:b/>
          <w:sz w:val="24"/>
          <w:szCs w:val="24"/>
        </w:rPr>
        <w:t xml:space="preserve">    </w:t>
      </w:r>
      <w:r w:rsidRPr="00F22120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В.А. Климин</w:t>
      </w:r>
      <w:bookmarkEnd w:id="1"/>
    </w:p>
    <w:sectPr w:rsidR="00544C53" w:rsidRPr="00954F28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B5725"/>
    <w:rsid w:val="000C2EA5"/>
    <w:rsid w:val="0010401B"/>
    <w:rsid w:val="001257C7"/>
    <w:rsid w:val="001347D7"/>
    <w:rsid w:val="001356EA"/>
    <w:rsid w:val="00140D6B"/>
    <w:rsid w:val="0018017D"/>
    <w:rsid w:val="00184ECA"/>
    <w:rsid w:val="001A6B34"/>
    <w:rsid w:val="0021641A"/>
    <w:rsid w:val="00224E69"/>
    <w:rsid w:val="00225399"/>
    <w:rsid w:val="00250C04"/>
    <w:rsid w:val="00256A87"/>
    <w:rsid w:val="00271EA8"/>
    <w:rsid w:val="00285C61"/>
    <w:rsid w:val="00296E8C"/>
    <w:rsid w:val="002F5129"/>
    <w:rsid w:val="003642AD"/>
    <w:rsid w:val="00365359"/>
    <w:rsid w:val="0037056B"/>
    <w:rsid w:val="003D688F"/>
    <w:rsid w:val="00423003"/>
    <w:rsid w:val="00450C92"/>
    <w:rsid w:val="0046385F"/>
    <w:rsid w:val="0049359B"/>
    <w:rsid w:val="004A11FB"/>
    <w:rsid w:val="004B0DBB"/>
    <w:rsid w:val="004C6A75"/>
    <w:rsid w:val="004F79F5"/>
    <w:rsid w:val="00510950"/>
    <w:rsid w:val="0053339B"/>
    <w:rsid w:val="00544C53"/>
    <w:rsid w:val="0057612D"/>
    <w:rsid w:val="00624190"/>
    <w:rsid w:val="0062434E"/>
    <w:rsid w:val="00630FC9"/>
    <w:rsid w:val="00651B02"/>
    <w:rsid w:val="0065328E"/>
    <w:rsid w:val="006B3FA0"/>
    <w:rsid w:val="006F6444"/>
    <w:rsid w:val="00713C1C"/>
    <w:rsid w:val="007268A4"/>
    <w:rsid w:val="007618B1"/>
    <w:rsid w:val="007D5A8E"/>
    <w:rsid w:val="007E29A5"/>
    <w:rsid w:val="007E5BA3"/>
    <w:rsid w:val="007F4A15"/>
    <w:rsid w:val="008256C7"/>
    <w:rsid w:val="008267F4"/>
    <w:rsid w:val="008478F4"/>
    <w:rsid w:val="00886003"/>
    <w:rsid w:val="008C407D"/>
    <w:rsid w:val="00906884"/>
    <w:rsid w:val="00914417"/>
    <w:rsid w:val="009233E1"/>
    <w:rsid w:val="00953E9C"/>
    <w:rsid w:val="00954F28"/>
    <w:rsid w:val="0097026B"/>
    <w:rsid w:val="0098552D"/>
    <w:rsid w:val="009A0976"/>
    <w:rsid w:val="009A42E6"/>
    <w:rsid w:val="009C4E86"/>
    <w:rsid w:val="009F7184"/>
    <w:rsid w:val="00A3305E"/>
    <w:rsid w:val="00A33E61"/>
    <w:rsid w:val="00A471A4"/>
    <w:rsid w:val="00AB09E1"/>
    <w:rsid w:val="00AD29B5"/>
    <w:rsid w:val="00AD77E7"/>
    <w:rsid w:val="00AF75FC"/>
    <w:rsid w:val="00B14AF7"/>
    <w:rsid w:val="00B753EC"/>
    <w:rsid w:val="00B76D1C"/>
    <w:rsid w:val="00B911E3"/>
    <w:rsid w:val="00B91EF8"/>
    <w:rsid w:val="00BA71DC"/>
    <w:rsid w:val="00BD7EE5"/>
    <w:rsid w:val="00BE1CAB"/>
    <w:rsid w:val="00C26832"/>
    <w:rsid w:val="00CE2A5A"/>
    <w:rsid w:val="00D01A38"/>
    <w:rsid w:val="00D1389A"/>
    <w:rsid w:val="00D3103C"/>
    <w:rsid w:val="00D6114D"/>
    <w:rsid w:val="00D6571C"/>
    <w:rsid w:val="00DD3187"/>
    <w:rsid w:val="00E261F7"/>
    <w:rsid w:val="00E82D19"/>
    <w:rsid w:val="00E864FB"/>
    <w:rsid w:val="00E91200"/>
    <w:rsid w:val="00EC794D"/>
    <w:rsid w:val="00ED117A"/>
    <w:rsid w:val="00EF19B1"/>
    <w:rsid w:val="00F13853"/>
    <w:rsid w:val="00F31AEF"/>
    <w:rsid w:val="00F33869"/>
    <w:rsid w:val="00F52A75"/>
    <w:rsid w:val="00F639D4"/>
    <w:rsid w:val="00F6410F"/>
    <w:rsid w:val="00F930E6"/>
    <w:rsid w:val="00FA2C75"/>
    <w:rsid w:val="00FA6FE7"/>
    <w:rsid w:val="00FF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8">
    <w:name w:val="Body Text"/>
    <w:basedOn w:val="a"/>
    <w:link w:val="a9"/>
    <w:semiHidden/>
    <w:unhideWhenUsed/>
    <w:rsid w:val="009233E1"/>
    <w:pPr>
      <w:spacing w:after="120"/>
    </w:pPr>
  </w:style>
  <w:style w:type="character" w:customStyle="1" w:styleId="a9">
    <w:name w:val="Основной текст Знак"/>
    <w:link w:val="a8"/>
    <w:semiHidden/>
    <w:rsid w:val="009233E1"/>
    <w:rPr>
      <w:rFonts w:ascii="Times New Roman" w:eastAsia="Times New Roman" w:hAnsi="Times New Roman"/>
      <w:lang w:eastAsia="ar-SA"/>
    </w:rPr>
  </w:style>
  <w:style w:type="paragraph" w:styleId="aa">
    <w:name w:val="No Spacing"/>
    <w:link w:val="ab"/>
    <w:uiPriority w:val="1"/>
    <w:qFormat/>
    <w:rsid w:val="009233E1"/>
    <w:rPr>
      <w:rFonts w:ascii="Times New Roman" w:eastAsia="Times New Roman" w:hAnsi="Times New Roman"/>
      <w:sz w:val="24"/>
      <w:szCs w:val="24"/>
    </w:rPr>
  </w:style>
  <w:style w:type="character" w:customStyle="1" w:styleId="ab">
    <w:name w:val="Без интервала Знак"/>
    <w:link w:val="aa"/>
    <w:uiPriority w:val="1"/>
    <w:locked/>
    <w:rsid w:val="009233E1"/>
    <w:rPr>
      <w:rFonts w:ascii="Times New Roman" w:eastAsia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450C92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450C92"/>
    <w:pPr>
      <w:widowControl w:val="0"/>
      <w:suppressAutoHyphens w:val="0"/>
      <w:autoSpaceDE w:val="0"/>
      <w:autoSpaceDN w:val="0"/>
      <w:adjustRightInd w:val="0"/>
      <w:spacing w:line="278" w:lineRule="exact"/>
      <w:ind w:firstLine="710"/>
    </w:pPr>
    <w:rPr>
      <w:sz w:val="24"/>
      <w:szCs w:val="24"/>
      <w:lang w:eastAsia="ru-RU"/>
    </w:rPr>
  </w:style>
  <w:style w:type="character" w:customStyle="1" w:styleId="FontStyle23">
    <w:name w:val="Font Style23"/>
    <w:uiPriority w:val="99"/>
    <w:rsid w:val="00450C92"/>
    <w:rPr>
      <w:rFonts w:ascii="Times New Roman" w:hAnsi="Times New Roman" w:cs="Times New Roman" w:hint="default"/>
      <w:sz w:val="22"/>
      <w:szCs w:val="22"/>
    </w:rPr>
  </w:style>
  <w:style w:type="character" w:styleId="ac">
    <w:name w:val="Hyperlink"/>
    <w:uiPriority w:val="99"/>
    <w:semiHidden/>
    <w:unhideWhenUsed/>
    <w:rsid w:val="00450C92"/>
    <w:rPr>
      <w:color w:val="0000FF"/>
      <w:u w:val="single"/>
    </w:rPr>
  </w:style>
  <w:style w:type="paragraph" w:customStyle="1" w:styleId="ConsPlusNonformat">
    <w:name w:val="ConsPlusNonformat"/>
    <w:rsid w:val="00450C9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450C9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d">
    <w:name w:val="Цветовое выделение"/>
    <w:uiPriority w:val="99"/>
    <w:rsid w:val="00450C92"/>
    <w:rPr>
      <w:b/>
      <w:bCs/>
      <w:color w:val="000080"/>
    </w:rPr>
  </w:style>
  <w:style w:type="character" w:customStyle="1" w:styleId="FontStyle11">
    <w:name w:val="Font Style11"/>
    <w:uiPriority w:val="99"/>
    <w:rsid w:val="00544C53"/>
    <w:rPr>
      <w:rFonts w:ascii="Times New Roman" w:hAnsi="Times New Roman" w:cs="Times New Roman"/>
      <w:sz w:val="22"/>
      <w:szCs w:val="22"/>
    </w:rPr>
  </w:style>
  <w:style w:type="paragraph" w:customStyle="1" w:styleId="ConsPlusTitle">
    <w:name w:val="ConsPlusTitle"/>
    <w:rsid w:val="00954F2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Семкина Татьяна Александровна</cp:lastModifiedBy>
  <cp:revision>20</cp:revision>
  <cp:lastPrinted>2019-04-10T05:40:00Z</cp:lastPrinted>
  <dcterms:created xsi:type="dcterms:W3CDTF">2017-10-13T10:28:00Z</dcterms:created>
  <dcterms:modified xsi:type="dcterms:W3CDTF">2019-04-10T05:40:00Z</dcterms:modified>
</cp:coreProperties>
</file>