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5A" w:rsidRDefault="002421DA">
      <w:r>
        <w:rPr>
          <w:noProof/>
          <w:sz w:val="17"/>
          <w:lang w:eastAsia="ru-RU"/>
        </w:rPr>
        <w:drawing>
          <wp:anchor distT="0" distB="0" distL="0" distR="0" simplePos="0" relativeHeight="251659264" behindDoc="0" locked="0" layoutInCell="1" allowOverlap="1" wp14:anchorId="5D98EE23" wp14:editId="4EF499DE">
            <wp:simplePos x="0" y="0"/>
            <wp:positionH relativeFrom="page">
              <wp:align>left</wp:align>
            </wp:positionH>
            <wp:positionV relativeFrom="page">
              <wp:posOffset>-21590</wp:posOffset>
            </wp:positionV>
            <wp:extent cx="7559040" cy="10680191"/>
            <wp:effectExtent l="0" t="0" r="381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59040" cy="10680191"/>
                    </a:xfrm>
                    <a:prstGeom prst="rect">
                      <a:avLst/>
                    </a:prstGeom>
                  </pic:spPr>
                </pic:pic>
              </a:graphicData>
            </a:graphic>
          </wp:anchor>
        </w:drawing>
      </w:r>
      <w:r w:rsidR="001D0F5A">
        <w:br w:type="page"/>
      </w:r>
    </w:p>
    <w:tbl>
      <w:tblPr>
        <w:tblW w:w="10394" w:type="dxa"/>
        <w:tblLayout w:type="fixed"/>
        <w:tblLook w:val="04A0" w:firstRow="1" w:lastRow="0" w:firstColumn="1" w:lastColumn="0" w:noHBand="0" w:noVBand="1"/>
      </w:tblPr>
      <w:tblGrid>
        <w:gridCol w:w="675"/>
        <w:gridCol w:w="2864"/>
        <w:gridCol w:w="6855"/>
      </w:tblGrid>
      <w:tr w:rsidR="001D0F5A" w:rsidRPr="008452D3" w:rsidTr="00D0564B">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D0F5A" w:rsidRPr="008452D3" w:rsidRDefault="001D0F5A" w:rsidP="00DF1105">
            <w:pPr>
              <w:keepNext/>
              <w:keepLines/>
              <w:widowControl w:val="0"/>
              <w:suppressLineNumbers/>
              <w:suppressAutoHyphens/>
              <w:spacing w:after="0"/>
              <w:jc w:val="center"/>
              <w:rPr>
                <w:rFonts w:ascii="PT Astra Serif" w:hAnsi="PT Astra Serif"/>
                <w:b/>
                <w:bCs/>
              </w:rPr>
            </w:pPr>
          </w:p>
          <w:p w:rsidR="001D0F5A" w:rsidRPr="008452D3" w:rsidRDefault="001D0F5A"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86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D0F5A" w:rsidRPr="008452D3" w:rsidRDefault="001D0F5A"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85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D0F5A" w:rsidRPr="008452D3" w:rsidRDefault="001D0F5A" w:rsidP="00DF1105">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855" w:type="dxa"/>
            <w:tcBorders>
              <w:top w:val="single" w:sz="4" w:space="0" w:color="auto"/>
              <w:left w:val="single" w:sz="4" w:space="0" w:color="auto"/>
              <w:bottom w:val="single" w:sz="4" w:space="0" w:color="auto"/>
              <w:right w:val="single" w:sz="4" w:space="0" w:color="auto"/>
            </w:tcBorders>
            <w:hideMark/>
          </w:tcPr>
          <w:p w:rsidR="001D0F5A" w:rsidRPr="00CE1CCB" w:rsidRDefault="001D0F5A"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Наименование: </w:t>
            </w:r>
            <w:r w:rsidRPr="00CE1CCB">
              <w:rPr>
                <w:rFonts w:ascii="PT Astra Serif" w:hAnsi="PT Astra Serif"/>
              </w:rPr>
              <w:t>Муниципальное бюджетное общеобразовательное учреждение «Гимназия»</w:t>
            </w:r>
          </w:p>
          <w:p w:rsidR="001D0F5A" w:rsidRPr="00CE1CCB" w:rsidRDefault="001D0F5A" w:rsidP="00DF1105">
            <w:pPr>
              <w:keepNext/>
              <w:keepLines/>
              <w:widowControl w:val="0"/>
              <w:suppressLineNumbers/>
              <w:suppressAutoHyphens/>
              <w:spacing w:after="0"/>
              <w:rPr>
                <w:rFonts w:ascii="PT Astra Serif" w:hAnsi="PT Astra Serif"/>
                <w:u w:val="single"/>
              </w:rPr>
            </w:pPr>
            <w:r w:rsidRPr="00CE1CCB">
              <w:rPr>
                <w:rFonts w:ascii="PT Astra Serif" w:hAnsi="PT Astra Serif"/>
                <w:u w:val="single"/>
              </w:rPr>
              <w:t xml:space="preserve">Место нахождения: </w:t>
            </w:r>
            <w:r w:rsidRPr="00CE1CCB">
              <w:rPr>
                <w:rFonts w:ascii="PT Astra Serif" w:hAnsi="PT Astra Serif"/>
              </w:rPr>
              <w:t>628260, Ханты - Мансийский автономный округ - Югра, Тюменская область, г. Югорск, ул. Мира, 6.</w:t>
            </w:r>
          </w:p>
          <w:p w:rsidR="001D0F5A" w:rsidRPr="00CE1CCB" w:rsidRDefault="001D0F5A"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Почтовый адрес: </w:t>
            </w:r>
            <w:r w:rsidRPr="00CE1CCB">
              <w:rPr>
                <w:rFonts w:ascii="PT Astra Serif" w:hAnsi="PT Astra Serif"/>
              </w:rPr>
              <w:t>628260, Ханты - Мансийский автономный округ - Югра, Тюменская область, г. Югорск, ул. Мира, 6.</w:t>
            </w:r>
          </w:p>
          <w:p w:rsidR="001D0F5A" w:rsidRPr="00CE1CCB" w:rsidRDefault="001D0F5A"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Телефон: </w:t>
            </w:r>
            <w:r w:rsidRPr="00CE1CCB">
              <w:rPr>
                <w:rFonts w:ascii="PT Astra Serif" w:hAnsi="PT Astra Serif"/>
              </w:rPr>
              <w:t>8 (34675) 2-40-73</w:t>
            </w:r>
          </w:p>
          <w:p w:rsidR="001D0F5A" w:rsidRPr="00CE1CCB" w:rsidRDefault="001D0F5A"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Адрес электронной почты: </w:t>
            </w:r>
            <w:r w:rsidRPr="00CE1CCB">
              <w:rPr>
                <w:rFonts w:ascii="PT Astra Serif" w:hAnsi="PT Astra Serif"/>
              </w:rPr>
              <w:t>buhgalteriya.soshv@mail.ru</w:t>
            </w:r>
          </w:p>
          <w:p w:rsidR="001D0F5A" w:rsidRPr="008452D3" w:rsidRDefault="001D0F5A" w:rsidP="00DF1105">
            <w:pPr>
              <w:keepNext/>
              <w:keepLines/>
              <w:widowControl w:val="0"/>
              <w:suppressLineNumbers/>
              <w:suppressAutoHyphens/>
              <w:spacing w:after="0"/>
              <w:rPr>
                <w:rFonts w:ascii="PT Astra Serif" w:hAnsi="PT Astra Serif"/>
              </w:rPr>
            </w:pPr>
            <w:r w:rsidRPr="00CE1CCB">
              <w:rPr>
                <w:rFonts w:ascii="PT Astra Serif" w:hAnsi="PT Astra Serif"/>
                <w:u w:val="single"/>
              </w:rPr>
              <w:t xml:space="preserve">Ответственное должностное лицо: </w:t>
            </w:r>
            <w:r w:rsidRPr="00CE1CCB">
              <w:rPr>
                <w:rFonts w:ascii="PT Astra Serif" w:hAnsi="PT Astra Serif"/>
              </w:rPr>
              <w:t xml:space="preserve">Специалист по закупкам: </w:t>
            </w:r>
            <w:proofErr w:type="spellStart"/>
            <w:r>
              <w:rPr>
                <w:rFonts w:ascii="PT Astra Serif" w:hAnsi="PT Astra Serif"/>
              </w:rPr>
              <w:t>Чепкасова</w:t>
            </w:r>
            <w:proofErr w:type="spellEnd"/>
            <w:r>
              <w:rPr>
                <w:rFonts w:ascii="PT Astra Serif" w:hAnsi="PT Astra Serif"/>
              </w:rPr>
              <w:t xml:space="preserve"> Анастасия Сергеевна </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snapToGrid w:val="0"/>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(34675) 50037, </w:t>
            </w:r>
            <w:r w:rsidRPr="008452D3">
              <w:rPr>
                <w:rFonts w:ascii="PT Astra Serif" w:hAnsi="PT Astra Serif"/>
                <w:u w:val="single"/>
              </w:rPr>
              <w:t>факс</w:t>
            </w:r>
            <w:r w:rsidRPr="008452D3">
              <w:rPr>
                <w:rFonts w:ascii="PT Astra Serif" w:hAnsi="PT Astra Serif"/>
              </w:rPr>
              <w:t>: (34675) 50037.</w:t>
            </w:r>
          </w:p>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353351" w:rsidRDefault="001D0F5A" w:rsidP="00DF1105">
            <w:pPr>
              <w:keepNext/>
              <w:keepLines/>
              <w:widowControl w:val="0"/>
              <w:suppressLineNumbers/>
              <w:suppressAutoHyphens/>
              <w:spacing w:after="0"/>
              <w:rPr>
                <w:rFonts w:ascii="PT Astra Serif" w:hAnsi="PT Astra Serif"/>
              </w:rPr>
            </w:pPr>
            <w:r w:rsidRPr="00353351">
              <w:rPr>
                <w:rFonts w:ascii="PT Astra Serif" w:hAnsi="PT Astra Serif"/>
              </w:rPr>
              <w:t>Идентификационный код закупки</w:t>
            </w:r>
          </w:p>
        </w:tc>
        <w:tc>
          <w:tcPr>
            <w:tcW w:w="6855" w:type="dxa"/>
            <w:tcBorders>
              <w:top w:val="single" w:sz="4" w:space="0" w:color="auto"/>
              <w:left w:val="single" w:sz="4" w:space="0" w:color="auto"/>
              <w:bottom w:val="single" w:sz="4" w:space="0" w:color="auto"/>
              <w:right w:val="single" w:sz="4" w:space="0" w:color="auto"/>
            </w:tcBorders>
            <w:hideMark/>
          </w:tcPr>
          <w:p w:rsidR="001D0F5A" w:rsidRPr="0054757B" w:rsidRDefault="00E816E6" w:rsidP="00C36D9A">
            <w:pPr>
              <w:keepNext/>
              <w:keepLines/>
              <w:widowControl w:val="0"/>
              <w:suppressLineNumbers/>
              <w:suppressAutoHyphens/>
              <w:spacing w:after="0"/>
              <w:rPr>
                <w:rFonts w:ascii="PT Astra Serif" w:hAnsi="PT Astra Serif"/>
                <w:b/>
                <w:color w:val="0070C0"/>
              </w:rPr>
            </w:pPr>
            <w:r>
              <w:rPr>
                <w:rFonts w:ascii="PT Astra Serif" w:hAnsi="PT Astra Serif"/>
                <w:b/>
              </w:rPr>
              <w:t>25 38622001011862201001 0059 001</w:t>
            </w:r>
            <w:r w:rsidRPr="00E816E6">
              <w:rPr>
                <w:rFonts w:ascii="PT Astra Serif" w:hAnsi="PT Astra Serif"/>
                <w:b/>
              </w:rPr>
              <w:t xml:space="preserve"> 1081 244</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snapToGrid w:val="0"/>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1D0F5A" w:rsidRPr="008452D3" w:rsidTr="00D0564B">
        <w:trPr>
          <w:trHeight w:val="1218"/>
        </w:trPr>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snapToGrid w:val="0"/>
              </w:rPr>
            </w:pPr>
          </w:p>
        </w:tc>
        <w:tc>
          <w:tcPr>
            <w:tcW w:w="2864" w:type="dxa"/>
            <w:tcBorders>
              <w:top w:val="single" w:sz="4" w:space="0" w:color="auto"/>
              <w:left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855" w:type="dxa"/>
            <w:tcBorders>
              <w:top w:val="single" w:sz="4" w:space="0" w:color="auto"/>
              <w:left w:val="single" w:sz="4" w:space="0" w:color="auto"/>
              <w:right w:val="single" w:sz="4" w:space="0" w:color="auto"/>
            </w:tcBorders>
            <w:hideMark/>
          </w:tcPr>
          <w:p w:rsidR="001D0F5A" w:rsidRPr="008452D3" w:rsidRDefault="001D0F5A" w:rsidP="00DF1105">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rsidR="001D0F5A" w:rsidRPr="008452D3" w:rsidRDefault="001D0F5A" w:rsidP="00DF1105">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rsidR="001D0F5A" w:rsidRPr="008452D3" w:rsidRDefault="001D0F5A" w:rsidP="00DF1105">
            <w:pPr>
              <w:keepNext/>
              <w:keepLines/>
              <w:widowControl w:val="0"/>
              <w:suppressLineNumbers/>
              <w:suppressAutoHyphens/>
              <w:rPr>
                <w:rFonts w:ascii="PT Astra Serif" w:hAnsi="PT Astra Serif"/>
                <w:color w:val="000000"/>
              </w:rPr>
            </w:pP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bCs/>
              </w:rPr>
            </w:pPr>
            <w:r w:rsidRPr="008452D3">
              <w:rPr>
                <w:rFonts w:ascii="PT Astra Serif" w:hAnsi="PT Astra Serif"/>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rPr>
              <w:t>(</w:t>
            </w:r>
            <w:r w:rsidR="00232DF1">
              <w:rPr>
                <w:rFonts w:ascii="PT Astra Serif" w:hAnsi="PT Astra Serif"/>
                <w:bCs/>
              </w:rPr>
              <w:t>сахар</w:t>
            </w:r>
            <w:r w:rsidRPr="008452D3">
              <w:rPr>
                <w:rFonts w:ascii="PT Astra Serif" w:hAnsi="PT Astra Serif"/>
                <w:bCs/>
              </w:rPr>
              <w:t>)</w:t>
            </w:r>
          </w:p>
        </w:tc>
      </w:tr>
      <w:tr w:rsidR="001D0F5A" w:rsidRPr="008452D3" w:rsidTr="00D0564B">
        <w:trPr>
          <w:trHeight w:val="77"/>
        </w:trPr>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1D0F5A" w:rsidRPr="008452D3" w:rsidTr="00D0564B">
        <w:trPr>
          <w:trHeight w:val="453"/>
        </w:trPr>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55" w:type="dxa"/>
            <w:tcBorders>
              <w:top w:val="single" w:sz="4" w:space="0" w:color="auto"/>
              <w:left w:val="single" w:sz="4" w:space="0" w:color="auto"/>
              <w:bottom w:val="single" w:sz="4" w:space="0" w:color="auto"/>
              <w:right w:val="single" w:sz="4" w:space="0" w:color="auto"/>
            </w:tcBorders>
            <w:hideMark/>
          </w:tcPr>
          <w:p w:rsidR="001D0F5A" w:rsidRPr="00AC1DDC" w:rsidRDefault="001D0F5A" w:rsidP="00C36D9A">
            <w:pPr>
              <w:spacing w:after="0" w:line="240" w:lineRule="auto"/>
              <w:rPr>
                <w:rFonts w:ascii="PT Astra Serif" w:hAnsi="PT Astra Serif"/>
                <w:bCs/>
              </w:rPr>
            </w:pPr>
            <w:r>
              <w:rPr>
                <w:rFonts w:ascii="PT Astra Serif" w:hAnsi="PT Astra Serif"/>
                <w:bCs/>
              </w:rPr>
              <w:t>П</w:t>
            </w:r>
            <w:r w:rsidRPr="00AC1DDC">
              <w:rPr>
                <w:rFonts w:ascii="PT Astra Serif" w:hAnsi="PT Astra Serif"/>
                <w:bCs/>
              </w:rPr>
              <w:t xml:space="preserve">оставка товара должна осуществляться с </w:t>
            </w:r>
            <w:r w:rsidR="00C36D9A">
              <w:rPr>
                <w:rFonts w:ascii="PT Astra Serif" w:hAnsi="PT Astra Serif"/>
                <w:bCs/>
              </w:rPr>
              <w:t>09 января 202</w:t>
            </w:r>
            <w:r w:rsidR="00507E3A">
              <w:rPr>
                <w:rFonts w:ascii="PT Astra Serif" w:hAnsi="PT Astra Serif"/>
                <w:bCs/>
              </w:rPr>
              <w:t>6</w:t>
            </w:r>
            <w:r w:rsidR="00C36D9A">
              <w:rPr>
                <w:rFonts w:ascii="PT Astra Serif" w:hAnsi="PT Astra Serif"/>
                <w:bCs/>
              </w:rPr>
              <w:t xml:space="preserve"> г.</w:t>
            </w:r>
            <w:r w:rsidR="00507E3A">
              <w:rPr>
                <w:rFonts w:ascii="PT Astra Serif" w:hAnsi="PT Astra Serif"/>
                <w:bCs/>
              </w:rPr>
              <w:t xml:space="preserve"> по 20</w:t>
            </w:r>
            <w:r w:rsidRPr="00AC1DDC">
              <w:rPr>
                <w:rFonts w:ascii="PT Astra Serif" w:hAnsi="PT Astra Serif"/>
                <w:bCs/>
              </w:rPr>
              <w:t xml:space="preserve"> </w:t>
            </w:r>
            <w:r w:rsidR="00507E3A">
              <w:rPr>
                <w:rFonts w:ascii="PT Astra Serif" w:hAnsi="PT Astra Serif"/>
                <w:bCs/>
              </w:rPr>
              <w:t>декабря 2026</w:t>
            </w:r>
            <w:r w:rsidRPr="00AC1DDC">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rsidR="001D0F5A" w:rsidRPr="00AC1DDC" w:rsidRDefault="001D0F5A" w:rsidP="00C36D9A">
            <w:pPr>
              <w:spacing w:after="0" w:line="240" w:lineRule="auto"/>
              <w:rPr>
                <w:rFonts w:ascii="PT Astra Serif" w:hAnsi="PT Astra Serif"/>
                <w:bCs/>
              </w:rPr>
            </w:pPr>
            <w:r w:rsidRPr="00AC1DDC">
              <w:rPr>
                <w:rFonts w:ascii="PT Astra Serif" w:hAnsi="PT Astra Serif"/>
                <w:bCs/>
              </w:rPr>
              <w:t xml:space="preserve">Начало исполнения контракта – </w:t>
            </w:r>
            <w:r>
              <w:rPr>
                <w:rFonts w:ascii="PT Astra Serif" w:hAnsi="PT Astra Serif"/>
                <w:bCs/>
              </w:rPr>
              <w:t xml:space="preserve">с </w:t>
            </w:r>
            <w:r w:rsidR="00507E3A">
              <w:rPr>
                <w:rFonts w:ascii="PT Astra Serif" w:hAnsi="PT Astra Serif"/>
                <w:bCs/>
              </w:rPr>
              <w:t>01 января 2026</w:t>
            </w:r>
            <w:r w:rsidR="00C36D9A">
              <w:rPr>
                <w:rFonts w:ascii="PT Astra Serif" w:hAnsi="PT Astra Serif"/>
                <w:bCs/>
              </w:rPr>
              <w:t xml:space="preserve"> г.</w:t>
            </w:r>
          </w:p>
          <w:p w:rsidR="001D0F5A" w:rsidRPr="008452D3" w:rsidRDefault="001D0F5A" w:rsidP="00C36D9A">
            <w:pPr>
              <w:spacing w:after="0" w:line="240" w:lineRule="auto"/>
              <w:rPr>
                <w:rFonts w:ascii="PT Astra Serif" w:hAnsi="PT Astra Serif"/>
                <w:snapToGrid w:val="0"/>
                <w:color w:val="000000"/>
                <w:highlight w:val="yellow"/>
              </w:rPr>
            </w:pPr>
            <w:r w:rsidRPr="00AC1DDC">
              <w:rPr>
                <w:rFonts w:ascii="PT Astra Serif" w:hAnsi="PT Astra Serif"/>
                <w:bCs/>
              </w:rPr>
              <w:t>Око</w:t>
            </w:r>
            <w:r>
              <w:rPr>
                <w:rFonts w:ascii="PT Astra Serif" w:hAnsi="PT Astra Serif"/>
                <w:bCs/>
              </w:rPr>
              <w:t>нчание исполн</w:t>
            </w:r>
            <w:r w:rsidR="00507E3A">
              <w:rPr>
                <w:rFonts w:ascii="PT Astra Serif" w:hAnsi="PT Astra Serif"/>
                <w:bCs/>
              </w:rPr>
              <w:t>ения контракта – 26 декабря 2026</w:t>
            </w:r>
            <w:r w:rsidRPr="00AC1DDC">
              <w:rPr>
                <w:rFonts w:ascii="PT Astra Serif" w:hAnsi="PT Astra Serif"/>
                <w:bCs/>
              </w:rPr>
              <w:t xml:space="preserve"> г.</w:t>
            </w:r>
          </w:p>
        </w:tc>
      </w:tr>
      <w:tr w:rsidR="001D0F5A" w:rsidRPr="008452D3" w:rsidTr="00D0564B">
        <w:trPr>
          <w:trHeight w:val="453"/>
        </w:trPr>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 xml:space="preserve">Начальная (максимальная) цена контракта (цена отдельных этапов исполнения контракта, если проектом контракта предусмотрены такие </w:t>
            </w:r>
            <w:r w:rsidRPr="008452D3">
              <w:rPr>
                <w:rFonts w:ascii="PT Astra Serif" w:hAnsi="PT Astra Serif"/>
              </w:rPr>
              <w:lastRenderedPageBreak/>
              <w:t>этапы)</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snapToGrid w:val="0"/>
                <w:color w:val="000000"/>
              </w:rPr>
            </w:pPr>
            <w:r w:rsidRPr="008452D3">
              <w:rPr>
                <w:rFonts w:ascii="PT Astra Serif" w:hAnsi="PT Astra Serif"/>
                <w:snapToGrid w:val="0"/>
                <w:color w:val="000000"/>
              </w:rPr>
              <w:lastRenderedPageBreak/>
              <w:t xml:space="preserve">Начальная (максимальная) цены контракта </w:t>
            </w:r>
            <w:r w:rsidR="00685040">
              <w:rPr>
                <w:rFonts w:ascii="PT Astra Serif" w:hAnsi="PT Astra Serif"/>
                <w:b/>
                <w:snapToGrid w:val="0"/>
                <w:color w:val="002060"/>
              </w:rPr>
              <w:t>324 000</w:t>
            </w:r>
            <w:r w:rsidRPr="00AC1DDC">
              <w:rPr>
                <w:rFonts w:ascii="PT Astra Serif" w:hAnsi="PT Astra Serif"/>
                <w:b/>
                <w:snapToGrid w:val="0"/>
                <w:color w:val="002060"/>
              </w:rPr>
              <w:t xml:space="preserve"> (</w:t>
            </w:r>
            <w:r w:rsidR="00685040">
              <w:rPr>
                <w:rFonts w:ascii="PT Astra Serif" w:hAnsi="PT Astra Serif"/>
                <w:b/>
                <w:snapToGrid w:val="0"/>
                <w:color w:val="002060"/>
              </w:rPr>
              <w:t>Триста двадцать четыре тысячи</w:t>
            </w:r>
            <w:r>
              <w:rPr>
                <w:rFonts w:ascii="PT Astra Serif" w:hAnsi="PT Astra Serif"/>
                <w:b/>
                <w:snapToGrid w:val="0"/>
                <w:color w:val="002060"/>
              </w:rPr>
              <w:t>) руб</w:t>
            </w:r>
            <w:r w:rsidRPr="00AC1DDC">
              <w:rPr>
                <w:rFonts w:ascii="PT Astra Serif" w:hAnsi="PT Astra Serif"/>
                <w:b/>
                <w:snapToGrid w:val="0"/>
                <w:color w:val="002060"/>
              </w:rPr>
              <w:t>л</w:t>
            </w:r>
            <w:r w:rsidR="00BD7B70">
              <w:rPr>
                <w:rFonts w:ascii="PT Astra Serif" w:hAnsi="PT Astra Serif"/>
                <w:b/>
                <w:snapToGrid w:val="0"/>
                <w:color w:val="002060"/>
              </w:rPr>
              <w:t>ей</w:t>
            </w:r>
            <w:r w:rsidRPr="00AC1DDC">
              <w:rPr>
                <w:rFonts w:ascii="PT Astra Serif" w:hAnsi="PT Astra Serif"/>
                <w:b/>
                <w:snapToGrid w:val="0"/>
                <w:color w:val="002060"/>
              </w:rPr>
              <w:t xml:space="preserve"> </w:t>
            </w:r>
            <w:r w:rsidR="00D054BA">
              <w:rPr>
                <w:rFonts w:ascii="PT Astra Serif" w:hAnsi="PT Astra Serif"/>
                <w:b/>
                <w:snapToGrid w:val="0"/>
                <w:color w:val="002060"/>
              </w:rPr>
              <w:t>00</w:t>
            </w:r>
            <w:r w:rsidRPr="00AC1DDC">
              <w:rPr>
                <w:rFonts w:ascii="PT Astra Serif" w:hAnsi="PT Astra Serif"/>
                <w:b/>
                <w:snapToGrid w:val="0"/>
                <w:color w:val="002060"/>
              </w:rPr>
              <w:t xml:space="preserve"> копеек</w:t>
            </w:r>
            <w:r w:rsidRPr="00AC1DDC">
              <w:rPr>
                <w:rFonts w:ascii="PT Astra Serif" w:hAnsi="PT Astra Serif"/>
                <w:snapToGrid w:val="0"/>
                <w:color w:val="002060"/>
              </w:rPr>
              <w:t>.</w:t>
            </w:r>
          </w:p>
          <w:p w:rsidR="001D0F5A" w:rsidRPr="008452D3" w:rsidRDefault="001D0F5A" w:rsidP="00DF1105">
            <w:pPr>
              <w:rPr>
                <w:rFonts w:ascii="PT Astra Serif" w:hAnsi="PT Astra Serif"/>
                <w:snapToGrid w:val="0"/>
                <w:color w:val="000000"/>
                <w:highlight w:val="yellow"/>
              </w:rPr>
            </w:pP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spacing w:after="0"/>
              <w:rPr>
                <w:rFonts w:ascii="PT Astra Serif" w:hAnsi="PT Astra Serif"/>
              </w:rPr>
            </w:pPr>
            <w:r w:rsidRPr="008452D3">
              <w:rPr>
                <w:rFonts w:ascii="PT Astra Serif" w:hAnsi="PT Astra Serif"/>
              </w:rPr>
              <w:t>За счет средств</w:t>
            </w:r>
            <w:r w:rsidR="00507E3A">
              <w:rPr>
                <w:rFonts w:ascii="PT Astra Serif" w:hAnsi="PT Astra Serif"/>
              </w:rPr>
              <w:t xml:space="preserve"> бюджетного учреждения на 2026</w:t>
            </w:r>
            <w:r w:rsidRPr="008452D3">
              <w:rPr>
                <w:rFonts w:ascii="PT Astra Serif" w:hAnsi="PT Astra Serif"/>
              </w:rPr>
              <w:t xml:space="preserve"> год.</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spacing w:after="0"/>
              <w:rPr>
                <w:rFonts w:ascii="PT Astra Serif" w:hAnsi="PT Astra Serif"/>
              </w:rPr>
            </w:pPr>
            <w:r w:rsidRPr="008452D3">
              <w:rPr>
                <w:rFonts w:ascii="PT Astra Serif" w:hAnsi="PT Astra Serif"/>
              </w:rPr>
              <w:t>Российский рубль</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spacing w:after="0"/>
              <w:rPr>
                <w:rFonts w:ascii="PT Astra Serif" w:hAnsi="PT Astra Serif"/>
              </w:rPr>
            </w:pPr>
            <w:r w:rsidRPr="008452D3">
              <w:rPr>
                <w:rFonts w:ascii="PT Astra Serif" w:hAnsi="PT Astra Serif"/>
              </w:rPr>
              <w:t>Не предусмотрен</w:t>
            </w:r>
          </w:p>
        </w:tc>
      </w:tr>
      <w:tr w:rsidR="001D0F5A" w:rsidRPr="008452D3" w:rsidTr="00D0564B">
        <w:tc>
          <w:tcPr>
            <w:tcW w:w="675" w:type="dxa"/>
            <w:tcBorders>
              <w:top w:val="single" w:sz="4" w:space="0" w:color="auto"/>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snapToGrid w:val="0"/>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 xml:space="preserve">2) </w:t>
            </w:r>
            <w:proofErr w:type="spellStart"/>
            <w:r w:rsidRPr="008452D3">
              <w:rPr>
                <w:rFonts w:ascii="PT Astra Serif" w:hAnsi="PT Astra Serif"/>
                <w:color w:val="000000"/>
              </w:rPr>
              <w:t>непроведение</w:t>
            </w:r>
            <w:proofErr w:type="spellEnd"/>
            <w:r w:rsidRPr="008452D3">
              <w:rPr>
                <w:rFonts w:ascii="PT Astra Serif" w:hAnsi="PT Astra Serif"/>
                <w:color w:val="000000"/>
              </w:rPr>
              <w:t xml:space="preserve">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8452D3">
              <w:rPr>
                <w:rFonts w:ascii="PT Astra Serif" w:hAnsi="PT Astra Serif"/>
                <w:color w:val="000000"/>
              </w:rPr>
              <w:lastRenderedPageBreak/>
              <w:t>закупки, и административного наказания в виде дисквалификации;</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F5A" w:rsidRPr="008452D3" w:rsidRDefault="001D0F5A" w:rsidP="00DF1105">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D0F5A" w:rsidRPr="00B1454B" w:rsidRDefault="001D0F5A" w:rsidP="00DF1105">
            <w:pPr>
              <w:suppressAutoHyphens/>
              <w:spacing w:after="0"/>
              <w:rPr>
                <w:rFonts w:ascii="PT Astra Serif" w:hAnsi="PT Astra Serif"/>
                <w:color w:val="000000"/>
              </w:rPr>
            </w:pPr>
            <w:r w:rsidRPr="008452D3">
              <w:rPr>
                <w:rFonts w:ascii="PT Astra Serif" w:hAnsi="PT Astra Serif"/>
                <w:color w:val="000000"/>
              </w:rPr>
              <w:t xml:space="preserve">8) </w:t>
            </w:r>
            <w:r>
              <w:rPr>
                <w:rFonts w:ascii="PT Astra Serif" w:hAnsi="PT Astra Serif"/>
                <w:color w:val="000000"/>
              </w:rPr>
              <w:t xml:space="preserve">отсутствие </w:t>
            </w:r>
            <w:r w:rsidRPr="00B1454B">
              <w:rPr>
                <w:rFonts w:ascii="PT Astra Serif" w:hAnsi="PT Astra Serif"/>
                <w:color w:val="000000"/>
              </w:rPr>
              <w:t xml:space="preserve">обстоятельств, </w:t>
            </w:r>
            <w:r>
              <w:rPr>
                <w:rFonts w:ascii="PT Astra Serif" w:hAnsi="PT Astra Serif"/>
                <w:color w:val="000000"/>
              </w:rPr>
              <w:t xml:space="preserve">при которых </w:t>
            </w:r>
            <w:r w:rsidRPr="00B1454B">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rPr>
              <w:t xml:space="preserve">чика, контрактный управляющий), </w:t>
            </w:r>
            <w:r w:rsidRPr="00B1454B">
              <w:rPr>
                <w:rFonts w:ascii="PT Astra Serif" w:hAnsi="PT Astra Serif"/>
                <w:color w:val="000000"/>
              </w:rPr>
              <w:t>его супруг (супруга), близкий родственник по прямой восходящей или нисходящей линии</w:t>
            </w:r>
            <w:r>
              <w:rPr>
                <w:rFonts w:ascii="PT Astra Serif" w:hAnsi="PT Astra Serif"/>
                <w:color w:val="000000"/>
              </w:rPr>
              <w:t xml:space="preserve"> (отец, мать, дедушка, бабушка, сын, дочь, внук, </w:t>
            </w:r>
            <w:r w:rsidRPr="00B1454B">
              <w:rPr>
                <w:rFonts w:ascii="PT Astra Serif" w:hAnsi="PT Astra Serif"/>
                <w:color w:val="000000"/>
              </w:rPr>
              <w:t xml:space="preserve">внучка), полнородный или </w:t>
            </w:r>
            <w:proofErr w:type="spellStart"/>
            <w:r w:rsidRPr="00B1454B">
              <w:rPr>
                <w:rFonts w:ascii="PT Astra Serif" w:hAnsi="PT Astra Serif"/>
                <w:color w:val="000000"/>
              </w:rPr>
              <w:t>неполнородный</w:t>
            </w:r>
            <w:proofErr w:type="spellEnd"/>
            <w:r w:rsidRPr="00B1454B">
              <w:rPr>
                <w:rFonts w:ascii="PT Astra Serif" w:hAnsi="PT Astra Serif"/>
                <w:color w:val="000000"/>
              </w:rPr>
              <w:t xml:space="preserve"> (имеющий общих с д</w:t>
            </w:r>
            <w:r>
              <w:rPr>
                <w:rFonts w:ascii="PT Astra Serif" w:hAnsi="PT Astra Serif"/>
                <w:color w:val="000000"/>
              </w:rPr>
              <w:t xml:space="preserve">олжностным лицом заказчика отца или мать) брат (сестра), лицо, </w:t>
            </w:r>
            <w:r w:rsidRPr="00B1454B">
              <w:rPr>
                <w:rFonts w:ascii="PT Astra Serif" w:hAnsi="PT Astra Serif"/>
                <w:color w:val="000000"/>
              </w:rPr>
              <w:t>усыновленн</w:t>
            </w:r>
            <w:r>
              <w:rPr>
                <w:rFonts w:ascii="PT Astra Serif" w:hAnsi="PT Astra Serif"/>
                <w:color w:val="000000"/>
              </w:rPr>
              <w:t xml:space="preserve">ое должностным лицом заказчика, </w:t>
            </w:r>
            <w:r w:rsidRPr="00B1454B">
              <w:rPr>
                <w:rFonts w:ascii="PT Astra Serif" w:hAnsi="PT Astra Serif"/>
                <w:color w:val="000000"/>
              </w:rPr>
              <w:t>либо усыновитель этого должностного лица заказчика является:</w:t>
            </w:r>
          </w:p>
          <w:p w:rsidR="001D0F5A" w:rsidRPr="00B1454B" w:rsidRDefault="001D0F5A" w:rsidP="00DF1105">
            <w:pPr>
              <w:suppressAutoHyphens/>
              <w:spacing w:after="0"/>
              <w:rPr>
                <w:rFonts w:ascii="PT Astra Serif" w:hAnsi="PT Astra Serif"/>
                <w:color w:val="000000"/>
              </w:rPr>
            </w:pPr>
            <w:r w:rsidRPr="00B1454B">
              <w:rPr>
                <w:rFonts w:ascii="PT Astra Serif" w:hAnsi="PT Astra Serif"/>
                <w:color w:val="000000"/>
              </w:rPr>
              <w:t>а</w:t>
            </w:r>
            <w:r>
              <w:rPr>
                <w:rFonts w:ascii="PT Astra Serif" w:hAnsi="PT Astra Serif"/>
                <w:color w:val="000000"/>
              </w:rPr>
              <w:t xml:space="preserve">) физическим лицом (в том числе зарегистрированным </w:t>
            </w:r>
            <w:r w:rsidRPr="00B1454B">
              <w:rPr>
                <w:rFonts w:ascii="PT Astra Serif" w:hAnsi="PT Astra Serif"/>
                <w:color w:val="000000"/>
              </w:rPr>
              <w:t>в качестве индивидуального предприн</w:t>
            </w:r>
            <w:r>
              <w:rPr>
                <w:rFonts w:ascii="PT Astra Serif" w:hAnsi="PT Astra Serif"/>
                <w:color w:val="000000"/>
              </w:rPr>
              <w:t xml:space="preserve">имателя), являющимся участником </w:t>
            </w:r>
            <w:r w:rsidRPr="00B1454B">
              <w:rPr>
                <w:rFonts w:ascii="PT Astra Serif" w:hAnsi="PT Astra Serif"/>
                <w:color w:val="000000"/>
              </w:rPr>
              <w:t>закупки;</w:t>
            </w:r>
          </w:p>
          <w:p w:rsidR="001D0F5A" w:rsidRPr="00B1454B" w:rsidRDefault="001D0F5A" w:rsidP="00DF1105">
            <w:pPr>
              <w:suppressAutoHyphens/>
              <w:spacing w:after="0"/>
              <w:rPr>
                <w:rFonts w:ascii="PT Astra Serif" w:hAnsi="PT Astra Serif"/>
                <w:color w:val="000000"/>
              </w:rPr>
            </w:pPr>
            <w:r w:rsidRPr="00B1454B">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B1454B">
              <w:rPr>
                <w:rFonts w:ascii="PT Astra Serif" w:hAnsi="PT Astra Serif"/>
                <w:color w:val="000000"/>
              </w:rPr>
              <w:t>членом коллегиальног</w:t>
            </w:r>
            <w:r>
              <w:rPr>
                <w:rFonts w:ascii="PT Astra Serif" w:hAnsi="PT Astra Serif"/>
                <w:color w:val="000000"/>
              </w:rPr>
              <w:t xml:space="preserve">о органа унитарной организации, </w:t>
            </w:r>
            <w:r w:rsidRPr="00B1454B">
              <w:rPr>
                <w:rFonts w:ascii="PT Astra Serif" w:hAnsi="PT Astra Serif"/>
                <w:color w:val="000000"/>
              </w:rPr>
              <w:t>являющейся участником закупки;</w:t>
            </w:r>
          </w:p>
          <w:p w:rsidR="001D0F5A" w:rsidRPr="00B1454B" w:rsidRDefault="001D0F5A" w:rsidP="00DF1105">
            <w:pPr>
              <w:suppressAutoHyphens/>
              <w:spacing w:after="0"/>
              <w:rPr>
                <w:rFonts w:ascii="PT Astra Serif" w:hAnsi="PT Astra Serif"/>
                <w:color w:val="000000"/>
              </w:rPr>
            </w:pPr>
            <w:r w:rsidRPr="00B1454B">
              <w:rPr>
                <w:rFonts w:ascii="PT Astra Serif" w:hAnsi="PT Astra Serif"/>
                <w:color w:val="000000"/>
              </w:rPr>
              <w:t>в) един</w:t>
            </w:r>
            <w:r>
              <w:rPr>
                <w:rFonts w:ascii="PT Astra Serif" w:hAnsi="PT Astra Serif"/>
                <w:color w:val="000000"/>
              </w:rPr>
              <w:t xml:space="preserve">оличным исполнительным органом, </w:t>
            </w:r>
            <w:r w:rsidRPr="00B1454B">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являющегося участником закупки. Выгодоприобретателем для целей настоящего пункта является физическое лицо, которое владеет </w:t>
            </w:r>
            <w:r w:rsidRPr="00B1454B">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w:t>
            </w:r>
            <w:r>
              <w:rPr>
                <w:rFonts w:ascii="PT Astra Serif" w:hAnsi="PT Astra Serif"/>
                <w:color w:val="000000"/>
              </w:rPr>
              <w:t xml:space="preserve"> </w:t>
            </w:r>
            <w:r w:rsidRPr="00B1454B">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B1454B">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B1454B">
              <w:rPr>
                <w:rFonts w:ascii="PT Astra Serif" w:hAnsi="PT Astra Serif"/>
                <w:color w:val="000000"/>
              </w:rPr>
              <w:t>общества;</w:t>
            </w:r>
          </w:p>
          <w:p w:rsidR="001D0F5A" w:rsidRPr="00B1454B" w:rsidRDefault="001D0F5A" w:rsidP="00DF1105">
            <w:pPr>
              <w:suppressAutoHyphens/>
              <w:spacing w:after="0"/>
              <w:rPr>
                <w:rFonts w:ascii="PT Astra Serif" w:hAnsi="PT Astra Serif"/>
                <w:color w:val="000000"/>
              </w:rPr>
            </w:pPr>
            <w:r w:rsidRPr="00B1454B">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D0F5A" w:rsidRPr="00B1454B" w:rsidRDefault="001D0F5A" w:rsidP="00DF1105">
            <w:pPr>
              <w:suppressAutoHyphens/>
              <w:spacing w:after="0"/>
              <w:rPr>
                <w:rFonts w:ascii="PT Astra Serif" w:hAnsi="PT Astra Serif"/>
                <w:color w:val="000000"/>
              </w:rPr>
            </w:pPr>
            <w:r w:rsidRPr="00B1454B">
              <w:rPr>
                <w:rFonts w:ascii="PT Astra Serif" w:hAnsi="PT Astra Serif"/>
                <w:color w:val="000000"/>
              </w:rPr>
              <w:t>10) участник закупки не является иностранным агентом;</w:t>
            </w:r>
          </w:p>
          <w:p w:rsidR="001D0F5A" w:rsidRPr="008452D3" w:rsidRDefault="001D0F5A" w:rsidP="00DF1105">
            <w:pPr>
              <w:autoSpaceDE w:val="0"/>
              <w:autoSpaceDN w:val="0"/>
              <w:adjustRightInd w:val="0"/>
              <w:spacing w:after="0"/>
              <w:rPr>
                <w:rFonts w:ascii="PT Astra Serif" w:hAnsi="PT Astra Serif"/>
                <w:i/>
                <w:color w:val="000000"/>
              </w:rPr>
            </w:pPr>
            <w:r w:rsidRPr="00B1454B">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 xml:space="preserve">Требование, </w:t>
            </w:r>
            <w:r w:rsidRPr="008452D3">
              <w:rPr>
                <w:rFonts w:ascii="PT Astra Serif" w:hAnsi="PT Astra Serif"/>
              </w:rPr>
              <w:lastRenderedPageBreak/>
              <w:t>предъявляемые к участникам закупки в соответствии с частями 2 и 2.1 (при наличии таких требований) статьи 31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spacing w:after="0"/>
              <w:rPr>
                <w:rFonts w:ascii="PT Astra Serif" w:hAnsi="PT Astra Serif"/>
              </w:rPr>
            </w:pPr>
            <w:r w:rsidRPr="008452D3">
              <w:rPr>
                <w:rFonts w:ascii="PT Astra Serif" w:hAnsi="PT Astra Serif"/>
              </w:rPr>
              <w:lastRenderedPageBreak/>
              <w:t>Установлено:</w:t>
            </w:r>
          </w:p>
          <w:p w:rsidR="001D0F5A" w:rsidRPr="008452D3" w:rsidRDefault="001D0F5A" w:rsidP="00DF1105">
            <w:pPr>
              <w:spacing w:after="0"/>
              <w:rPr>
                <w:rFonts w:ascii="PT Astra Serif" w:hAnsi="PT Astra Serif"/>
              </w:rPr>
            </w:pPr>
            <w:r w:rsidRPr="008452D3">
              <w:rPr>
                <w:rFonts w:ascii="PT Astra Serif" w:hAnsi="PT Astra Serif"/>
              </w:rPr>
              <w:lastRenderedPageBreak/>
              <w:t>- В соответствии с Постановлением Правительства РФ от 29.12.2021 № 2571.</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autoSpaceDE w:val="0"/>
              <w:autoSpaceDN w:val="0"/>
              <w:adjustRightInd w:val="0"/>
              <w:spacing w:after="0"/>
              <w:ind w:left="32"/>
              <w:rPr>
                <w:rFonts w:ascii="PT Astra Serif" w:hAnsi="PT Astra Serif"/>
                <w:highlight w:val="yellow"/>
              </w:rPr>
            </w:pPr>
            <w:r w:rsidRPr="004C1CCB">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spacing w:after="0"/>
              <w:rPr>
                <w:rFonts w:ascii="PT Astra Serif" w:hAnsi="PT Astra Serif"/>
                <w:b/>
              </w:rPr>
            </w:pPr>
            <w:r w:rsidRPr="008452D3">
              <w:rPr>
                <w:rFonts w:ascii="PT Astra Serif" w:hAnsi="PT Astra Serif"/>
              </w:rPr>
              <w:t xml:space="preserve">Преимущества учреждениям и предприятиям уголовно-исполнительной системы: </w:t>
            </w:r>
            <w:r w:rsidRPr="008452D3">
              <w:rPr>
                <w:rFonts w:ascii="PT Astra Serif" w:hAnsi="PT Astra Serif"/>
                <w:b/>
              </w:rPr>
              <w:t>не</w:t>
            </w:r>
            <w:r w:rsidRPr="008452D3">
              <w:rPr>
                <w:rFonts w:ascii="PT Astra Serif" w:hAnsi="PT Astra Serif"/>
              </w:rPr>
              <w:t xml:space="preserve"> </w:t>
            </w:r>
            <w:r w:rsidRPr="008452D3">
              <w:rPr>
                <w:rFonts w:ascii="PT Astra Serif" w:hAnsi="PT Astra Serif"/>
                <w:b/>
              </w:rPr>
              <w:t>предоставляются.</w:t>
            </w:r>
          </w:p>
          <w:p w:rsidR="001D0F5A" w:rsidRPr="008452D3" w:rsidRDefault="001D0F5A" w:rsidP="00DF1105">
            <w:pPr>
              <w:spacing w:after="0"/>
              <w:rPr>
                <w:rFonts w:ascii="PT Astra Serif" w:hAnsi="PT Astra Serif"/>
                <w:b/>
              </w:rPr>
            </w:pPr>
            <w:r w:rsidRPr="008452D3">
              <w:rPr>
                <w:rFonts w:ascii="PT Astra Serif" w:hAnsi="PT Astra Serif"/>
              </w:rPr>
              <w:t xml:space="preserve">Преимущества организациям инвалидов: </w:t>
            </w:r>
            <w:r w:rsidRPr="008452D3">
              <w:rPr>
                <w:rFonts w:ascii="PT Astra Serif" w:hAnsi="PT Astra Serif"/>
                <w:b/>
              </w:rPr>
              <w:t>не предоставляются.</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color w:val="000000"/>
                <w:highlight w:val="yellow"/>
              </w:rPr>
            </w:pPr>
            <w:r w:rsidRPr="008452D3">
              <w:rPr>
                <w:rFonts w:ascii="PT Astra Serif" w:hAnsi="PT Astra Serif"/>
              </w:rPr>
              <w:t xml:space="preserve">Участниками </w:t>
            </w:r>
            <w:r w:rsidRPr="008452D3">
              <w:rPr>
                <w:rFonts w:ascii="PT Astra Serif" w:hAnsi="PT Astra Serif"/>
                <w:bCs/>
              </w:rPr>
              <w:t>закупки</w:t>
            </w:r>
            <w:r w:rsidRPr="008452D3">
              <w:rPr>
                <w:rFonts w:ascii="PT Astra Serif" w:hAnsi="PT Astra Serif"/>
              </w:rPr>
              <w:t xml:space="preserve"> могут быть только субъекты малого предпринимательства </w:t>
            </w:r>
            <w:r w:rsidRPr="008452D3">
              <w:rPr>
                <w:rFonts w:ascii="PT Astra Serif" w:hAnsi="PT Astra Serif"/>
                <w:bCs/>
              </w:rPr>
              <w:t>и социально ориентированные некоммерческие организации</w:t>
            </w:r>
          </w:p>
        </w:tc>
      </w:tr>
      <w:tr w:rsidR="001D0F5A" w:rsidRPr="008452D3" w:rsidTr="00D0564B">
        <w:tc>
          <w:tcPr>
            <w:tcW w:w="675" w:type="dxa"/>
            <w:tcBorders>
              <w:top w:val="nil"/>
              <w:left w:val="single" w:sz="4" w:space="0" w:color="auto"/>
              <w:bottom w:val="single" w:sz="4" w:space="0" w:color="auto"/>
              <w:right w:val="single" w:sz="4" w:space="0" w:color="auto"/>
            </w:tcBorders>
          </w:tcPr>
          <w:p w:rsidR="001D0F5A" w:rsidRPr="008452D3" w:rsidRDefault="001D0F5A" w:rsidP="001D0F5A">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color w:val="000000"/>
              </w:rPr>
            </w:pPr>
            <w:r w:rsidRPr="008452D3">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55" w:type="dxa"/>
            <w:tcBorders>
              <w:top w:val="single" w:sz="4" w:space="0" w:color="auto"/>
              <w:left w:val="single" w:sz="4" w:space="0" w:color="auto"/>
              <w:bottom w:val="single" w:sz="4" w:space="0" w:color="auto"/>
              <w:right w:val="single" w:sz="4" w:space="0" w:color="auto"/>
            </w:tcBorders>
            <w:hideMark/>
          </w:tcPr>
          <w:p w:rsidR="001D0F5A" w:rsidRPr="008452D3" w:rsidRDefault="001D0F5A" w:rsidP="00DF1105">
            <w:pPr>
              <w:rPr>
                <w:rFonts w:ascii="PT Astra Serif" w:hAnsi="PT Astra Serif"/>
              </w:rPr>
            </w:pPr>
            <w:r w:rsidRPr="008452D3">
              <w:rPr>
                <w:rFonts w:ascii="PT Astra Serif" w:hAnsi="PT Astra Serif"/>
              </w:rPr>
              <w:t>Не установлено</w:t>
            </w:r>
          </w:p>
        </w:tc>
      </w:tr>
      <w:tr w:rsidR="00E74DE4" w:rsidRPr="008452D3" w:rsidTr="00E74DE4">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tcPr>
          <w:p w:rsidR="00E74DE4" w:rsidRPr="008452D3" w:rsidRDefault="00E74DE4" w:rsidP="00E74DE4">
            <w:pPr>
              <w:rPr>
                <w:rFonts w:ascii="PT Astra Serif" w:hAnsi="PT Astra Serif"/>
                <w:color w:val="000000"/>
              </w:rPr>
            </w:pPr>
            <w:r w:rsidRPr="004A64C2">
              <w:rPr>
                <w:rFonts w:ascii="PT Astra Serif" w:hAnsi="PT Astra Serif"/>
                <w:color w:val="000000"/>
              </w:rPr>
              <w:t xml:space="preserve">Запрет или ограничение закупок товаров (в том числе поставляемых при выполнении закупаемых работ, оказании </w:t>
            </w:r>
            <w:r w:rsidRPr="004A64C2">
              <w:rPr>
                <w:rFonts w:ascii="PT Astra Serif" w:hAnsi="PT Astra Serif"/>
                <w:color w:val="000000"/>
              </w:rPr>
              <w:lastRenderedPageBreak/>
              <w:t>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55" w:type="dxa"/>
            <w:tcBorders>
              <w:top w:val="single" w:sz="4" w:space="0" w:color="auto"/>
              <w:left w:val="single" w:sz="4" w:space="0" w:color="auto"/>
              <w:bottom w:val="single" w:sz="4" w:space="0" w:color="auto"/>
              <w:right w:val="single" w:sz="4" w:space="0" w:color="auto"/>
            </w:tcBorders>
            <w:hideMark/>
          </w:tcPr>
          <w:p w:rsidR="00E74DE4" w:rsidRPr="004A64C2" w:rsidRDefault="00E74DE4" w:rsidP="00E74DE4">
            <w:pPr>
              <w:tabs>
                <w:tab w:val="left" w:pos="990"/>
              </w:tabs>
              <w:autoSpaceDE w:val="0"/>
              <w:autoSpaceDN w:val="0"/>
              <w:adjustRightInd w:val="0"/>
              <w:spacing w:after="0"/>
              <w:rPr>
                <w:rFonts w:ascii="PT Astra Serif" w:hAnsi="PT Astra Serif"/>
              </w:rPr>
            </w:pPr>
            <w:r w:rsidRPr="004A64C2">
              <w:rPr>
                <w:rFonts w:ascii="PT Astra Serif" w:hAnsi="PT Astra Serif"/>
              </w:rPr>
              <w:lastRenderedPageBreak/>
              <w:t>Установлено</w:t>
            </w:r>
          </w:p>
          <w:p w:rsidR="00E74DE4" w:rsidRPr="00C66222" w:rsidRDefault="00E74DE4" w:rsidP="00E74DE4">
            <w:pPr>
              <w:autoSpaceDE w:val="0"/>
              <w:autoSpaceDN w:val="0"/>
              <w:adjustRightInd w:val="0"/>
              <w:spacing w:after="0"/>
              <w:rPr>
                <w:rFonts w:ascii="PT Astra Serif" w:hAnsi="PT Astra Serif"/>
              </w:rPr>
            </w:pPr>
            <w:r w:rsidRPr="004A64C2">
              <w:rPr>
                <w:rFonts w:ascii="PT Astra Serif" w:hAnsi="PT Astra Serif"/>
              </w:rPr>
              <w:t xml:space="preserve">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w:t>
            </w:r>
            <w:r w:rsidRPr="004A64C2">
              <w:rPr>
                <w:rFonts w:ascii="PT Astra Serif" w:hAnsi="PT Astra Serif"/>
              </w:rPr>
              <w:lastRenderedPageBreak/>
              <w:t>видами юридических лиц»</w:t>
            </w:r>
          </w:p>
        </w:tc>
      </w:tr>
      <w:tr w:rsidR="00E74DE4" w:rsidRPr="008452D3" w:rsidTr="00D0564B">
        <w:trPr>
          <w:trHeight w:val="206"/>
        </w:trPr>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685040">
            <w:pPr>
              <w:rPr>
                <w:rFonts w:ascii="PT Astra Serif" w:hAnsi="PT Astra Serif"/>
                <w:color w:val="000000"/>
              </w:rPr>
            </w:pPr>
            <w:r w:rsidRPr="008452D3">
              <w:rPr>
                <w:rFonts w:ascii="PT Astra Serif" w:hAnsi="PT Astra Serif"/>
                <w:color w:val="000000"/>
              </w:rPr>
              <w:t>Размер обеспечения заявки на участие в закупке установлен в размере 1% от начальной (максимальной)</w:t>
            </w:r>
            <w:r>
              <w:rPr>
                <w:rFonts w:ascii="PT Astra Serif" w:hAnsi="PT Astra Serif"/>
                <w:color w:val="000000"/>
              </w:rPr>
              <w:t xml:space="preserve"> цены контракта, что составляет </w:t>
            </w:r>
            <w:r w:rsidR="00685040">
              <w:rPr>
                <w:rFonts w:ascii="PT Astra Serif" w:hAnsi="PT Astra Serif"/>
                <w:b/>
              </w:rPr>
              <w:t>3 240</w:t>
            </w:r>
            <w:r w:rsidRPr="0054757B">
              <w:rPr>
                <w:rFonts w:ascii="PT Astra Serif" w:hAnsi="PT Astra Serif"/>
                <w:b/>
              </w:rPr>
              <w:t xml:space="preserve"> </w:t>
            </w:r>
            <w:r>
              <w:rPr>
                <w:rFonts w:ascii="PT Astra Serif" w:hAnsi="PT Astra Serif"/>
                <w:b/>
              </w:rPr>
              <w:t>(</w:t>
            </w:r>
            <w:r w:rsidR="00685040">
              <w:rPr>
                <w:rFonts w:ascii="PT Astra Serif" w:hAnsi="PT Astra Serif"/>
                <w:b/>
              </w:rPr>
              <w:t>Три тысячи двести сорок</w:t>
            </w:r>
            <w:r>
              <w:rPr>
                <w:rFonts w:ascii="PT Astra Serif" w:hAnsi="PT Astra Serif"/>
                <w:b/>
              </w:rPr>
              <w:t>) рублей</w:t>
            </w:r>
            <w:r w:rsidRPr="007710D0">
              <w:rPr>
                <w:rFonts w:ascii="PT Astra Serif" w:hAnsi="PT Astra Serif"/>
                <w:b/>
              </w:rPr>
              <w:t xml:space="preserve"> </w:t>
            </w:r>
            <w:r>
              <w:rPr>
                <w:rFonts w:ascii="PT Astra Serif" w:hAnsi="PT Astra Serif"/>
                <w:b/>
              </w:rPr>
              <w:t>00</w:t>
            </w:r>
            <w:r w:rsidRPr="007710D0">
              <w:rPr>
                <w:rFonts w:ascii="PT Astra Serif" w:hAnsi="PT Astra Serif"/>
                <w:b/>
              </w:rPr>
              <w:t xml:space="preserve"> копе</w:t>
            </w:r>
            <w:r>
              <w:rPr>
                <w:rFonts w:ascii="PT Astra Serif" w:hAnsi="PT Astra Serif"/>
                <w:b/>
              </w:rPr>
              <w:t>ек</w:t>
            </w:r>
            <w:r w:rsidRPr="007710D0">
              <w:rPr>
                <w:rFonts w:ascii="PT Astra Serif" w:hAnsi="PT Astra Serif"/>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Порядок внесения денежных средств в качестве обеспечения заявок на участие в закупке</w:t>
            </w:r>
          </w:p>
        </w:tc>
        <w:tc>
          <w:tcPr>
            <w:tcW w:w="6855" w:type="dxa"/>
            <w:tcBorders>
              <w:top w:val="single" w:sz="4" w:space="0" w:color="auto"/>
              <w:left w:val="single" w:sz="4" w:space="0" w:color="auto"/>
              <w:bottom w:val="single" w:sz="4" w:space="0" w:color="auto"/>
              <w:right w:val="single" w:sz="4" w:space="0" w:color="auto"/>
            </w:tcBorders>
            <w:vAlign w:val="center"/>
            <w:hideMark/>
          </w:tcPr>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E74DE4" w:rsidRPr="00B1454B" w:rsidRDefault="00E74DE4" w:rsidP="00E74DE4">
            <w:pPr>
              <w:spacing w:after="0"/>
              <w:rPr>
                <w:rFonts w:ascii="PT Astra Serif" w:hAnsi="PT Astra Serif"/>
                <w:color w:val="000000"/>
              </w:rPr>
            </w:pPr>
            <w:r w:rsidRPr="008452D3">
              <w:rPr>
                <w:rFonts w:ascii="PT Astra Serif" w:hAnsi="PT Astra Serif"/>
                <w:color w:val="000000"/>
              </w:rPr>
              <w:t xml:space="preserve">1) </w:t>
            </w:r>
            <w:r w:rsidRPr="00B1454B">
              <w:rPr>
                <w:rFonts w:ascii="PT Astra Serif" w:hAnsi="PT Astra Serif"/>
                <w:color w:val="000000"/>
              </w:rPr>
              <w:t>путем б</w:t>
            </w:r>
            <w:r>
              <w:rPr>
                <w:rFonts w:ascii="PT Astra Serif" w:hAnsi="PT Astra Serif"/>
                <w:color w:val="000000"/>
              </w:rPr>
              <w:t xml:space="preserve">локирования денежных средств на банковском счете, открытом </w:t>
            </w:r>
            <w:r w:rsidRPr="00B1454B">
              <w:rPr>
                <w:rFonts w:ascii="PT Astra Serif" w:hAnsi="PT Astra Serif"/>
                <w:color w:val="000000"/>
              </w:rPr>
              <w:t>таким участником в банке, включенном в</w:t>
            </w:r>
            <w:r>
              <w:rPr>
                <w:rFonts w:ascii="PT Astra Serif" w:hAnsi="PT Astra Serif"/>
                <w:color w:val="000000"/>
              </w:rPr>
              <w:t xml:space="preserve"> </w:t>
            </w:r>
            <w:hyperlink r:id="rId7" w:anchor="/document/71990282/entry/1000" w:history="1">
              <w:r w:rsidRPr="00B1454B">
                <w:rPr>
                  <w:rStyle w:val="a3"/>
                  <w:rFonts w:ascii="PT Astra Serif" w:hAnsi="PT Astra Serif"/>
                </w:rPr>
                <w:t>перечень</w:t>
              </w:r>
            </w:hyperlink>
            <w:r w:rsidRPr="00B1454B">
              <w:rPr>
                <w:rFonts w:ascii="PT Astra Serif" w:hAnsi="PT Astra Serif"/>
                <w:color w:val="000000"/>
              </w:rPr>
              <w:t xml:space="preserve">, утвержденный Правительством Российской Федерации;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Государственные, муниципальные учреждения не предоставляют </w:t>
            </w:r>
            <w:r w:rsidRPr="008452D3">
              <w:rPr>
                <w:rFonts w:ascii="PT Astra Serif" w:hAnsi="PT Astra Serif"/>
                <w:color w:val="000000"/>
              </w:rPr>
              <w:lastRenderedPageBreak/>
              <w:t>обеспечение подаваемых ими заявок на участие в закупках.</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55" w:type="dxa"/>
            <w:tcBorders>
              <w:top w:val="single" w:sz="4" w:space="0" w:color="auto"/>
              <w:left w:val="single" w:sz="4" w:space="0" w:color="auto"/>
              <w:bottom w:val="single" w:sz="4" w:space="0" w:color="auto"/>
              <w:right w:val="single" w:sz="4" w:space="0" w:color="auto"/>
            </w:tcBorders>
            <w:hideMark/>
          </w:tcPr>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Муниципальное бюджетное общеобразовательное учреждение «Гимназия»</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  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Югорска (МБОУ «Гимназия», </w:t>
            </w:r>
            <w:proofErr w:type="spellStart"/>
            <w:r w:rsidRPr="00AC1DDC">
              <w:rPr>
                <w:rFonts w:ascii="PT Astra Serif" w:hAnsi="PT Astra Serif"/>
              </w:rPr>
              <w:t>л.с</w:t>
            </w:r>
            <w:proofErr w:type="spellEnd"/>
            <w:r w:rsidRPr="00AC1DDC">
              <w:rPr>
                <w:rFonts w:ascii="PT Astra Serif" w:hAnsi="PT Astra Serif"/>
              </w:rPr>
              <w:t xml:space="preserve">. 300.14.103.0) </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rsidR="00E74DE4"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rsidR="00E74DE4" w:rsidRDefault="00E74DE4" w:rsidP="00E74DE4">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E74DE4" w:rsidRPr="00AC1DDC" w:rsidRDefault="00E74DE4" w:rsidP="00E74DE4">
            <w:pPr>
              <w:tabs>
                <w:tab w:val="left" w:pos="360"/>
              </w:tabs>
              <w:autoSpaceDE w:val="0"/>
              <w:autoSpaceDN w:val="0"/>
              <w:adjustRightInd w:val="0"/>
              <w:spacing w:after="0"/>
              <w:rPr>
                <w:rFonts w:ascii="PT Astra Serif" w:hAnsi="PT Astra Serif"/>
              </w:rPr>
            </w:pPr>
            <w:r>
              <w:rPr>
                <w:rFonts w:ascii="PT Astra Serif" w:hAnsi="PT Astra Serif"/>
              </w:rPr>
              <w:t>л/с 048 73 010 321</w:t>
            </w:r>
          </w:p>
          <w:p w:rsidR="00E74DE4" w:rsidRPr="008452D3"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 xml:space="preserve">Назначение платежа: «Обеспечение исполнения гражданско-правового договора по аукциону в электронной форме ИКЗ </w:t>
            </w:r>
            <w:r w:rsidRPr="002529AB">
              <w:rPr>
                <w:rFonts w:ascii="PT Astra Serif" w:hAnsi="PT Astra Serif"/>
              </w:rPr>
              <w:t xml:space="preserve">№ </w:t>
            </w:r>
            <w:r w:rsidR="00187E4B">
              <w:rPr>
                <w:rFonts w:ascii="PT Astra Serif" w:hAnsi="PT Astra Serif"/>
                <w:b/>
              </w:rPr>
              <w:t>25 38622001011862201001 0059 001</w:t>
            </w:r>
            <w:r w:rsidR="00187E4B" w:rsidRPr="00E816E6">
              <w:rPr>
                <w:rFonts w:ascii="PT Astra Serif" w:hAnsi="PT Astra Serif"/>
                <w:b/>
              </w:rPr>
              <w:t xml:space="preserve"> 1081 244</w:t>
            </w:r>
            <w:r w:rsidR="00187E4B">
              <w:rPr>
                <w:rFonts w:ascii="PT Astra Serif" w:hAnsi="PT Astra Serif"/>
                <w:b/>
              </w:rPr>
              <w:t xml:space="preserve"> </w:t>
            </w:r>
            <w:r w:rsidRPr="00AC1DDC">
              <w:rPr>
                <w:rFonts w:ascii="PT Astra Serif" w:hAnsi="PT Astra Serif"/>
              </w:rPr>
              <w:t>на поставку продуктов питания (</w:t>
            </w:r>
            <w:r w:rsidR="00187E4B">
              <w:rPr>
                <w:rFonts w:ascii="PT Astra Serif" w:hAnsi="PT Astra Serif"/>
              </w:rPr>
              <w:t>сахар</w:t>
            </w:r>
            <w:r>
              <w:rPr>
                <w:rFonts w:ascii="PT Astra Serif" w:hAnsi="PT Astra Serif"/>
              </w:rPr>
              <w:t>)</w:t>
            </w:r>
            <w:r w:rsidRPr="00AC1DDC">
              <w:rPr>
                <w:rFonts w:ascii="PT Astra Serif" w:hAnsi="PT Astra Serif"/>
              </w:rPr>
              <w:t>»</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55" w:type="dxa"/>
            <w:tcBorders>
              <w:top w:val="single" w:sz="4" w:space="0" w:color="auto"/>
              <w:left w:val="single" w:sz="4" w:space="0" w:color="auto"/>
              <w:bottom w:val="single" w:sz="4" w:space="0" w:color="auto"/>
              <w:right w:val="single" w:sz="4" w:space="0" w:color="auto"/>
            </w:tcBorders>
            <w:hideMark/>
          </w:tcPr>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Муниципальное бюджетное общеобразовательное учреждение «Гимназия»</w:t>
            </w:r>
          </w:p>
          <w:p w:rsidR="00E74DE4" w:rsidRPr="00AC1DDC" w:rsidRDefault="00E74DE4" w:rsidP="00E74DE4">
            <w:pPr>
              <w:tabs>
                <w:tab w:val="left" w:pos="360"/>
              </w:tabs>
              <w:autoSpaceDE w:val="0"/>
              <w:autoSpaceDN w:val="0"/>
              <w:adjustRightInd w:val="0"/>
              <w:spacing w:after="0"/>
              <w:rPr>
                <w:rFonts w:ascii="PT Astra Serif" w:hAnsi="PT Astra Serif"/>
              </w:rPr>
            </w:pPr>
            <w:r>
              <w:rPr>
                <w:rFonts w:ascii="PT Astra Serif" w:hAnsi="PT Astra Serif"/>
              </w:rPr>
              <w:t xml:space="preserve">- </w:t>
            </w:r>
            <w:r w:rsidRPr="00AC1DDC">
              <w:rPr>
                <w:rFonts w:ascii="PT Astra Serif" w:hAnsi="PT Astra Serif"/>
              </w:rPr>
              <w:t>УФК по Ханты-Мансийскому автономному округу - Югре (</w:t>
            </w:r>
            <w:proofErr w:type="spellStart"/>
            <w:r w:rsidRPr="00AC1DDC">
              <w:rPr>
                <w:rFonts w:ascii="PT Astra Serif" w:hAnsi="PT Astra Serif"/>
              </w:rPr>
              <w:t>Депфин</w:t>
            </w:r>
            <w:proofErr w:type="spellEnd"/>
            <w:r w:rsidRPr="00AC1DDC">
              <w:rPr>
                <w:rFonts w:ascii="PT Astra Serif" w:hAnsi="PT Astra Serif"/>
              </w:rPr>
              <w:t xml:space="preserve"> Югорска (МБОУ «Гимназия», </w:t>
            </w:r>
            <w:proofErr w:type="spellStart"/>
            <w:r w:rsidRPr="00AC1DDC">
              <w:rPr>
                <w:rFonts w:ascii="PT Astra Serif" w:hAnsi="PT Astra Serif"/>
              </w:rPr>
              <w:t>л.с</w:t>
            </w:r>
            <w:proofErr w:type="spellEnd"/>
            <w:r w:rsidRPr="00AC1DDC">
              <w:rPr>
                <w:rFonts w:ascii="PT Astra Serif" w:hAnsi="PT Astra Serif"/>
              </w:rPr>
              <w:t xml:space="preserve">. 300.14.103.0) </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РКЦ Ханты-Мансийск//УФК по Ханты- Мансийскому автономному округу - Югре г. Ханты-Мансийск</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Расчётный счёт: 03234643718870008700</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Корреспондирующий счет: 40102810245370000007</w:t>
            </w:r>
          </w:p>
          <w:p w:rsidR="00E74DE4" w:rsidRPr="00AC1DDC"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БИК 007162163</w:t>
            </w:r>
          </w:p>
          <w:p w:rsidR="00E74DE4" w:rsidRDefault="00E74DE4" w:rsidP="00E74DE4">
            <w:pPr>
              <w:tabs>
                <w:tab w:val="left" w:pos="360"/>
              </w:tabs>
              <w:autoSpaceDE w:val="0"/>
              <w:autoSpaceDN w:val="0"/>
              <w:adjustRightInd w:val="0"/>
              <w:spacing w:after="0"/>
              <w:rPr>
                <w:rFonts w:ascii="PT Astra Serif" w:hAnsi="PT Astra Serif"/>
              </w:rPr>
            </w:pPr>
            <w:r w:rsidRPr="00AC1DDC">
              <w:rPr>
                <w:rFonts w:ascii="PT Astra Serif" w:hAnsi="PT Astra Serif"/>
              </w:rPr>
              <w:t>ИНН/КПП 8622001011/862201001</w:t>
            </w:r>
          </w:p>
          <w:p w:rsidR="00E74DE4" w:rsidRPr="00CA497A" w:rsidRDefault="00E74DE4" w:rsidP="00E74DE4">
            <w:pPr>
              <w:tabs>
                <w:tab w:val="left" w:pos="360"/>
              </w:tabs>
              <w:autoSpaceDE w:val="0"/>
              <w:autoSpaceDN w:val="0"/>
              <w:adjustRightInd w:val="0"/>
              <w:spacing w:after="0"/>
              <w:rPr>
                <w:rFonts w:ascii="PT Astra Serif" w:hAnsi="PT Astra Serif"/>
              </w:rPr>
            </w:pPr>
            <w:r w:rsidRPr="00CA497A">
              <w:rPr>
                <w:rFonts w:ascii="PT Astra Serif" w:hAnsi="PT Astra Serif"/>
              </w:rPr>
              <w:t>КБК 230 1 16 10061 04 0000 140</w:t>
            </w:r>
          </w:p>
          <w:p w:rsidR="00E74DE4" w:rsidRPr="008452D3" w:rsidRDefault="00E74DE4" w:rsidP="00E74DE4">
            <w:pPr>
              <w:tabs>
                <w:tab w:val="left" w:pos="360"/>
              </w:tabs>
              <w:autoSpaceDE w:val="0"/>
              <w:autoSpaceDN w:val="0"/>
              <w:adjustRightInd w:val="0"/>
              <w:spacing w:after="0"/>
              <w:rPr>
                <w:rFonts w:ascii="PT Astra Serif" w:hAnsi="PT Astra Serif"/>
              </w:rPr>
            </w:pPr>
            <w:r w:rsidRPr="00CA497A">
              <w:rPr>
                <w:rFonts w:ascii="PT Astra Serif" w:hAnsi="PT Astra Serif"/>
              </w:rPr>
              <w:t>л/с 048 73 010 321</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rsidR="00E74DE4" w:rsidRPr="008452D3" w:rsidRDefault="00E74DE4" w:rsidP="00E74DE4">
            <w:pPr>
              <w:rPr>
                <w:rFonts w:ascii="PT Astra Serif" w:hAnsi="PT Astra Serif"/>
                <w:color w:val="000000"/>
              </w:rPr>
            </w:pPr>
          </w:p>
        </w:tc>
        <w:tc>
          <w:tcPr>
            <w:tcW w:w="6855" w:type="dxa"/>
            <w:tcBorders>
              <w:top w:val="single" w:sz="4" w:space="0" w:color="auto"/>
              <w:left w:val="single" w:sz="4" w:space="0" w:color="auto"/>
              <w:bottom w:val="single" w:sz="4" w:space="0" w:color="auto"/>
              <w:right w:val="single" w:sz="4" w:space="0" w:color="auto"/>
            </w:tcBorders>
            <w:hideMark/>
          </w:tcPr>
          <w:p w:rsidR="00E74DE4" w:rsidRDefault="00E74DE4" w:rsidP="00E74DE4">
            <w:pPr>
              <w:spacing w:after="0"/>
              <w:rPr>
                <w:rFonts w:ascii="PT Astra Serif" w:hAnsi="PT Astra Serif"/>
              </w:rPr>
            </w:pPr>
            <w:r w:rsidRPr="008452D3">
              <w:rPr>
                <w:rFonts w:ascii="PT Astra Serif" w:hAnsi="PT Astra Serif"/>
                <w:color w:val="000000"/>
              </w:rPr>
              <w:t xml:space="preserve">Размер обеспечения </w:t>
            </w:r>
            <w:r>
              <w:rPr>
                <w:rFonts w:ascii="PT Astra Serif" w:hAnsi="PT Astra Serif"/>
                <w:color w:val="000000"/>
              </w:rPr>
              <w:t>исполнения контракта - 5</w:t>
            </w:r>
            <w:r w:rsidRPr="008452D3">
              <w:rPr>
                <w:rFonts w:ascii="PT Astra Serif" w:hAnsi="PT Astra Serif"/>
                <w:color w:val="000000"/>
              </w:rPr>
              <w:t>% от цены контракта</w:t>
            </w:r>
            <w:r>
              <w:rPr>
                <w:rFonts w:ascii="PT Astra Serif" w:hAnsi="PT Astra Serif"/>
              </w:rPr>
              <w:t>.</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 xml:space="preserve">Порядок предоставления обеспечения исполнения контракта, гарантийных </w:t>
            </w:r>
            <w:r w:rsidRPr="008452D3">
              <w:rPr>
                <w:rFonts w:ascii="PT Astra Serif" w:hAnsi="PT Astra Serif"/>
                <w:color w:val="000000"/>
              </w:rPr>
              <w:lastRenderedPageBreak/>
              <w:t>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E74DE4" w:rsidRPr="008452D3" w:rsidRDefault="00E74DE4" w:rsidP="00E74DE4">
            <w:pPr>
              <w:rPr>
                <w:rFonts w:ascii="PT Astra Serif" w:hAnsi="PT Astra Serif"/>
                <w:color w:val="000000"/>
              </w:rPr>
            </w:pP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spacing w:after="0"/>
              <w:rPr>
                <w:rFonts w:ascii="PT Astra Serif" w:hAnsi="PT Astra Serif"/>
                <w:color w:val="000000"/>
              </w:rPr>
            </w:pPr>
            <w:r w:rsidRPr="008452D3">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lastRenderedPageBreak/>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E74DE4" w:rsidRPr="008452D3" w:rsidRDefault="00E74DE4" w:rsidP="00E74DE4">
            <w:pPr>
              <w:tabs>
                <w:tab w:val="left" w:pos="360"/>
              </w:tabs>
              <w:autoSpaceDE w:val="0"/>
              <w:autoSpaceDN w:val="0"/>
              <w:adjustRightInd w:val="0"/>
              <w:spacing w:after="0"/>
              <w:rPr>
                <w:rFonts w:ascii="PT Astra Serif" w:hAnsi="PT Astra Serif"/>
                <w:bCs/>
              </w:rPr>
            </w:pPr>
            <w:r w:rsidRPr="008452D3">
              <w:rPr>
                <w:rFonts w:ascii="PT Astra Serif" w:hAnsi="PT Astra Serif"/>
                <w:bCs/>
              </w:rPr>
              <w:t>Муниципальное бюджетное общеобразовательное учреждение «</w:t>
            </w:r>
            <w:r>
              <w:rPr>
                <w:rFonts w:ascii="PT Astra Serif" w:hAnsi="PT Astra Serif"/>
                <w:bCs/>
              </w:rPr>
              <w:t>Гимназия</w:t>
            </w:r>
            <w:r w:rsidRPr="008452D3">
              <w:rPr>
                <w:rFonts w:ascii="PT Astra Serif" w:hAnsi="PT Astra Serif"/>
                <w:bCs/>
              </w:rPr>
              <w:t>»</w:t>
            </w:r>
          </w:p>
          <w:p w:rsidR="00E74DE4" w:rsidRPr="008452D3" w:rsidRDefault="00E74DE4" w:rsidP="00E74DE4">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 УФК по Ханты-Мансийскому автономному округу - Югре (</w:t>
            </w:r>
            <w:proofErr w:type="spellStart"/>
            <w:r w:rsidRPr="00950ADD">
              <w:rPr>
                <w:rFonts w:ascii="PT Astra Serif" w:hAnsi="PT Astra Serif"/>
                <w:bCs/>
              </w:rPr>
              <w:t>Депфин</w:t>
            </w:r>
            <w:proofErr w:type="spellEnd"/>
            <w:r w:rsidRPr="00950ADD">
              <w:rPr>
                <w:rFonts w:ascii="PT Astra Serif" w:hAnsi="PT Astra Serif"/>
                <w:bCs/>
              </w:rPr>
              <w:t xml:space="preserve"> Югорска (МБОУ «Гимназия», </w:t>
            </w:r>
            <w:proofErr w:type="spellStart"/>
            <w:r w:rsidRPr="00950ADD">
              <w:rPr>
                <w:rFonts w:ascii="PT Astra Serif" w:hAnsi="PT Astra Serif"/>
                <w:bCs/>
              </w:rPr>
              <w:t>л.с</w:t>
            </w:r>
            <w:proofErr w:type="spellEnd"/>
            <w:r w:rsidRPr="00950ADD">
              <w:rPr>
                <w:rFonts w:ascii="PT Astra Serif" w:hAnsi="PT Astra Serif"/>
                <w:bCs/>
              </w:rPr>
              <w:t xml:space="preserve">. 300.14.103.0) </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РКЦ Ханты-Мансийск//УФК по Ханты- Мансийскому автономному округу - Югре г. Ханты-Мансийск</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Расчётный счёт: 03234643718870008700</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Корреспондирующий счет: 40102810245370000007</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БИК 007162163</w:t>
            </w:r>
          </w:p>
          <w:p w:rsidR="00E74DE4" w:rsidRDefault="00E74DE4" w:rsidP="00E74DE4">
            <w:pPr>
              <w:tabs>
                <w:tab w:val="left" w:pos="360"/>
              </w:tabs>
              <w:autoSpaceDE w:val="0"/>
              <w:autoSpaceDN w:val="0"/>
              <w:adjustRightInd w:val="0"/>
              <w:spacing w:after="0"/>
              <w:rPr>
                <w:rFonts w:ascii="PT Astra Serif" w:hAnsi="PT Astra Serif"/>
                <w:bCs/>
              </w:rPr>
            </w:pPr>
            <w:r w:rsidRPr="00950ADD">
              <w:rPr>
                <w:rFonts w:ascii="PT Astra Serif" w:hAnsi="PT Astra Serif"/>
                <w:bCs/>
              </w:rPr>
              <w:t>ИНН/КПП 8622001011/862201001</w:t>
            </w:r>
          </w:p>
          <w:p w:rsidR="00E74DE4" w:rsidRPr="00CA497A" w:rsidRDefault="00E74DE4" w:rsidP="00E74DE4">
            <w:pPr>
              <w:tabs>
                <w:tab w:val="left" w:pos="360"/>
              </w:tabs>
              <w:autoSpaceDE w:val="0"/>
              <w:autoSpaceDN w:val="0"/>
              <w:adjustRightInd w:val="0"/>
              <w:spacing w:after="0"/>
              <w:rPr>
                <w:rFonts w:ascii="PT Astra Serif" w:hAnsi="PT Astra Serif"/>
                <w:bCs/>
              </w:rPr>
            </w:pPr>
            <w:r w:rsidRPr="00CA497A">
              <w:rPr>
                <w:rFonts w:ascii="PT Astra Serif" w:hAnsi="PT Astra Serif"/>
                <w:bCs/>
              </w:rPr>
              <w:t>КБК 230 1 16 10061 04 0000 140</w:t>
            </w:r>
          </w:p>
          <w:p w:rsidR="00E74DE4" w:rsidRPr="00950ADD" w:rsidRDefault="00E74DE4" w:rsidP="00E74DE4">
            <w:pPr>
              <w:tabs>
                <w:tab w:val="left" w:pos="360"/>
              </w:tabs>
              <w:autoSpaceDE w:val="0"/>
              <w:autoSpaceDN w:val="0"/>
              <w:adjustRightInd w:val="0"/>
              <w:spacing w:after="0"/>
              <w:rPr>
                <w:rFonts w:ascii="PT Astra Serif" w:hAnsi="PT Astra Serif"/>
                <w:bCs/>
              </w:rPr>
            </w:pPr>
            <w:r w:rsidRPr="00CA497A">
              <w:rPr>
                <w:rFonts w:ascii="PT Astra Serif" w:hAnsi="PT Astra Serif"/>
                <w:bCs/>
              </w:rPr>
              <w:t>л/с 048 73 010 321</w:t>
            </w:r>
          </w:p>
          <w:p w:rsidR="00E74DE4" w:rsidRPr="008452D3" w:rsidRDefault="00E74DE4" w:rsidP="00E74DE4">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rPr>
            </w:pPr>
            <w:r w:rsidRPr="008452D3">
              <w:rPr>
                <w:rFonts w:ascii="PT Astra Serif" w:hAnsi="PT Astra Serif"/>
              </w:rPr>
              <w:t>Не установлено</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rPr>
            </w:pPr>
            <w:r w:rsidRPr="008452D3">
              <w:rPr>
                <w:rFonts w:ascii="PT Astra Serif" w:hAnsi="PT Astra Serif"/>
              </w:rPr>
              <w:t>Не установлено</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E74DE4" w:rsidRPr="008452D3" w:rsidRDefault="00E74DE4" w:rsidP="00E74DE4">
            <w:pPr>
              <w:rPr>
                <w:rFonts w:ascii="PT Astra Serif" w:hAnsi="PT Astra Serif"/>
                <w:color w:val="000000"/>
              </w:rPr>
            </w:pP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spacing w:after="0"/>
              <w:rPr>
                <w:rFonts w:ascii="PT Astra Serif" w:hAnsi="PT Astra Serif"/>
                <w:color w:val="000000"/>
              </w:rPr>
            </w:pPr>
            <w:r w:rsidRPr="008452D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74DE4" w:rsidRPr="008452D3" w:rsidRDefault="00E74DE4" w:rsidP="00E74DE4">
            <w:pPr>
              <w:spacing w:after="0"/>
              <w:rPr>
                <w:rFonts w:ascii="PT Astra Serif" w:hAnsi="PT Astra Serif"/>
                <w:color w:val="000000"/>
              </w:rPr>
            </w:pPr>
            <w:r w:rsidRPr="008452D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ind w:left="75" w:right="75"/>
              <w:rPr>
                <w:rFonts w:ascii="PT Astra Serif" w:hAnsi="PT Astra Serif"/>
                <w:color w:val="000000"/>
              </w:rPr>
            </w:pPr>
            <w:r w:rsidRPr="008452D3">
              <w:rPr>
                <w:rFonts w:ascii="PT Astra Serif" w:hAnsi="PT Astra Serif"/>
                <w:color w:val="000000"/>
              </w:rPr>
              <w:t>До 10 часов 00 минут «</w:t>
            </w:r>
            <w:r w:rsidR="00827AC4">
              <w:rPr>
                <w:rFonts w:ascii="PT Astra Serif" w:hAnsi="PT Astra Serif"/>
                <w:color w:val="000000"/>
              </w:rPr>
              <w:t>10</w:t>
            </w:r>
            <w:bookmarkStart w:id="0" w:name="_GoBack"/>
            <w:bookmarkEnd w:id="0"/>
            <w:r w:rsidRPr="008452D3">
              <w:rPr>
                <w:rFonts w:ascii="PT Astra Serif" w:hAnsi="PT Astra Serif"/>
                <w:color w:val="000000"/>
              </w:rPr>
              <w:t>»</w:t>
            </w:r>
            <w:r>
              <w:rPr>
                <w:rFonts w:ascii="PT Astra Serif" w:hAnsi="PT Astra Serif"/>
                <w:color w:val="000000"/>
              </w:rPr>
              <w:t xml:space="preserve"> </w:t>
            </w:r>
            <w:r w:rsidR="00827AC4">
              <w:rPr>
                <w:rFonts w:ascii="PT Astra Serif" w:hAnsi="PT Astra Serif"/>
                <w:color w:val="000000"/>
              </w:rPr>
              <w:t xml:space="preserve">сентября </w:t>
            </w:r>
            <w:r>
              <w:rPr>
                <w:color w:val="000000"/>
              </w:rPr>
              <w:t xml:space="preserve"> </w:t>
            </w:r>
            <w:r>
              <w:rPr>
                <w:rFonts w:ascii="PT Astra Serif" w:hAnsi="PT Astra Serif"/>
                <w:color w:val="000000"/>
              </w:rPr>
              <w:t>2025</w:t>
            </w:r>
            <w:r w:rsidRPr="008452D3">
              <w:rPr>
                <w:rFonts w:ascii="PT Astra Serif" w:hAnsi="PT Astra Serif"/>
                <w:color w:val="000000"/>
              </w:rPr>
              <w:t xml:space="preserve"> г.</w:t>
            </w:r>
          </w:p>
          <w:p w:rsidR="00E74DE4" w:rsidRPr="008452D3" w:rsidRDefault="00E74DE4" w:rsidP="00E74DE4">
            <w:pPr>
              <w:ind w:left="75" w:right="75"/>
              <w:rPr>
                <w:rFonts w:ascii="PT Astra Serif" w:hAnsi="PT Astra Serif"/>
                <w:color w:val="000000"/>
              </w:rPr>
            </w:pP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ind w:left="75" w:right="75"/>
              <w:rPr>
                <w:rFonts w:ascii="PT Astra Serif" w:hAnsi="PT Astra Serif"/>
                <w:color w:val="000000"/>
              </w:rPr>
            </w:pPr>
            <w:r w:rsidRPr="008452D3">
              <w:rPr>
                <w:rFonts w:ascii="PT Astra Serif" w:hAnsi="PT Astra Serif"/>
                <w:color w:val="000000"/>
              </w:rPr>
              <w:t>«</w:t>
            </w:r>
            <w:r w:rsidR="00827AC4">
              <w:rPr>
                <w:rFonts w:ascii="PT Astra Serif" w:hAnsi="PT Astra Serif"/>
                <w:color w:val="000000"/>
              </w:rPr>
              <w:t>10</w:t>
            </w:r>
            <w:r w:rsidRPr="008452D3">
              <w:rPr>
                <w:rFonts w:ascii="PT Astra Serif" w:hAnsi="PT Astra Serif"/>
                <w:color w:val="000000"/>
              </w:rPr>
              <w:t>»</w:t>
            </w:r>
            <w:r>
              <w:rPr>
                <w:rFonts w:ascii="PT Astra Serif" w:hAnsi="PT Astra Serif"/>
                <w:color w:val="000000"/>
              </w:rPr>
              <w:t xml:space="preserve"> </w:t>
            </w:r>
            <w:r w:rsidR="00827AC4">
              <w:rPr>
                <w:rFonts w:ascii="PT Astra Serif" w:hAnsi="PT Astra Serif"/>
                <w:color w:val="000000"/>
              </w:rPr>
              <w:t>сентября</w:t>
            </w:r>
            <w:r>
              <w:rPr>
                <w:color w:val="000000"/>
              </w:rPr>
              <w:t xml:space="preserve"> </w:t>
            </w:r>
            <w:r>
              <w:rPr>
                <w:rFonts w:ascii="PT Astra Serif" w:hAnsi="PT Astra Serif"/>
                <w:color w:val="000000"/>
              </w:rPr>
              <w:t>2025</w:t>
            </w:r>
            <w:r w:rsidRPr="008452D3">
              <w:rPr>
                <w:rFonts w:ascii="PT Astra Serif" w:hAnsi="PT Astra Serif"/>
                <w:color w:val="000000"/>
              </w:rPr>
              <w:t xml:space="preserve"> г.</w:t>
            </w:r>
          </w:p>
          <w:p w:rsidR="00E74DE4" w:rsidRPr="008452D3" w:rsidRDefault="00E74DE4" w:rsidP="00E74DE4">
            <w:pPr>
              <w:ind w:left="75" w:right="75"/>
              <w:rPr>
                <w:rFonts w:ascii="PT Astra Serif" w:hAnsi="PT Astra Serif"/>
                <w:i/>
                <w:color w:val="000000"/>
              </w:rPr>
            </w:pPr>
          </w:p>
        </w:tc>
      </w:tr>
      <w:tr w:rsidR="00E74DE4" w:rsidRPr="008452D3" w:rsidTr="00D0564B">
        <w:tc>
          <w:tcPr>
            <w:tcW w:w="675" w:type="dxa"/>
            <w:tcBorders>
              <w:top w:val="nil"/>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hideMark/>
          </w:tcPr>
          <w:p w:rsidR="00E74DE4" w:rsidRPr="008452D3" w:rsidRDefault="00E74DE4" w:rsidP="00E74DE4">
            <w:pPr>
              <w:rPr>
                <w:rFonts w:ascii="PT Astra Serif" w:hAnsi="PT Astra Serif"/>
                <w:color w:val="000000"/>
              </w:rPr>
            </w:pPr>
            <w:r w:rsidRPr="008452D3">
              <w:rPr>
                <w:rFonts w:ascii="PT Astra Serif" w:hAnsi="PT Astra Serif"/>
                <w:color w:val="000000"/>
              </w:rPr>
              <w:t>Дата подведения итогов определения поставщика (подрядчика, исполнителя)</w:t>
            </w:r>
          </w:p>
        </w:tc>
        <w:tc>
          <w:tcPr>
            <w:tcW w:w="6855" w:type="dxa"/>
            <w:tcBorders>
              <w:top w:val="single" w:sz="4" w:space="0" w:color="auto"/>
              <w:left w:val="single" w:sz="4" w:space="0" w:color="auto"/>
              <w:bottom w:val="single" w:sz="4" w:space="0" w:color="auto"/>
              <w:right w:val="single" w:sz="4" w:space="0" w:color="auto"/>
            </w:tcBorders>
            <w:hideMark/>
          </w:tcPr>
          <w:p w:rsidR="00E74DE4" w:rsidRPr="008452D3" w:rsidRDefault="00E74DE4" w:rsidP="00827AC4">
            <w:pPr>
              <w:ind w:left="75" w:right="75"/>
              <w:rPr>
                <w:rFonts w:ascii="PT Astra Serif" w:hAnsi="PT Astra Serif"/>
                <w:color w:val="000000"/>
              </w:rPr>
            </w:pPr>
            <w:r w:rsidRPr="008452D3">
              <w:rPr>
                <w:rFonts w:ascii="PT Astra Serif" w:hAnsi="PT Astra Serif"/>
                <w:color w:val="000000"/>
              </w:rPr>
              <w:t>«</w:t>
            </w:r>
            <w:r w:rsidR="00827AC4">
              <w:rPr>
                <w:rFonts w:ascii="PT Astra Serif" w:hAnsi="PT Astra Serif"/>
                <w:color w:val="000000"/>
              </w:rPr>
              <w:t>11</w:t>
            </w:r>
            <w:r w:rsidRPr="008452D3">
              <w:rPr>
                <w:rFonts w:ascii="PT Astra Serif" w:hAnsi="PT Astra Serif"/>
                <w:color w:val="000000"/>
              </w:rPr>
              <w:t>»</w:t>
            </w:r>
            <w:r>
              <w:rPr>
                <w:rFonts w:ascii="PT Astra Serif" w:hAnsi="PT Astra Serif"/>
                <w:color w:val="000000"/>
              </w:rPr>
              <w:t xml:space="preserve"> </w:t>
            </w:r>
            <w:r w:rsidR="00827AC4">
              <w:rPr>
                <w:rFonts w:ascii="PT Astra Serif" w:hAnsi="PT Astra Serif"/>
                <w:color w:val="000000"/>
              </w:rPr>
              <w:t xml:space="preserve">сентября </w:t>
            </w:r>
            <w:r>
              <w:rPr>
                <w:color w:val="000000"/>
              </w:rPr>
              <w:t xml:space="preserve"> </w:t>
            </w:r>
            <w:r>
              <w:rPr>
                <w:rFonts w:ascii="PT Astra Serif" w:hAnsi="PT Astra Serif"/>
                <w:color w:val="000000"/>
              </w:rPr>
              <w:t>2025</w:t>
            </w:r>
            <w:r w:rsidRPr="008452D3">
              <w:rPr>
                <w:rFonts w:ascii="PT Astra Serif" w:hAnsi="PT Astra Serif"/>
                <w:color w:val="000000"/>
              </w:rPr>
              <w:t xml:space="preserve"> г.</w:t>
            </w:r>
          </w:p>
        </w:tc>
      </w:tr>
      <w:tr w:rsidR="00E74DE4" w:rsidRPr="008452D3" w:rsidTr="00D0564B">
        <w:tc>
          <w:tcPr>
            <w:tcW w:w="675" w:type="dxa"/>
            <w:tcBorders>
              <w:top w:val="single" w:sz="4" w:space="0" w:color="auto"/>
              <w:left w:val="single" w:sz="4" w:space="0" w:color="auto"/>
              <w:bottom w:val="single" w:sz="4" w:space="0" w:color="auto"/>
              <w:right w:val="single" w:sz="4" w:space="0" w:color="auto"/>
            </w:tcBorders>
          </w:tcPr>
          <w:p w:rsidR="00E74DE4" w:rsidRPr="008452D3" w:rsidRDefault="00E74DE4" w:rsidP="00E74DE4">
            <w:pPr>
              <w:numPr>
                <w:ilvl w:val="0"/>
                <w:numId w:val="1"/>
              </w:numPr>
              <w:spacing w:after="0" w:line="240" w:lineRule="auto"/>
              <w:jc w:val="center"/>
              <w:rPr>
                <w:rFonts w:ascii="PT Astra Serif" w:hAnsi="PT Astra Serif"/>
                <w:b/>
                <w:bCs/>
              </w:rPr>
            </w:pPr>
          </w:p>
        </w:tc>
        <w:tc>
          <w:tcPr>
            <w:tcW w:w="2864" w:type="dxa"/>
            <w:tcBorders>
              <w:top w:val="single" w:sz="4" w:space="0" w:color="auto"/>
              <w:left w:val="single" w:sz="4" w:space="0" w:color="auto"/>
              <w:bottom w:val="single" w:sz="4" w:space="0" w:color="auto"/>
              <w:right w:val="single" w:sz="4" w:space="0" w:color="auto"/>
            </w:tcBorders>
          </w:tcPr>
          <w:p w:rsidR="00E74DE4" w:rsidRPr="008452D3" w:rsidRDefault="00E74DE4" w:rsidP="00E74DE4">
            <w:pPr>
              <w:rPr>
                <w:rFonts w:ascii="PT Astra Serif" w:hAnsi="PT Astra Serif"/>
                <w:color w:val="000000"/>
              </w:rPr>
            </w:pPr>
            <w:r w:rsidRPr="00BA5F1D">
              <w:rPr>
                <w:rFonts w:ascii="PT Astra Serif" w:hAnsi="PT Astra Serif"/>
                <w:color w:val="000000"/>
              </w:rPr>
              <w:t xml:space="preserve">Предупреждение об административной и уголовной ответственности </w:t>
            </w:r>
            <w:r w:rsidRPr="00BA5F1D">
              <w:rPr>
                <w:rFonts w:ascii="PT Astra Serif" w:hAnsi="PT Astra Serif"/>
                <w:color w:val="000000"/>
              </w:rPr>
              <w:lastRenderedPageBreak/>
              <w:t>за нарушение требований антимонопольного законодательства</w:t>
            </w:r>
          </w:p>
        </w:tc>
        <w:tc>
          <w:tcPr>
            <w:tcW w:w="6855" w:type="dxa"/>
            <w:tcBorders>
              <w:top w:val="single" w:sz="4" w:space="0" w:color="auto"/>
              <w:left w:val="single" w:sz="4" w:space="0" w:color="auto"/>
              <w:bottom w:val="single" w:sz="4" w:space="0" w:color="auto"/>
              <w:right w:val="single" w:sz="4" w:space="0" w:color="auto"/>
            </w:tcBorders>
          </w:tcPr>
          <w:p w:rsidR="00E74DE4" w:rsidRPr="008452D3" w:rsidRDefault="00E74DE4" w:rsidP="00E74DE4">
            <w:pPr>
              <w:ind w:left="75" w:right="75"/>
              <w:rPr>
                <w:rFonts w:ascii="PT Astra Serif" w:hAnsi="PT Astra Serif"/>
                <w:color w:val="000000"/>
              </w:rPr>
            </w:pPr>
            <w:r w:rsidRPr="00BA5F1D">
              <w:rPr>
                <w:rFonts w:ascii="PT Astra Serif" w:hAnsi="PT Astra Serif"/>
                <w:color w:val="000000"/>
              </w:rPr>
              <w:lastRenderedPageBreak/>
              <w:t xml:space="preserve">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w:t>
            </w:r>
            <w:r w:rsidRPr="00BA5F1D">
              <w:rPr>
                <w:rFonts w:ascii="PT Astra Serif" w:hAnsi="PT Astra Serif"/>
                <w:color w:val="000000"/>
              </w:rPr>
              <w:lastRenderedPageBreak/>
              <w:t>конкуренцию соглашениях, осуществления ограничивающих конкуренцию согласованных действий.</w:t>
            </w:r>
          </w:p>
        </w:tc>
      </w:tr>
    </w:tbl>
    <w:p w:rsidR="00D0564B" w:rsidRDefault="00D0564B" w:rsidP="001D0F5A">
      <w:pPr>
        <w:keepNext/>
        <w:keepLines/>
        <w:widowControl w:val="0"/>
        <w:suppressLineNumbers/>
        <w:suppressAutoHyphens/>
        <w:spacing w:after="0"/>
        <w:rPr>
          <w:rFonts w:ascii="PT Astra Serif" w:hAnsi="PT Astra Serif"/>
          <w:b/>
          <w:bCs/>
        </w:rPr>
      </w:pPr>
    </w:p>
    <w:p w:rsidR="001D0F5A" w:rsidRPr="008452D3" w:rsidRDefault="001D0F5A" w:rsidP="001D0F5A">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rsidR="001D0F5A" w:rsidRPr="008452D3" w:rsidRDefault="001D0F5A" w:rsidP="001D0F5A">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rsidR="001D0F5A" w:rsidRPr="008452D3" w:rsidRDefault="001D0F5A" w:rsidP="001D0F5A">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rsidR="001D0F5A" w:rsidRPr="008452D3" w:rsidRDefault="001D0F5A" w:rsidP="001D0F5A">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1D0F5A" w:rsidRPr="008452D3" w:rsidRDefault="001D0F5A" w:rsidP="001D0F5A">
      <w:pPr>
        <w:keepNext/>
        <w:keepLines/>
        <w:widowControl w:val="0"/>
        <w:suppressLineNumbers/>
        <w:suppressAutoHyphens/>
        <w:spacing w:after="0"/>
        <w:rPr>
          <w:rFonts w:ascii="PT Astra Serif" w:hAnsi="PT Astra Serif"/>
        </w:rPr>
      </w:pPr>
      <w:r w:rsidRPr="008452D3">
        <w:rPr>
          <w:rFonts w:ascii="PT Astra Serif" w:hAnsi="PT Astra Serif"/>
          <w:bCs/>
        </w:rPr>
        <w:t>Приложение 4. Проект контракта.</w:t>
      </w:r>
    </w:p>
    <w:p w:rsidR="001D0F5A" w:rsidRDefault="001D0F5A"/>
    <w:sectPr w:rsidR="001D0F5A" w:rsidSect="00D0564B">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1E"/>
    <w:rsid w:val="000B10D2"/>
    <w:rsid w:val="00187E4B"/>
    <w:rsid w:val="001D0F5A"/>
    <w:rsid w:val="00232DF1"/>
    <w:rsid w:val="002421DA"/>
    <w:rsid w:val="002529AB"/>
    <w:rsid w:val="003944D2"/>
    <w:rsid w:val="00441A0F"/>
    <w:rsid w:val="00507E3A"/>
    <w:rsid w:val="0053165D"/>
    <w:rsid w:val="0054757B"/>
    <w:rsid w:val="006374BF"/>
    <w:rsid w:val="00685040"/>
    <w:rsid w:val="007B15B8"/>
    <w:rsid w:val="00827AC4"/>
    <w:rsid w:val="009F713C"/>
    <w:rsid w:val="00BD7B70"/>
    <w:rsid w:val="00C36D9A"/>
    <w:rsid w:val="00D054BA"/>
    <w:rsid w:val="00D0564B"/>
    <w:rsid w:val="00E74DE4"/>
    <w:rsid w:val="00E816E6"/>
    <w:rsid w:val="00EE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D0F5A"/>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D0F5A"/>
    <w:rPr>
      <w:rFonts w:ascii="Arial" w:eastAsia="Times New Roman" w:hAnsi="Arial" w:cs="Times New Roman"/>
      <w:sz w:val="24"/>
      <w:szCs w:val="24"/>
      <w:lang w:val="x-none" w:eastAsia="x-none"/>
    </w:rPr>
  </w:style>
  <w:style w:type="character" w:styleId="a3">
    <w:name w:val="Hyperlink"/>
    <w:uiPriority w:val="99"/>
    <w:rsid w:val="001D0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D0F5A"/>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D0F5A"/>
    <w:rPr>
      <w:rFonts w:ascii="Arial" w:eastAsia="Times New Roman" w:hAnsi="Arial" w:cs="Times New Roman"/>
      <w:sz w:val="24"/>
      <w:szCs w:val="24"/>
      <w:lang w:val="x-none" w:eastAsia="x-none"/>
    </w:rPr>
  </w:style>
  <w:style w:type="character" w:styleId="a3">
    <w:name w:val="Hyperlink"/>
    <w:uiPriority w:val="99"/>
    <w:rsid w:val="001D0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21</cp:revision>
  <dcterms:created xsi:type="dcterms:W3CDTF">2024-08-13T09:34:00Z</dcterms:created>
  <dcterms:modified xsi:type="dcterms:W3CDTF">2025-09-02T10:22:00Z</dcterms:modified>
</cp:coreProperties>
</file>