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867C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7867CD" w:rsidRPr="00E96D33" w:rsidRDefault="007867CD" w:rsidP="00F13853">
                  <w:pPr>
                    <w:pStyle w:val="Standard"/>
                    <w:jc w:val="right"/>
                    <w:rPr>
                      <w:lang w:val="ru-RU"/>
                    </w:rPr>
                  </w:pPr>
                </w:p>
                <w:p w:rsidR="007867CD" w:rsidRDefault="007867CD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4E7B41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4E7B41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24CCD">
        <w:rPr>
          <w:sz w:val="24"/>
          <w:szCs w:val="24"/>
        </w:rPr>
        <w:t>_</w:t>
      </w:r>
      <w:r w:rsidR="00612D87" w:rsidRPr="00612D87">
        <w:rPr>
          <w:sz w:val="24"/>
          <w:szCs w:val="24"/>
          <w:u w:val="single"/>
        </w:rPr>
        <w:t>18 декабря 2019</w:t>
      </w:r>
      <w:r w:rsidR="00224CCD">
        <w:rPr>
          <w:sz w:val="24"/>
          <w:szCs w:val="24"/>
        </w:rPr>
        <w:t>_</w:t>
      </w:r>
      <w:r>
        <w:rPr>
          <w:sz w:val="24"/>
          <w:szCs w:val="24"/>
        </w:rPr>
        <w:t xml:space="preserve">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 w:rsidR="00224CC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№ </w:t>
      </w:r>
      <w:r w:rsidR="00224CCD">
        <w:rPr>
          <w:sz w:val="24"/>
          <w:szCs w:val="24"/>
        </w:rPr>
        <w:t>_</w:t>
      </w:r>
      <w:r w:rsidR="00612D87" w:rsidRPr="00612D87">
        <w:rPr>
          <w:sz w:val="24"/>
          <w:szCs w:val="24"/>
          <w:u w:val="single"/>
        </w:rPr>
        <w:t>80</w:t>
      </w:r>
      <w:r w:rsidR="00224CCD">
        <w:rPr>
          <w:sz w:val="24"/>
          <w:szCs w:val="24"/>
        </w:rPr>
        <w:t>__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E96D33" w:rsidRDefault="00E96D33" w:rsidP="0037056B">
      <w:pPr>
        <w:rPr>
          <w:sz w:val="24"/>
          <w:szCs w:val="24"/>
        </w:rPr>
      </w:pPr>
    </w:p>
    <w:p w:rsidR="00E96D33" w:rsidRDefault="00E96D33" w:rsidP="00E96D33">
      <w:pPr>
        <w:shd w:val="clear" w:color="auto" w:fill="FFFFFF"/>
        <w:rPr>
          <w:color w:val="052635"/>
          <w:sz w:val="24"/>
          <w:szCs w:val="24"/>
          <w:lang w:eastAsia="ru-RU"/>
        </w:rPr>
      </w:pPr>
      <w:r>
        <w:rPr>
          <w:color w:val="052635"/>
          <w:sz w:val="24"/>
          <w:szCs w:val="24"/>
          <w:lang w:eastAsia="ru-RU"/>
        </w:rPr>
        <w:t>Об утверждении Положения</w:t>
      </w:r>
    </w:p>
    <w:p w:rsidR="0015554A" w:rsidRDefault="00E96D33" w:rsidP="00E96D33">
      <w:pPr>
        <w:shd w:val="clear" w:color="auto" w:fill="FFFFFF"/>
        <w:rPr>
          <w:color w:val="052635"/>
          <w:sz w:val="24"/>
          <w:szCs w:val="24"/>
          <w:lang w:eastAsia="ru-RU"/>
        </w:rPr>
      </w:pPr>
      <w:r>
        <w:rPr>
          <w:color w:val="052635"/>
          <w:sz w:val="24"/>
          <w:szCs w:val="24"/>
          <w:lang w:eastAsia="ru-RU"/>
        </w:rPr>
        <w:t>о конкурсе «</w:t>
      </w:r>
      <w:proofErr w:type="gramStart"/>
      <w:r>
        <w:rPr>
          <w:color w:val="052635"/>
          <w:sz w:val="24"/>
          <w:szCs w:val="24"/>
          <w:lang w:eastAsia="ru-RU"/>
        </w:rPr>
        <w:t>Лучший</w:t>
      </w:r>
      <w:proofErr w:type="gramEnd"/>
      <w:r>
        <w:rPr>
          <w:color w:val="052635"/>
          <w:sz w:val="24"/>
          <w:szCs w:val="24"/>
          <w:lang w:eastAsia="ru-RU"/>
        </w:rPr>
        <w:t xml:space="preserve"> муниципальный </w:t>
      </w:r>
    </w:p>
    <w:p w:rsidR="00E96D33" w:rsidRDefault="00E96D33" w:rsidP="00E96D33">
      <w:pPr>
        <w:shd w:val="clear" w:color="auto" w:fill="FFFFFF"/>
        <w:rPr>
          <w:color w:val="052635"/>
          <w:sz w:val="24"/>
          <w:szCs w:val="24"/>
          <w:lang w:eastAsia="ru-RU"/>
        </w:rPr>
      </w:pPr>
      <w:r>
        <w:rPr>
          <w:color w:val="052635"/>
          <w:sz w:val="24"/>
          <w:szCs w:val="24"/>
          <w:lang w:eastAsia="ru-RU"/>
        </w:rPr>
        <w:t>служащий</w:t>
      </w:r>
      <w:r w:rsidR="0015554A">
        <w:rPr>
          <w:color w:val="052635"/>
          <w:sz w:val="24"/>
          <w:szCs w:val="24"/>
          <w:lang w:eastAsia="ru-RU"/>
        </w:rPr>
        <w:t xml:space="preserve"> </w:t>
      </w:r>
      <w:r>
        <w:rPr>
          <w:color w:val="052635"/>
          <w:sz w:val="24"/>
          <w:szCs w:val="24"/>
          <w:lang w:eastAsia="ru-RU"/>
        </w:rPr>
        <w:t xml:space="preserve">города </w:t>
      </w:r>
      <w:proofErr w:type="spellStart"/>
      <w:r>
        <w:rPr>
          <w:color w:val="052635"/>
          <w:sz w:val="24"/>
          <w:szCs w:val="24"/>
          <w:lang w:eastAsia="ru-RU"/>
        </w:rPr>
        <w:t>Югорска</w:t>
      </w:r>
      <w:proofErr w:type="spellEnd"/>
      <w:r>
        <w:rPr>
          <w:color w:val="052635"/>
          <w:sz w:val="24"/>
          <w:szCs w:val="24"/>
          <w:lang w:eastAsia="ru-RU"/>
        </w:rPr>
        <w:t>»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866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Ханты-Мансийского автономного округа –</w:t>
      </w:r>
      <w:r w:rsidR="00E63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Югры                           от 20.07.2007 № 113-оз «Об отдельных вопросах муниципальной службы в Ханты-Мансийском автономном округе-Югре»,  постановлением Губернатора Ханты-Мансийского автономного округа-Югры от 25</w:t>
      </w:r>
      <w:r w:rsidR="00005A27">
        <w:rPr>
          <w:rFonts w:ascii="Times New Roman" w:hAnsi="Times New Roman" w:cs="Times New Roman"/>
          <w:sz w:val="24"/>
          <w:szCs w:val="24"/>
        </w:rPr>
        <w:t>.09.2008 № 132 «Об утверждении П</w:t>
      </w:r>
      <w:r>
        <w:rPr>
          <w:rFonts w:ascii="Times New Roman" w:hAnsi="Times New Roman" w:cs="Times New Roman"/>
          <w:sz w:val="24"/>
          <w:szCs w:val="24"/>
        </w:rPr>
        <w:t>оложения о проведении ежегодного конкурса «Лучший муниципальный служащий Ханты-Мансийского автономного                             округа-Югры», в целях исполнения мероприятий муниципальной программы города Югорска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«Развитие муниципальной службы», утвержденной постановлением администра</w:t>
      </w:r>
      <w:r w:rsidR="00224CCD">
        <w:rPr>
          <w:rFonts w:ascii="Times New Roman" w:hAnsi="Times New Roman" w:cs="Times New Roman"/>
          <w:sz w:val="24"/>
          <w:szCs w:val="24"/>
        </w:rPr>
        <w:t xml:space="preserve">ции города Югорска от 30.10.2018 № 2997, повышения престижа муниципальной службы в городе </w:t>
      </w:r>
      <w:proofErr w:type="spellStart"/>
      <w:r w:rsidR="00224CCD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B54385">
        <w:rPr>
          <w:rFonts w:ascii="Times New Roman" w:hAnsi="Times New Roman" w:cs="Times New Roman"/>
          <w:sz w:val="24"/>
          <w:szCs w:val="24"/>
        </w:rPr>
        <w:t>, выявления и распространения передового опыта муниципального управления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конкурсе «Лучший муниципальный служащий города Югорска» (приложение 1).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Состав конкурсной комиссии по проведению конкурса «Лучший муниципальный служащий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(приложение 2).</w:t>
      </w:r>
    </w:p>
    <w:p w:rsidR="00DA6CA7" w:rsidRDefault="00DA6CA7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главы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A6CA7" w:rsidRDefault="00DA6CA7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23.05.2016 № 1112 «Об утверждении Положения о конкурсе «Лучший муниципальный служащий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A6CA7" w:rsidRDefault="00DA6CA7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A2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11.08.2017 № 20 «</w:t>
      </w:r>
      <w:r w:rsidR="007F071E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66A2E">
        <w:rPr>
          <w:rFonts w:ascii="Times New Roman" w:hAnsi="Times New Roman" w:cs="Times New Roman"/>
          <w:sz w:val="24"/>
          <w:szCs w:val="24"/>
        </w:rPr>
        <w:t>я</w:t>
      </w:r>
      <w:r w:rsidR="007F071E">
        <w:rPr>
          <w:rFonts w:ascii="Times New Roman" w:hAnsi="Times New Roman" w:cs="Times New Roman"/>
          <w:sz w:val="24"/>
          <w:szCs w:val="24"/>
        </w:rPr>
        <w:t xml:space="preserve"> в постановление главы города </w:t>
      </w:r>
      <w:proofErr w:type="spellStart"/>
      <w:r w:rsidR="007F071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7F071E">
        <w:rPr>
          <w:rFonts w:ascii="Times New Roman" w:hAnsi="Times New Roman" w:cs="Times New Roman"/>
          <w:sz w:val="24"/>
          <w:szCs w:val="24"/>
        </w:rPr>
        <w:t xml:space="preserve">                от 23.05.2016 № 1112 «Об утверждении Положения о конкурсе «Лучший муниципальный служащий города </w:t>
      </w:r>
      <w:proofErr w:type="spellStart"/>
      <w:r w:rsidR="007F071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7F071E">
        <w:rPr>
          <w:rFonts w:ascii="Times New Roman" w:hAnsi="Times New Roman" w:cs="Times New Roman"/>
          <w:sz w:val="24"/>
          <w:szCs w:val="24"/>
        </w:rPr>
        <w:t>»;</w:t>
      </w:r>
    </w:p>
    <w:p w:rsidR="00DA6CA7" w:rsidRDefault="00DA6CA7" w:rsidP="00866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06.09.2017 № 31 «</w:t>
      </w:r>
      <w:r w:rsidR="00866A2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города </w:t>
      </w:r>
      <w:proofErr w:type="spellStart"/>
      <w:r w:rsidR="00866A2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66A2E">
        <w:rPr>
          <w:rFonts w:ascii="Times New Roman" w:hAnsi="Times New Roman" w:cs="Times New Roman"/>
          <w:sz w:val="24"/>
          <w:szCs w:val="24"/>
        </w:rPr>
        <w:t xml:space="preserve">                от 23.05.2016 № 1112 «Об утверждении Положения о конкурсе «Лучший муниципальный служащий города </w:t>
      </w:r>
      <w:proofErr w:type="spellStart"/>
      <w:r w:rsidR="00866A2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66A2E">
        <w:rPr>
          <w:rFonts w:ascii="Times New Roman" w:hAnsi="Times New Roman" w:cs="Times New Roman"/>
          <w:sz w:val="24"/>
          <w:szCs w:val="24"/>
        </w:rPr>
        <w:t>»;</w:t>
      </w:r>
    </w:p>
    <w:p w:rsidR="00DA6CA7" w:rsidRDefault="00DA6CA7" w:rsidP="00866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10.07.2018 № 43 </w:t>
      </w:r>
      <w:r w:rsidR="00866A2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главы города </w:t>
      </w:r>
      <w:proofErr w:type="spellStart"/>
      <w:r w:rsidR="00866A2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66A2E">
        <w:rPr>
          <w:rFonts w:ascii="Times New Roman" w:hAnsi="Times New Roman" w:cs="Times New Roman"/>
          <w:sz w:val="24"/>
          <w:szCs w:val="24"/>
        </w:rPr>
        <w:t xml:space="preserve">                от 23.05.2016 № 1112</w:t>
      </w:r>
      <w:r w:rsidR="00005A27">
        <w:rPr>
          <w:rFonts w:ascii="Times New Roman" w:hAnsi="Times New Roman" w:cs="Times New Roman"/>
          <w:sz w:val="24"/>
          <w:szCs w:val="24"/>
        </w:rPr>
        <w:t>/5</w:t>
      </w:r>
      <w:r w:rsidR="00866A2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конкурсе «Лучший муниципальный служащий города </w:t>
      </w:r>
      <w:proofErr w:type="spellStart"/>
      <w:r w:rsidR="00866A2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66A2E">
        <w:rPr>
          <w:rFonts w:ascii="Times New Roman" w:hAnsi="Times New Roman" w:cs="Times New Roman"/>
          <w:sz w:val="24"/>
          <w:szCs w:val="24"/>
        </w:rPr>
        <w:t>»;</w:t>
      </w:r>
    </w:p>
    <w:p w:rsidR="00DA6CA7" w:rsidRDefault="00DA6CA7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12.07.2019 № 40 </w:t>
      </w:r>
      <w:r w:rsidR="00866A2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главы города </w:t>
      </w:r>
      <w:proofErr w:type="spellStart"/>
      <w:r w:rsidR="00866A2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66A2E">
        <w:rPr>
          <w:rFonts w:ascii="Times New Roman" w:hAnsi="Times New Roman" w:cs="Times New Roman"/>
          <w:sz w:val="24"/>
          <w:szCs w:val="24"/>
        </w:rPr>
        <w:t xml:space="preserve">                от 23.05.2016 № 1112 «Об утверждении Положения о конкурсе «Лучший муниципальный служащий города </w:t>
      </w:r>
      <w:proofErr w:type="spellStart"/>
      <w:r w:rsidR="00866A2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66A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D33" w:rsidRPr="00866A2E" w:rsidRDefault="00866A2E" w:rsidP="00866A2E">
      <w:pPr>
        <w:shd w:val="clear" w:color="auto" w:fill="FFFFFF"/>
        <w:ind w:firstLine="567"/>
        <w:jc w:val="both"/>
        <w:rPr>
          <w:color w:val="052635"/>
          <w:sz w:val="24"/>
          <w:szCs w:val="24"/>
          <w:lang w:eastAsia="ru-RU"/>
        </w:rPr>
      </w:pPr>
      <w:r>
        <w:rPr>
          <w:color w:val="052635"/>
          <w:sz w:val="24"/>
          <w:szCs w:val="24"/>
          <w:lang w:eastAsia="ru-RU"/>
        </w:rPr>
        <w:t>3</w:t>
      </w:r>
      <w:r w:rsidR="00E96D33">
        <w:rPr>
          <w:color w:val="052635"/>
          <w:sz w:val="24"/>
          <w:szCs w:val="24"/>
          <w:lang w:eastAsia="ru-RU"/>
        </w:rPr>
        <w:t>.</w:t>
      </w:r>
      <w:r w:rsidR="00224CCD">
        <w:rPr>
          <w:color w:val="052635"/>
          <w:sz w:val="24"/>
          <w:szCs w:val="24"/>
          <w:lang w:eastAsia="ru-RU"/>
        </w:rPr>
        <w:t xml:space="preserve"> </w:t>
      </w:r>
      <w:r w:rsidR="00E96D33">
        <w:rPr>
          <w:color w:val="052635"/>
          <w:sz w:val="24"/>
          <w:szCs w:val="24"/>
          <w:lang w:eastAsia="ru-RU"/>
        </w:rPr>
        <w:t xml:space="preserve">Опубликовать постановление  в официальном печатном издании города Югорска и разместить на </w:t>
      </w:r>
      <w:r w:rsidR="00224CCD">
        <w:rPr>
          <w:color w:val="052635"/>
          <w:sz w:val="24"/>
          <w:szCs w:val="24"/>
          <w:lang w:eastAsia="ru-RU"/>
        </w:rPr>
        <w:t>официальном сайте</w:t>
      </w:r>
      <w:r w:rsidR="00E96D33">
        <w:rPr>
          <w:color w:val="052635"/>
          <w:sz w:val="24"/>
          <w:szCs w:val="24"/>
          <w:lang w:eastAsia="ru-RU"/>
        </w:rPr>
        <w:t xml:space="preserve"> органов местного самоупра</w:t>
      </w:r>
      <w:r>
        <w:rPr>
          <w:color w:val="052635"/>
          <w:sz w:val="24"/>
          <w:szCs w:val="24"/>
          <w:lang w:eastAsia="ru-RU"/>
        </w:rPr>
        <w:t xml:space="preserve">вления города </w:t>
      </w:r>
      <w:proofErr w:type="spellStart"/>
      <w:r>
        <w:rPr>
          <w:color w:val="052635"/>
          <w:sz w:val="24"/>
          <w:szCs w:val="24"/>
          <w:lang w:eastAsia="ru-RU"/>
        </w:rPr>
        <w:t>Югорска</w:t>
      </w:r>
      <w:proofErr w:type="spellEnd"/>
      <w:r>
        <w:rPr>
          <w:color w:val="052635"/>
          <w:sz w:val="24"/>
          <w:szCs w:val="24"/>
          <w:lang w:eastAsia="ru-RU"/>
        </w:rPr>
        <w:t>.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33" w:rsidRPr="00866A2E" w:rsidRDefault="00E96D33" w:rsidP="00866A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D3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24CCD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="00224CCD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224CCD">
        <w:rPr>
          <w:rFonts w:ascii="Times New Roman" w:hAnsi="Times New Roman" w:cs="Times New Roman"/>
          <w:b/>
          <w:sz w:val="24"/>
          <w:szCs w:val="24"/>
        </w:rPr>
        <w:tab/>
      </w:r>
      <w:r w:rsidR="00224CCD">
        <w:rPr>
          <w:rFonts w:ascii="Times New Roman" w:hAnsi="Times New Roman" w:cs="Times New Roman"/>
          <w:b/>
          <w:sz w:val="24"/>
          <w:szCs w:val="24"/>
        </w:rPr>
        <w:tab/>
      </w:r>
      <w:r w:rsidR="00224CCD">
        <w:rPr>
          <w:rFonts w:ascii="Times New Roman" w:hAnsi="Times New Roman" w:cs="Times New Roman"/>
          <w:b/>
          <w:sz w:val="24"/>
          <w:szCs w:val="24"/>
        </w:rPr>
        <w:tab/>
      </w:r>
      <w:r w:rsidR="00224CCD">
        <w:rPr>
          <w:rFonts w:ascii="Times New Roman" w:hAnsi="Times New Roman" w:cs="Times New Roman"/>
          <w:b/>
          <w:sz w:val="24"/>
          <w:szCs w:val="24"/>
        </w:rPr>
        <w:tab/>
      </w:r>
      <w:r w:rsidR="00224CCD">
        <w:rPr>
          <w:rFonts w:ascii="Times New Roman" w:hAnsi="Times New Roman" w:cs="Times New Roman"/>
          <w:b/>
          <w:sz w:val="24"/>
          <w:szCs w:val="24"/>
        </w:rPr>
        <w:tab/>
      </w:r>
      <w:r w:rsidR="00224CCD">
        <w:rPr>
          <w:rFonts w:ascii="Times New Roman" w:hAnsi="Times New Roman" w:cs="Times New Roman"/>
          <w:b/>
          <w:sz w:val="24"/>
          <w:szCs w:val="24"/>
        </w:rPr>
        <w:tab/>
      </w:r>
      <w:r w:rsidR="00224CCD">
        <w:rPr>
          <w:rFonts w:ascii="Times New Roman" w:hAnsi="Times New Roman" w:cs="Times New Roman"/>
          <w:b/>
          <w:sz w:val="24"/>
          <w:szCs w:val="24"/>
        </w:rPr>
        <w:tab/>
      </w:r>
      <w:r w:rsidR="00224CC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4E7B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4CCD">
        <w:rPr>
          <w:rFonts w:ascii="Times New Roman" w:hAnsi="Times New Roman" w:cs="Times New Roman"/>
          <w:b/>
          <w:sz w:val="24"/>
          <w:szCs w:val="24"/>
        </w:rPr>
        <w:t>А.В. Бородкин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D33" w:rsidRPr="00E96D33" w:rsidRDefault="00E96D33" w:rsidP="00E96D3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6D3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96D33" w:rsidRPr="00E96D33" w:rsidRDefault="00E96D33" w:rsidP="00E96D3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6D33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</w:p>
    <w:p w:rsidR="00E96D33" w:rsidRPr="00E96D33" w:rsidRDefault="00E96D33" w:rsidP="00E96D3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6D33">
        <w:rPr>
          <w:rFonts w:ascii="Times New Roman" w:hAnsi="Times New Roman" w:cs="Times New Roman"/>
          <w:b/>
          <w:sz w:val="24"/>
          <w:szCs w:val="24"/>
        </w:rPr>
        <w:t>главы города Югорска</w:t>
      </w:r>
    </w:p>
    <w:p w:rsidR="00E96D33" w:rsidRPr="00E96D33" w:rsidRDefault="003C5CC4" w:rsidP="00E96D3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2D87" w:rsidRPr="00612D87">
        <w:rPr>
          <w:rFonts w:ascii="Times New Roman" w:hAnsi="Times New Roman" w:cs="Times New Roman"/>
          <w:b/>
          <w:sz w:val="24"/>
          <w:szCs w:val="24"/>
          <w:u w:val="single"/>
        </w:rPr>
        <w:t>18.12.2019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2D8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12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D87" w:rsidRPr="00612D87">
        <w:rPr>
          <w:rFonts w:ascii="Times New Roman" w:hAnsi="Times New Roman" w:cs="Times New Roman"/>
          <w:b/>
          <w:sz w:val="24"/>
          <w:szCs w:val="24"/>
          <w:u w:val="single"/>
        </w:rPr>
        <w:t>80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конкурсе «Лучший муниципальный служащий города Югорска»</w:t>
      </w:r>
    </w:p>
    <w:p w:rsidR="00E96D33" w:rsidRDefault="00E96D33" w:rsidP="00E96D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Pr="00866A2E" w:rsidRDefault="00E96D33" w:rsidP="0019168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A2E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E96D33" w:rsidRDefault="00E96D33" w:rsidP="00E96D3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D33" w:rsidRDefault="00224CCD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6D33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организации и проведения конкурса «Лучший муниципальный служащий города </w:t>
      </w:r>
      <w:proofErr w:type="spellStart"/>
      <w:r w:rsidR="00E96D3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96D33">
        <w:rPr>
          <w:rFonts w:ascii="Times New Roman" w:hAnsi="Times New Roman" w:cs="Times New Roman"/>
          <w:sz w:val="24"/>
          <w:szCs w:val="24"/>
        </w:rPr>
        <w:t>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D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D33">
        <w:rPr>
          <w:rFonts w:ascii="Times New Roman" w:hAnsi="Times New Roman" w:cs="Times New Roman"/>
          <w:sz w:val="24"/>
          <w:szCs w:val="24"/>
        </w:rPr>
        <w:t>конкурс).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Организатором конкурса является управление по вопросам муниципальной службы, кадров и </w:t>
      </w:r>
      <w:r w:rsidR="0015554A">
        <w:rPr>
          <w:rFonts w:ascii="Times New Roman" w:hAnsi="Times New Roman" w:cs="Times New Roman"/>
          <w:sz w:val="24"/>
          <w:szCs w:val="24"/>
        </w:rPr>
        <w:t>наград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кадровая служба).</w:t>
      </w:r>
    </w:p>
    <w:p w:rsidR="00E96D33" w:rsidRDefault="006A06ED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6D33">
        <w:rPr>
          <w:rFonts w:ascii="Times New Roman" w:hAnsi="Times New Roman" w:cs="Times New Roman"/>
          <w:sz w:val="24"/>
          <w:szCs w:val="24"/>
        </w:rPr>
        <w:t>. Конкурс</w:t>
      </w:r>
      <w:r w:rsidR="00224CCD" w:rsidRPr="00224CCD">
        <w:rPr>
          <w:rFonts w:ascii="Times New Roman" w:hAnsi="Times New Roman" w:cs="Times New Roman"/>
          <w:sz w:val="24"/>
          <w:szCs w:val="24"/>
        </w:rPr>
        <w:t xml:space="preserve"> </w:t>
      </w:r>
      <w:r w:rsidR="00B5438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24CCD">
        <w:rPr>
          <w:rFonts w:ascii="Times New Roman" w:hAnsi="Times New Roman" w:cs="Times New Roman"/>
          <w:sz w:val="24"/>
          <w:szCs w:val="24"/>
        </w:rPr>
        <w:t>ежегодно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="00B54385">
        <w:rPr>
          <w:rFonts w:ascii="Times New Roman" w:hAnsi="Times New Roman" w:cs="Times New Roman"/>
          <w:sz w:val="24"/>
          <w:szCs w:val="24"/>
        </w:rPr>
        <w:t>за счет средств бюджета</w:t>
      </w:r>
      <w:r w:rsidR="00E96D33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E96D3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155A40">
        <w:rPr>
          <w:rFonts w:ascii="Times New Roman" w:hAnsi="Times New Roman" w:cs="Times New Roman"/>
          <w:sz w:val="24"/>
          <w:szCs w:val="24"/>
        </w:rPr>
        <w:t>,</w:t>
      </w:r>
      <w:r w:rsidR="00B54385" w:rsidRPr="00B54385">
        <w:rPr>
          <w:rFonts w:ascii="Times New Roman" w:hAnsi="Times New Roman" w:cs="Times New Roman"/>
          <w:sz w:val="24"/>
          <w:szCs w:val="24"/>
        </w:rPr>
        <w:t xml:space="preserve"> </w:t>
      </w:r>
      <w:r w:rsidR="00B54385">
        <w:rPr>
          <w:rFonts w:ascii="Times New Roman" w:hAnsi="Times New Roman" w:cs="Times New Roman"/>
          <w:sz w:val="24"/>
          <w:szCs w:val="24"/>
        </w:rPr>
        <w:t>предусмотренных</w:t>
      </w:r>
      <w:r w:rsidR="00E96D33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города Югорска «Развитие муниципальной службы», утвержденной постановлением администра</w:t>
      </w:r>
      <w:r w:rsidR="00155A40">
        <w:rPr>
          <w:rFonts w:ascii="Times New Roman" w:hAnsi="Times New Roman" w:cs="Times New Roman"/>
          <w:sz w:val="24"/>
          <w:szCs w:val="24"/>
        </w:rPr>
        <w:t xml:space="preserve">ции города </w:t>
      </w:r>
      <w:proofErr w:type="spellStart"/>
      <w:r w:rsidR="00155A4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155A40">
        <w:rPr>
          <w:rFonts w:ascii="Times New Roman" w:hAnsi="Times New Roman" w:cs="Times New Roman"/>
          <w:sz w:val="24"/>
          <w:szCs w:val="24"/>
        </w:rPr>
        <w:t xml:space="preserve">           от 30.10.2018 № 2997</w:t>
      </w:r>
      <w:r w:rsidR="000B6C42">
        <w:rPr>
          <w:rFonts w:ascii="Times New Roman" w:hAnsi="Times New Roman" w:cs="Times New Roman"/>
          <w:sz w:val="24"/>
          <w:szCs w:val="24"/>
        </w:rPr>
        <w:t>.</w:t>
      </w:r>
    </w:p>
    <w:p w:rsidR="00191689" w:rsidRDefault="00191689" w:rsidP="00191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Для организации конкурса и проведения конкурсных процедур создается конкурсная комиссия, состав которой утверждается постановлением главы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EB0" w:rsidRDefault="00A43EB0" w:rsidP="00191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включаются представители органов местного самоуправления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Возглавляет конкурсную комиссию председатель, а в период его отсутствия заместитель председателя конкурсной комиссии.</w:t>
      </w:r>
    </w:p>
    <w:p w:rsidR="000B6C42" w:rsidRDefault="000B6C42" w:rsidP="00191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689" w:rsidRPr="00866A2E" w:rsidRDefault="00005A27" w:rsidP="0019168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191689" w:rsidRPr="00866A2E">
        <w:rPr>
          <w:rFonts w:ascii="Times New Roman" w:hAnsi="Times New Roman" w:cs="Times New Roman"/>
          <w:b/>
          <w:sz w:val="24"/>
          <w:szCs w:val="24"/>
        </w:rPr>
        <w:t>и и задачи конкурса</w:t>
      </w:r>
    </w:p>
    <w:p w:rsidR="00191689" w:rsidRDefault="00191689" w:rsidP="00191689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E96D33" w:rsidRDefault="00191689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5A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 проводится в целях</w:t>
      </w:r>
      <w:r w:rsidR="00E96D33">
        <w:rPr>
          <w:rFonts w:ascii="Times New Roman" w:hAnsi="Times New Roman" w:cs="Times New Roman"/>
          <w:sz w:val="24"/>
          <w:szCs w:val="24"/>
        </w:rPr>
        <w:t>:</w:t>
      </w:r>
    </w:p>
    <w:p w:rsidR="00E96D33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689">
        <w:rPr>
          <w:rFonts w:ascii="Times New Roman" w:hAnsi="Times New Roman" w:cs="Times New Roman"/>
          <w:sz w:val="24"/>
          <w:szCs w:val="24"/>
        </w:rPr>
        <w:t xml:space="preserve"> выявления и поддержки</w:t>
      </w:r>
      <w:r w:rsidR="00E96D33">
        <w:rPr>
          <w:rFonts w:ascii="Times New Roman" w:hAnsi="Times New Roman" w:cs="Times New Roman"/>
          <w:sz w:val="24"/>
          <w:szCs w:val="24"/>
        </w:rPr>
        <w:t xml:space="preserve"> муниципальных служащих, имеющих значительные достижения в области местного самоуправления;</w:t>
      </w:r>
    </w:p>
    <w:p w:rsidR="00E96D33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="00191689">
        <w:rPr>
          <w:rFonts w:ascii="Times New Roman" w:hAnsi="Times New Roman" w:cs="Times New Roman"/>
          <w:sz w:val="24"/>
          <w:szCs w:val="24"/>
        </w:rPr>
        <w:t>распространения</w:t>
      </w:r>
      <w:r w:rsidR="00E96D33">
        <w:rPr>
          <w:rFonts w:ascii="Times New Roman" w:hAnsi="Times New Roman" w:cs="Times New Roman"/>
          <w:sz w:val="24"/>
          <w:szCs w:val="24"/>
        </w:rPr>
        <w:t xml:space="preserve"> передового опыта муниципального управления;</w:t>
      </w:r>
    </w:p>
    <w:p w:rsidR="00E96D33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689">
        <w:rPr>
          <w:rFonts w:ascii="Times New Roman" w:hAnsi="Times New Roman" w:cs="Times New Roman"/>
          <w:sz w:val="24"/>
          <w:szCs w:val="24"/>
        </w:rPr>
        <w:t xml:space="preserve"> содействия</w:t>
      </w:r>
      <w:r w:rsidR="00E96D33">
        <w:rPr>
          <w:rFonts w:ascii="Times New Roman" w:hAnsi="Times New Roman" w:cs="Times New Roman"/>
          <w:sz w:val="24"/>
          <w:szCs w:val="24"/>
        </w:rPr>
        <w:t xml:space="preserve"> повышению престижа профессии муниципального служащего;</w:t>
      </w:r>
    </w:p>
    <w:p w:rsidR="00E96D33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1689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содействия</w:t>
      </w:r>
      <w:r w:rsidR="00E96D3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 </w:t>
      </w:r>
      <w:r w:rsidR="00155A4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резервов </w:t>
      </w:r>
      <w:r w:rsidR="00E96D33">
        <w:rPr>
          <w:rFonts w:ascii="Times New Roman" w:hAnsi="Times New Roman" w:cs="Times New Roman"/>
          <w:color w:val="000000"/>
          <w:sz w:val="24"/>
          <w:szCs w:val="24"/>
        </w:rPr>
        <w:t>управленческих кадров;</w:t>
      </w:r>
    </w:p>
    <w:p w:rsidR="00E96D33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689">
        <w:rPr>
          <w:rFonts w:ascii="Times New Roman" w:hAnsi="Times New Roman" w:cs="Times New Roman"/>
          <w:sz w:val="24"/>
          <w:szCs w:val="24"/>
        </w:rPr>
        <w:t xml:space="preserve"> раскрытию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="00155A40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E96D33">
        <w:rPr>
          <w:rFonts w:ascii="Times New Roman" w:hAnsi="Times New Roman" w:cs="Times New Roman"/>
          <w:sz w:val="24"/>
          <w:szCs w:val="24"/>
        </w:rPr>
        <w:t>по</w:t>
      </w:r>
      <w:r w:rsidR="00762BDE">
        <w:rPr>
          <w:rFonts w:ascii="Times New Roman" w:hAnsi="Times New Roman" w:cs="Times New Roman"/>
          <w:sz w:val="24"/>
          <w:szCs w:val="24"/>
        </w:rPr>
        <w:t>тенциала муниципальных служащих;</w:t>
      </w:r>
    </w:p>
    <w:p w:rsidR="00762BDE" w:rsidRDefault="00521532" w:rsidP="00762B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689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="00762BDE">
        <w:rPr>
          <w:rFonts w:ascii="Times New Roman" w:hAnsi="Times New Roman" w:cs="Times New Roman"/>
          <w:sz w:val="24"/>
          <w:szCs w:val="24"/>
        </w:rPr>
        <w:t xml:space="preserve"> муниципальных служащих к эффективному исполнению должностных обязанностей, поиску решений и созданию проектов, направленных на достижение целей развития </w:t>
      </w:r>
      <w:r w:rsidR="00155A40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155A4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762BDE">
        <w:rPr>
          <w:rFonts w:ascii="Times New Roman" w:hAnsi="Times New Roman" w:cs="Times New Roman"/>
          <w:sz w:val="24"/>
          <w:szCs w:val="24"/>
        </w:rPr>
        <w:t>, а также на реализацию проектов, способствующих достижению национальных целей развития, в том числе с применением креативных технологий, решений.</w:t>
      </w:r>
    </w:p>
    <w:p w:rsidR="00E96D33" w:rsidRDefault="00191689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Задачами</w:t>
      </w:r>
      <w:r w:rsidR="00E96D33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E96D33">
        <w:rPr>
          <w:rFonts w:ascii="Times New Roman" w:hAnsi="Times New Roman" w:cs="Times New Roman"/>
          <w:sz w:val="24"/>
          <w:szCs w:val="24"/>
        </w:rPr>
        <w:t>:</w:t>
      </w:r>
    </w:p>
    <w:p w:rsidR="00E96D33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A40">
        <w:rPr>
          <w:rFonts w:ascii="Times New Roman" w:hAnsi="Times New Roman" w:cs="Times New Roman"/>
          <w:sz w:val="24"/>
          <w:szCs w:val="24"/>
        </w:rPr>
        <w:t xml:space="preserve"> стимулирование</w:t>
      </w:r>
      <w:r w:rsidR="00296EA5">
        <w:rPr>
          <w:rFonts w:ascii="Times New Roman" w:hAnsi="Times New Roman" w:cs="Times New Roman"/>
          <w:sz w:val="24"/>
          <w:szCs w:val="24"/>
        </w:rPr>
        <w:t xml:space="preserve">  активности и</w:t>
      </w:r>
      <w:r w:rsidR="00E96D33">
        <w:rPr>
          <w:rFonts w:ascii="Times New Roman" w:hAnsi="Times New Roman" w:cs="Times New Roman"/>
          <w:sz w:val="24"/>
          <w:szCs w:val="24"/>
        </w:rPr>
        <w:t xml:space="preserve"> роста профессионализма муниципальных служащих;</w:t>
      </w:r>
    </w:p>
    <w:p w:rsidR="00296EA5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6D33">
        <w:rPr>
          <w:rFonts w:ascii="Times New Roman" w:hAnsi="Times New Roman" w:cs="Times New Roman"/>
          <w:sz w:val="24"/>
          <w:szCs w:val="24"/>
        </w:rPr>
        <w:t xml:space="preserve"> формирование благоприятного общественного мнения о де</w:t>
      </w:r>
      <w:r w:rsidR="00296EA5">
        <w:rPr>
          <w:rFonts w:ascii="Times New Roman" w:hAnsi="Times New Roman" w:cs="Times New Roman"/>
          <w:sz w:val="24"/>
          <w:szCs w:val="24"/>
        </w:rPr>
        <w:t>ятельности муниципальных кадров;</w:t>
      </w:r>
    </w:p>
    <w:p w:rsidR="00CC092F" w:rsidRDefault="00521532" w:rsidP="00CC0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6EA5">
        <w:rPr>
          <w:rFonts w:ascii="Times New Roman" w:hAnsi="Times New Roman" w:cs="Times New Roman"/>
          <w:sz w:val="24"/>
          <w:szCs w:val="24"/>
        </w:rPr>
        <w:t xml:space="preserve"> укрепление стабильности профессионального кадрового состава.</w:t>
      </w:r>
    </w:p>
    <w:p w:rsidR="000B6C42" w:rsidRDefault="000B6C42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89" w:rsidRPr="00866A2E" w:rsidRDefault="00191689" w:rsidP="0019168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A2E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191689" w:rsidRDefault="00191689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89" w:rsidRPr="002A3BEE" w:rsidRDefault="00191689" w:rsidP="0019168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Pr="002A3BEE">
        <w:rPr>
          <w:sz w:val="24"/>
          <w:szCs w:val="24"/>
        </w:rPr>
        <w:t xml:space="preserve">. </w:t>
      </w:r>
      <w:proofErr w:type="gramStart"/>
      <w:r w:rsidRPr="002A3BEE">
        <w:rPr>
          <w:sz w:val="24"/>
          <w:szCs w:val="24"/>
        </w:rPr>
        <w:t xml:space="preserve">К участию в конкурсе допускаются муниципальные служащие города </w:t>
      </w:r>
      <w:proofErr w:type="spellStart"/>
      <w:r w:rsidRPr="002A3BEE">
        <w:rPr>
          <w:sz w:val="24"/>
          <w:szCs w:val="24"/>
        </w:rPr>
        <w:t>Югорска</w:t>
      </w:r>
      <w:proofErr w:type="spellEnd"/>
      <w:r w:rsidRPr="002A3B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рекомендованные непосредственным руководителем, </w:t>
      </w:r>
      <w:r w:rsidRPr="002A3BEE">
        <w:rPr>
          <w:sz w:val="24"/>
          <w:szCs w:val="24"/>
        </w:rPr>
        <w:t>имеющие стаж муниципальной службы (работы</w:t>
      </w:r>
      <w:r w:rsidR="00B701F1">
        <w:rPr>
          <w:sz w:val="24"/>
          <w:szCs w:val="24"/>
        </w:rPr>
        <w:t>)</w:t>
      </w:r>
      <w:r w:rsidRPr="002A3BEE">
        <w:rPr>
          <w:sz w:val="24"/>
          <w:szCs w:val="24"/>
        </w:rPr>
        <w:t xml:space="preserve"> в органах местног</w:t>
      </w:r>
      <w:r w:rsidR="00B701F1">
        <w:rPr>
          <w:sz w:val="24"/>
          <w:szCs w:val="24"/>
        </w:rPr>
        <w:t xml:space="preserve">о самоуправления города </w:t>
      </w:r>
      <w:proofErr w:type="spellStart"/>
      <w:r w:rsidR="00B701F1">
        <w:rPr>
          <w:sz w:val="24"/>
          <w:szCs w:val="24"/>
        </w:rPr>
        <w:t>Югорска</w:t>
      </w:r>
      <w:proofErr w:type="spellEnd"/>
      <w:r w:rsidRPr="002A3BEE">
        <w:rPr>
          <w:sz w:val="24"/>
          <w:szCs w:val="24"/>
        </w:rPr>
        <w:t xml:space="preserve"> не менее одного года на дату объявления конкурса,</w:t>
      </w:r>
      <w:r>
        <w:rPr>
          <w:sz w:val="24"/>
          <w:szCs w:val="24"/>
        </w:rPr>
        <w:t xml:space="preserve"> не имеющие дисциплинарных</w:t>
      </w:r>
      <w:r w:rsidRPr="002A3BEE">
        <w:rPr>
          <w:sz w:val="24"/>
          <w:szCs w:val="24"/>
        </w:rPr>
        <w:t xml:space="preserve"> взыскани</w:t>
      </w:r>
      <w:r>
        <w:rPr>
          <w:sz w:val="24"/>
          <w:szCs w:val="24"/>
        </w:rPr>
        <w:t>й</w:t>
      </w:r>
      <w:r w:rsidRPr="002A3BEE">
        <w:rPr>
          <w:sz w:val="24"/>
          <w:szCs w:val="24"/>
        </w:rPr>
        <w:t xml:space="preserve"> </w:t>
      </w:r>
      <w:r w:rsidR="00A069A1" w:rsidRPr="00A069A1">
        <w:rPr>
          <w:sz w:val="24"/>
          <w:szCs w:val="24"/>
        </w:rPr>
        <w:t>за</w:t>
      </w:r>
      <w:r w:rsidR="00B701F1" w:rsidRPr="00A069A1">
        <w:rPr>
          <w:sz w:val="24"/>
          <w:szCs w:val="24"/>
        </w:rPr>
        <w:t xml:space="preserve"> </w:t>
      </w:r>
      <w:r w:rsidR="00A069A1" w:rsidRPr="00A069A1">
        <w:rPr>
          <w:sz w:val="24"/>
          <w:szCs w:val="24"/>
        </w:rPr>
        <w:t>п</w:t>
      </w:r>
      <w:r w:rsidR="00B701F1" w:rsidRPr="00A069A1">
        <w:rPr>
          <w:sz w:val="24"/>
          <w:szCs w:val="24"/>
        </w:rPr>
        <w:t>редшествующие</w:t>
      </w:r>
      <w:r w:rsidR="00A069A1" w:rsidRPr="00A069A1">
        <w:rPr>
          <w:sz w:val="24"/>
          <w:szCs w:val="24"/>
        </w:rPr>
        <w:t xml:space="preserve"> проведению конкурса </w:t>
      </w:r>
      <w:r w:rsidR="00A069A1">
        <w:rPr>
          <w:sz w:val="24"/>
          <w:szCs w:val="24"/>
        </w:rPr>
        <w:t>три года</w:t>
      </w:r>
      <w:r w:rsidRPr="002A3BEE">
        <w:rPr>
          <w:sz w:val="24"/>
          <w:szCs w:val="24"/>
        </w:rPr>
        <w:t xml:space="preserve"> и изъявившие желание участвовать в </w:t>
      </w:r>
      <w:r>
        <w:rPr>
          <w:sz w:val="24"/>
          <w:szCs w:val="24"/>
        </w:rPr>
        <w:t>нем (далее – участник конкурса)</w:t>
      </w:r>
      <w:r w:rsidRPr="002A3BEE">
        <w:rPr>
          <w:sz w:val="24"/>
          <w:szCs w:val="24"/>
        </w:rPr>
        <w:t xml:space="preserve">. </w:t>
      </w:r>
      <w:proofErr w:type="gramEnd"/>
    </w:p>
    <w:p w:rsidR="00191689" w:rsidRDefault="00191689" w:rsidP="00191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A6736">
        <w:rPr>
          <w:rFonts w:ascii="Times New Roman" w:hAnsi="Times New Roman" w:cs="Times New Roman"/>
          <w:sz w:val="24"/>
          <w:szCs w:val="24"/>
        </w:rPr>
        <w:t>. Муниципальный служащий вправе участвовать в конкурсе неограниченное количество раз. Муниципальный служащий, ставший победителем конкурса, вправе участвовать в нем повторно не ранее чем через три года.</w:t>
      </w:r>
    </w:p>
    <w:p w:rsidR="00191689" w:rsidRDefault="00191689" w:rsidP="00191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9. На период участия в к</w:t>
      </w:r>
      <w:r w:rsidRPr="00DA67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онкурсе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служащего, являющегося членом конкурсной комиссии, его членство в к</w:t>
      </w:r>
      <w:r w:rsidRPr="00DA67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омиссии приостанавливается с указанием о приостановлении членства в протоколе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заседания конкурсной к</w:t>
      </w:r>
      <w:r w:rsidRPr="00DA67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омиссии.</w:t>
      </w:r>
    </w:p>
    <w:p w:rsidR="00191689" w:rsidRDefault="00191689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C42" w:rsidRPr="00866A2E" w:rsidRDefault="00191689" w:rsidP="0019168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A2E">
        <w:rPr>
          <w:rFonts w:ascii="Times New Roman" w:hAnsi="Times New Roman" w:cs="Times New Roman"/>
          <w:b/>
          <w:sz w:val="24"/>
          <w:szCs w:val="24"/>
        </w:rPr>
        <w:t>Полномочия конкурсной комиссии</w:t>
      </w:r>
    </w:p>
    <w:p w:rsidR="00191689" w:rsidRDefault="00191689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6ED" w:rsidRDefault="00191689" w:rsidP="006A0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3240">
        <w:rPr>
          <w:rFonts w:ascii="Times New Roman" w:hAnsi="Times New Roman" w:cs="Times New Roman"/>
          <w:sz w:val="24"/>
          <w:szCs w:val="24"/>
        </w:rPr>
        <w:t>.</w:t>
      </w:r>
      <w:r w:rsidR="006A06ED">
        <w:rPr>
          <w:rFonts w:ascii="Times New Roman" w:hAnsi="Times New Roman" w:cs="Times New Roman"/>
          <w:sz w:val="24"/>
          <w:szCs w:val="24"/>
        </w:rPr>
        <w:t xml:space="preserve"> Конкурсная комиссия </w:t>
      </w:r>
      <w:r w:rsidR="00473240">
        <w:rPr>
          <w:rFonts w:ascii="Times New Roman" w:hAnsi="Times New Roman" w:cs="Times New Roman"/>
          <w:sz w:val="24"/>
          <w:szCs w:val="24"/>
        </w:rPr>
        <w:t>обладает следующими полномочиями</w:t>
      </w:r>
      <w:r w:rsidR="006A06ED">
        <w:rPr>
          <w:rFonts w:ascii="Times New Roman" w:hAnsi="Times New Roman" w:cs="Times New Roman"/>
          <w:sz w:val="24"/>
          <w:szCs w:val="24"/>
        </w:rPr>
        <w:t>:</w:t>
      </w:r>
    </w:p>
    <w:p w:rsidR="006A06ED" w:rsidRDefault="00521532" w:rsidP="006A0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240">
        <w:rPr>
          <w:rFonts w:ascii="Times New Roman" w:hAnsi="Times New Roman" w:cs="Times New Roman"/>
          <w:sz w:val="24"/>
          <w:szCs w:val="24"/>
        </w:rPr>
        <w:t xml:space="preserve"> рассмотрение</w:t>
      </w:r>
      <w:r w:rsidR="006A06ED">
        <w:rPr>
          <w:rFonts w:ascii="Times New Roman" w:hAnsi="Times New Roman" w:cs="Times New Roman"/>
          <w:sz w:val="24"/>
          <w:szCs w:val="24"/>
        </w:rPr>
        <w:t xml:space="preserve"> пред</w:t>
      </w:r>
      <w:r w:rsidR="00473240">
        <w:rPr>
          <w:rFonts w:ascii="Times New Roman" w:hAnsi="Times New Roman" w:cs="Times New Roman"/>
          <w:sz w:val="24"/>
          <w:szCs w:val="24"/>
        </w:rPr>
        <w:t>ставленных участниками конкурса документов;</w:t>
      </w:r>
    </w:p>
    <w:p w:rsidR="006A06ED" w:rsidRDefault="00521532" w:rsidP="006A0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240">
        <w:rPr>
          <w:rFonts w:ascii="Times New Roman" w:hAnsi="Times New Roman" w:cs="Times New Roman"/>
          <w:sz w:val="24"/>
          <w:szCs w:val="24"/>
        </w:rPr>
        <w:t xml:space="preserve"> проведение оценки</w:t>
      </w:r>
      <w:r w:rsidR="00A069A1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 w:rsidR="006A06ED">
        <w:rPr>
          <w:rFonts w:ascii="Times New Roman" w:hAnsi="Times New Roman" w:cs="Times New Roman"/>
          <w:sz w:val="24"/>
          <w:szCs w:val="24"/>
        </w:rPr>
        <w:t>и интеллектуальных с</w:t>
      </w:r>
      <w:r w:rsidR="00473240">
        <w:rPr>
          <w:rFonts w:ascii="Times New Roman" w:hAnsi="Times New Roman" w:cs="Times New Roman"/>
          <w:sz w:val="24"/>
          <w:szCs w:val="24"/>
        </w:rPr>
        <w:t>пособностей участников конкурса;</w:t>
      </w:r>
    </w:p>
    <w:p w:rsidR="006A06ED" w:rsidRDefault="00521532" w:rsidP="006A0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240">
        <w:rPr>
          <w:rFonts w:ascii="Times New Roman" w:hAnsi="Times New Roman" w:cs="Times New Roman"/>
          <w:sz w:val="24"/>
          <w:szCs w:val="24"/>
        </w:rPr>
        <w:t xml:space="preserve"> определение победителей конкурса;</w:t>
      </w:r>
    </w:p>
    <w:p w:rsidR="006A06ED" w:rsidRDefault="00521532" w:rsidP="006A0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240">
        <w:rPr>
          <w:rFonts w:ascii="Times New Roman" w:hAnsi="Times New Roman" w:cs="Times New Roman"/>
          <w:sz w:val="24"/>
          <w:szCs w:val="24"/>
        </w:rPr>
        <w:t xml:space="preserve"> р</w:t>
      </w:r>
      <w:r w:rsidR="006A06ED">
        <w:rPr>
          <w:rFonts w:ascii="Times New Roman" w:hAnsi="Times New Roman" w:cs="Times New Roman"/>
          <w:sz w:val="24"/>
          <w:szCs w:val="24"/>
        </w:rPr>
        <w:t>а</w:t>
      </w:r>
      <w:r w:rsidR="00473240">
        <w:rPr>
          <w:rFonts w:ascii="Times New Roman" w:hAnsi="Times New Roman" w:cs="Times New Roman"/>
          <w:sz w:val="24"/>
          <w:szCs w:val="24"/>
        </w:rPr>
        <w:t>ссмотрение замечаний и предложений</w:t>
      </w:r>
      <w:r w:rsidR="006A06ED">
        <w:rPr>
          <w:rFonts w:ascii="Times New Roman" w:hAnsi="Times New Roman" w:cs="Times New Roman"/>
          <w:sz w:val="24"/>
          <w:szCs w:val="24"/>
        </w:rPr>
        <w:t xml:space="preserve"> о ходе и результатах конкурса.</w:t>
      </w:r>
    </w:p>
    <w:p w:rsidR="006A06ED" w:rsidRDefault="00191689" w:rsidP="00473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3240">
        <w:rPr>
          <w:rFonts w:ascii="Times New Roman" w:hAnsi="Times New Roman" w:cs="Times New Roman"/>
          <w:sz w:val="24"/>
          <w:szCs w:val="24"/>
        </w:rPr>
        <w:t xml:space="preserve">. </w:t>
      </w:r>
      <w:r w:rsidR="006A06ED">
        <w:rPr>
          <w:rFonts w:ascii="Times New Roman" w:hAnsi="Times New Roman" w:cs="Times New Roman"/>
          <w:sz w:val="24"/>
          <w:szCs w:val="24"/>
        </w:rPr>
        <w:t xml:space="preserve">Конкурсная комиссия правомочна принимать решения, если на заседании присутствуют более </w:t>
      </w:r>
      <w:r w:rsidR="00473240">
        <w:rPr>
          <w:rFonts w:ascii="Times New Roman" w:hAnsi="Times New Roman" w:cs="Times New Roman"/>
          <w:sz w:val="24"/>
          <w:szCs w:val="24"/>
        </w:rPr>
        <w:t xml:space="preserve">половины ее списочного состава. </w:t>
      </w:r>
      <w:r w:rsidR="006A06ED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считается принятым, если оно получило простое большинство голосов присутствующих членов комиссии по итогам голосования. При равенстве голосов </w:t>
      </w:r>
      <w:r w:rsidR="00473240">
        <w:rPr>
          <w:rFonts w:ascii="Times New Roman" w:hAnsi="Times New Roman" w:cs="Times New Roman"/>
          <w:sz w:val="24"/>
          <w:szCs w:val="24"/>
        </w:rPr>
        <w:t xml:space="preserve">решающим является голос </w:t>
      </w:r>
      <w:r w:rsidR="006A06ED">
        <w:rPr>
          <w:rFonts w:ascii="Times New Roman" w:hAnsi="Times New Roman" w:cs="Times New Roman"/>
          <w:sz w:val="24"/>
          <w:szCs w:val="24"/>
        </w:rPr>
        <w:t>председателя конкурсной комиссии.</w:t>
      </w:r>
    </w:p>
    <w:p w:rsidR="00473240" w:rsidRDefault="00191689" w:rsidP="00473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3240">
        <w:rPr>
          <w:rFonts w:ascii="Times New Roman" w:hAnsi="Times New Roman" w:cs="Times New Roman"/>
          <w:sz w:val="24"/>
          <w:szCs w:val="24"/>
        </w:rPr>
        <w:t>.</w:t>
      </w:r>
      <w:r w:rsidR="00473240" w:rsidRPr="00473240">
        <w:rPr>
          <w:rFonts w:ascii="Times New Roman" w:hAnsi="Times New Roman" w:cs="Times New Roman"/>
          <w:sz w:val="24"/>
          <w:szCs w:val="24"/>
        </w:rPr>
        <w:t xml:space="preserve"> </w:t>
      </w:r>
      <w:r w:rsidR="00473240">
        <w:rPr>
          <w:rFonts w:ascii="Times New Roman" w:hAnsi="Times New Roman" w:cs="Times New Roman"/>
          <w:sz w:val="24"/>
          <w:szCs w:val="24"/>
        </w:rPr>
        <w:t>Итоги заседания конкурсной комиссии оформляются протоколом, который подписывают председатель и секретарь конкурсной комиссии.</w:t>
      </w:r>
    </w:p>
    <w:p w:rsidR="00E96D33" w:rsidRDefault="00191689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A06ED">
        <w:rPr>
          <w:rFonts w:ascii="Times New Roman" w:hAnsi="Times New Roman" w:cs="Times New Roman"/>
          <w:sz w:val="24"/>
          <w:szCs w:val="24"/>
        </w:rPr>
        <w:t xml:space="preserve">. Ведение делопроизводства конкурсной комиссии, хранение и использование документов </w:t>
      </w:r>
      <w:r w:rsidR="00473240">
        <w:rPr>
          <w:rFonts w:ascii="Times New Roman" w:hAnsi="Times New Roman" w:cs="Times New Roman"/>
          <w:sz w:val="24"/>
          <w:szCs w:val="24"/>
        </w:rPr>
        <w:t>осуществляет</w:t>
      </w:r>
      <w:r w:rsidR="008D21B6">
        <w:rPr>
          <w:rFonts w:ascii="Times New Roman" w:hAnsi="Times New Roman" w:cs="Times New Roman"/>
          <w:sz w:val="24"/>
          <w:szCs w:val="24"/>
        </w:rPr>
        <w:t>ся секретарем конкурсной комиссии.</w:t>
      </w:r>
    </w:p>
    <w:p w:rsidR="000B6C42" w:rsidRDefault="000B6C42" w:rsidP="00763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C42" w:rsidRPr="00866A2E" w:rsidRDefault="00665199" w:rsidP="00763067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63067" w:rsidRPr="00866A2E">
        <w:rPr>
          <w:b/>
          <w:sz w:val="24"/>
          <w:szCs w:val="24"/>
        </w:rPr>
        <w:t>Порядок проведения конкурса</w:t>
      </w:r>
    </w:p>
    <w:p w:rsidR="000B6C42" w:rsidRDefault="000B6C42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8D21B6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26202">
        <w:rPr>
          <w:rFonts w:ascii="Times New Roman" w:hAnsi="Times New Roman" w:cs="Times New Roman"/>
          <w:sz w:val="24"/>
          <w:szCs w:val="24"/>
        </w:rPr>
        <w:t xml:space="preserve">. Конкурс проводится в </w:t>
      </w:r>
      <w:r w:rsidR="00626202" w:rsidRPr="007867CD">
        <w:rPr>
          <w:rFonts w:ascii="Times New Roman" w:hAnsi="Times New Roman" w:cs="Times New Roman"/>
          <w:sz w:val="24"/>
          <w:szCs w:val="24"/>
          <w:highlight w:val="yellow"/>
        </w:rPr>
        <w:t>три</w:t>
      </w:r>
      <w:r w:rsidR="000C6095" w:rsidRPr="007867CD">
        <w:rPr>
          <w:rFonts w:ascii="Times New Roman" w:hAnsi="Times New Roman" w:cs="Times New Roman"/>
          <w:sz w:val="24"/>
          <w:szCs w:val="24"/>
          <w:highlight w:val="yellow"/>
        </w:rPr>
        <w:t xml:space="preserve"> этапа.</w:t>
      </w:r>
    </w:p>
    <w:p w:rsidR="00E96D33" w:rsidRDefault="000C6095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26202">
        <w:rPr>
          <w:rFonts w:ascii="Times New Roman" w:hAnsi="Times New Roman" w:cs="Times New Roman"/>
          <w:sz w:val="24"/>
          <w:szCs w:val="24"/>
        </w:rPr>
        <w:t>первом</w:t>
      </w:r>
      <w:r w:rsidR="00E96D33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Pr="007867CD">
        <w:rPr>
          <w:rFonts w:ascii="Times New Roman" w:hAnsi="Times New Roman" w:cs="Times New Roman"/>
          <w:sz w:val="24"/>
          <w:szCs w:val="24"/>
          <w:highlight w:val="yellow"/>
        </w:rPr>
        <w:t>кадровая</w:t>
      </w:r>
      <w:r w:rsidR="0053553B" w:rsidRPr="007867CD">
        <w:rPr>
          <w:rFonts w:ascii="Times New Roman" w:hAnsi="Times New Roman" w:cs="Times New Roman"/>
          <w:sz w:val="24"/>
          <w:szCs w:val="24"/>
          <w:highlight w:val="yellow"/>
        </w:rPr>
        <w:t xml:space="preserve"> служ</w:t>
      </w:r>
      <w:r w:rsidRPr="007867CD">
        <w:rPr>
          <w:rFonts w:ascii="Times New Roman" w:hAnsi="Times New Roman" w:cs="Times New Roman"/>
          <w:sz w:val="24"/>
          <w:szCs w:val="24"/>
          <w:highlight w:val="yellow"/>
        </w:rPr>
        <w:t>ба размещает</w:t>
      </w:r>
      <w:r w:rsidR="0053553B" w:rsidRPr="007867CD">
        <w:rPr>
          <w:rFonts w:ascii="Times New Roman" w:hAnsi="Times New Roman" w:cs="Times New Roman"/>
          <w:sz w:val="24"/>
          <w:szCs w:val="24"/>
          <w:highlight w:val="yellow"/>
        </w:rPr>
        <w:t xml:space="preserve"> на официальном сайте органов</w:t>
      </w:r>
      <w:r w:rsidR="0053553B">
        <w:rPr>
          <w:rFonts w:ascii="Times New Roman" w:hAnsi="Times New Roman" w:cs="Times New Roman"/>
          <w:sz w:val="24"/>
          <w:szCs w:val="24"/>
        </w:rPr>
        <w:t xml:space="preserve">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7CD">
        <w:rPr>
          <w:rFonts w:ascii="Times New Roman" w:hAnsi="Times New Roman" w:cs="Times New Roman"/>
          <w:sz w:val="24"/>
          <w:szCs w:val="24"/>
          <w:highlight w:val="yellow"/>
        </w:rPr>
        <w:t>информацию</w:t>
      </w:r>
      <w:r w:rsidR="0053553B">
        <w:rPr>
          <w:rFonts w:ascii="Times New Roman" w:hAnsi="Times New Roman" w:cs="Times New Roman"/>
          <w:sz w:val="24"/>
          <w:szCs w:val="24"/>
        </w:rPr>
        <w:t xml:space="preserve"> о проведении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C98" w:rsidRDefault="0062620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="000C6095">
        <w:rPr>
          <w:rFonts w:ascii="Times New Roman" w:hAnsi="Times New Roman" w:cs="Times New Roman"/>
          <w:sz w:val="24"/>
          <w:szCs w:val="24"/>
        </w:rPr>
        <w:t xml:space="preserve"> этап включает в себя: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="0053553B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E96D33">
        <w:rPr>
          <w:rFonts w:ascii="Times New Roman" w:hAnsi="Times New Roman" w:cs="Times New Roman"/>
          <w:sz w:val="24"/>
          <w:szCs w:val="24"/>
        </w:rPr>
        <w:t>документов</w:t>
      </w:r>
      <w:r w:rsidR="000C6095">
        <w:rPr>
          <w:rFonts w:ascii="Times New Roman" w:hAnsi="Times New Roman" w:cs="Times New Roman"/>
          <w:sz w:val="24"/>
          <w:szCs w:val="24"/>
        </w:rPr>
        <w:t>,</w:t>
      </w:r>
      <w:r w:rsidR="000C6095" w:rsidRPr="000C6095">
        <w:rPr>
          <w:rFonts w:ascii="Times New Roman" w:hAnsi="Times New Roman" w:cs="Times New Roman"/>
          <w:sz w:val="24"/>
          <w:szCs w:val="24"/>
        </w:rPr>
        <w:t xml:space="preserve"> </w:t>
      </w:r>
      <w:r w:rsidR="005327B0">
        <w:rPr>
          <w:rFonts w:ascii="Times New Roman" w:hAnsi="Times New Roman" w:cs="Times New Roman"/>
          <w:sz w:val="24"/>
          <w:szCs w:val="24"/>
        </w:rPr>
        <w:t>необходимых для участия в конкурсе</w:t>
      </w:r>
      <w:r w:rsidR="000C6095">
        <w:rPr>
          <w:rFonts w:ascii="Times New Roman" w:hAnsi="Times New Roman" w:cs="Times New Roman"/>
          <w:sz w:val="24"/>
          <w:szCs w:val="24"/>
        </w:rPr>
        <w:t>,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="009D5212">
        <w:rPr>
          <w:rFonts w:ascii="Times New Roman" w:hAnsi="Times New Roman" w:cs="Times New Roman"/>
          <w:sz w:val="24"/>
          <w:szCs w:val="24"/>
        </w:rPr>
        <w:t xml:space="preserve">и </w:t>
      </w:r>
      <w:r w:rsidR="000C6095">
        <w:rPr>
          <w:rFonts w:ascii="Times New Roman" w:hAnsi="Times New Roman" w:cs="Times New Roman"/>
          <w:sz w:val="24"/>
          <w:szCs w:val="24"/>
        </w:rPr>
        <w:t xml:space="preserve">их рассмотрение конкурсной комиссией, </w:t>
      </w:r>
      <w:r w:rsidR="009F2CAB" w:rsidRPr="000C6095">
        <w:rPr>
          <w:rFonts w:ascii="Times New Roman" w:hAnsi="Times New Roman" w:cs="Times New Roman"/>
          <w:sz w:val="24"/>
          <w:szCs w:val="24"/>
        </w:rPr>
        <w:t>заслушивание участников конкурса</w:t>
      </w:r>
      <w:r w:rsidR="000C6095" w:rsidRPr="000C6095">
        <w:rPr>
          <w:rFonts w:ascii="Times New Roman" w:hAnsi="Times New Roman" w:cs="Times New Roman"/>
          <w:sz w:val="24"/>
          <w:szCs w:val="24"/>
        </w:rPr>
        <w:t>,</w:t>
      </w:r>
      <w:r w:rsidR="000C6095">
        <w:rPr>
          <w:rFonts w:ascii="Times New Roman" w:hAnsi="Times New Roman" w:cs="Times New Roman"/>
          <w:sz w:val="24"/>
          <w:szCs w:val="24"/>
        </w:rPr>
        <w:t xml:space="preserve"> </w:t>
      </w:r>
      <w:r w:rsidR="00D915C4">
        <w:rPr>
          <w:rFonts w:ascii="Times New Roman" w:hAnsi="Times New Roman" w:cs="Times New Roman"/>
          <w:sz w:val="24"/>
          <w:szCs w:val="24"/>
        </w:rPr>
        <w:t>в том числе</w:t>
      </w:r>
      <w:r w:rsidR="000C6095" w:rsidRPr="000C6095">
        <w:rPr>
          <w:rFonts w:ascii="Times New Roman" w:hAnsi="Times New Roman" w:cs="Times New Roman"/>
          <w:sz w:val="24"/>
          <w:szCs w:val="24"/>
        </w:rPr>
        <w:t xml:space="preserve"> защиту письменной работы</w:t>
      </w:r>
      <w:r w:rsidR="00E96D33" w:rsidRPr="000C6095">
        <w:rPr>
          <w:rFonts w:ascii="Times New Roman" w:hAnsi="Times New Roman" w:cs="Times New Roman"/>
          <w:sz w:val="24"/>
          <w:szCs w:val="24"/>
        </w:rPr>
        <w:t>.</w:t>
      </w:r>
    </w:p>
    <w:p w:rsidR="00E96D33" w:rsidRDefault="000C6095" w:rsidP="00E96D33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26202">
        <w:rPr>
          <w:rFonts w:ascii="Times New Roman" w:hAnsi="Times New Roman" w:cs="Times New Roman"/>
          <w:sz w:val="24"/>
          <w:szCs w:val="24"/>
        </w:rPr>
        <w:t>третьем</w:t>
      </w:r>
      <w:r w:rsidR="00E96D33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6D33">
        <w:rPr>
          <w:rFonts w:ascii="Times New Roman" w:hAnsi="Times New Roman" w:cs="Times New Roman"/>
          <w:sz w:val="24"/>
          <w:szCs w:val="24"/>
        </w:rPr>
        <w:t xml:space="preserve"> подв</w:t>
      </w:r>
      <w:r>
        <w:rPr>
          <w:rFonts w:ascii="Times New Roman" w:hAnsi="Times New Roman" w:cs="Times New Roman"/>
          <w:sz w:val="24"/>
          <w:szCs w:val="24"/>
        </w:rPr>
        <w:t>одятся итоги конкурса, проводится</w:t>
      </w:r>
      <w:r w:rsidR="00E96D33">
        <w:rPr>
          <w:rFonts w:ascii="Times New Roman" w:hAnsi="Times New Roman" w:cs="Times New Roman"/>
          <w:sz w:val="24"/>
          <w:szCs w:val="24"/>
        </w:rPr>
        <w:t xml:space="preserve"> награждение победителей. </w:t>
      </w:r>
      <w:bookmarkStart w:id="1" w:name="P84"/>
      <w:bookmarkEnd w:id="1"/>
    </w:p>
    <w:p w:rsidR="00E96D33" w:rsidRDefault="008D21B6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96D33">
        <w:rPr>
          <w:rFonts w:ascii="Times New Roman" w:hAnsi="Times New Roman" w:cs="Times New Roman"/>
          <w:sz w:val="24"/>
          <w:szCs w:val="24"/>
        </w:rPr>
        <w:t xml:space="preserve">. Для участия в конкурсе претенденты </w:t>
      </w:r>
      <w:r w:rsidR="009F2CAB">
        <w:rPr>
          <w:rFonts w:ascii="Times New Roman" w:hAnsi="Times New Roman" w:cs="Times New Roman"/>
          <w:sz w:val="24"/>
          <w:szCs w:val="24"/>
        </w:rPr>
        <w:t>после размещения информации о проведении конкурса</w:t>
      </w:r>
      <w:r w:rsidR="000C6095">
        <w:rPr>
          <w:rFonts w:ascii="Times New Roman" w:hAnsi="Times New Roman" w:cs="Times New Roman"/>
          <w:sz w:val="24"/>
          <w:szCs w:val="24"/>
        </w:rPr>
        <w:t xml:space="preserve">, </w:t>
      </w:r>
      <w:r w:rsidR="000C6095" w:rsidRPr="007867CD">
        <w:rPr>
          <w:rFonts w:ascii="Times New Roman" w:hAnsi="Times New Roman" w:cs="Times New Roman"/>
          <w:sz w:val="24"/>
          <w:szCs w:val="24"/>
          <w:highlight w:val="yellow"/>
        </w:rPr>
        <w:t xml:space="preserve">но </w:t>
      </w:r>
      <w:r w:rsidR="00A069A1" w:rsidRPr="007867CD">
        <w:rPr>
          <w:rFonts w:ascii="Times New Roman" w:hAnsi="Times New Roman" w:cs="Times New Roman"/>
          <w:sz w:val="24"/>
          <w:szCs w:val="24"/>
          <w:highlight w:val="yellow"/>
        </w:rPr>
        <w:t>не позднее 01</w:t>
      </w:r>
      <w:r w:rsidR="000C6095" w:rsidRPr="007867CD">
        <w:rPr>
          <w:rFonts w:ascii="Times New Roman" w:hAnsi="Times New Roman" w:cs="Times New Roman"/>
          <w:sz w:val="24"/>
          <w:szCs w:val="24"/>
          <w:highlight w:val="yellow"/>
        </w:rPr>
        <w:t xml:space="preserve"> июня текущего года</w:t>
      </w:r>
      <w:r w:rsidR="000C6095">
        <w:rPr>
          <w:rFonts w:ascii="Times New Roman" w:hAnsi="Times New Roman" w:cs="Times New Roman"/>
          <w:sz w:val="24"/>
          <w:szCs w:val="24"/>
        </w:rPr>
        <w:t>,</w:t>
      </w:r>
      <w:r w:rsidR="009F2CAB">
        <w:rPr>
          <w:rFonts w:ascii="Times New Roman" w:hAnsi="Times New Roman" w:cs="Times New Roman"/>
          <w:sz w:val="24"/>
          <w:szCs w:val="24"/>
        </w:rPr>
        <w:t xml:space="preserve"> </w:t>
      </w:r>
      <w:r w:rsidR="00E96D33">
        <w:rPr>
          <w:rFonts w:ascii="Times New Roman" w:hAnsi="Times New Roman" w:cs="Times New Roman"/>
          <w:sz w:val="24"/>
          <w:szCs w:val="24"/>
        </w:rPr>
        <w:t xml:space="preserve">подают в кадровую службу </w:t>
      </w:r>
      <w:bookmarkStart w:id="2" w:name="_GoBack"/>
      <w:r w:rsidR="009F2CAB">
        <w:rPr>
          <w:rFonts w:ascii="Times New Roman" w:hAnsi="Times New Roman" w:cs="Times New Roman"/>
          <w:sz w:val="24"/>
          <w:szCs w:val="24"/>
        </w:rPr>
        <w:t>з</w:t>
      </w:r>
      <w:r w:rsidR="00E96D33">
        <w:rPr>
          <w:rFonts w:ascii="Times New Roman" w:hAnsi="Times New Roman" w:cs="Times New Roman"/>
          <w:sz w:val="24"/>
          <w:szCs w:val="24"/>
        </w:rPr>
        <w:t>аявку на участие в конкурсе (приложение 1)</w:t>
      </w:r>
      <w:r w:rsidR="00E45281">
        <w:rPr>
          <w:rFonts w:ascii="Times New Roman" w:hAnsi="Times New Roman" w:cs="Times New Roman"/>
          <w:sz w:val="24"/>
          <w:szCs w:val="24"/>
        </w:rPr>
        <w:t xml:space="preserve"> и согласие на обработку персональных данных</w:t>
      </w:r>
      <w:bookmarkEnd w:id="2"/>
      <w:r w:rsidR="00E45281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E96D33">
        <w:rPr>
          <w:rFonts w:ascii="Times New Roman" w:hAnsi="Times New Roman" w:cs="Times New Roman"/>
          <w:sz w:val="24"/>
          <w:szCs w:val="24"/>
        </w:rPr>
        <w:t>.</w:t>
      </w:r>
    </w:p>
    <w:p w:rsidR="000C6095" w:rsidRDefault="000C6095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</w:t>
      </w:r>
      <w:r w:rsidR="00D915C4">
        <w:rPr>
          <w:rFonts w:ascii="Times New Roman" w:hAnsi="Times New Roman" w:cs="Times New Roman"/>
          <w:sz w:val="24"/>
          <w:szCs w:val="24"/>
        </w:rPr>
        <w:t xml:space="preserve"> </w:t>
      </w:r>
      <w:r w:rsidR="00A069A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года участники конкурса</w:t>
      </w:r>
      <w:r w:rsidR="00D915C4">
        <w:rPr>
          <w:rFonts w:ascii="Times New Roman" w:hAnsi="Times New Roman" w:cs="Times New Roman"/>
          <w:sz w:val="24"/>
          <w:szCs w:val="24"/>
        </w:rPr>
        <w:t>, заявившиеся на участие в конкурсе,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кадровую службу следующие документы:</w:t>
      </w:r>
    </w:p>
    <w:p w:rsidR="00E96D33" w:rsidRPr="000C6095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6D33" w:rsidRPr="000C609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249" w:history="1">
        <w:r w:rsidR="000C609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E96D33" w:rsidRPr="000C609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нкету</w:t>
        </w:r>
      </w:hyperlink>
      <w:r w:rsidR="00E96D33" w:rsidRPr="000C6095">
        <w:rPr>
          <w:rFonts w:ascii="Times New Roman" w:hAnsi="Times New Roman" w:cs="Times New Roman"/>
          <w:sz w:val="24"/>
          <w:szCs w:val="24"/>
        </w:rPr>
        <w:t xml:space="preserve"> уч</w:t>
      </w:r>
      <w:r w:rsidR="00E45281">
        <w:rPr>
          <w:rFonts w:ascii="Times New Roman" w:hAnsi="Times New Roman" w:cs="Times New Roman"/>
          <w:sz w:val="24"/>
          <w:szCs w:val="24"/>
        </w:rPr>
        <w:t>астника конкурса (приложение 3</w:t>
      </w:r>
      <w:r w:rsidR="000C6095">
        <w:rPr>
          <w:rFonts w:ascii="Times New Roman" w:hAnsi="Times New Roman" w:cs="Times New Roman"/>
          <w:sz w:val="24"/>
          <w:szCs w:val="24"/>
        </w:rPr>
        <w:t>);</w:t>
      </w:r>
    </w:p>
    <w:p w:rsidR="00E96D33" w:rsidRPr="000C6095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6095">
        <w:rPr>
          <w:rFonts w:ascii="Times New Roman" w:hAnsi="Times New Roman" w:cs="Times New Roman"/>
          <w:sz w:val="24"/>
          <w:szCs w:val="24"/>
        </w:rPr>
        <w:t xml:space="preserve"> биографическую справку;</w:t>
      </w:r>
    </w:p>
    <w:p w:rsidR="00E96D33" w:rsidRPr="000C6095" w:rsidRDefault="00521532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6095">
        <w:rPr>
          <w:rFonts w:ascii="Times New Roman" w:hAnsi="Times New Roman" w:cs="Times New Roman"/>
          <w:sz w:val="24"/>
          <w:szCs w:val="24"/>
        </w:rPr>
        <w:t xml:space="preserve"> копию паспорта;</w:t>
      </w:r>
    </w:p>
    <w:p w:rsidR="00CB7217" w:rsidRDefault="00521532" w:rsidP="00CB7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6D33" w:rsidRPr="000C60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360" w:history="1">
        <w:r w:rsidR="000C609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E96D33" w:rsidRPr="000C609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азвернутое описание деятельности</w:t>
        </w:r>
      </w:hyperlink>
      <w:r w:rsidR="00E96D33" w:rsidRPr="000C6095">
        <w:rPr>
          <w:rFonts w:ascii="Times New Roman" w:hAnsi="Times New Roman" w:cs="Times New Roman"/>
          <w:sz w:val="24"/>
          <w:szCs w:val="24"/>
        </w:rPr>
        <w:t xml:space="preserve"> (объемом не </w:t>
      </w:r>
      <w:r w:rsidR="00E45281">
        <w:rPr>
          <w:rFonts w:ascii="Times New Roman" w:hAnsi="Times New Roman" w:cs="Times New Roman"/>
          <w:sz w:val="24"/>
          <w:szCs w:val="24"/>
        </w:rPr>
        <w:t>более 8 страниц) (приложение 4</w:t>
      </w:r>
      <w:r w:rsidR="000C6095">
        <w:rPr>
          <w:rFonts w:ascii="Times New Roman" w:hAnsi="Times New Roman" w:cs="Times New Roman"/>
          <w:sz w:val="24"/>
          <w:szCs w:val="24"/>
        </w:rPr>
        <w:t>);</w:t>
      </w:r>
    </w:p>
    <w:p w:rsidR="00CB7217" w:rsidRDefault="00521532" w:rsidP="00CB72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0C6095">
        <w:rPr>
          <w:rFonts w:ascii="Times New Roman" w:hAnsi="Times New Roman" w:cs="Times New Roman"/>
          <w:sz w:val="24"/>
          <w:szCs w:val="24"/>
        </w:rPr>
        <w:t xml:space="preserve"> п</w:t>
      </w:r>
      <w:r w:rsidR="00E96D33" w:rsidRPr="000C6095">
        <w:rPr>
          <w:rFonts w:ascii="Times New Roman" w:hAnsi="Times New Roman" w:cs="Times New Roman"/>
          <w:sz w:val="24"/>
          <w:szCs w:val="24"/>
        </w:rPr>
        <w:t>исьменную работу, содержащую практическое решение вопроса местного значения, а также проблем, связанных с его решением и предложения по совершенствованию деятельности органов местного самоуправл</w:t>
      </w:r>
      <w:r w:rsidR="00DB6AE6">
        <w:rPr>
          <w:rFonts w:ascii="Times New Roman" w:hAnsi="Times New Roman" w:cs="Times New Roman"/>
          <w:sz w:val="24"/>
          <w:szCs w:val="24"/>
        </w:rPr>
        <w:t xml:space="preserve">ения </w:t>
      </w:r>
      <w:r w:rsidR="00CB7217" w:rsidRPr="00521532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CB7217" w:rsidRPr="0052153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B7217" w:rsidRPr="00521532">
        <w:rPr>
          <w:rFonts w:ascii="Times New Roman" w:hAnsi="Times New Roman" w:cs="Times New Roman"/>
          <w:sz w:val="24"/>
          <w:szCs w:val="24"/>
        </w:rPr>
        <w:t xml:space="preserve"> </w:t>
      </w:r>
      <w:r w:rsidR="00DB6AE6" w:rsidRPr="00521532">
        <w:rPr>
          <w:rFonts w:ascii="Times New Roman" w:hAnsi="Times New Roman" w:cs="Times New Roman"/>
          <w:sz w:val="24"/>
          <w:szCs w:val="24"/>
        </w:rPr>
        <w:t>по</w:t>
      </w:r>
      <w:r w:rsidR="00DB6AE6">
        <w:rPr>
          <w:rFonts w:ascii="Times New Roman" w:hAnsi="Times New Roman" w:cs="Times New Roman"/>
          <w:sz w:val="24"/>
          <w:szCs w:val="24"/>
        </w:rPr>
        <w:t xml:space="preserve"> решению данного вопроса, </w:t>
      </w:r>
      <w:r w:rsidR="00DB6AE6" w:rsidRPr="00521532">
        <w:rPr>
          <w:rFonts w:ascii="Times New Roman" w:hAnsi="Times New Roman" w:cs="Times New Roman"/>
          <w:sz w:val="24"/>
          <w:szCs w:val="24"/>
        </w:rPr>
        <w:t xml:space="preserve">либо проект, направленный на </w:t>
      </w:r>
      <w:r w:rsidR="00CB7217" w:rsidRPr="00521532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муниципального управления, развитие отдельного направления деятельности, а также повышение эффективности деятельности органа местного самоуправления города </w:t>
      </w:r>
      <w:proofErr w:type="spellStart"/>
      <w:r w:rsidR="00CB7217" w:rsidRPr="00521532">
        <w:rPr>
          <w:rFonts w:ascii="Times New Roman" w:hAnsi="Times New Roman" w:cs="Times New Roman"/>
          <w:color w:val="000000"/>
          <w:sz w:val="24"/>
          <w:szCs w:val="24"/>
        </w:rPr>
        <w:t>Югорска</w:t>
      </w:r>
      <w:proofErr w:type="spellEnd"/>
      <w:r w:rsidR="00CB7217" w:rsidRPr="00521532">
        <w:rPr>
          <w:rFonts w:ascii="Times New Roman" w:hAnsi="Times New Roman" w:cs="Times New Roman"/>
          <w:color w:val="000000"/>
          <w:sz w:val="24"/>
          <w:szCs w:val="24"/>
        </w:rPr>
        <w:t xml:space="preserve"> и (или) профессиональной служебной деятельности муниципального служащего.</w:t>
      </w:r>
      <w:proofErr w:type="gramEnd"/>
    </w:p>
    <w:p w:rsidR="00D06490" w:rsidRDefault="00763067" w:rsidP="00D06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D06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06490" w:rsidRPr="00D2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подтверждения своих достижений </w:t>
      </w:r>
      <w:r w:rsidR="00D06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участником конкурса</w:t>
      </w:r>
      <w:r w:rsidR="00D06490" w:rsidRPr="00D2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дополнительн</w:t>
      </w:r>
      <w:r w:rsidR="00D06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представляться иные документы и</w:t>
      </w:r>
      <w:r w:rsidR="00D06490" w:rsidRPr="00D2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материалы, способствующие повышению его ре</w:t>
      </w:r>
      <w:r w:rsidR="00D06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йтинга среди других участников к</w:t>
      </w:r>
      <w:r w:rsidR="00D06490" w:rsidRPr="00D2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онкурса (копии дипломов, статьи, </w:t>
      </w:r>
      <w:r w:rsidR="00D06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отзывы и </w:t>
      </w:r>
      <w:r w:rsidR="00D06490" w:rsidRPr="00D2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 </w:t>
      </w:r>
      <w:r w:rsidR="00D06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 и  организаций вне зависимости от их организационно-правовой формы</w:t>
      </w:r>
      <w:r w:rsidR="00D06490" w:rsidRPr="00D2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материалы печатных средств массовой информации</w:t>
      </w:r>
      <w:r w:rsidR="00D06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06490" w:rsidRPr="00316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6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наградах и поощрениях</w:t>
      </w:r>
      <w:r w:rsidR="00D06490" w:rsidRPr="00D2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др.).</w:t>
      </w:r>
      <w:r w:rsidR="00D06490" w:rsidRPr="00D2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490" w:rsidRPr="00D22022" w:rsidRDefault="00763067" w:rsidP="00D06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06490">
        <w:rPr>
          <w:rFonts w:ascii="Times New Roman" w:hAnsi="Times New Roman" w:cs="Times New Roman"/>
          <w:sz w:val="24"/>
          <w:szCs w:val="24"/>
        </w:rPr>
        <w:t>. В приеме документов на участие в конкурсе отказывается в случаях представления документов не в полном объеме или с нарушением сроков,</w:t>
      </w:r>
      <w:r w:rsidR="00D06490" w:rsidRPr="00D915C4">
        <w:rPr>
          <w:rFonts w:ascii="Times New Roman" w:hAnsi="Times New Roman" w:cs="Times New Roman"/>
          <w:sz w:val="24"/>
          <w:szCs w:val="24"/>
        </w:rPr>
        <w:t xml:space="preserve"> </w:t>
      </w:r>
      <w:r w:rsidR="00D06490">
        <w:rPr>
          <w:rFonts w:ascii="Times New Roman" w:hAnsi="Times New Roman" w:cs="Times New Roman"/>
          <w:sz w:val="24"/>
          <w:szCs w:val="24"/>
        </w:rPr>
        <w:t>установленных пунктом 15 настоящего Положения.</w:t>
      </w:r>
    </w:p>
    <w:p w:rsidR="00D06490" w:rsidRPr="00EF3558" w:rsidRDefault="00763067" w:rsidP="00D06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06490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участниками конкурса документов, а также </w:t>
      </w:r>
      <w:r w:rsidR="00D06490" w:rsidRPr="000C6095">
        <w:rPr>
          <w:rFonts w:ascii="Times New Roman" w:hAnsi="Times New Roman" w:cs="Times New Roman"/>
          <w:sz w:val="24"/>
          <w:szCs w:val="24"/>
        </w:rPr>
        <w:lastRenderedPageBreak/>
        <w:t>заслушивание участников конкурса,</w:t>
      </w:r>
      <w:r w:rsidR="00D06490">
        <w:rPr>
          <w:rFonts w:ascii="Times New Roman" w:hAnsi="Times New Roman" w:cs="Times New Roman"/>
          <w:sz w:val="24"/>
          <w:szCs w:val="24"/>
        </w:rPr>
        <w:t xml:space="preserve"> осуществляется конкурсной комиссией </w:t>
      </w:r>
      <w:r w:rsidR="0005130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21532">
        <w:rPr>
          <w:rFonts w:ascii="Times New Roman" w:hAnsi="Times New Roman" w:cs="Times New Roman"/>
          <w:sz w:val="24"/>
          <w:szCs w:val="24"/>
        </w:rPr>
        <w:t>2</w:t>
      </w:r>
      <w:r w:rsidR="008C212F">
        <w:rPr>
          <w:rFonts w:ascii="Times New Roman" w:hAnsi="Times New Roman" w:cs="Times New Roman"/>
          <w:sz w:val="24"/>
          <w:szCs w:val="24"/>
        </w:rPr>
        <w:t>0 календарных</w:t>
      </w:r>
      <w:r w:rsidR="0005130B">
        <w:rPr>
          <w:rFonts w:ascii="Times New Roman" w:hAnsi="Times New Roman" w:cs="Times New Roman"/>
          <w:sz w:val="24"/>
          <w:szCs w:val="24"/>
        </w:rPr>
        <w:t xml:space="preserve"> дней после даты окончания приема документов</w:t>
      </w:r>
      <w:r w:rsidR="008C212F">
        <w:rPr>
          <w:rFonts w:ascii="Times New Roman" w:hAnsi="Times New Roman" w:cs="Times New Roman"/>
          <w:sz w:val="24"/>
          <w:szCs w:val="24"/>
        </w:rPr>
        <w:t>,</w:t>
      </w:r>
      <w:r w:rsidR="008C212F" w:rsidRPr="008C2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предусмотренной абзацем  вторым</w:t>
      </w:r>
      <w:r w:rsidR="008C212F">
        <w:rPr>
          <w:rFonts w:ascii="Times New Roman" w:hAnsi="Times New Roman" w:cs="Times New Roman"/>
          <w:sz w:val="24"/>
          <w:szCs w:val="24"/>
        </w:rPr>
        <w:t xml:space="preserve"> пункта 15 настоящего Положения</w:t>
      </w:r>
      <w:r w:rsidR="00D06490">
        <w:rPr>
          <w:rFonts w:ascii="Times New Roman" w:hAnsi="Times New Roman" w:cs="Times New Roman"/>
          <w:sz w:val="24"/>
          <w:szCs w:val="24"/>
        </w:rPr>
        <w:t>.</w:t>
      </w:r>
    </w:p>
    <w:p w:rsidR="00D06490" w:rsidRDefault="00D06490" w:rsidP="00D06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продолжительность выступления каждого</w:t>
      </w:r>
      <w:r w:rsidRPr="00BA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763067">
        <w:rPr>
          <w:rFonts w:ascii="Times New Roman" w:hAnsi="Times New Roman" w:cs="Times New Roman"/>
          <w:sz w:val="24"/>
          <w:szCs w:val="24"/>
        </w:rPr>
        <w:t>,</w:t>
      </w:r>
      <w:r w:rsidR="0005130B">
        <w:rPr>
          <w:rFonts w:ascii="Times New Roman" w:hAnsi="Times New Roman" w:cs="Times New Roman"/>
          <w:sz w:val="24"/>
          <w:szCs w:val="24"/>
        </w:rPr>
        <w:t xml:space="preserve"> с учетом сообщения о своей деятельности</w:t>
      </w:r>
      <w:r w:rsidR="00763067">
        <w:rPr>
          <w:rFonts w:ascii="Times New Roman" w:hAnsi="Times New Roman" w:cs="Times New Roman"/>
          <w:sz w:val="24"/>
          <w:szCs w:val="24"/>
        </w:rPr>
        <w:t>,</w:t>
      </w:r>
      <w:r w:rsidR="0005130B">
        <w:rPr>
          <w:rFonts w:ascii="Times New Roman" w:hAnsi="Times New Roman" w:cs="Times New Roman"/>
          <w:sz w:val="24"/>
          <w:szCs w:val="24"/>
        </w:rPr>
        <w:t xml:space="preserve"> защиты письменной работы и демонстрации </w:t>
      </w:r>
      <w:proofErr w:type="spellStart"/>
      <w:r w:rsidR="0005130B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="007630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30B">
        <w:rPr>
          <w:rFonts w:ascii="Times New Roman" w:hAnsi="Times New Roman" w:cs="Times New Roman"/>
          <w:sz w:val="24"/>
          <w:szCs w:val="24"/>
        </w:rPr>
        <w:t>должна составлять</w:t>
      </w:r>
      <w:r>
        <w:rPr>
          <w:rFonts w:ascii="Times New Roman" w:hAnsi="Times New Roman" w:cs="Times New Roman"/>
          <w:sz w:val="24"/>
          <w:szCs w:val="24"/>
        </w:rPr>
        <w:t xml:space="preserve"> не более 15 минут. </w:t>
      </w:r>
    </w:p>
    <w:p w:rsidR="00D06490" w:rsidRDefault="00763067" w:rsidP="00DA6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Подведение итогов конкурса, а также определение победителей конкурса осуществляется конкурсной  комиссией не позднее 3 календарных дней п</w:t>
      </w:r>
      <w:r w:rsidR="00DA6CA7">
        <w:rPr>
          <w:rFonts w:ascii="Times New Roman" w:hAnsi="Times New Roman" w:cs="Times New Roman"/>
          <w:sz w:val="24"/>
          <w:szCs w:val="24"/>
        </w:rPr>
        <w:t xml:space="preserve">осле даты проведения конкурса. </w:t>
      </w:r>
    </w:p>
    <w:p w:rsidR="00DA6CA7" w:rsidRDefault="00DA6CA7" w:rsidP="00DA6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7B0" w:rsidRPr="00866A2E" w:rsidRDefault="00763067" w:rsidP="0076306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A2E">
        <w:rPr>
          <w:rFonts w:ascii="Times New Roman" w:hAnsi="Times New Roman" w:cs="Times New Roman"/>
          <w:b/>
          <w:sz w:val="24"/>
          <w:szCs w:val="24"/>
        </w:rPr>
        <w:t>Требования к письменной работе</w:t>
      </w:r>
    </w:p>
    <w:p w:rsidR="005327B0" w:rsidRDefault="005327B0" w:rsidP="00D220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022" w:rsidRDefault="00763067" w:rsidP="00D220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C1A8B">
        <w:rPr>
          <w:rFonts w:ascii="Times New Roman" w:hAnsi="Times New Roman" w:cs="Times New Roman"/>
          <w:sz w:val="24"/>
          <w:szCs w:val="24"/>
        </w:rPr>
        <w:t xml:space="preserve">. </w:t>
      </w:r>
      <w:r w:rsidR="00CB7217">
        <w:rPr>
          <w:rFonts w:ascii="Times New Roman" w:hAnsi="Times New Roman" w:cs="Times New Roman"/>
          <w:sz w:val="24"/>
          <w:szCs w:val="24"/>
        </w:rPr>
        <w:t>П</w:t>
      </w:r>
      <w:r w:rsidR="004C1A8B">
        <w:rPr>
          <w:rFonts w:ascii="Times New Roman" w:hAnsi="Times New Roman" w:cs="Times New Roman"/>
          <w:sz w:val="24"/>
          <w:szCs w:val="24"/>
        </w:rPr>
        <w:t>исьменная работа</w:t>
      </w:r>
      <w:r w:rsidR="004E494E" w:rsidRPr="004E494E">
        <w:rPr>
          <w:rFonts w:ascii="Times New Roman" w:hAnsi="Times New Roman" w:cs="Times New Roman"/>
          <w:sz w:val="24"/>
          <w:szCs w:val="24"/>
        </w:rPr>
        <w:t xml:space="preserve"> </w:t>
      </w:r>
      <w:r w:rsidR="004E494E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CB7217">
        <w:rPr>
          <w:rFonts w:ascii="Times New Roman" w:hAnsi="Times New Roman" w:cs="Times New Roman"/>
          <w:sz w:val="24"/>
          <w:szCs w:val="24"/>
        </w:rPr>
        <w:t>соответствовать следующим требованиям:</w:t>
      </w:r>
    </w:p>
    <w:p w:rsidR="00CB7217" w:rsidRDefault="00763067" w:rsidP="00D220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2022">
        <w:rPr>
          <w:rFonts w:ascii="Times New Roman" w:hAnsi="Times New Roman" w:cs="Times New Roman"/>
          <w:sz w:val="24"/>
          <w:szCs w:val="24"/>
        </w:rPr>
        <w:t xml:space="preserve">) </w:t>
      </w:r>
      <w:r w:rsidR="00CB7217" w:rsidRPr="00CB7217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 w:rsidR="00CB7217" w:rsidRPr="00D22022">
        <w:rPr>
          <w:rFonts w:ascii="Times New Roman" w:hAnsi="Times New Roman" w:cs="Times New Roman"/>
          <w:color w:val="000000"/>
          <w:sz w:val="24"/>
          <w:szCs w:val="24"/>
        </w:rPr>
        <w:t>письменной</w:t>
      </w:r>
      <w:r w:rsidR="00CB7217" w:rsidRPr="00CB7217">
        <w:rPr>
          <w:rFonts w:ascii="Times New Roman" w:hAnsi="Times New Roman" w:cs="Times New Roman"/>
          <w:color w:val="000000"/>
          <w:sz w:val="24"/>
          <w:szCs w:val="24"/>
        </w:rPr>
        <w:t xml:space="preserve"> работы должна быть актуальной, предусматривать</w:t>
      </w:r>
      <w:r w:rsidR="00CB7217" w:rsidRPr="00D22022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проблематику и пути ее решения</w:t>
      </w:r>
      <w:r w:rsidR="00CB7217" w:rsidRPr="00CB72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27B0" w:rsidRPr="00CB7217" w:rsidRDefault="00763067" w:rsidP="00763067">
      <w:pPr>
        <w:shd w:val="clear" w:color="auto" w:fill="FFFFFF"/>
        <w:suppressAutoHyphens w:val="0"/>
        <w:spacing w:before="24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</w:t>
      </w:r>
      <w:r w:rsidR="005327B0">
        <w:rPr>
          <w:color w:val="000000"/>
          <w:sz w:val="24"/>
          <w:szCs w:val="24"/>
          <w:lang w:eastAsia="ru-RU"/>
        </w:rPr>
        <w:t xml:space="preserve">) </w:t>
      </w:r>
      <w:r w:rsidR="005327B0" w:rsidRPr="00CB7217">
        <w:rPr>
          <w:color w:val="000000"/>
          <w:sz w:val="24"/>
          <w:szCs w:val="24"/>
          <w:lang w:eastAsia="ru-RU"/>
        </w:rPr>
        <w:t xml:space="preserve">содержание </w:t>
      </w:r>
      <w:r w:rsidR="005327B0" w:rsidRPr="00D22022">
        <w:rPr>
          <w:color w:val="000000"/>
          <w:sz w:val="24"/>
          <w:szCs w:val="24"/>
          <w:lang w:eastAsia="ru-RU"/>
        </w:rPr>
        <w:t>письменной</w:t>
      </w:r>
      <w:r w:rsidR="005327B0" w:rsidRPr="00CB7217">
        <w:rPr>
          <w:color w:val="000000"/>
          <w:sz w:val="24"/>
          <w:szCs w:val="24"/>
          <w:lang w:eastAsia="ru-RU"/>
        </w:rPr>
        <w:t xml:space="preserve"> работы должно соответствовать теме;</w:t>
      </w:r>
    </w:p>
    <w:p w:rsidR="005327B0" w:rsidRDefault="00763067" w:rsidP="00763067">
      <w:pPr>
        <w:shd w:val="clear" w:color="auto" w:fill="FFFFFF"/>
        <w:suppressAutoHyphens w:val="0"/>
        <w:spacing w:before="24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5327B0">
        <w:rPr>
          <w:color w:val="000000"/>
          <w:sz w:val="24"/>
          <w:szCs w:val="24"/>
          <w:lang w:eastAsia="ru-RU"/>
        </w:rPr>
        <w:t xml:space="preserve">) </w:t>
      </w:r>
      <w:r w:rsidR="005327B0" w:rsidRPr="00CB7217">
        <w:rPr>
          <w:color w:val="000000"/>
          <w:sz w:val="24"/>
          <w:szCs w:val="24"/>
          <w:lang w:eastAsia="ru-RU"/>
        </w:rPr>
        <w:t xml:space="preserve">сопровождение </w:t>
      </w:r>
      <w:r w:rsidR="005327B0" w:rsidRPr="00D22022">
        <w:rPr>
          <w:color w:val="000000"/>
          <w:sz w:val="24"/>
          <w:szCs w:val="24"/>
          <w:lang w:eastAsia="ru-RU"/>
        </w:rPr>
        <w:t>письменной</w:t>
      </w:r>
      <w:r w:rsidR="005327B0" w:rsidRPr="00CB7217">
        <w:rPr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="005327B0" w:rsidRPr="00D22022">
        <w:rPr>
          <w:color w:val="000000"/>
          <w:sz w:val="24"/>
          <w:szCs w:val="24"/>
          <w:lang w:eastAsia="ru-RU"/>
        </w:rPr>
        <w:t>видео</w:t>
      </w:r>
      <w:r w:rsidR="005327B0" w:rsidRPr="00CB7217">
        <w:rPr>
          <w:color w:val="000000"/>
          <w:sz w:val="24"/>
          <w:szCs w:val="24"/>
          <w:lang w:eastAsia="ru-RU"/>
        </w:rPr>
        <w:t>пре</w:t>
      </w:r>
      <w:r w:rsidR="00005A27">
        <w:rPr>
          <w:color w:val="000000"/>
          <w:sz w:val="24"/>
          <w:szCs w:val="24"/>
          <w:lang w:eastAsia="ru-RU"/>
        </w:rPr>
        <w:t>зентацией</w:t>
      </w:r>
      <w:proofErr w:type="spellEnd"/>
      <w:r w:rsidR="00005A27">
        <w:rPr>
          <w:color w:val="000000"/>
          <w:sz w:val="24"/>
          <w:szCs w:val="24"/>
          <w:lang w:eastAsia="ru-RU"/>
        </w:rPr>
        <w:t xml:space="preserve"> – не более 15 слайдов;</w:t>
      </w:r>
    </w:p>
    <w:p w:rsidR="005327B0" w:rsidRPr="0005130B" w:rsidRDefault="00763067" w:rsidP="00763067">
      <w:pPr>
        <w:shd w:val="clear" w:color="auto" w:fill="FFFFFF"/>
        <w:suppressAutoHyphens w:val="0"/>
        <w:spacing w:before="24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5327B0">
        <w:rPr>
          <w:color w:val="000000"/>
          <w:sz w:val="24"/>
          <w:szCs w:val="24"/>
          <w:lang w:eastAsia="ru-RU"/>
        </w:rPr>
        <w:t>) письменная работа, требующая для ее</w:t>
      </w:r>
      <w:r w:rsidR="005327B0" w:rsidRPr="00CB7217">
        <w:rPr>
          <w:color w:val="000000"/>
          <w:sz w:val="24"/>
          <w:szCs w:val="24"/>
          <w:lang w:eastAsia="ru-RU"/>
        </w:rPr>
        <w:t xml:space="preserve"> внедрения финансовых затрат</w:t>
      </w:r>
      <w:r w:rsidR="005327B0">
        <w:rPr>
          <w:color w:val="000000"/>
          <w:sz w:val="24"/>
          <w:szCs w:val="24"/>
          <w:lang w:eastAsia="ru-RU"/>
        </w:rPr>
        <w:t>, должна</w:t>
      </w:r>
      <w:r w:rsidR="005327B0" w:rsidRPr="00CB7217">
        <w:rPr>
          <w:color w:val="000000"/>
          <w:sz w:val="24"/>
          <w:szCs w:val="24"/>
          <w:lang w:eastAsia="ru-RU"/>
        </w:rPr>
        <w:t xml:space="preserve"> содержать финансово-экономическое обоснование;</w:t>
      </w:r>
    </w:p>
    <w:p w:rsidR="00CB7217" w:rsidRPr="00D22022" w:rsidRDefault="00763067" w:rsidP="00763067">
      <w:pPr>
        <w:shd w:val="clear" w:color="auto" w:fill="FFFFFF"/>
        <w:suppressAutoHyphens w:val="0"/>
        <w:spacing w:before="24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</w:t>
      </w:r>
      <w:r w:rsidR="00D22022">
        <w:rPr>
          <w:color w:val="000000"/>
          <w:sz w:val="24"/>
          <w:szCs w:val="24"/>
          <w:lang w:eastAsia="ru-RU"/>
        </w:rPr>
        <w:t xml:space="preserve">) </w:t>
      </w:r>
      <w:r w:rsidR="00CB7217" w:rsidRPr="00CB7217">
        <w:rPr>
          <w:color w:val="000000"/>
          <w:sz w:val="24"/>
          <w:szCs w:val="24"/>
          <w:lang w:eastAsia="ru-RU"/>
        </w:rPr>
        <w:t xml:space="preserve">текст </w:t>
      </w:r>
      <w:r w:rsidR="00CB7217" w:rsidRPr="00D22022">
        <w:rPr>
          <w:color w:val="000000"/>
          <w:sz w:val="24"/>
          <w:szCs w:val="24"/>
          <w:lang w:eastAsia="ru-RU"/>
        </w:rPr>
        <w:t>письменной</w:t>
      </w:r>
      <w:r w:rsidR="00CB7217" w:rsidRPr="00CB7217">
        <w:rPr>
          <w:color w:val="000000"/>
          <w:sz w:val="24"/>
          <w:szCs w:val="24"/>
          <w:lang w:eastAsia="ru-RU"/>
        </w:rPr>
        <w:t xml:space="preserve"> работы оформляется на</w:t>
      </w:r>
      <w:r w:rsidR="00CB7217" w:rsidRPr="00D22022">
        <w:rPr>
          <w:color w:val="000000"/>
          <w:sz w:val="24"/>
          <w:szCs w:val="24"/>
          <w:lang w:eastAsia="ru-RU"/>
        </w:rPr>
        <w:t xml:space="preserve"> листах формата A4 объемом до 25</w:t>
      </w:r>
      <w:r w:rsidR="001E57C9" w:rsidRPr="00D22022">
        <w:rPr>
          <w:color w:val="000000"/>
          <w:sz w:val="24"/>
          <w:szCs w:val="24"/>
          <w:lang w:eastAsia="ru-RU"/>
        </w:rPr>
        <w:t xml:space="preserve"> листов (включая приложения), </w:t>
      </w:r>
      <w:r w:rsidR="00CB7217" w:rsidRPr="00CB7217">
        <w:rPr>
          <w:color w:val="000000"/>
          <w:sz w:val="24"/>
          <w:szCs w:val="24"/>
          <w:lang w:eastAsia="ru-RU"/>
        </w:rPr>
        <w:t xml:space="preserve">печатается шрифтом </w:t>
      </w:r>
      <w:proofErr w:type="spellStart"/>
      <w:r w:rsidR="00CB7217" w:rsidRPr="00CB7217">
        <w:rPr>
          <w:color w:val="000000"/>
          <w:sz w:val="24"/>
          <w:szCs w:val="24"/>
          <w:lang w:eastAsia="ru-RU"/>
        </w:rPr>
        <w:t>Times</w:t>
      </w:r>
      <w:proofErr w:type="spellEnd"/>
      <w:r w:rsidR="00CB7217" w:rsidRPr="00CB721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CB7217" w:rsidRPr="00CB7217">
        <w:rPr>
          <w:color w:val="000000"/>
          <w:sz w:val="24"/>
          <w:szCs w:val="24"/>
          <w:lang w:eastAsia="ru-RU"/>
        </w:rPr>
        <w:t>New</w:t>
      </w:r>
      <w:proofErr w:type="spellEnd"/>
      <w:r w:rsidR="00CB7217" w:rsidRPr="00CB721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CB7217" w:rsidRPr="00CB7217">
        <w:rPr>
          <w:color w:val="000000"/>
          <w:sz w:val="24"/>
          <w:szCs w:val="24"/>
          <w:lang w:eastAsia="ru-RU"/>
        </w:rPr>
        <w:t>Roman</w:t>
      </w:r>
      <w:proofErr w:type="spellEnd"/>
      <w:r w:rsidR="00CB7217" w:rsidRPr="00CB7217">
        <w:rPr>
          <w:color w:val="000000"/>
          <w:sz w:val="24"/>
          <w:szCs w:val="24"/>
          <w:lang w:eastAsia="ru-RU"/>
        </w:rPr>
        <w:t xml:space="preserve"> размером № 14 с межстрочным интервалом 1,5, каждый раздел </w:t>
      </w:r>
      <w:r w:rsidR="001E57C9" w:rsidRPr="00D22022">
        <w:rPr>
          <w:color w:val="000000"/>
          <w:sz w:val="24"/>
          <w:szCs w:val="24"/>
          <w:lang w:eastAsia="ru-RU"/>
        </w:rPr>
        <w:t>письменной</w:t>
      </w:r>
      <w:r w:rsidR="00CB7217" w:rsidRPr="00CB7217">
        <w:rPr>
          <w:color w:val="000000"/>
          <w:sz w:val="24"/>
          <w:szCs w:val="24"/>
          <w:lang w:eastAsia="ru-RU"/>
        </w:rPr>
        <w:t xml:space="preserve"> работы оформляется на новой странице;</w:t>
      </w:r>
    </w:p>
    <w:p w:rsidR="001E57C9" w:rsidRPr="00D22022" w:rsidRDefault="00763067" w:rsidP="00763067">
      <w:pPr>
        <w:shd w:val="clear" w:color="auto" w:fill="FFFFFF"/>
        <w:suppressAutoHyphens w:val="0"/>
        <w:spacing w:before="24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="00D22022">
        <w:rPr>
          <w:color w:val="000000"/>
          <w:sz w:val="24"/>
          <w:szCs w:val="24"/>
          <w:lang w:eastAsia="ru-RU"/>
        </w:rPr>
        <w:t xml:space="preserve">) </w:t>
      </w:r>
      <w:r w:rsidR="001E57C9" w:rsidRPr="00D22022">
        <w:rPr>
          <w:color w:val="000000"/>
          <w:sz w:val="24"/>
          <w:szCs w:val="24"/>
          <w:lang w:eastAsia="ru-RU"/>
        </w:rPr>
        <w:t xml:space="preserve">письменная работа должна содержать титульный лист </w:t>
      </w:r>
      <w:r w:rsidR="00D22022" w:rsidRPr="00D22022">
        <w:rPr>
          <w:color w:val="000000"/>
          <w:sz w:val="24"/>
          <w:szCs w:val="24"/>
          <w:lang w:eastAsia="ru-RU"/>
        </w:rPr>
        <w:t>(с указанием фамилии, имени и отчества</w:t>
      </w:r>
      <w:r w:rsidR="001E57C9" w:rsidRPr="00D22022">
        <w:rPr>
          <w:color w:val="000000"/>
          <w:sz w:val="24"/>
          <w:szCs w:val="24"/>
          <w:lang w:eastAsia="ru-RU"/>
        </w:rPr>
        <w:t xml:space="preserve"> участника конкурса, замещаемой им должности, наимен</w:t>
      </w:r>
      <w:r w:rsidR="00D22022" w:rsidRPr="00D22022">
        <w:rPr>
          <w:color w:val="000000"/>
          <w:sz w:val="24"/>
          <w:szCs w:val="24"/>
          <w:lang w:eastAsia="ru-RU"/>
        </w:rPr>
        <w:t>ования</w:t>
      </w:r>
      <w:r w:rsidR="001E57C9" w:rsidRPr="00D22022">
        <w:rPr>
          <w:color w:val="000000"/>
          <w:sz w:val="24"/>
          <w:szCs w:val="24"/>
          <w:lang w:eastAsia="ru-RU"/>
        </w:rPr>
        <w:t xml:space="preserve"> письменной работы</w:t>
      </w:r>
      <w:r w:rsidR="00D22022" w:rsidRPr="00D22022">
        <w:rPr>
          <w:color w:val="000000"/>
          <w:sz w:val="24"/>
          <w:szCs w:val="24"/>
          <w:lang w:eastAsia="ru-RU"/>
        </w:rPr>
        <w:t>), содержание, основную часть, заключение и приложения;</w:t>
      </w:r>
    </w:p>
    <w:p w:rsidR="00D22022" w:rsidRPr="00CB7217" w:rsidRDefault="00763067" w:rsidP="00763067">
      <w:pPr>
        <w:shd w:val="clear" w:color="auto" w:fill="FFFFFF"/>
        <w:suppressAutoHyphens w:val="0"/>
        <w:spacing w:before="24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D22022">
        <w:rPr>
          <w:sz w:val="24"/>
          <w:szCs w:val="24"/>
        </w:rPr>
        <w:t xml:space="preserve">) </w:t>
      </w:r>
      <w:r w:rsidR="00D22022" w:rsidRPr="00D22022">
        <w:rPr>
          <w:sz w:val="24"/>
          <w:szCs w:val="24"/>
        </w:rPr>
        <w:t>письменная работа должна быть прошита (скреплена) и представлена на бумажно</w:t>
      </w:r>
      <w:r w:rsidR="008C212F">
        <w:rPr>
          <w:sz w:val="24"/>
          <w:szCs w:val="24"/>
        </w:rPr>
        <w:t>м носителе и в электронном виде.</w:t>
      </w:r>
    </w:p>
    <w:p w:rsidR="00E96D33" w:rsidRDefault="00E96D33" w:rsidP="008D2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Pr="00866A2E" w:rsidRDefault="00763067" w:rsidP="0076306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A2E">
        <w:rPr>
          <w:rFonts w:ascii="Times New Roman" w:hAnsi="Times New Roman" w:cs="Times New Roman"/>
          <w:b/>
          <w:sz w:val="24"/>
          <w:szCs w:val="24"/>
        </w:rPr>
        <w:t>Подведение итогов конкурса, награждение победителей</w:t>
      </w:r>
    </w:p>
    <w:p w:rsidR="002D2919" w:rsidRDefault="002D2919" w:rsidP="00E96D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D33" w:rsidRDefault="002D2919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067">
        <w:rPr>
          <w:rFonts w:ascii="Times New Roman" w:hAnsi="Times New Roman" w:cs="Times New Roman"/>
          <w:sz w:val="24"/>
          <w:szCs w:val="24"/>
        </w:rPr>
        <w:t xml:space="preserve">21. </w:t>
      </w:r>
      <w:r w:rsidR="00524895" w:rsidRPr="00763067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763067" w:rsidRPr="0076306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524895" w:rsidRPr="00763067">
        <w:rPr>
          <w:rFonts w:ascii="Times New Roman" w:hAnsi="Times New Roman" w:cs="Times New Roman"/>
          <w:sz w:val="24"/>
          <w:szCs w:val="24"/>
        </w:rPr>
        <w:t xml:space="preserve">определяются на основании обработки </w:t>
      </w:r>
      <w:r w:rsidR="00524895" w:rsidRPr="00521532">
        <w:rPr>
          <w:rFonts w:ascii="Times New Roman" w:hAnsi="Times New Roman" w:cs="Times New Roman"/>
          <w:sz w:val="24"/>
          <w:szCs w:val="24"/>
        </w:rPr>
        <w:t>результатов оценочных листов</w:t>
      </w:r>
      <w:r w:rsidR="00524895" w:rsidRPr="00521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конкурса, путем суммирования </w:t>
      </w:r>
      <w:r w:rsidR="00AD4ED7" w:rsidRPr="00521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средних </w:t>
      </w:r>
      <w:r w:rsidR="00524895" w:rsidRPr="00521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баллов, набранных участниками </w:t>
      </w:r>
      <w:r w:rsidR="00524895" w:rsidRPr="00524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 </w:t>
      </w:r>
      <w:r w:rsidR="00E96D33" w:rsidRPr="0052489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anchor="P400" w:history="1">
        <w:r w:rsidR="00E96D33" w:rsidRPr="0052489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критериями</w:t>
        </w:r>
      </w:hyperlink>
      <w:r w:rsidR="00E96D33" w:rsidRPr="00524895">
        <w:rPr>
          <w:rFonts w:ascii="Times New Roman" w:hAnsi="Times New Roman" w:cs="Times New Roman"/>
          <w:sz w:val="24"/>
          <w:szCs w:val="24"/>
        </w:rPr>
        <w:t xml:space="preserve"> оценки участнико</w:t>
      </w:r>
      <w:r w:rsidR="00E45281">
        <w:rPr>
          <w:rFonts w:ascii="Times New Roman" w:hAnsi="Times New Roman" w:cs="Times New Roman"/>
          <w:sz w:val="24"/>
          <w:szCs w:val="24"/>
        </w:rPr>
        <w:t>в конкурса согласно приложению 5</w:t>
      </w:r>
      <w:r w:rsidR="00E96D33" w:rsidRPr="00524895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AD4ED7" w:rsidRPr="00763067" w:rsidRDefault="00AD4ED7" w:rsidP="00AD4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067">
        <w:rPr>
          <w:rFonts w:ascii="Times New Roman" w:hAnsi="Times New Roman" w:cs="Times New Roman"/>
          <w:sz w:val="24"/>
          <w:szCs w:val="24"/>
        </w:rPr>
        <w:t xml:space="preserve">Средний балл по критерию оценки определяется путем суммирования оценок членов конкурсной комиссии и деления на количество присутствующих членов конкурсной комиссии. </w:t>
      </w:r>
    </w:p>
    <w:p w:rsidR="00AD4ED7" w:rsidRDefault="00DA6CA7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конкурса </w:t>
      </w:r>
      <w:r w:rsidR="00E96D33">
        <w:rPr>
          <w:rFonts w:ascii="Times New Roman" w:hAnsi="Times New Roman" w:cs="Times New Roman"/>
          <w:sz w:val="24"/>
          <w:szCs w:val="24"/>
        </w:rPr>
        <w:t xml:space="preserve">признаются три участника конкурса, набравшие наибольшее количество баллов, которым соответственно присваиваются I, II и III места. </w:t>
      </w:r>
    </w:p>
    <w:p w:rsidR="00E96D33" w:rsidRDefault="00AD4ED7" w:rsidP="000B6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</w:t>
      </w:r>
      <w:r w:rsidR="00E96D33">
        <w:rPr>
          <w:rFonts w:ascii="Times New Roman" w:hAnsi="Times New Roman" w:cs="Times New Roman"/>
          <w:sz w:val="24"/>
          <w:szCs w:val="24"/>
        </w:rPr>
        <w:t xml:space="preserve">сли участники конкурса набрали одинаковое количество баллов, решение принимается открытым голосованием конкурсной комиссии. Победителями считаются участники конкурса, получившие большинство голосов присутствующих членов конкурсной комиссии по итогам голосования.  </w:t>
      </w:r>
    </w:p>
    <w:p w:rsidR="00E96D33" w:rsidRDefault="002D2919" w:rsidP="00BD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="00AD4ED7">
        <w:rPr>
          <w:rFonts w:ascii="Times New Roman" w:hAnsi="Times New Roman" w:cs="Times New Roman"/>
          <w:sz w:val="24"/>
          <w:szCs w:val="24"/>
        </w:rPr>
        <w:t>Победител</w:t>
      </w:r>
      <w:r w:rsidR="00BD743B">
        <w:rPr>
          <w:rFonts w:ascii="Times New Roman" w:hAnsi="Times New Roman" w:cs="Times New Roman"/>
          <w:sz w:val="24"/>
          <w:szCs w:val="24"/>
        </w:rPr>
        <w:t>ям конкурса вручаю</w:t>
      </w:r>
      <w:r w:rsidR="000B6C42" w:rsidRPr="000B6C42">
        <w:rPr>
          <w:rFonts w:ascii="Times New Roman" w:hAnsi="Times New Roman" w:cs="Times New Roman"/>
          <w:sz w:val="24"/>
          <w:szCs w:val="24"/>
        </w:rPr>
        <w:t>тся</w:t>
      </w:r>
      <w:r w:rsidR="00E96D33" w:rsidRPr="000B6C42">
        <w:rPr>
          <w:rFonts w:ascii="Times New Roman" w:hAnsi="Times New Roman" w:cs="Times New Roman"/>
          <w:sz w:val="24"/>
          <w:szCs w:val="24"/>
        </w:rPr>
        <w:t xml:space="preserve"> </w:t>
      </w:r>
      <w:r w:rsidR="00AD4ED7">
        <w:rPr>
          <w:rFonts w:ascii="Times New Roman" w:hAnsi="Times New Roman" w:cs="Times New Roman"/>
          <w:sz w:val="24"/>
          <w:szCs w:val="24"/>
        </w:rPr>
        <w:t>диплом</w:t>
      </w:r>
      <w:r w:rsidR="00BD743B">
        <w:rPr>
          <w:rFonts w:ascii="Times New Roman" w:hAnsi="Times New Roman" w:cs="Times New Roman"/>
          <w:sz w:val="24"/>
          <w:szCs w:val="24"/>
        </w:rPr>
        <w:t>ы</w:t>
      </w:r>
      <w:r w:rsidR="00AD4ED7">
        <w:rPr>
          <w:rFonts w:ascii="Times New Roman" w:hAnsi="Times New Roman" w:cs="Times New Roman"/>
          <w:sz w:val="24"/>
          <w:szCs w:val="24"/>
        </w:rPr>
        <w:t xml:space="preserve"> согласно форме</w:t>
      </w:r>
      <w:r w:rsidR="00BD743B">
        <w:rPr>
          <w:rFonts w:ascii="Times New Roman" w:hAnsi="Times New Roman" w:cs="Times New Roman"/>
          <w:sz w:val="24"/>
          <w:szCs w:val="24"/>
        </w:rPr>
        <w:t>,</w:t>
      </w:r>
      <w:r w:rsidR="00AD4ED7">
        <w:rPr>
          <w:rFonts w:ascii="Times New Roman" w:hAnsi="Times New Roman" w:cs="Times New Roman"/>
          <w:sz w:val="24"/>
          <w:szCs w:val="24"/>
        </w:rPr>
        <w:t xml:space="preserve"> являющейся </w:t>
      </w:r>
      <w:r w:rsidR="00E96D33" w:rsidRPr="000B6C42">
        <w:rPr>
          <w:rFonts w:ascii="Times New Roman" w:hAnsi="Times New Roman" w:cs="Times New Roman"/>
          <w:sz w:val="24"/>
          <w:szCs w:val="24"/>
        </w:rPr>
        <w:t>приложение</w:t>
      </w:r>
      <w:r w:rsidR="009E12F4">
        <w:rPr>
          <w:rFonts w:ascii="Times New Roman" w:hAnsi="Times New Roman" w:cs="Times New Roman"/>
          <w:sz w:val="24"/>
          <w:szCs w:val="24"/>
        </w:rPr>
        <w:t>м 6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="00AD4ED7">
        <w:rPr>
          <w:rFonts w:ascii="Times New Roman" w:hAnsi="Times New Roman" w:cs="Times New Roman"/>
          <w:sz w:val="24"/>
          <w:szCs w:val="24"/>
        </w:rPr>
        <w:t>в настоящему Положению</w:t>
      </w:r>
      <w:r w:rsidR="00BD743B">
        <w:rPr>
          <w:rFonts w:ascii="Times New Roman" w:hAnsi="Times New Roman" w:cs="Times New Roman"/>
          <w:sz w:val="24"/>
          <w:szCs w:val="24"/>
        </w:rPr>
        <w:t>,</w:t>
      </w:r>
      <w:r w:rsidR="00AD4ED7">
        <w:rPr>
          <w:rFonts w:ascii="Times New Roman" w:hAnsi="Times New Roman" w:cs="Times New Roman"/>
          <w:sz w:val="24"/>
          <w:szCs w:val="24"/>
        </w:rPr>
        <w:t xml:space="preserve"> и денежная премия</w:t>
      </w:r>
      <w:r w:rsidR="00E96D33">
        <w:rPr>
          <w:rFonts w:ascii="Times New Roman" w:hAnsi="Times New Roman" w:cs="Times New Roman"/>
          <w:sz w:val="24"/>
          <w:szCs w:val="24"/>
        </w:rPr>
        <w:t xml:space="preserve"> в </w:t>
      </w:r>
      <w:r w:rsidR="00BD743B">
        <w:rPr>
          <w:rFonts w:ascii="Times New Roman" w:hAnsi="Times New Roman" w:cs="Times New Roman"/>
          <w:sz w:val="24"/>
          <w:szCs w:val="24"/>
        </w:rPr>
        <w:t>размере</w:t>
      </w:r>
      <w:r w:rsidR="00E96D3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96D33" w:rsidRDefault="00DA6CA7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5554A">
        <w:rPr>
          <w:rFonts w:ascii="Times New Roman" w:hAnsi="Times New Roman" w:cs="Times New Roman"/>
          <w:sz w:val="24"/>
          <w:szCs w:val="24"/>
        </w:rPr>
        <w:t>I место - 22989</w:t>
      </w:r>
      <w:r w:rsidR="00E96D3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D33" w:rsidRDefault="00DA6CA7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5554A">
        <w:rPr>
          <w:rFonts w:ascii="Times New Roman" w:hAnsi="Times New Roman" w:cs="Times New Roman"/>
          <w:sz w:val="24"/>
          <w:szCs w:val="24"/>
        </w:rPr>
        <w:t>II место - 17241</w:t>
      </w:r>
      <w:r w:rsidR="00E96D3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D33" w:rsidRDefault="00DA6CA7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5554A">
        <w:rPr>
          <w:rFonts w:ascii="Times New Roman" w:hAnsi="Times New Roman" w:cs="Times New Roman"/>
          <w:sz w:val="24"/>
          <w:szCs w:val="24"/>
        </w:rPr>
        <w:t xml:space="preserve">III место – 11494 </w:t>
      </w:r>
      <w:r w:rsidR="00E96D33">
        <w:rPr>
          <w:rFonts w:ascii="Times New Roman" w:hAnsi="Times New Roman" w:cs="Times New Roman"/>
          <w:sz w:val="24"/>
          <w:szCs w:val="24"/>
        </w:rPr>
        <w:t>рублей.</w:t>
      </w:r>
    </w:p>
    <w:p w:rsidR="00BD743B" w:rsidRDefault="00BD743B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43B">
        <w:rPr>
          <w:rFonts w:ascii="Times New Roman" w:hAnsi="Times New Roman" w:cs="Times New Roman"/>
          <w:sz w:val="24"/>
          <w:szCs w:val="24"/>
        </w:rPr>
        <w:t xml:space="preserve">Выплата денежной премии победителям конкурса осуществляется на основании распоряжения главы города </w:t>
      </w:r>
      <w:proofErr w:type="spellStart"/>
      <w:r w:rsidRPr="00BD743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D743B">
        <w:rPr>
          <w:rFonts w:ascii="Times New Roman" w:hAnsi="Times New Roman" w:cs="Times New Roman"/>
          <w:sz w:val="24"/>
          <w:szCs w:val="24"/>
        </w:rPr>
        <w:t>.</w:t>
      </w:r>
    </w:p>
    <w:p w:rsidR="00BD743B" w:rsidRDefault="002D2919" w:rsidP="00BD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BD743B" w:rsidRPr="00521532">
        <w:rPr>
          <w:rFonts w:ascii="Times New Roman" w:hAnsi="Times New Roman" w:cs="Times New Roman"/>
          <w:sz w:val="24"/>
          <w:szCs w:val="24"/>
        </w:rPr>
        <w:t xml:space="preserve">Награждение победителей осуществляется </w:t>
      </w:r>
      <w:r w:rsidR="00521532">
        <w:rPr>
          <w:rFonts w:ascii="Times New Roman" w:hAnsi="Times New Roman" w:cs="Times New Roman"/>
          <w:sz w:val="24"/>
          <w:szCs w:val="24"/>
        </w:rPr>
        <w:t xml:space="preserve">в торжественной обстановке в День муниципального служащего города </w:t>
      </w:r>
      <w:proofErr w:type="spellStart"/>
      <w:r w:rsidR="0052153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005A27">
        <w:rPr>
          <w:rFonts w:ascii="Times New Roman" w:hAnsi="Times New Roman" w:cs="Times New Roman"/>
          <w:sz w:val="24"/>
          <w:szCs w:val="24"/>
        </w:rPr>
        <w:t>.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итогах конкурса размещается на официальном сайте </w:t>
      </w:r>
      <w:r w:rsidR="000B6C4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газете «Югорский вестник».</w:t>
      </w:r>
    </w:p>
    <w:p w:rsidR="00E96D33" w:rsidRDefault="00E96D33" w:rsidP="00E637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5199" w:rsidRDefault="00665199" w:rsidP="00E637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6D33" w:rsidRDefault="00896FBC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E96D33">
        <w:rPr>
          <w:rFonts w:ascii="Times New Roman" w:hAnsi="Times New Roman" w:cs="Times New Roman"/>
          <w:sz w:val="24"/>
          <w:szCs w:val="24"/>
        </w:rPr>
        <w:t>конкурсе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муниципальный служащий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Югорска»</w:t>
      </w:r>
    </w:p>
    <w:p w:rsidR="00E96D33" w:rsidRDefault="00E96D33" w:rsidP="008F7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Председателю конкурсной комиссии</w:t>
      </w:r>
    </w:p>
    <w:p w:rsidR="00E96D33" w:rsidRDefault="00E96D33" w:rsidP="00E9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по проведению конкурса</w:t>
      </w:r>
    </w:p>
    <w:p w:rsidR="00E96D33" w:rsidRDefault="00E96D33" w:rsidP="00E9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«Лучший муниципальный служащий</w:t>
      </w:r>
    </w:p>
    <w:p w:rsidR="00E96D33" w:rsidRDefault="00E96D33" w:rsidP="00E9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города Югорска»</w:t>
      </w:r>
    </w:p>
    <w:p w:rsidR="00E96D33" w:rsidRDefault="00E96D33" w:rsidP="00E9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96D33" w:rsidRPr="00896FBC" w:rsidRDefault="00E96D33" w:rsidP="00C3582D">
      <w:pPr>
        <w:pStyle w:val="ConsPlusNonformat"/>
        <w:jc w:val="right"/>
        <w:rPr>
          <w:rFonts w:ascii="Times New Roman" w:hAnsi="Times New Roman" w:cs="Times New Roman"/>
        </w:rPr>
      </w:pPr>
      <w:r w:rsidRPr="00896FBC">
        <w:rPr>
          <w:rFonts w:ascii="Times New Roman" w:hAnsi="Times New Roman" w:cs="Times New Roman"/>
        </w:rPr>
        <w:t xml:space="preserve">                         (Ф.И.О., замещаем</w:t>
      </w:r>
      <w:r w:rsidR="00C3582D">
        <w:rPr>
          <w:rFonts w:ascii="Times New Roman" w:hAnsi="Times New Roman" w:cs="Times New Roman"/>
        </w:rPr>
        <w:t>ая должность</w:t>
      </w:r>
      <w:r w:rsidRPr="00896FBC">
        <w:rPr>
          <w:rFonts w:ascii="Times New Roman" w:hAnsi="Times New Roman" w:cs="Times New Roman"/>
        </w:rPr>
        <w:t>)</w:t>
      </w:r>
    </w:p>
    <w:p w:rsidR="00E96D33" w:rsidRDefault="00E96D33" w:rsidP="00E9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96D33" w:rsidRDefault="00E96D33" w:rsidP="00E9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96D33" w:rsidRDefault="00E96D33" w:rsidP="00E9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Pr="008F7C91" w:rsidRDefault="00E96D33" w:rsidP="00E96D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03"/>
      <w:bookmarkEnd w:id="3"/>
      <w:r w:rsidRPr="008F7C9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96D33" w:rsidRPr="008F7C91" w:rsidRDefault="00E96D33" w:rsidP="00E96D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91">
        <w:rPr>
          <w:rFonts w:ascii="Times New Roman" w:hAnsi="Times New Roman" w:cs="Times New Roman"/>
          <w:b/>
          <w:sz w:val="24"/>
          <w:szCs w:val="24"/>
        </w:rPr>
        <w:t>на участие в конкурсе «Лучший муниципальный служащий города Югорска»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896F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E96D33" w:rsidRDefault="00E96D33" w:rsidP="00E96D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муниципального служащего)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заявляю  о  своем  намерении  принять  участие в конкурсе «Лучший муниципал</w:t>
      </w:r>
      <w:r w:rsidR="00E45281">
        <w:rPr>
          <w:rFonts w:ascii="Times New Roman" w:hAnsi="Times New Roman" w:cs="Times New Roman"/>
          <w:sz w:val="24"/>
          <w:szCs w:val="24"/>
        </w:rPr>
        <w:t>ьный  служащий  города Югорска».</w:t>
      </w:r>
    </w:p>
    <w:p w:rsidR="00E96D33" w:rsidRDefault="00E96D33" w:rsidP="00896F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 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91" w:rsidRPr="00E45281" w:rsidRDefault="00E96D33" w:rsidP="00E452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E1914">
        <w:rPr>
          <w:rFonts w:ascii="Times New Roman" w:hAnsi="Times New Roman" w:cs="Times New Roman"/>
          <w:sz w:val="16"/>
          <w:szCs w:val="16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 xml:space="preserve"> (мобильный, рабочий</w:t>
      </w:r>
      <w:r w:rsidR="00BE1914">
        <w:rPr>
          <w:rFonts w:ascii="Times New Roman" w:hAnsi="Times New Roman" w:cs="Times New Roman"/>
          <w:sz w:val="16"/>
          <w:szCs w:val="16"/>
        </w:rPr>
        <w:t>), адрес электронной почты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F7C91" w:rsidRDefault="008F7C91" w:rsidP="008F7C91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условиями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BE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(а) и согласен</w:t>
      </w:r>
      <w:r w:rsidR="00BE1914">
        <w:rPr>
          <w:rFonts w:ascii="Times New Roman" w:hAnsi="Times New Roman" w:cs="Times New Roman"/>
          <w:sz w:val="24"/>
          <w:szCs w:val="24"/>
        </w:rPr>
        <w:t xml:space="preserve"> (на)</w:t>
      </w:r>
    </w:p>
    <w:p w:rsidR="00BE1914" w:rsidRDefault="00BE1914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_______________/_____________________/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                 (расшифровка)</w:t>
      </w:r>
    </w:p>
    <w:p w:rsidR="00E96D33" w:rsidRDefault="002667C5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E96D33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E1914" w:rsidRDefault="00BE1914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1914" w:rsidRDefault="00BE1914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Должностное  лицо, принявшее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и прилагаемые к ней документы: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_______________/_____________________/</w:t>
      </w:r>
    </w:p>
    <w:p w:rsidR="00E96D33" w:rsidRPr="002667C5" w:rsidRDefault="00E96D33" w:rsidP="00E96D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67C5">
        <w:rPr>
          <w:rFonts w:ascii="Times New Roman" w:hAnsi="Times New Roman" w:cs="Times New Roman"/>
          <w:sz w:val="18"/>
          <w:szCs w:val="18"/>
        </w:rPr>
        <w:t xml:space="preserve">   </w:t>
      </w:r>
      <w:r w:rsidR="002667C5" w:rsidRPr="002667C5">
        <w:rPr>
          <w:rFonts w:ascii="Times New Roman" w:hAnsi="Times New Roman" w:cs="Times New Roman"/>
          <w:sz w:val="18"/>
          <w:szCs w:val="18"/>
        </w:rPr>
        <w:t xml:space="preserve"> </w:t>
      </w:r>
      <w:r w:rsidRPr="002667C5">
        <w:rPr>
          <w:rFonts w:ascii="Times New Roman" w:hAnsi="Times New Roman" w:cs="Times New Roman"/>
          <w:sz w:val="18"/>
          <w:szCs w:val="18"/>
        </w:rPr>
        <w:t xml:space="preserve">(подпись)       </w:t>
      </w:r>
      <w:r w:rsidR="002667C5" w:rsidRPr="002667C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2667C5">
        <w:rPr>
          <w:rFonts w:ascii="Times New Roman" w:hAnsi="Times New Roman" w:cs="Times New Roman"/>
          <w:sz w:val="18"/>
          <w:szCs w:val="18"/>
        </w:rPr>
        <w:t xml:space="preserve"> (расшифровка)</w:t>
      </w:r>
    </w:p>
    <w:p w:rsidR="00E96D33" w:rsidRDefault="00005A27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E96D33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7C5" w:rsidRDefault="002667C5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5281" w:rsidRDefault="00E45281" w:rsidP="00E45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45281" w:rsidRDefault="00E45281" w:rsidP="00E45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E45281" w:rsidRDefault="00E45281" w:rsidP="00E45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муниципальный служащий</w:t>
      </w:r>
    </w:p>
    <w:p w:rsidR="00E45281" w:rsidRDefault="00E45281" w:rsidP="00E45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E45281" w:rsidP="00E452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8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667C5" w:rsidRPr="00E45281" w:rsidRDefault="002667C5" w:rsidP="00E452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Я,___________________________________________________________________________,</w:t>
      </w: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(фамилия имя отчество)</w:t>
      </w: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проживающий</w:t>
      </w:r>
      <w:proofErr w:type="gramEnd"/>
      <w:r>
        <w:rPr>
          <w:sz w:val="24"/>
          <w:szCs w:val="24"/>
          <w:lang w:eastAsia="ru-RU"/>
        </w:rPr>
        <w:t xml:space="preserve"> по адресу: ___________________________________________________________</w:t>
      </w: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________________________________________________________________________________,</w:t>
      </w: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серия_______ №  __________, выданный _______________________________________ ____________________________________________________________________________________________________________________________________________________________________</w:t>
      </w: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(орган, выдавший паспорт, дата выдачи)</w:t>
      </w:r>
    </w:p>
    <w:p w:rsidR="00BE1914" w:rsidRDefault="00BE1914" w:rsidP="00BE1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528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</w:t>
      </w:r>
      <w:hyperlink r:id="rId11" w:history="1">
        <w:r w:rsidRPr="00E4528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</w:t>
      </w:r>
      <w:r w:rsidRPr="00E45281">
        <w:rPr>
          <w:rFonts w:ascii="Times New Roman" w:hAnsi="Times New Roman" w:cs="Times New Roman"/>
          <w:sz w:val="24"/>
          <w:szCs w:val="24"/>
        </w:rPr>
        <w:t xml:space="preserve">2006  № 152-ФЗ «О персональных данных», </w:t>
      </w:r>
      <w:r>
        <w:rPr>
          <w:rFonts w:ascii="Times New Roman" w:hAnsi="Times New Roman" w:cs="Times New Roman"/>
          <w:sz w:val="24"/>
          <w:szCs w:val="24"/>
        </w:rPr>
        <w:t>выражаю</w:t>
      </w:r>
      <w:r w:rsidRPr="00E45281">
        <w:rPr>
          <w:rFonts w:ascii="Times New Roman" w:hAnsi="Times New Roman" w:cs="Times New Roman"/>
          <w:sz w:val="24"/>
          <w:szCs w:val="24"/>
        </w:rPr>
        <w:t xml:space="preserve"> свое согласие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E1914" w:rsidRDefault="00BE1914" w:rsidP="00BE191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распространение в пределах администрации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 xml:space="preserve"> и сообщение членам</w:t>
      </w:r>
      <w:r w:rsidRPr="00E45281">
        <w:rPr>
          <w:sz w:val="24"/>
          <w:szCs w:val="24"/>
        </w:rPr>
        <w:t xml:space="preserve"> конкурсной комиссии </w:t>
      </w:r>
      <w:r>
        <w:rPr>
          <w:sz w:val="24"/>
          <w:szCs w:val="24"/>
        </w:rPr>
        <w:t xml:space="preserve">по проведению </w:t>
      </w:r>
      <w:r w:rsidRPr="00E45281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E45281">
        <w:rPr>
          <w:sz w:val="24"/>
          <w:szCs w:val="24"/>
        </w:rPr>
        <w:t>«Лучший муниципальный служащий</w:t>
      </w:r>
      <w:r>
        <w:rPr>
          <w:sz w:val="24"/>
          <w:szCs w:val="24"/>
        </w:rPr>
        <w:t xml:space="preserve"> </w:t>
      </w:r>
      <w:r w:rsidRPr="00E45281">
        <w:rPr>
          <w:sz w:val="24"/>
          <w:szCs w:val="24"/>
        </w:rPr>
        <w:t xml:space="preserve">города </w:t>
      </w:r>
      <w:proofErr w:type="spellStart"/>
      <w:r w:rsidRPr="00E45281">
        <w:rPr>
          <w:sz w:val="24"/>
          <w:szCs w:val="24"/>
        </w:rPr>
        <w:t>Югорска</w:t>
      </w:r>
      <w:proofErr w:type="spellEnd"/>
      <w:r w:rsidRPr="00E45281">
        <w:rPr>
          <w:sz w:val="24"/>
          <w:szCs w:val="24"/>
        </w:rPr>
        <w:t>»</w:t>
      </w:r>
      <w:r w:rsidRPr="002667C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следующих моих персональных данных: фамилии, имени, отчества, даты рождения, места жительства, данных паспорта, сведений о занимаемой должности и </w:t>
      </w:r>
      <w:r>
        <w:rPr>
          <w:rFonts w:cs="Arial"/>
          <w:sz w:val="24"/>
          <w:szCs w:val="24"/>
        </w:rPr>
        <w:t>трудовой деятельности</w:t>
      </w:r>
      <w:r>
        <w:rPr>
          <w:sz w:val="24"/>
          <w:szCs w:val="24"/>
          <w:lang w:eastAsia="ru-RU"/>
        </w:rPr>
        <w:t>, домашнего адреса, сведений об образовании,</w:t>
      </w:r>
      <w:r w:rsidRPr="002667C5">
        <w:rPr>
          <w:rFonts w:cs="Arial"/>
          <w:sz w:val="24"/>
          <w:szCs w:val="24"/>
        </w:rPr>
        <w:t xml:space="preserve"> </w:t>
      </w:r>
      <w:r w:rsidRPr="008F7C91">
        <w:rPr>
          <w:rFonts w:cs="Arial"/>
          <w:sz w:val="24"/>
          <w:szCs w:val="24"/>
        </w:rPr>
        <w:t>квалификации и о наличии специальных знаний или специальной подготовки</w:t>
      </w:r>
      <w:r>
        <w:rPr>
          <w:sz w:val="24"/>
          <w:szCs w:val="24"/>
          <w:lang w:eastAsia="ru-RU"/>
        </w:rPr>
        <w:t xml:space="preserve">, </w:t>
      </w:r>
      <w:r>
        <w:rPr>
          <w:rFonts w:cs="Arial"/>
          <w:sz w:val="24"/>
          <w:szCs w:val="24"/>
        </w:rPr>
        <w:t>а также</w:t>
      </w:r>
      <w:r w:rsidRPr="008F7C91">
        <w:rPr>
          <w:rFonts w:cs="Arial"/>
          <w:sz w:val="24"/>
          <w:szCs w:val="24"/>
        </w:rPr>
        <w:t xml:space="preserve"> о дополнительном профессиональном образовании</w:t>
      </w:r>
      <w:r>
        <w:rPr>
          <w:rFonts w:cs="Arial"/>
          <w:sz w:val="24"/>
          <w:szCs w:val="24"/>
        </w:rPr>
        <w:t>,</w:t>
      </w:r>
      <w:r w:rsidRPr="00BE191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сведений</w:t>
      </w:r>
      <w:proofErr w:type="gramEnd"/>
      <w:r>
        <w:rPr>
          <w:sz w:val="24"/>
          <w:szCs w:val="24"/>
          <w:lang w:eastAsia="ru-RU"/>
        </w:rPr>
        <w:t xml:space="preserve"> о награждении наградами всех уровней, дипломами, а также о присвоении почетных званий;</w:t>
      </w:r>
    </w:p>
    <w:p w:rsidR="00BE1914" w:rsidRDefault="00BE1914" w:rsidP="00BE191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отнесение к общедоступным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следующих моих персональных данных: фамилии, имени, отчества, сведений о занимаемой должности, награждении дипломом победителя конкурса </w:t>
      </w:r>
      <w:r w:rsidRPr="00E45281">
        <w:rPr>
          <w:sz w:val="24"/>
          <w:szCs w:val="24"/>
        </w:rPr>
        <w:t>«Лучший муниципальный служащий</w:t>
      </w:r>
      <w:r>
        <w:rPr>
          <w:sz w:val="24"/>
          <w:szCs w:val="24"/>
        </w:rPr>
        <w:t xml:space="preserve"> </w:t>
      </w:r>
      <w:r w:rsidRPr="00E45281">
        <w:rPr>
          <w:sz w:val="24"/>
          <w:szCs w:val="24"/>
        </w:rPr>
        <w:t xml:space="preserve">города </w:t>
      </w:r>
      <w:proofErr w:type="spellStart"/>
      <w:r w:rsidRPr="00E45281">
        <w:rPr>
          <w:sz w:val="24"/>
          <w:szCs w:val="24"/>
        </w:rPr>
        <w:t>Югорска</w:t>
      </w:r>
      <w:proofErr w:type="spellEnd"/>
      <w:r w:rsidRPr="00E45281">
        <w:rPr>
          <w:sz w:val="24"/>
          <w:szCs w:val="24"/>
        </w:rPr>
        <w:t>»</w:t>
      </w:r>
      <w:r>
        <w:rPr>
          <w:sz w:val="24"/>
          <w:szCs w:val="24"/>
          <w:lang w:eastAsia="ru-RU"/>
        </w:rPr>
        <w:t>.</w:t>
      </w:r>
      <w:proofErr w:type="gramEnd"/>
    </w:p>
    <w:p w:rsidR="002667C5" w:rsidRDefault="002667C5" w:rsidP="002667C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Согласие вступает в силу со дня его подписания и действует в течение 6 месяцев.</w:t>
      </w:r>
    </w:p>
    <w:p w:rsidR="002667C5" w:rsidRDefault="002667C5" w:rsidP="002667C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Согласие на обработку персональных данных может быть отозвано мною путем направления в </w:t>
      </w:r>
      <w:r w:rsidR="00BE1914">
        <w:rPr>
          <w:sz w:val="24"/>
          <w:szCs w:val="24"/>
          <w:lang w:eastAsia="ru-RU"/>
        </w:rPr>
        <w:t>конкурсную комиссию</w:t>
      </w:r>
      <w:r>
        <w:rPr>
          <w:sz w:val="24"/>
          <w:szCs w:val="24"/>
          <w:lang w:eastAsia="ru-RU"/>
        </w:rPr>
        <w:t xml:space="preserve"> письменного отзыва.</w:t>
      </w:r>
    </w:p>
    <w:p w:rsidR="002667C5" w:rsidRDefault="00BE1914" w:rsidP="002667C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Конкурсная комиссия</w:t>
      </w:r>
      <w:r w:rsidR="002667C5">
        <w:rPr>
          <w:sz w:val="24"/>
          <w:szCs w:val="24"/>
          <w:lang w:eastAsia="ru-RU"/>
        </w:rPr>
        <w:t xml:space="preserve"> обязана прекратить обработку </w:t>
      </w:r>
      <w:r>
        <w:rPr>
          <w:sz w:val="24"/>
          <w:szCs w:val="24"/>
          <w:lang w:eastAsia="ru-RU"/>
        </w:rPr>
        <w:t>персональных данных</w:t>
      </w:r>
      <w:r w:rsidR="002667C5">
        <w:rPr>
          <w:sz w:val="24"/>
          <w:szCs w:val="24"/>
          <w:lang w:eastAsia="ru-RU"/>
        </w:rPr>
        <w:t xml:space="preserve"> </w:t>
      </w:r>
      <w:proofErr w:type="gramStart"/>
      <w:r w:rsidR="002667C5">
        <w:rPr>
          <w:sz w:val="24"/>
          <w:szCs w:val="24"/>
          <w:lang w:eastAsia="ru-RU"/>
        </w:rPr>
        <w:t>с даты поступления</w:t>
      </w:r>
      <w:proofErr w:type="gramEnd"/>
      <w:r w:rsidR="002667C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вышеуказанного письменного</w:t>
      </w:r>
      <w:r w:rsidR="002667C5">
        <w:rPr>
          <w:sz w:val="24"/>
          <w:szCs w:val="24"/>
          <w:lang w:eastAsia="ru-RU"/>
        </w:rPr>
        <w:t xml:space="preserve"> отзыва.</w:t>
      </w:r>
    </w:p>
    <w:p w:rsidR="002667C5" w:rsidRDefault="002667C5" w:rsidP="002667C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законодательством_____________________________________________</w:t>
      </w:r>
    </w:p>
    <w:p w:rsidR="002667C5" w:rsidRDefault="002667C5" w:rsidP="002667C5">
      <w:pPr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>
        <w:rPr>
          <w:sz w:val="18"/>
          <w:szCs w:val="18"/>
          <w:lang w:eastAsia="ru-RU"/>
        </w:rPr>
        <w:t>(телефон, адрес электронной  почты)</w:t>
      </w:r>
    </w:p>
    <w:p w:rsidR="002667C5" w:rsidRDefault="002667C5" w:rsidP="002667C5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2667C5" w:rsidRDefault="002667C5" w:rsidP="002667C5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sz w:val="24"/>
          <w:szCs w:val="24"/>
          <w:lang w:eastAsia="ru-RU"/>
        </w:rPr>
      </w:pP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«_____»____________20____ г.      __________________________________  </w:t>
      </w:r>
    </w:p>
    <w:p w:rsidR="002667C5" w:rsidRDefault="002667C5" w:rsidP="002667C5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(личная подпись, расшифровка подписи)</w:t>
      </w:r>
      <w:r>
        <w:rPr>
          <w:sz w:val="28"/>
          <w:szCs w:val="28"/>
          <w:lang w:eastAsia="ru-RU"/>
        </w:rPr>
        <w:t xml:space="preserve"> </w:t>
      </w:r>
    </w:p>
    <w:p w:rsidR="002667C5" w:rsidRDefault="002667C5" w:rsidP="00E45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7C91" w:rsidRDefault="008F7C91" w:rsidP="008F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BE19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1914" w:rsidRDefault="00BE1914" w:rsidP="00BE19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E45281">
        <w:rPr>
          <w:rFonts w:ascii="Times New Roman" w:hAnsi="Times New Roman" w:cs="Times New Roman"/>
          <w:sz w:val="24"/>
          <w:szCs w:val="24"/>
        </w:rPr>
        <w:t>ложение 3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муниципальный служащий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Югорска»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Pr="00E45281" w:rsidRDefault="00E96D33" w:rsidP="00E96D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49"/>
      <w:bookmarkEnd w:id="4"/>
      <w:r w:rsidRPr="00E4528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E96D33" w:rsidRPr="00E45281" w:rsidRDefault="00E96D33" w:rsidP="00E96D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81">
        <w:rPr>
          <w:rFonts w:ascii="Times New Roman" w:hAnsi="Times New Roman" w:cs="Times New Roman"/>
          <w:b/>
          <w:sz w:val="24"/>
          <w:szCs w:val="24"/>
        </w:rPr>
        <w:t>участника конкурса «Лучший муниципальный служащий города Югорска»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участнике конкурса: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</w:t>
      </w:r>
    </w:p>
    <w:p w:rsidR="00E96D33" w:rsidRDefault="00005A27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«___»</w:t>
      </w:r>
      <w:r w:rsidR="00E96D33">
        <w:rPr>
          <w:rFonts w:ascii="Times New Roman" w:hAnsi="Times New Roman" w:cs="Times New Roman"/>
          <w:sz w:val="24"/>
          <w:szCs w:val="24"/>
        </w:rPr>
        <w:t xml:space="preserve"> ____________ _____ 20___ г.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 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 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 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дата окончания образовательной организации)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Специальность, квалификация по диплому 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звание 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 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 темы, сроки обучения, количество часов)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иностранными языками 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Периоды  работы,  подтверждающие  стаж  муниципальной</w:t>
      </w:r>
      <w:r w:rsidR="00895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="00895882">
        <w:rPr>
          <w:rFonts w:ascii="Times New Roman" w:hAnsi="Times New Roman" w:cs="Times New Roman"/>
          <w:sz w:val="24"/>
          <w:szCs w:val="24"/>
        </w:rPr>
        <w:t xml:space="preserve"> </w:t>
      </w:r>
      <w:r w:rsidR="00895882" w:rsidRPr="00895882">
        <w:rPr>
          <w:rFonts w:ascii="Times New Roman" w:hAnsi="Times New Roman" w:cs="Times New Roman"/>
          <w:sz w:val="24"/>
          <w:szCs w:val="24"/>
        </w:rPr>
        <w:t xml:space="preserve">(работы) в органах местного самоуправления города </w:t>
      </w:r>
      <w:proofErr w:type="spellStart"/>
      <w:r w:rsidR="00895882" w:rsidRPr="0089588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6D33" w:rsidRDefault="00E96D33" w:rsidP="00E96D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3061"/>
        <w:gridCol w:w="3118"/>
      </w:tblGrid>
      <w:tr w:rsidR="00E96D33" w:rsidTr="00E96D3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E96D33" w:rsidTr="00E96D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33" w:rsidTr="00E96D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33" w:rsidTr="00E96D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33" w:rsidTr="00E96D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D33" w:rsidRDefault="00E96D33" w:rsidP="00E96D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(наиболее значимые) научные труды, публикации, брошюры, </w:t>
      </w:r>
      <w:r w:rsidR="00895882">
        <w:rPr>
          <w:rFonts w:ascii="Times New Roman" w:hAnsi="Times New Roman" w:cs="Times New Roman"/>
          <w:sz w:val="24"/>
          <w:szCs w:val="24"/>
        </w:rPr>
        <w:t xml:space="preserve">статьи по проблемным </w:t>
      </w:r>
      <w:r>
        <w:rPr>
          <w:rFonts w:ascii="Times New Roman" w:hAnsi="Times New Roman" w:cs="Times New Roman"/>
          <w:sz w:val="24"/>
          <w:szCs w:val="24"/>
        </w:rPr>
        <w:t>вопросам местного самоуправления 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8555E3">
        <w:rPr>
          <w:rFonts w:ascii="Times New Roman" w:hAnsi="Times New Roman" w:cs="Times New Roman"/>
          <w:sz w:val="24"/>
          <w:szCs w:val="24"/>
        </w:rPr>
        <w:t xml:space="preserve">создании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8555E3">
        <w:rPr>
          <w:rFonts w:ascii="Times New Roman" w:hAnsi="Times New Roman" w:cs="Times New Roman"/>
          <w:sz w:val="24"/>
          <w:szCs w:val="24"/>
        </w:rPr>
        <w:t xml:space="preserve">оектов, направленных на </w:t>
      </w:r>
      <w:r w:rsidR="00895882">
        <w:rPr>
          <w:rFonts w:ascii="Times New Roman" w:hAnsi="Times New Roman" w:cs="Times New Roman"/>
          <w:sz w:val="24"/>
          <w:szCs w:val="24"/>
        </w:rPr>
        <w:t>развитие</w:t>
      </w:r>
      <w:r w:rsidR="008555E3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внедрении инновационных разработок 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разработке муниципальных нормативных правовых актов 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Консультативная деятельность, основные вопросы консультирования 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Преподавательская деятельность 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Награды, почетные звания, дипломы 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исследования 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55E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 в  муниципальных,  </w:t>
      </w:r>
      <w:r w:rsidR="008555E3">
        <w:rPr>
          <w:rFonts w:ascii="Times New Roman" w:hAnsi="Times New Roman" w:cs="Times New Roman"/>
          <w:sz w:val="24"/>
          <w:szCs w:val="24"/>
        </w:rPr>
        <w:t>окружных</w:t>
      </w:r>
      <w:r>
        <w:rPr>
          <w:rFonts w:ascii="Times New Roman" w:hAnsi="Times New Roman" w:cs="Times New Roman"/>
          <w:sz w:val="24"/>
          <w:szCs w:val="24"/>
        </w:rPr>
        <w:t xml:space="preserve">  конференциях,  семинарах,</w:t>
      </w:r>
      <w:r w:rsidR="0085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форумах по вопросам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8555E3">
        <w:rPr>
          <w:rFonts w:ascii="Times New Roman" w:hAnsi="Times New Roman" w:cs="Times New Roman"/>
          <w:sz w:val="24"/>
          <w:szCs w:val="24"/>
        </w:rPr>
        <w:t xml:space="preserve"> самоуправления ______________________________________________________ 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AE3C45">
        <w:rPr>
          <w:rFonts w:ascii="Times New Roman" w:hAnsi="Times New Roman" w:cs="Times New Roman"/>
          <w:sz w:val="24"/>
          <w:szCs w:val="24"/>
        </w:rPr>
        <w:t>спешное у</w:t>
      </w:r>
      <w:r>
        <w:rPr>
          <w:rFonts w:ascii="Times New Roman" w:hAnsi="Times New Roman" w:cs="Times New Roman"/>
          <w:sz w:val="24"/>
          <w:szCs w:val="24"/>
        </w:rPr>
        <w:t xml:space="preserve">частие   </w:t>
      </w:r>
      <w:r w:rsidR="00AE3C45">
        <w:rPr>
          <w:rFonts w:ascii="Times New Roman" w:hAnsi="Times New Roman" w:cs="Times New Roman"/>
          <w:sz w:val="24"/>
          <w:szCs w:val="24"/>
        </w:rPr>
        <w:t xml:space="preserve">(призовые  места,  медали,  дипломы, грамоты, премии) </w:t>
      </w:r>
      <w:r>
        <w:rPr>
          <w:rFonts w:ascii="Times New Roman" w:hAnsi="Times New Roman" w:cs="Times New Roman"/>
          <w:sz w:val="24"/>
          <w:szCs w:val="24"/>
        </w:rPr>
        <w:t>в  международных,  всероссийских,  окружных  конкурсах,</w:t>
      </w:r>
      <w:r w:rsidR="00895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выставках,</w:t>
      </w:r>
      <w:r w:rsidR="00AE3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соревнованиях</w:t>
      </w:r>
      <w:r w:rsidR="00895882">
        <w:rPr>
          <w:rFonts w:ascii="Times New Roman" w:hAnsi="Times New Roman" w:cs="Times New Roman"/>
          <w:sz w:val="24"/>
          <w:szCs w:val="24"/>
        </w:rPr>
        <w:t xml:space="preserve"> ______</w:t>
      </w:r>
      <w:r w:rsidR="00AE3C45">
        <w:rPr>
          <w:rFonts w:ascii="Times New Roman" w:hAnsi="Times New Roman" w:cs="Times New Roman"/>
          <w:sz w:val="24"/>
          <w:szCs w:val="24"/>
        </w:rPr>
        <w:t>__________</w:t>
      </w:r>
      <w:proofErr w:type="gramEnd"/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  <w:r w:rsidR="00E45281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8555E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E96D33">
        <w:rPr>
          <w:rFonts w:ascii="Times New Roman" w:hAnsi="Times New Roman" w:cs="Times New Roman"/>
          <w:sz w:val="24"/>
          <w:szCs w:val="24"/>
        </w:rPr>
        <w:t xml:space="preserve"> ______________ 20___ г. Подпись 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сведений подтверждаю: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____________________________</w:t>
      </w:r>
    </w:p>
    <w:p w:rsidR="00E96D33" w:rsidRPr="00E45281" w:rsidRDefault="00E96D33" w:rsidP="00E96D3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45281">
        <w:rPr>
          <w:rFonts w:ascii="Times New Roman" w:hAnsi="Times New Roman" w:cs="Times New Roman"/>
        </w:rPr>
        <w:t>(подпись, Ф.И.О. сотрудника кадровой службы</w:t>
      </w:r>
      <w:proofErr w:type="gramEnd"/>
    </w:p>
    <w:p w:rsidR="00E96D33" w:rsidRPr="00E45281" w:rsidRDefault="00E96D33" w:rsidP="00E96D33">
      <w:pPr>
        <w:pStyle w:val="ConsPlusNonformat"/>
        <w:jc w:val="both"/>
        <w:rPr>
          <w:rFonts w:ascii="Times New Roman" w:hAnsi="Times New Roman" w:cs="Times New Roman"/>
        </w:rPr>
      </w:pPr>
      <w:r w:rsidRPr="00E45281">
        <w:rPr>
          <w:rFonts w:ascii="Times New Roman" w:hAnsi="Times New Roman" w:cs="Times New Roman"/>
        </w:rPr>
        <w:t>органа местного самоуправления)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8555E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E96D33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E96D33" w:rsidRDefault="00E96D33" w:rsidP="00E96D33">
      <w:pPr>
        <w:rPr>
          <w:sz w:val="24"/>
          <w:szCs w:val="24"/>
        </w:rPr>
        <w:sectPr w:rsidR="00E96D33" w:rsidSect="00E96D33">
          <w:pgSz w:w="11907" w:h="16840"/>
          <w:pgMar w:top="397" w:right="567" w:bottom="851" w:left="1418" w:header="0" w:footer="0" w:gutter="0"/>
          <w:cols w:space="720"/>
        </w:sectPr>
      </w:pPr>
    </w:p>
    <w:p w:rsidR="00E96D33" w:rsidRDefault="00E45281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муниципальный служащий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Югорска»</w:t>
      </w: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60"/>
      <w:bookmarkEnd w:id="5"/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Развернутое описание деятельности</w:t>
      </w:r>
    </w:p>
    <w:p w:rsidR="00E96D33" w:rsidRDefault="00E96D33" w:rsidP="00E96D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D33" w:rsidRPr="00895882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Ф.И.О.</w:t>
      </w:r>
      <w:r w:rsidR="00E45281">
        <w:rPr>
          <w:rFonts w:ascii="Times New Roman" w:hAnsi="Times New Roman" w:cs="Times New Roman"/>
          <w:sz w:val="24"/>
          <w:szCs w:val="24"/>
        </w:rPr>
        <w:t xml:space="preserve"> </w:t>
      </w:r>
      <w:r w:rsidR="00895882">
        <w:rPr>
          <w:rFonts w:ascii="Times New Roman" w:hAnsi="Times New Roman" w:cs="Times New Roman"/>
          <w:sz w:val="24"/>
          <w:szCs w:val="24"/>
        </w:rPr>
        <w:t>участника конкурса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582D">
        <w:rPr>
          <w:rFonts w:ascii="Times New Roman" w:hAnsi="Times New Roman" w:cs="Times New Roman"/>
          <w:sz w:val="24"/>
          <w:szCs w:val="24"/>
        </w:rPr>
        <w:t xml:space="preserve">замещаемая должность, </w:t>
      </w:r>
      <w:r>
        <w:rPr>
          <w:rFonts w:ascii="Times New Roman" w:hAnsi="Times New Roman" w:cs="Times New Roman"/>
          <w:sz w:val="24"/>
          <w:szCs w:val="24"/>
        </w:rPr>
        <w:t>стаж муниципальной службы</w:t>
      </w:r>
      <w:r w:rsidR="00895882">
        <w:rPr>
          <w:rFonts w:ascii="Times New Roman" w:hAnsi="Times New Roman" w:cs="Times New Roman"/>
          <w:sz w:val="24"/>
          <w:szCs w:val="24"/>
        </w:rPr>
        <w:t xml:space="preserve"> </w:t>
      </w:r>
      <w:r w:rsidR="00895882" w:rsidRPr="00895882">
        <w:rPr>
          <w:rFonts w:ascii="Times New Roman" w:hAnsi="Times New Roman" w:cs="Times New Roman"/>
          <w:sz w:val="24"/>
          <w:szCs w:val="24"/>
        </w:rPr>
        <w:t xml:space="preserve">(работы) в органах местного самоуправления города </w:t>
      </w:r>
      <w:proofErr w:type="spellStart"/>
      <w:r w:rsidR="00895882" w:rsidRPr="0089588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95882">
        <w:rPr>
          <w:rFonts w:ascii="Times New Roman" w:hAnsi="Times New Roman" w:cs="Times New Roman"/>
          <w:sz w:val="24"/>
          <w:szCs w:val="24"/>
        </w:rPr>
        <w:t>.</w:t>
      </w:r>
    </w:p>
    <w:p w:rsidR="00E96D33" w:rsidRDefault="003A2658" w:rsidP="00CB3E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582D">
        <w:rPr>
          <w:rFonts w:ascii="Times New Roman" w:hAnsi="Times New Roman" w:cs="Times New Roman"/>
          <w:sz w:val="24"/>
          <w:szCs w:val="24"/>
        </w:rPr>
        <w:t>. В рассмотрении,</w:t>
      </w:r>
      <w:r w:rsidR="00E96D33">
        <w:rPr>
          <w:rFonts w:ascii="Times New Roman" w:hAnsi="Times New Roman" w:cs="Times New Roman"/>
          <w:sz w:val="24"/>
          <w:szCs w:val="24"/>
        </w:rPr>
        <w:t xml:space="preserve"> решении каких</w:t>
      </w:r>
      <w:r w:rsidR="00E45281">
        <w:rPr>
          <w:rFonts w:ascii="Times New Roman" w:hAnsi="Times New Roman" w:cs="Times New Roman"/>
          <w:sz w:val="24"/>
          <w:szCs w:val="24"/>
        </w:rPr>
        <w:t>,</w:t>
      </w:r>
      <w:r w:rsidR="00E96D33">
        <w:rPr>
          <w:rFonts w:ascii="Times New Roman" w:hAnsi="Times New Roman" w:cs="Times New Roman"/>
          <w:sz w:val="24"/>
          <w:szCs w:val="24"/>
        </w:rPr>
        <w:t xml:space="preserve"> из указанных ниже</w:t>
      </w:r>
      <w:r w:rsidR="00E45281">
        <w:rPr>
          <w:rFonts w:ascii="Times New Roman" w:hAnsi="Times New Roman" w:cs="Times New Roman"/>
          <w:sz w:val="24"/>
          <w:szCs w:val="24"/>
        </w:rPr>
        <w:t>,</w:t>
      </w:r>
      <w:r w:rsidR="00E96D33">
        <w:rPr>
          <w:rFonts w:ascii="Times New Roman" w:hAnsi="Times New Roman" w:cs="Times New Roman"/>
          <w:sz w:val="24"/>
          <w:szCs w:val="24"/>
        </w:rPr>
        <w:t xml:space="preserve"> вопросов принимает участие </w:t>
      </w:r>
      <w:r w:rsidR="00C3582D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="00CB3E2D" w:rsidRPr="00CB3E2D">
        <w:rPr>
          <w:rFonts w:ascii="Times New Roman" w:hAnsi="Times New Roman" w:cs="Times New Roman"/>
          <w:sz w:val="24"/>
          <w:szCs w:val="24"/>
        </w:rPr>
        <w:t xml:space="preserve">либо на развитие какого </w:t>
      </w:r>
      <w:r w:rsidR="00CB3E2D" w:rsidRPr="00CB3E2D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</w:t>
      </w:r>
      <w:r w:rsidR="00CB3E2D" w:rsidRPr="00CB3E2D">
        <w:rPr>
          <w:rFonts w:ascii="Times New Roman" w:hAnsi="Times New Roman" w:cs="Times New Roman"/>
          <w:sz w:val="24"/>
          <w:szCs w:val="24"/>
        </w:rPr>
        <w:t xml:space="preserve"> </w:t>
      </w:r>
      <w:r w:rsidR="00CB3E2D" w:rsidRPr="00CB3E2D">
        <w:rPr>
          <w:rFonts w:ascii="Times New Roman" w:hAnsi="Times New Roman" w:cs="Times New Roman"/>
          <w:color w:val="000000"/>
          <w:sz w:val="24"/>
          <w:szCs w:val="24"/>
        </w:rPr>
        <w:t xml:space="preserve">органа местного самоуправления </w:t>
      </w:r>
      <w:r w:rsidR="00C3582D" w:rsidRPr="00895882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C3582D" w:rsidRPr="0089588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3582D" w:rsidRPr="00CB3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E2D" w:rsidRPr="00CB3E2D">
        <w:rPr>
          <w:rFonts w:ascii="Times New Roman" w:hAnsi="Times New Roman" w:cs="Times New Roman"/>
          <w:color w:val="000000"/>
          <w:sz w:val="24"/>
          <w:szCs w:val="24"/>
        </w:rPr>
        <w:t xml:space="preserve">и (или) </w:t>
      </w:r>
      <w:r w:rsidR="00CB3E2D">
        <w:rPr>
          <w:rFonts w:ascii="Times New Roman" w:hAnsi="Times New Roman" w:cs="Times New Roman"/>
          <w:color w:val="000000"/>
          <w:sz w:val="24"/>
          <w:szCs w:val="24"/>
        </w:rPr>
        <w:t xml:space="preserve">какой </w:t>
      </w:r>
      <w:r w:rsidR="00CB3E2D" w:rsidRPr="00CB3E2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профессиональной служебной деятельности </w:t>
      </w:r>
      <w:r w:rsidR="00CB3E2D" w:rsidRPr="00CB3E2D">
        <w:rPr>
          <w:rFonts w:ascii="Times New Roman" w:hAnsi="Times New Roman" w:cs="Times New Roman"/>
          <w:sz w:val="24"/>
          <w:szCs w:val="24"/>
        </w:rPr>
        <w:t>направлен разработанный им проект</w:t>
      </w:r>
      <w:r w:rsidR="00E96D33">
        <w:rPr>
          <w:rFonts w:ascii="Times New Roman" w:hAnsi="Times New Roman" w:cs="Times New Roman"/>
          <w:sz w:val="24"/>
          <w:szCs w:val="24"/>
        </w:rPr>
        <w:t>: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>исполнительно-распорядительная деятельность (подготовка и постановка задач, принятие и исполнение управленческих решений, согласование, оценка результатов);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>осуществление контроля;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>подготовка и организация мероприятий;</w:t>
      </w:r>
    </w:p>
    <w:p w:rsidR="003A2658" w:rsidRDefault="003A2658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правовое обеспечение деятельности</w:t>
      </w:r>
      <w:r w:rsidRPr="003A2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895882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 </w:t>
      </w:r>
      <w:proofErr w:type="spellStart"/>
      <w:r w:rsidRPr="0089588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>финансовое и бюджетное планирование, разработка, утверждение и исполнение местного бюджета;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>владение, пользова</w:t>
      </w:r>
      <w:r w:rsidR="00C3582D">
        <w:rPr>
          <w:rFonts w:ascii="Times New Roman" w:hAnsi="Times New Roman" w:cs="Times New Roman"/>
          <w:sz w:val="24"/>
          <w:szCs w:val="24"/>
        </w:rPr>
        <w:t>ние и распоряжение муниципальным имуществом</w:t>
      </w:r>
      <w:r w:rsidR="00E96D33">
        <w:rPr>
          <w:rFonts w:ascii="Times New Roman" w:hAnsi="Times New Roman" w:cs="Times New Roman"/>
          <w:sz w:val="24"/>
          <w:szCs w:val="24"/>
        </w:rPr>
        <w:t>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2658">
        <w:rPr>
          <w:rFonts w:ascii="Times New Roman" w:hAnsi="Times New Roman" w:cs="Times New Roman"/>
          <w:sz w:val="24"/>
          <w:szCs w:val="24"/>
        </w:rPr>
        <w:t>регулирование</w:t>
      </w:r>
      <w:r w:rsidR="00E96D33">
        <w:rPr>
          <w:rFonts w:ascii="Times New Roman" w:hAnsi="Times New Roman" w:cs="Times New Roman"/>
          <w:sz w:val="24"/>
          <w:szCs w:val="24"/>
        </w:rPr>
        <w:t xml:space="preserve"> </w:t>
      </w:r>
      <w:r w:rsidR="00C3582D">
        <w:rPr>
          <w:rFonts w:ascii="Times New Roman" w:hAnsi="Times New Roman" w:cs="Times New Roman"/>
          <w:sz w:val="24"/>
          <w:szCs w:val="24"/>
        </w:rPr>
        <w:t>вопросов в сфере жилищно-коммунального хозяйства</w:t>
      </w:r>
      <w:r w:rsidR="00E96D33">
        <w:rPr>
          <w:rFonts w:ascii="Times New Roman" w:hAnsi="Times New Roman" w:cs="Times New Roman"/>
          <w:sz w:val="24"/>
          <w:szCs w:val="24"/>
        </w:rPr>
        <w:t>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>оказание социальной поддержки и социальных услуг нуждающимся в них категориям граждан;</w:t>
      </w:r>
    </w:p>
    <w:p w:rsidR="003A2658" w:rsidRDefault="003A2658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вопросов в сфере архитектуры и градостроительства;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 xml:space="preserve">регулирование земельных отношений и землепользования, отношений в сфере недвижимости на территории </w:t>
      </w:r>
      <w:r w:rsidR="003A2658" w:rsidRPr="00895882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3A2658" w:rsidRPr="0089588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96D33">
        <w:rPr>
          <w:rFonts w:ascii="Times New Roman" w:hAnsi="Times New Roman" w:cs="Times New Roman"/>
          <w:sz w:val="24"/>
          <w:szCs w:val="24"/>
        </w:rPr>
        <w:t>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2658">
        <w:rPr>
          <w:rFonts w:ascii="Times New Roman" w:hAnsi="Times New Roman" w:cs="Times New Roman"/>
          <w:sz w:val="24"/>
          <w:szCs w:val="24"/>
        </w:rPr>
        <w:t>регулирование вопросов в социальной сфере (образование, спорт, культура)</w:t>
      </w:r>
      <w:r w:rsidR="00E96D33">
        <w:rPr>
          <w:rFonts w:ascii="Times New Roman" w:hAnsi="Times New Roman" w:cs="Times New Roman"/>
          <w:sz w:val="24"/>
          <w:szCs w:val="24"/>
        </w:rPr>
        <w:t>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 xml:space="preserve">организация работы по взаимодействию с общественными организациями, действующими на территории </w:t>
      </w:r>
      <w:r w:rsidR="003A2658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3A265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96D33">
        <w:rPr>
          <w:rFonts w:ascii="Times New Roman" w:hAnsi="Times New Roman" w:cs="Times New Roman"/>
          <w:sz w:val="24"/>
          <w:szCs w:val="24"/>
        </w:rPr>
        <w:t>;</w:t>
      </w:r>
    </w:p>
    <w:p w:rsidR="00E96D33" w:rsidRDefault="00BE1914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D33">
        <w:rPr>
          <w:rFonts w:ascii="Times New Roman" w:hAnsi="Times New Roman" w:cs="Times New Roman"/>
          <w:sz w:val="24"/>
          <w:szCs w:val="24"/>
        </w:rPr>
        <w:t>управление охраной окружающей среды и природопользованием.</w:t>
      </w:r>
    </w:p>
    <w:p w:rsidR="00E96D33" w:rsidRDefault="003A2658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6D33">
        <w:rPr>
          <w:rFonts w:ascii="Times New Roman" w:hAnsi="Times New Roman" w:cs="Times New Roman"/>
          <w:sz w:val="24"/>
          <w:szCs w:val="24"/>
        </w:rPr>
        <w:t>. Краткое описание результатов деятельности.</w:t>
      </w:r>
    </w:p>
    <w:p w:rsidR="00E96D33" w:rsidRDefault="003A2658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6D33">
        <w:rPr>
          <w:rFonts w:ascii="Times New Roman" w:hAnsi="Times New Roman" w:cs="Times New Roman"/>
          <w:sz w:val="24"/>
          <w:szCs w:val="24"/>
        </w:rPr>
        <w:t xml:space="preserve">. Новации, </w:t>
      </w:r>
      <w:r w:rsidR="00CB3E2D">
        <w:rPr>
          <w:rFonts w:ascii="Times New Roman" w:hAnsi="Times New Roman" w:cs="Times New Roman"/>
          <w:sz w:val="24"/>
          <w:szCs w:val="24"/>
        </w:rPr>
        <w:t xml:space="preserve">проекты, </w:t>
      </w:r>
      <w:r w:rsidR="00E96D33">
        <w:rPr>
          <w:rFonts w:ascii="Times New Roman" w:hAnsi="Times New Roman" w:cs="Times New Roman"/>
          <w:sz w:val="24"/>
          <w:szCs w:val="24"/>
        </w:rPr>
        <w:t>программы, мероприятия по введению и совершенствованию организации местного самоуправления, управления территорией и участие в них.</w:t>
      </w:r>
    </w:p>
    <w:p w:rsidR="00E96D33" w:rsidRDefault="007C6740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6D33">
        <w:rPr>
          <w:rFonts w:ascii="Times New Roman" w:hAnsi="Times New Roman" w:cs="Times New Roman"/>
          <w:sz w:val="24"/>
          <w:szCs w:val="24"/>
        </w:rPr>
        <w:t xml:space="preserve">. Поощрения (награды, премии, почетные звания, </w:t>
      </w:r>
      <w:proofErr w:type="spellStart"/>
      <w:r w:rsidR="00E96D33">
        <w:rPr>
          <w:rFonts w:ascii="Times New Roman" w:hAnsi="Times New Roman" w:cs="Times New Roman"/>
          <w:sz w:val="24"/>
          <w:szCs w:val="24"/>
        </w:rPr>
        <w:t>лауреатство</w:t>
      </w:r>
      <w:proofErr w:type="spellEnd"/>
      <w:r w:rsidR="003A2658">
        <w:rPr>
          <w:rFonts w:ascii="Times New Roman" w:hAnsi="Times New Roman" w:cs="Times New Roman"/>
          <w:sz w:val="24"/>
          <w:szCs w:val="24"/>
        </w:rPr>
        <w:t xml:space="preserve"> и т.п.</w:t>
      </w:r>
      <w:r w:rsidR="00E96D33">
        <w:rPr>
          <w:rFonts w:ascii="Times New Roman" w:hAnsi="Times New Roman" w:cs="Times New Roman"/>
          <w:sz w:val="24"/>
          <w:szCs w:val="24"/>
        </w:rPr>
        <w:t xml:space="preserve">), отзывы и другие </w:t>
      </w:r>
      <w:r w:rsidR="00CB3E2D">
        <w:rPr>
          <w:rFonts w:ascii="Times New Roman" w:hAnsi="Times New Roman" w:cs="Times New Roman"/>
          <w:sz w:val="24"/>
          <w:szCs w:val="24"/>
        </w:rPr>
        <w:t>сведения</w:t>
      </w:r>
      <w:r w:rsidR="00E96D33">
        <w:rPr>
          <w:rFonts w:ascii="Times New Roman" w:hAnsi="Times New Roman" w:cs="Times New Roman"/>
          <w:sz w:val="24"/>
          <w:szCs w:val="24"/>
        </w:rPr>
        <w:t xml:space="preserve">, подтверждающие опыт </w:t>
      </w:r>
      <w:r w:rsidR="003A2658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E96D33">
        <w:rPr>
          <w:rFonts w:ascii="Times New Roman" w:hAnsi="Times New Roman" w:cs="Times New Roman"/>
          <w:sz w:val="24"/>
          <w:szCs w:val="24"/>
        </w:rPr>
        <w:t xml:space="preserve"> и способности в достижении целей и задач развития местного самоуправления </w:t>
      </w:r>
      <w:r w:rsidR="003A2658">
        <w:rPr>
          <w:rFonts w:ascii="Times New Roman" w:hAnsi="Times New Roman" w:cs="Times New Roman"/>
          <w:sz w:val="24"/>
          <w:szCs w:val="24"/>
        </w:rPr>
        <w:t xml:space="preserve">на территории города </w:t>
      </w:r>
      <w:proofErr w:type="spellStart"/>
      <w:r w:rsidR="003A265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96D33">
        <w:rPr>
          <w:rFonts w:ascii="Times New Roman" w:hAnsi="Times New Roman" w:cs="Times New Roman"/>
          <w:sz w:val="24"/>
          <w:szCs w:val="24"/>
        </w:rPr>
        <w:t>.</w:t>
      </w: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E2D" w:rsidRDefault="00CB3E2D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                                             </w:t>
      </w:r>
      <w:r w:rsidR="00CB3E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="00CB3E2D">
        <w:rPr>
          <w:rFonts w:ascii="Times New Roman" w:hAnsi="Times New Roman" w:cs="Times New Roman"/>
          <w:sz w:val="24"/>
          <w:szCs w:val="24"/>
        </w:rPr>
        <w:t xml:space="preserve">непосредственного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CB3E2D" w:rsidRDefault="00E96D33" w:rsidP="00CB3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                                    </w:t>
      </w:r>
      <w:r w:rsidR="00CB3E2D">
        <w:rPr>
          <w:rFonts w:ascii="Times New Roman" w:hAnsi="Times New Roman" w:cs="Times New Roman"/>
          <w:sz w:val="24"/>
          <w:szCs w:val="24"/>
        </w:rPr>
        <w:t xml:space="preserve">                        _______________/_____________________/</w:t>
      </w:r>
    </w:p>
    <w:p w:rsidR="00CB3E2D" w:rsidRDefault="00CB3E2D" w:rsidP="00CB3E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(подпись)                                      (расшифровка)</w:t>
      </w:r>
    </w:p>
    <w:p w:rsidR="00E96D33" w:rsidRDefault="00E96D33" w:rsidP="00CB3E2D">
      <w:pPr>
        <w:pStyle w:val="ConsPlusNonformat"/>
        <w:jc w:val="both"/>
        <w:rPr>
          <w:sz w:val="24"/>
          <w:szCs w:val="24"/>
        </w:rPr>
        <w:sectPr w:rsidR="00E96D33" w:rsidSect="00E96D33">
          <w:pgSz w:w="11905" w:h="16838"/>
          <w:pgMar w:top="397" w:right="567" w:bottom="851" w:left="1418" w:header="0" w:footer="0" w:gutter="0"/>
          <w:cols w:space="720"/>
        </w:sectPr>
      </w:pPr>
    </w:p>
    <w:p w:rsidR="00E96D33" w:rsidRDefault="00CB3E2D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муниципальный служащий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Югорска»</w:t>
      </w:r>
    </w:p>
    <w:p w:rsidR="00E96D33" w:rsidRDefault="00E96D33" w:rsidP="00E96D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0"/>
      <w:bookmarkEnd w:id="6"/>
      <w:r>
        <w:rPr>
          <w:rFonts w:ascii="Times New Roman" w:hAnsi="Times New Roman" w:cs="Times New Roman"/>
          <w:sz w:val="24"/>
          <w:szCs w:val="24"/>
        </w:rPr>
        <w:t xml:space="preserve">Критерии </w:t>
      </w: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участников конкурса </w:t>
      </w: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муниципальный служащий города Югорска»</w:t>
      </w:r>
    </w:p>
    <w:p w:rsidR="00E96D33" w:rsidRDefault="00E96D33" w:rsidP="00E96D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63"/>
        <w:gridCol w:w="2212"/>
      </w:tblGrid>
      <w:tr w:rsidR="00E96D33" w:rsidRPr="00762BDE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Pr="00762BDE" w:rsidRDefault="00762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BDE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E96D33" w:rsidRPr="00762BD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="00E96D33" w:rsidRPr="00762BD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="00E96D33" w:rsidRPr="00762BDE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Pr="00762BDE" w:rsidRDefault="00E96D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BDE">
              <w:rPr>
                <w:rFonts w:ascii="Times New Roman" w:hAnsi="Times New Roman" w:cs="Times New Roman"/>
                <w:b/>
                <w:szCs w:val="22"/>
              </w:rPr>
              <w:t>Наименование критериев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Pr="00762BDE" w:rsidRDefault="00E96D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2BDE">
              <w:rPr>
                <w:rFonts w:ascii="Times New Roman" w:hAnsi="Times New Roman" w:cs="Times New Roman"/>
                <w:b/>
                <w:szCs w:val="22"/>
              </w:rPr>
              <w:t>Максимальное количество баллов</w:t>
            </w:r>
          </w:p>
        </w:tc>
      </w:tr>
      <w:tr w:rsidR="00E96D33" w:rsidTr="00762BDE"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Pr="009E12F4" w:rsidRDefault="00E96D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12F4">
              <w:rPr>
                <w:rFonts w:ascii="Times New Roman" w:hAnsi="Times New Roman" w:cs="Times New Roman"/>
                <w:b/>
                <w:szCs w:val="22"/>
              </w:rPr>
              <w:t>Оценка деятельности участника конкурса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Профессиональный уровень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высшего образования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двух и более высших образований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научных трудов, публикаций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Стаж </w:t>
            </w:r>
            <w:r w:rsidRPr="00CB3E2D">
              <w:rPr>
                <w:rFonts w:ascii="Times New Roman" w:hAnsi="Times New Roman" w:cs="Times New Roman"/>
                <w:szCs w:val="22"/>
              </w:rPr>
              <w:t>муниципальной службы</w:t>
            </w:r>
            <w:r w:rsidR="00E637A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B3E2D">
              <w:rPr>
                <w:rFonts w:ascii="Times New Roman" w:hAnsi="Times New Roman" w:cs="Times New Roman"/>
                <w:szCs w:val="22"/>
              </w:rPr>
              <w:t>(работы</w:t>
            </w:r>
            <w:r w:rsidR="00BE1914">
              <w:rPr>
                <w:rFonts w:ascii="Times New Roman" w:hAnsi="Times New Roman" w:cs="Times New Roman"/>
                <w:szCs w:val="22"/>
              </w:rPr>
              <w:t>)</w:t>
            </w:r>
            <w:r w:rsidR="00CB3E2D">
              <w:rPr>
                <w:rFonts w:ascii="Times New Roman" w:hAnsi="Times New Roman" w:cs="Times New Roman"/>
                <w:szCs w:val="22"/>
              </w:rPr>
              <w:t xml:space="preserve"> в органах местного самоуправления</w:t>
            </w:r>
            <w:r w:rsidR="00E637A9">
              <w:rPr>
                <w:rFonts w:ascii="Times New Roman" w:hAnsi="Times New Roman" w:cs="Times New Roman"/>
                <w:szCs w:val="22"/>
              </w:rPr>
              <w:t xml:space="preserve"> города </w:t>
            </w:r>
            <w:proofErr w:type="spellStart"/>
            <w:r w:rsidR="00E637A9">
              <w:rPr>
                <w:rFonts w:ascii="Times New Roman" w:hAnsi="Times New Roman" w:cs="Times New Roman"/>
                <w:szCs w:val="22"/>
              </w:rPr>
              <w:t>Югорска</w:t>
            </w:r>
            <w:proofErr w:type="spellEnd"/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 года до 3 лет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3 до 5 лет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5 до 10 лет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 до 15 лет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свыше 15 лет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наград, почетных званий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государственных наград и почетных званий Российской Федерации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ведомственных наград Российской Федерации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 w:rsidP="00AE3C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наград и почетных званий Ханты-Мансийского автономного округа </w:t>
            </w:r>
            <w:r w:rsidR="00AE3C45">
              <w:rPr>
                <w:rFonts w:ascii="Times New Roman" w:hAnsi="Times New Roman" w:cs="Times New Roman"/>
                <w:szCs w:val="22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Югры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 w:rsidP="00AE3C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наград и поощрений главы </w:t>
            </w:r>
            <w:r w:rsidR="00AE3C45">
              <w:rPr>
                <w:rFonts w:ascii="Times New Roman" w:hAnsi="Times New Roman" w:cs="Times New Roman"/>
                <w:szCs w:val="22"/>
              </w:rPr>
              <w:t xml:space="preserve">города </w:t>
            </w:r>
            <w:proofErr w:type="spellStart"/>
            <w:r w:rsidR="00AE3C45">
              <w:rPr>
                <w:rFonts w:ascii="Times New Roman" w:hAnsi="Times New Roman" w:cs="Times New Roman"/>
                <w:szCs w:val="22"/>
              </w:rPr>
              <w:t>Югорска</w:t>
            </w:r>
            <w:proofErr w:type="spellEnd"/>
            <w:r w:rsidR="00AE3C45">
              <w:rPr>
                <w:rFonts w:ascii="Times New Roman" w:hAnsi="Times New Roman" w:cs="Times New Roman"/>
                <w:szCs w:val="22"/>
              </w:rPr>
              <w:t xml:space="preserve">, Думы города </w:t>
            </w:r>
            <w:proofErr w:type="spellStart"/>
            <w:r w:rsidR="00AE3C45">
              <w:rPr>
                <w:rFonts w:ascii="Times New Roman" w:hAnsi="Times New Roman" w:cs="Times New Roman"/>
                <w:szCs w:val="22"/>
              </w:rPr>
              <w:t>Югорска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уровня профессиональных знаний в области муниципального управления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семинарах, форумах, конференциях и т.д.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обучение на курсах повышения квалификации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прохождение профессиональной переподготовки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Выступление на семинарах, форумах, конференциях по вопросам местного самоуправления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окружных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Практическая значимость профессиональных разработок и достижений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Инновационный характер разработок и достижений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Влияние разработок муниципального служащего на повышение качества и объема предоставляемых услуг населению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разработке муниципальных нормативных правовых актов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разработке муниципальных программ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разработке муниципальных правовых актов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разработке правовых актов руководителя органа местного самоуправления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Pr="00AE3C45" w:rsidRDefault="00AE3C45" w:rsidP="00AE3C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AE3C45">
              <w:rPr>
                <w:rFonts w:ascii="Times New Roman" w:hAnsi="Times New Roman" w:cs="Times New Roman"/>
                <w:szCs w:val="22"/>
              </w:rPr>
              <w:t>спешное участие   (призовые  места,  медали,  дипломы, грамоты, премии</w:t>
            </w:r>
            <w:proofErr w:type="gramStart"/>
            <w:r w:rsidRPr="00AE3C45">
              <w:rPr>
                <w:rFonts w:ascii="Times New Roman" w:hAnsi="Times New Roman" w:cs="Times New Roman"/>
                <w:szCs w:val="22"/>
              </w:rPr>
              <w:t>)в</w:t>
            </w:r>
            <w:proofErr w:type="gramEnd"/>
            <w:r w:rsidRPr="00AE3C45">
              <w:rPr>
                <w:rFonts w:ascii="Times New Roman" w:hAnsi="Times New Roman" w:cs="Times New Roman"/>
                <w:szCs w:val="22"/>
              </w:rPr>
              <w:t xml:space="preserve">  международных,  всероссийских,  окружных  конкурсах, выставках, соревнованиях 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международных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всероссийских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окружных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96D33" w:rsidTr="00762BDE"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Pr="009E12F4" w:rsidRDefault="00E96D33" w:rsidP="009E12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12F4">
              <w:rPr>
                <w:rFonts w:ascii="Times New Roman" w:hAnsi="Times New Roman" w:cs="Times New Roman"/>
                <w:b/>
                <w:szCs w:val="22"/>
              </w:rPr>
              <w:t xml:space="preserve">Оценка </w:t>
            </w:r>
            <w:r w:rsidR="009E12F4" w:rsidRPr="009E12F4">
              <w:rPr>
                <w:rFonts w:ascii="Times New Roman" w:hAnsi="Times New Roman" w:cs="Times New Roman"/>
                <w:b/>
                <w:szCs w:val="22"/>
              </w:rPr>
              <w:t>письменной</w:t>
            </w:r>
            <w:r w:rsidRPr="009E12F4">
              <w:rPr>
                <w:rFonts w:ascii="Times New Roman" w:hAnsi="Times New Roman" w:cs="Times New Roman"/>
                <w:b/>
                <w:szCs w:val="22"/>
              </w:rPr>
              <w:t xml:space="preserve"> работы участника конкурса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Актуальность проблемы, обозначенной в </w:t>
            </w:r>
            <w:r w:rsidR="007C6740" w:rsidRPr="007C6740">
              <w:rPr>
                <w:rFonts w:ascii="Times New Roman" w:hAnsi="Times New Roman" w:cs="Times New Roman"/>
                <w:szCs w:val="22"/>
              </w:rPr>
              <w:t>письменной</w:t>
            </w:r>
            <w:r>
              <w:rPr>
                <w:rFonts w:ascii="Times New Roman" w:hAnsi="Times New Roman" w:cs="Times New Roman"/>
                <w:szCs w:val="22"/>
              </w:rPr>
              <w:t xml:space="preserve"> работе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 w:rsidP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Степень участия участника конкурса в решении проблемы, обозначенной в </w:t>
            </w:r>
            <w:r w:rsidR="007C6740" w:rsidRPr="007C6740">
              <w:rPr>
                <w:rFonts w:ascii="Times New Roman" w:hAnsi="Times New Roman" w:cs="Times New Roman"/>
                <w:szCs w:val="22"/>
              </w:rPr>
              <w:t>письменной</w:t>
            </w:r>
            <w:r>
              <w:rPr>
                <w:rFonts w:ascii="Times New Roman" w:hAnsi="Times New Roman" w:cs="Times New Roman"/>
                <w:szCs w:val="22"/>
              </w:rPr>
              <w:t xml:space="preserve"> работе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 w:rsidP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Новизна и творческий подход к решению проблемы, обозначенной в </w:t>
            </w:r>
            <w:r w:rsidR="007C6740" w:rsidRPr="007C6740">
              <w:rPr>
                <w:rFonts w:ascii="Times New Roman" w:hAnsi="Times New Roman" w:cs="Times New Roman"/>
                <w:szCs w:val="22"/>
              </w:rPr>
              <w:t>письменной</w:t>
            </w:r>
            <w:r>
              <w:rPr>
                <w:rFonts w:ascii="Times New Roman" w:hAnsi="Times New Roman" w:cs="Times New Roman"/>
                <w:szCs w:val="22"/>
              </w:rPr>
              <w:t xml:space="preserve"> работе, расстановка приоритетов в решении проблемы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Реалистичность, воплощение целей письменной работы в действительность (по механизмам, средствам, кадровому обеспечению)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Аналитические способности участника конкурса, способность письменного изложения информации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5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Качество оформления конкурсных материалов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отличное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хорошее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удовлетворительное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B3E2D" w:rsidTr="00B701F1"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2D" w:rsidRPr="009E12F4" w:rsidRDefault="009E12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12F4">
              <w:rPr>
                <w:rFonts w:ascii="Times New Roman" w:hAnsi="Times New Roman" w:cs="Times New Roman"/>
                <w:b/>
                <w:szCs w:val="22"/>
              </w:rPr>
              <w:t>Продолжительность выступления участника конкурса</w:t>
            </w:r>
          </w:p>
        </w:tc>
      </w:tr>
      <w:tr w:rsidR="00E96D33" w:rsidTr="00762B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762BDE" w:rsidP="00762B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Соблюдение регламента </w:t>
            </w:r>
            <w:r w:rsidR="00CB3E2D" w:rsidRPr="00CB3E2D">
              <w:rPr>
                <w:rFonts w:ascii="Times New Roman" w:hAnsi="Times New Roman" w:cs="Times New Roman"/>
                <w:szCs w:val="22"/>
              </w:rPr>
              <w:t>(до 15</w:t>
            </w:r>
            <w:r w:rsidRPr="00CB3E2D">
              <w:rPr>
                <w:rFonts w:ascii="Times New Roman" w:hAnsi="Times New Roman" w:cs="Times New Roman"/>
                <w:szCs w:val="22"/>
              </w:rPr>
              <w:t xml:space="preserve"> минут)</w:t>
            </w:r>
            <w:r w:rsidR="00CB3E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5</w:t>
            </w:r>
          </w:p>
        </w:tc>
      </w:tr>
    </w:tbl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637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D33" w:rsidRDefault="009E12F4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муниципальный служащий</w:t>
      </w:r>
    </w:p>
    <w:p w:rsidR="00E96D33" w:rsidRDefault="003A2658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96D33">
        <w:rPr>
          <w:rFonts w:ascii="Times New Roman" w:hAnsi="Times New Roman" w:cs="Times New Roman"/>
          <w:sz w:val="24"/>
          <w:szCs w:val="24"/>
        </w:rPr>
        <w:t xml:space="preserve">орода </w:t>
      </w:r>
      <w:proofErr w:type="spellStart"/>
      <w:r w:rsidR="00E96D3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96D33">
        <w:rPr>
          <w:rFonts w:ascii="Times New Roman" w:hAnsi="Times New Roman" w:cs="Times New Roman"/>
          <w:sz w:val="24"/>
          <w:szCs w:val="24"/>
        </w:rPr>
        <w:t>»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E96D33" w:rsidRDefault="003A2658" w:rsidP="00E96D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E96D33">
        <w:rPr>
          <w:rFonts w:ascii="Times New Roman" w:hAnsi="Times New Roman" w:cs="Times New Roman"/>
          <w:sz w:val="24"/>
          <w:szCs w:val="24"/>
        </w:rPr>
        <w:t xml:space="preserve"> городской округ город Югорск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6D33" w:rsidRPr="00952326" w:rsidRDefault="00E96D33" w:rsidP="00E96D33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bookmarkStart w:id="7" w:name="P552"/>
      <w:bookmarkEnd w:id="7"/>
      <w:r w:rsidRPr="00952326">
        <w:rPr>
          <w:rFonts w:ascii="Times New Roman" w:hAnsi="Times New Roman" w:cs="Times New Roman"/>
          <w:sz w:val="44"/>
          <w:szCs w:val="44"/>
        </w:rPr>
        <w:t>ДИПЛОМ</w:t>
      </w:r>
    </w:p>
    <w:p w:rsidR="00E96D33" w:rsidRDefault="00E96D33" w:rsidP="00E96D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6D33" w:rsidRPr="00952326" w:rsidRDefault="00952326" w:rsidP="00E96D33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952326">
        <w:rPr>
          <w:rFonts w:ascii="Times New Roman" w:hAnsi="Times New Roman" w:cs="Times New Roman"/>
          <w:sz w:val="32"/>
          <w:szCs w:val="32"/>
        </w:rPr>
        <w:t xml:space="preserve">_____ место </w:t>
      </w:r>
    </w:p>
    <w:p w:rsidR="00952326" w:rsidRDefault="00952326" w:rsidP="00E96D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6D33" w:rsidRPr="00952326" w:rsidRDefault="00952326" w:rsidP="00E96D33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952326">
        <w:rPr>
          <w:rFonts w:ascii="Times New Roman" w:hAnsi="Times New Roman" w:cs="Times New Roman"/>
          <w:sz w:val="32"/>
          <w:szCs w:val="32"/>
        </w:rPr>
        <w:t>НАГРАЖДАЕТСЯ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326" w:rsidRPr="00952326" w:rsidRDefault="00E96D33" w:rsidP="00952326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952326">
        <w:rPr>
          <w:rFonts w:ascii="Times New Roman" w:hAnsi="Times New Roman" w:cs="Times New Roman"/>
          <w:sz w:val="32"/>
          <w:szCs w:val="32"/>
        </w:rPr>
        <w:t>Победитель конкурса</w:t>
      </w:r>
    </w:p>
    <w:p w:rsidR="00E96D33" w:rsidRPr="00952326" w:rsidRDefault="00E96D33" w:rsidP="00952326">
      <w:pPr>
        <w:pStyle w:val="ConsPlusNonforma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52326">
        <w:rPr>
          <w:rFonts w:ascii="Times New Roman" w:hAnsi="Times New Roman" w:cs="Times New Roman"/>
          <w:i/>
          <w:sz w:val="32"/>
          <w:szCs w:val="32"/>
        </w:rPr>
        <w:t>«Лучший муниципальный служащий города Югорска»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96D33" w:rsidRDefault="00952326" w:rsidP="00E96D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</w:t>
      </w:r>
      <w:r w:rsidR="00E96D33">
        <w:rPr>
          <w:rFonts w:ascii="Times New Roman" w:hAnsi="Times New Roman" w:cs="Times New Roman"/>
          <w:sz w:val="16"/>
          <w:szCs w:val="16"/>
        </w:rPr>
        <w:t>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52326">
        <w:rPr>
          <w:rFonts w:ascii="Times New Roman" w:hAnsi="Times New Roman" w:cs="Times New Roman"/>
          <w:sz w:val="16"/>
          <w:szCs w:val="16"/>
        </w:rPr>
        <w:t>должность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326" w:rsidRPr="00952326" w:rsidRDefault="00E96D33" w:rsidP="0095232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326">
        <w:rPr>
          <w:rFonts w:ascii="Times New Roman" w:hAnsi="Times New Roman" w:cs="Times New Roman"/>
          <w:i/>
          <w:sz w:val="24"/>
          <w:szCs w:val="24"/>
        </w:rPr>
        <w:t xml:space="preserve">За высокие достижения в развитии и становлении местного </w:t>
      </w:r>
    </w:p>
    <w:p w:rsidR="00E96D33" w:rsidRPr="00952326" w:rsidRDefault="00E96D33" w:rsidP="0095232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326">
        <w:rPr>
          <w:rFonts w:ascii="Times New Roman" w:hAnsi="Times New Roman" w:cs="Times New Roman"/>
          <w:i/>
          <w:sz w:val="24"/>
          <w:szCs w:val="24"/>
        </w:rPr>
        <w:t xml:space="preserve">самоуправления в городе </w:t>
      </w:r>
      <w:proofErr w:type="spellStart"/>
      <w:r w:rsidRPr="00952326">
        <w:rPr>
          <w:rFonts w:ascii="Times New Roman" w:hAnsi="Times New Roman" w:cs="Times New Roman"/>
          <w:i/>
          <w:sz w:val="24"/>
          <w:szCs w:val="24"/>
        </w:rPr>
        <w:t>Югорске</w:t>
      </w:r>
      <w:proofErr w:type="spellEnd"/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D33" w:rsidRDefault="00E96D33" w:rsidP="00E96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2F4" w:rsidRDefault="00E96D33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9E12F4">
        <w:rPr>
          <w:rFonts w:ascii="Times New Roman" w:hAnsi="Times New Roman" w:cs="Times New Roman"/>
          <w:sz w:val="24"/>
          <w:szCs w:val="24"/>
        </w:rPr>
        <w:tab/>
      </w:r>
      <w:r w:rsidR="009E12F4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9E12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12F4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p w:rsidR="009E12F4" w:rsidRDefault="009E12F4" w:rsidP="00E96D33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</w:t>
      </w:r>
      <w:r w:rsidRPr="009E12F4">
        <w:rPr>
          <w:rFonts w:ascii="Times New Roman" w:hAnsi="Times New Roman" w:cs="Times New Roman"/>
          <w:color w:val="000000"/>
        </w:rPr>
        <w:t xml:space="preserve">                                                     (подпись)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9E12F4">
        <w:rPr>
          <w:rFonts w:ascii="Times New Roman" w:hAnsi="Times New Roman" w:cs="Times New Roman"/>
          <w:color w:val="000000"/>
        </w:rPr>
        <w:t xml:space="preserve"> (ФИО)</w:t>
      </w:r>
    </w:p>
    <w:p w:rsidR="009E12F4" w:rsidRDefault="009E12F4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Pr="00952326">
        <w:rPr>
          <w:rFonts w:ascii="Times New Roman" w:hAnsi="Times New Roman" w:cs="Times New Roman"/>
          <w:color w:val="000000"/>
          <w:sz w:val="16"/>
          <w:szCs w:val="16"/>
        </w:rPr>
        <w:t>МП</w:t>
      </w: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E96D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Югорск</w:t>
      </w:r>
      <w:proofErr w:type="spellEnd"/>
    </w:p>
    <w:p w:rsid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E96D33" w:rsidRPr="00952326" w:rsidRDefault="00952326" w:rsidP="00952326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(год)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D33" w:rsidRPr="00E96D33" w:rsidRDefault="00E96D33" w:rsidP="00E96D3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6D3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96D33" w:rsidRPr="00E96D33" w:rsidRDefault="00E96D33" w:rsidP="00E96D3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6D33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</w:p>
    <w:p w:rsidR="00E96D33" w:rsidRPr="00E96D33" w:rsidRDefault="00E96D33" w:rsidP="00E96D3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6D33">
        <w:rPr>
          <w:rFonts w:ascii="Times New Roman" w:hAnsi="Times New Roman" w:cs="Times New Roman"/>
          <w:b/>
          <w:sz w:val="24"/>
          <w:szCs w:val="24"/>
        </w:rPr>
        <w:t>главы города Югорска</w:t>
      </w:r>
    </w:p>
    <w:p w:rsidR="00E96D33" w:rsidRPr="00E96D33" w:rsidRDefault="003C5CC4" w:rsidP="00E96D33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9E12F4">
        <w:rPr>
          <w:rFonts w:ascii="Times New Roman" w:hAnsi="Times New Roman" w:cs="Times New Roman"/>
          <w:b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 № </w:t>
      </w:r>
      <w:r w:rsidR="009E12F4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</w:p>
    <w:p w:rsidR="00E96D33" w:rsidRDefault="00E96D33" w:rsidP="00E96D33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85"/>
      <w:bookmarkEnd w:id="8"/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</w:p>
    <w:p w:rsidR="00E96D33" w:rsidRDefault="00E96D33" w:rsidP="00E96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муниципальный служащий города Югорска»</w:t>
      </w:r>
    </w:p>
    <w:p w:rsidR="00E96D33" w:rsidRDefault="00E96D33" w:rsidP="00E96D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E96D33" w:rsidTr="00952326">
        <w:trPr>
          <w:trHeight w:val="869"/>
        </w:trPr>
        <w:tc>
          <w:tcPr>
            <w:tcW w:w="5495" w:type="dxa"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города Югорска</w:t>
            </w:r>
          </w:p>
          <w:p w:rsidR="00E96D33" w:rsidRDefault="00E96D33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D33" w:rsidTr="00952326">
        <w:trPr>
          <w:trHeight w:val="560"/>
        </w:trPr>
        <w:tc>
          <w:tcPr>
            <w:tcW w:w="5495" w:type="dxa"/>
            <w:hideMark/>
          </w:tcPr>
          <w:p w:rsidR="0015554A" w:rsidRDefault="0015554A" w:rsidP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54A" w:rsidRDefault="0015554A" w:rsidP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96D33" w:rsidRDefault="00E96D33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</w:p>
        </w:tc>
      </w:tr>
      <w:tr w:rsidR="00E96D33" w:rsidTr="00952326">
        <w:tc>
          <w:tcPr>
            <w:tcW w:w="5495" w:type="dxa"/>
            <w:hideMark/>
          </w:tcPr>
          <w:p w:rsidR="00E96D33" w:rsidRDefault="0015554A" w:rsidP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6D3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-эксперт</w:t>
            </w:r>
            <w:r w:rsidR="00E96D3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муниципальной службы, кадров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  <w:p w:rsidR="0015554A" w:rsidRDefault="0015554A" w:rsidP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секретарь комиссии</w:t>
            </w:r>
          </w:p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D33" w:rsidTr="00952326">
        <w:tc>
          <w:tcPr>
            <w:tcW w:w="5495" w:type="dxa"/>
            <w:hideMark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Югорска (по согласованию)</w:t>
            </w:r>
          </w:p>
          <w:p w:rsidR="0015554A" w:rsidRDefault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96D33" w:rsidTr="00952326">
        <w:tc>
          <w:tcPr>
            <w:tcW w:w="5495" w:type="dxa"/>
          </w:tcPr>
          <w:p w:rsidR="0015554A" w:rsidRDefault="0015554A" w:rsidP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Думы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96D33" w:rsidRDefault="00E96D33" w:rsidP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hideMark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</w:tc>
      </w:tr>
      <w:tr w:rsidR="00E96D33" w:rsidTr="00952326">
        <w:tc>
          <w:tcPr>
            <w:tcW w:w="5495" w:type="dxa"/>
          </w:tcPr>
          <w:p w:rsidR="00E96D33" w:rsidRDefault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финансов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proofErr w:type="gramEnd"/>
          </w:p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33" w:rsidTr="00952326">
        <w:tc>
          <w:tcPr>
            <w:tcW w:w="5495" w:type="dxa"/>
            <w:hideMark/>
          </w:tcPr>
          <w:p w:rsidR="00E96D33" w:rsidRDefault="0015554A" w:rsidP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экономического развития и проектного управления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  <w:p w:rsidR="0015554A" w:rsidRDefault="0015554A" w:rsidP="00155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hideMark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96D33" w:rsidTr="00952326">
        <w:tc>
          <w:tcPr>
            <w:tcW w:w="5495" w:type="dxa"/>
            <w:hideMark/>
          </w:tcPr>
          <w:p w:rsidR="00E96D33" w:rsidRDefault="00E96D33" w:rsidP="00952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95232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075" w:type="dxa"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E96D33" w:rsidRDefault="00E96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33" w:rsidTr="00952326">
        <w:tc>
          <w:tcPr>
            <w:tcW w:w="5495" w:type="dxa"/>
            <w:hideMark/>
          </w:tcPr>
          <w:p w:rsidR="00E96D33" w:rsidRDefault="00E96D33" w:rsidP="00952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95232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075" w:type="dxa"/>
          </w:tcPr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E96D33" w:rsidRDefault="00E96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D33" w:rsidRDefault="00E96D33" w:rsidP="00E96D33">
      <w:pPr>
        <w:rPr>
          <w:sz w:val="24"/>
          <w:szCs w:val="24"/>
          <w:lang w:eastAsia="en-US"/>
        </w:rPr>
      </w:pPr>
    </w:p>
    <w:p w:rsidR="00E96D33" w:rsidRDefault="00E96D33" w:rsidP="00E96D33">
      <w:pPr>
        <w:rPr>
          <w:sz w:val="24"/>
          <w:szCs w:val="24"/>
        </w:rPr>
      </w:pPr>
    </w:p>
    <w:p w:rsidR="00E96D33" w:rsidRDefault="00E96D33" w:rsidP="00E96D33">
      <w:pPr>
        <w:rPr>
          <w:sz w:val="24"/>
          <w:szCs w:val="24"/>
        </w:rPr>
      </w:pPr>
    </w:p>
    <w:p w:rsidR="00E96D33" w:rsidRDefault="00E96D33" w:rsidP="00E96D33">
      <w:pPr>
        <w:rPr>
          <w:sz w:val="24"/>
          <w:szCs w:val="24"/>
        </w:rPr>
      </w:pPr>
    </w:p>
    <w:p w:rsidR="00E96D33" w:rsidRDefault="00E96D33" w:rsidP="00E96D33">
      <w:pPr>
        <w:rPr>
          <w:sz w:val="24"/>
          <w:szCs w:val="24"/>
        </w:rPr>
      </w:pPr>
    </w:p>
    <w:p w:rsidR="00E96D33" w:rsidRDefault="00E96D33" w:rsidP="00E96D33">
      <w:pPr>
        <w:rPr>
          <w:sz w:val="24"/>
          <w:szCs w:val="24"/>
        </w:rPr>
      </w:pPr>
    </w:p>
    <w:p w:rsidR="00E96D33" w:rsidRDefault="00E96D33" w:rsidP="00E96D33">
      <w:pPr>
        <w:rPr>
          <w:sz w:val="24"/>
          <w:szCs w:val="24"/>
        </w:rPr>
      </w:pPr>
    </w:p>
    <w:p w:rsidR="00E96D33" w:rsidRDefault="00E96D33" w:rsidP="00E96D33">
      <w:pPr>
        <w:rPr>
          <w:sz w:val="24"/>
          <w:szCs w:val="24"/>
        </w:rPr>
      </w:pPr>
    </w:p>
    <w:p w:rsidR="00E96D33" w:rsidRDefault="00E96D33" w:rsidP="00E96D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6A87" w:rsidRPr="009233E1" w:rsidRDefault="00256A87" w:rsidP="009233E1">
      <w:pPr>
        <w:rPr>
          <w:sz w:val="24"/>
          <w:szCs w:val="24"/>
        </w:rPr>
      </w:pPr>
    </w:p>
    <w:sectPr w:rsidR="00256A87" w:rsidRPr="009233E1" w:rsidSect="00E96D33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D72655"/>
    <w:multiLevelType w:val="hybridMultilevel"/>
    <w:tmpl w:val="B614AFE2"/>
    <w:lvl w:ilvl="0" w:tplc="A7B2EEB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69506036"/>
    <w:multiLevelType w:val="hybridMultilevel"/>
    <w:tmpl w:val="3A70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5A27"/>
    <w:rsid w:val="00023536"/>
    <w:rsid w:val="0005130B"/>
    <w:rsid w:val="000713DF"/>
    <w:rsid w:val="000A6C98"/>
    <w:rsid w:val="000B313B"/>
    <w:rsid w:val="000B5725"/>
    <w:rsid w:val="000B6C42"/>
    <w:rsid w:val="000C2EA5"/>
    <w:rsid w:val="000C6095"/>
    <w:rsid w:val="0010401B"/>
    <w:rsid w:val="001257C7"/>
    <w:rsid w:val="001347D7"/>
    <w:rsid w:val="001356EA"/>
    <w:rsid w:val="00140D6B"/>
    <w:rsid w:val="0015554A"/>
    <w:rsid w:val="00155A40"/>
    <w:rsid w:val="0018017D"/>
    <w:rsid w:val="00184ECA"/>
    <w:rsid w:val="00191689"/>
    <w:rsid w:val="001A6B34"/>
    <w:rsid w:val="001E57C9"/>
    <w:rsid w:val="0021641A"/>
    <w:rsid w:val="00224CCD"/>
    <w:rsid w:val="00224E69"/>
    <w:rsid w:val="00250C04"/>
    <w:rsid w:val="00256A87"/>
    <w:rsid w:val="002667C5"/>
    <w:rsid w:val="00271EA8"/>
    <w:rsid w:val="00285C61"/>
    <w:rsid w:val="00296E8C"/>
    <w:rsid w:val="00296EA5"/>
    <w:rsid w:val="002A3BEE"/>
    <w:rsid w:val="002D2919"/>
    <w:rsid w:val="002F5129"/>
    <w:rsid w:val="00316507"/>
    <w:rsid w:val="003420CA"/>
    <w:rsid w:val="003527F8"/>
    <w:rsid w:val="003642AD"/>
    <w:rsid w:val="0037056B"/>
    <w:rsid w:val="003A11AB"/>
    <w:rsid w:val="003A2658"/>
    <w:rsid w:val="003C5CC4"/>
    <w:rsid w:val="003D688F"/>
    <w:rsid w:val="00423003"/>
    <w:rsid w:val="00473240"/>
    <w:rsid w:val="004A11FB"/>
    <w:rsid w:val="004B0DBB"/>
    <w:rsid w:val="004C1A8B"/>
    <w:rsid w:val="004C6A75"/>
    <w:rsid w:val="004E494E"/>
    <w:rsid w:val="004E7B41"/>
    <w:rsid w:val="00510950"/>
    <w:rsid w:val="00521532"/>
    <w:rsid w:val="00524895"/>
    <w:rsid w:val="005327B0"/>
    <w:rsid w:val="0053339B"/>
    <w:rsid w:val="0053553B"/>
    <w:rsid w:val="00612D87"/>
    <w:rsid w:val="00624190"/>
    <w:rsid w:val="00626202"/>
    <w:rsid w:val="0065328E"/>
    <w:rsid w:val="00665199"/>
    <w:rsid w:val="006A06ED"/>
    <w:rsid w:val="006B3FA0"/>
    <w:rsid w:val="006F6444"/>
    <w:rsid w:val="00713C1C"/>
    <w:rsid w:val="007268A4"/>
    <w:rsid w:val="00762BDE"/>
    <w:rsid w:val="00763067"/>
    <w:rsid w:val="007867CD"/>
    <w:rsid w:val="007C6740"/>
    <w:rsid w:val="007D5A8E"/>
    <w:rsid w:val="007E29A5"/>
    <w:rsid w:val="007F071E"/>
    <w:rsid w:val="007F4A15"/>
    <w:rsid w:val="008267F4"/>
    <w:rsid w:val="008478F4"/>
    <w:rsid w:val="008555E3"/>
    <w:rsid w:val="00866A2E"/>
    <w:rsid w:val="00886003"/>
    <w:rsid w:val="00895882"/>
    <w:rsid w:val="00896FBC"/>
    <w:rsid w:val="008C212F"/>
    <w:rsid w:val="008C407D"/>
    <w:rsid w:val="008D21B6"/>
    <w:rsid w:val="008F7C91"/>
    <w:rsid w:val="00906884"/>
    <w:rsid w:val="00914417"/>
    <w:rsid w:val="009233E1"/>
    <w:rsid w:val="00952326"/>
    <w:rsid w:val="00953E9C"/>
    <w:rsid w:val="0095443F"/>
    <w:rsid w:val="0097026B"/>
    <w:rsid w:val="009C4E86"/>
    <w:rsid w:val="009D5212"/>
    <w:rsid w:val="009E12F4"/>
    <w:rsid w:val="009F2CAB"/>
    <w:rsid w:val="009F7184"/>
    <w:rsid w:val="00A069A1"/>
    <w:rsid w:val="00A33E61"/>
    <w:rsid w:val="00A43EB0"/>
    <w:rsid w:val="00A471A4"/>
    <w:rsid w:val="00A566D1"/>
    <w:rsid w:val="00AB09E1"/>
    <w:rsid w:val="00AD29B5"/>
    <w:rsid w:val="00AD4ED7"/>
    <w:rsid w:val="00AD758F"/>
    <w:rsid w:val="00AD77E7"/>
    <w:rsid w:val="00AE3C45"/>
    <w:rsid w:val="00AF75FC"/>
    <w:rsid w:val="00B14AF7"/>
    <w:rsid w:val="00B54385"/>
    <w:rsid w:val="00B701F1"/>
    <w:rsid w:val="00B753EC"/>
    <w:rsid w:val="00B7646D"/>
    <w:rsid w:val="00B91EF8"/>
    <w:rsid w:val="00BA19FD"/>
    <w:rsid w:val="00BD743B"/>
    <w:rsid w:val="00BD7EE5"/>
    <w:rsid w:val="00BE1914"/>
    <w:rsid w:val="00BE1CAB"/>
    <w:rsid w:val="00C1639A"/>
    <w:rsid w:val="00C26832"/>
    <w:rsid w:val="00C3582D"/>
    <w:rsid w:val="00CB3E2D"/>
    <w:rsid w:val="00CB7217"/>
    <w:rsid w:val="00CC092F"/>
    <w:rsid w:val="00CE2A5A"/>
    <w:rsid w:val="00D01A38"/>
    <w:rsid w:val="00D06490"/>
    <w:rsid w:val="00D22022"/>
    <w:rsid w:val="00D3103C"/>
    <w:rsid w:val="00D6114D"/>
    <w:rsid w:val="00D6571C"/>
    <w:rsid w:val="00D915C4"/>
    <w:rsid w:val="00DA6736"/>
    <w:rsid w:val="00DA6CA7"/>
    <w:rsid w:val="00DB6AE6"/>
    <w:rsid w:val="00DD3187"/>
    <w:rsid w:val="00E45281"/>
    <w:rsid w:val="00E637A9"/>
    <w:rsid w:val="00E864FB"/>
    <w:rsid w:val="00E91200"/>
    <w:rsid w:val="00E96D33"/>
    <w:rsid w:val="00EC2F18"/>
    <w:rsid w:val="00EC794D"/>
    <w:rsid w:val="00ED117A"/>
    <w:rsid w:val="00EF19B1"/>
    <w:rsid w:val="00EF3558"/>
    <w:rsid w:val="00F11253"/>
    <w:rsid w:val="00F13853"/>
    <w:rsid w:val="00F33869"/>
    <w:rsid w:val="00F52A75"/>
    <w:rsid w:val="00F639D4"/>
    <w:rsid w:val="00F6410F"/>
    <w:rsid w:val="00F65C71"/>
    <w:rsid w:val="00F930E6"/>
    <w:rsid w:val="00FA2C75"/>
    <w:rsid w:val="00FA6FE7"/>
    <w:rsid w:val="00F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96D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6D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96D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Hyperlink"/>
    <w:uiPriority w:val="99"/>
    <w:semiHidden/>
    <w:unhideWhenUsed/>
    <w:rsid w:val="00E96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4;&#1041;&#1065;&#1048;&#1049;%20&#1054;&#1058;&#1044;&#1045;&#1051;\&#1042;%20&#1055;&#1045;&#1063;&#1040;&#1058;&#1068;\&#1059;&#1052;&#1057;&#1050;&#1080;&#1040;\&#1055;.&#1083;&#1091;&#1095;&#1096;&#1080;&#1081;%20&#1084;&#1091;&#1085;&#1080;&#1094;&#1080;&#1087;&#1072;&#1083;&#1100;&#1085;&#1099;&#1081;%20&#1089;&#1083;&#1091;&#1078;&#1072;&#1097;&#1080;&#1081;%20&#1070;&#1075;&#1086;&#1088;&#1089;&#1082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831F81D304183B67E1632A8414A8D69C65A201634B3EBFBAEAA6793ELCe1G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Y:\&#1054;&#1041;&#1065;&#1048;&#1049;%20&#1054;&#1058;&#1044;&#1045;&#1051;\&#1042;%20&#1055;&#1045;&#1063;&#1040;&#1058;&#1068;\&#1059;&#1052;&#1057;&#1050;&#1080;&#1040;\&#1055;.&#1083;&#1091;&#1095;&#1096;&#1080;&#1081;%20&#1084;&#1091;&#1085;&#1080;&#1094;&#1080;&#1087;&#1072;&#1083;&#1100;&#1085;&#1099;&#1081;%20&#1089;&#1083;&#1091;&#1078;&#1072;&#1097;&#1080;&#1081;%20&#1070;&#1075;&#1086;&#1088;&#1089;&#1082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Y:\&#1054;&#1041;&#1065;&#1048;&#1049;%20&#1054;&#1058;&#1044;&#1045;&#1051;\&#1042;%20&#1055;&#1045;&#1063;&#1040;&#1058;&#1068;\&#1059;&#1052;&#1057;&#1050;&#1080;&#1040;\&#1055;.&#1083;&#1091;&#1095;&#1096;&#1080;&#1081;%20&#1084;&#1091;&#1085;&#1080;&#1094;&#1080;&#1087;&#1072;&#1083;&#1100;&#1085;&#1099;&#1081;%20&#1089;&#1083;&#1091;&#1078;&#1072;&#1097;&#1080;&#1081;%20&#1070;&#1075;&#1086;&#1088;&#1089;&#108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0ECA-503B-4F87-BBBF-540CD48D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13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Бодак Евгения Андреевна</cp:lastModifiedBy>
  <cp:revision>40</cp:revision>
  <cp:lastPrinted>2019-12-11T05:13:00Z</cp:lastPrinted>
  <dcterms:created xsi:type="dcterms:W3CDTF">2011-11-15T08:57:00Z</dcterms:created>
  <dcterms:modified xsi:type="dcterms:W3CDTF">2020-06-01T14:35:00Z</dcterms:modified>
</cp:coreProperties>
</file>