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EC2" w:rsidRDefault="00DE2EC2" w:rsidP="005D29B2">
      <w:pPr>
        <w:spacing w:line="276" w:lineRule="auto"/>
        <w:jc w:val="center"/>
        <w:rPr>
          <w:b/>
          <w:sz w:val="24"/>
        </w:rPr>
      </w:pPr>
    </w:p>
    <w:p w:rsidR="00DE2EC2" w:rsidRDefault="00DE2EC2" w:rsidP="005D29B2">
      <w:pPr>
        <w:spacing w:line="276" w:lineRule="auto"/>
        <w:jc w:val="center"/>
        <w:rPr>
          <w:b/>
          <w:sz w:val="24"/>
        </w:rPr>
      </w:pPr>
    </w:p>
    <w:p w:rsidR="00DE2EC2" w:rsidRDefault="00DE2EC2" w:rsidP="005D29B2">
      <w:pPr>
        <w:spacing w:line="276" w:lineRule="auto"/>
        <w:jc w:val="center"/>
        <w:rPr>
          <w:b/>
          <w:sz w:val="24"/>
        </w:rPr>
      </w:pPr>
    </w:p>
    <w:p w:rsidR="00DE2EC2" w:rsidRDefault="00DE2EC2" w:rsidP="005D29B2">
      <w:pPr>
        <w:spacing w:line="276" w:lineRule="auto"/>
        <w:jc w:val="center"/>
        <w:rPr>
          <w:b/>
          <w:sz w:val="24"/>
        </w:rPr>
      </w:pPr>
    </w:p>
    <w:p w:rsidR="00B6442F" w:rsidRPr="005D29B2" w:rsidRDefault="00B6442F" w:rsidP="00BA188C">
      <w:pPr>
        <w:jc w:val="center"/>
        <w:rPr>
          <w:b/>
          <w:sz w:val="24"/>
        </w:rPr>
      </w:pPr>
      <w:r w:rsidRPr="005D29B2">
        <w:rPr>
          <w:b/>
          <w:sz w:val="24"/>
        </w:rPr>
        <w:t>Отчет</w:t>
      </w:r>
    </w:p>
    <w:p w:rsidR="005D29B2" w:rsidRDefault="00B6442F" w:rsidP="00BA188C">
      <w:pPr>
        <w:jc w:val="center"/>
        <w:rPr>
          <w:b/>
          <w:sz w:val="24"/>
        </w:rPr>
      </w:pPr>
      <w:r w:rsidRPr="005D29B2">
        <w:rPr>
          <w:b/>
          <w:sz w:val="24"/>
        </w:rPr>
        <w:t xml:space="preserve">о деятельности управления по вопросам муниципальной службы, </w:t>
      </w:r>
      <w:bookmarkStart w:id="0" w:name="_GoBack"/>
      <w:bookmarkEnd w:id="0"/>
      <w:r w:rsidRPr="005D29B2">
        <w:rPr>
          <w:b/>
          <w:sz w:val="24"/>
        </w:rPr>
        <w:t xml:space="preserve">кадров и наград </w:t>
      </w:r>
    </w:p>
    <w:p w:rsidR="00B6442F" w:rsidRPr="005D29B2" w:rsidRDefault="00B6442F" w:rsidP="00BA188C">
      <w:pPr>
        <w:jc w:val="center"/>
        <w:rPr>
          <w:b/>
          <w:sz w:val="24"/>
        </w:rPr>
      </w:pPr>
      <w:r w:rsidRPr="00304631">
        <w:rPr>
          <w:b/>
          <w:sz w:val="24"/>
        </w:rPr>
        <w:t>за</w:t>
      </w:r>
      <w:r w:rsidR="005D29B2" w:rsidRPr="00304631">
        <w:rPr>
          <w:b/>
          <w:sz w:val="24"/>
        </w:rPr>
        <w:t xml:space="preserve"> </w:t>
      </w:r>
      <w:r w:rsidR="004B1EB6" w:rsidRPr="00304631">
        <w:rPr>
          <w:b/>
          <w:sz w:val="24"/>
        </w:rPr>
        <w:t>2</w:t>
      </w:r>
      <w:r w:rsidR="006717AF" w:rsidRPr="00304631">
        <w:rPr>
          <w:b/>
          <w:sz w:val="24"/>
        </w:rPr>
        <w:t xml:space="preserve"> квартал 2020</w:t>
      </w:r>
      <w:r w:rsidRPr="00304631">
        <w:rPr>
          <w:b/>
          <w:sz w:val="24"/>
        </w:rPr>
        <w:t xml:space="preserve"> года</w:t>
      </w:r>
    </w:p>
    <w:p w:rsidR="00B6442F" w:rsidRPr="005D29B2" w:rsidRDefault="00B6442F" w:rsidP="00BA188C">
      <w:pPr>
        <w:jc w:val="both"/>
        <w:rPr>
          <w:sz w:val="24"/>
          <w:szCs w:val="24"/>
        </w:rPr>
      </w:pPr>
    </w:p>
    <w:p w:rsidR="00607D76" w:rsidRPr="00607D76" w:rsidRDefault="009044C2" w:rsidP="00607D76">
      <w:pPr>
        <w:tabs>
          <w:tab w:val="left" w:pos="851"/>
        </w:tabs>
        <w:ind w:firstLine="567"/>
        <w:jc w:val="both"/>
        <w:rPr>
          <w:b/>
          <w:sz w:val="24"/>
        </w:rPr>
      </w:pPr>
      <w:r w:rsidRPr="00607D76">
        <w:rPr>
          <w:b/>
          <w:sz w:val="24"/>
          <w:szCs w:val="24"/>
        </w:rPr>
        <w:t>1</w:t>
      </w:r>
      <w:r w:rsidR="00B6442F" w:rsidRPr="00607D76">
        <w:rPr>
          <w:b/>
          <w:sz w:val="24"/>
          <w:szCs w:val="24"/>
        </w:rPr>
        <w:t xml:space="preserve">. </w:t>
      </w:r>
      <w:r w:rsidR="00B558FD" w:rsidRPr="00607D76">
        <w:rPr>
          <w:b/>
          <w:sz w:val="24"/>
        </w:rPr>
        <w:t>Муниципальные правовые акты по</w:t>
      </w:r>
      <w:r w:rsidR="009A617E" w:rsidRPr="00607D76">
        <w:rPr>
          <w:b/>
          <w:sz w:val="24"/>
        </w:rPr>
        <w:t xml:space="preserve"> вопросам муниципальной службы</w:t>
      </w:r>
    </w:p>
    <w:p w:rsidR="00834915" w:rsidRDefault="00B558FD" w:rsidP="00607D76">
      <w:pPr>
        <w:pStyle w:val="ConsNonformat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D76">
        <w:rPr>
          <w:rFonts w:ascii="Times New Roman" w:hAnsi="Times New Roman" w:cs="Times New Roman"/>
          <w:sz w:val="24"/>
        </w:rPr>
        <w:t>Разработано проектов муниципальных правовых актов –</w:t>
      </w:r>
      <w:r w:rsidR="00B631D3" w:rsidRPr="00607D76">
        <w:rPr>
          <w:rFonts w:ascii="Times New Roman" w:hAnsi="Times New Roman" w:cs="Times New Roman"/>
          <w:sz w:val="24"/>
        </w:rPr>
        <w:t xml:space="preserve"> 12</w:t>
      </w:r>
      <w:r w:rsidRPr="00607D76">
        <w:rPr>
          <w:rFonts w:ascii="Times New Roman" w:hAnsi="Times New Roman" w:cs="Times New Roman"/>
          <w:sz w:val="24"/>
        </w:rPr>
        <w:t>, из них нормативного характера</w:t>
      </w:r>
      <w:r w:rsidR="00B631D3" w:rsidRPr="00607D76">
        <w:rPr>
          <w:rFonts w:ascii="Times New Roman" w:hAnsi="Times New Roman" w:cs="Times New Roman"/>
          <w:sz w:val="24"/>
        </w:rPr>
        <w:t xml:space="preserve"> – 4</w:t>
      </w:r>
      <w:r w:rsidR="00607D76">
        <w:rPr>
          <w:rFonts w:ascii="Times New Roman" w:hAnsi="Times New Roman" w:cs="Times New Roman"/>
          <w:sz w:val="24"/>
        </w:rPr>
        <w:t xml:space="preserve">, которые </w:t>
      </w:r>
      <w:r w:rsidR="00834915" w:rsidRPr="00607D76">
        <w:rPr>
          <w:rFonts w:ascii="Times New Roman" w:hAnsi="Times New Roman" w:cs="Times New Roman"/>
          <w:sz w:val="24"/>
        </w:rPr>
        <w:t xml:space="preserve">коснулись вопросов организации прохождении производственной практики студентами образовательных организаций; </w:t>
      </w:r>
      <w:r w:rsidR="00607D76" w:rsidRPr="00607D76">
        <w:rPr>
          <w:rFonts w:ascii="Times New Roman" w:hAnsi="Times New Roman" w:cs="Times New Roman"/>
          <w:sz w:val="24"/>
        </w:rPr>
        <w:t>учета рабочего времени;</w:t>
      </w:r>
      <w:r w:rsidR="00607D76">
        <w:rPr>
          <w:rFonts w:ascii="Times New Roman" w:hAnsi="Times New Roman" w:cs="Times New Roman"/>
          <w:sz w:val="24"/>
        </w:rPr>
        <w:t xml:space="preserve"> </w:t>
      </w:r>
      <w:r w:rsidR="00834915" w:rsidRPr="00607D76">
        <w:rPr>
          <w:rFonts w:ascii="Times New Roman" w:hAnsi="Times New Roman" w:cs="Times New Roman"/>
          <w:sz w:val="24"/>
          <w:szCs w:val="24"/>
        </w:rPr>
        <w:t xml:space="preserve">изменений в правила внутреннего трудового распорядка, в связи с изменениями, внесенными в Трудовой кодекс РФ и Положение о порядке и условиях проведения конкурса на замещение вакантных должностей муниципальной службы в городе </w:t>
      </w:r>
      <w:proofErr w:type="spellStart"/>
      <w:r w:rsidR="00834915" w:rsidRPr="00607D76">
        <w:rPr>
          <w:rFonts w:ascii="Times New Roman" w:hAnsi="Times New Roman" w:cs="Times New Roman"/>
          <w:sz w:val="24"/>
          <w:szCs w:val="24"/>
        </w:rPr>
        <w:t>Югорске</w:t>
      </w:r>
      <w:proofErr w:type="spellEnd"/>
      <w:proofErr w:type="gramStart"/>
      <w:r w:rsidR="00607D76" w:rsidRPr="00607D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07D76" w:rsidRPr="00607D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C05A4" w:rsidRPr="00607D7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2C05A4" w:rsidRPr="00607D76">
        <w:rPr>
          <w:rFonts w:ascii="Times New Roman" w:hAnsi="Times New Roman" w:cs="Times New Roman"/>
          <w:sz w:val="24"/>
          <w:szCs w:val="24"/>
        </w:rPr>
        <w:t>ередачи имущества и документов при прекращении работниками трудового договора;</w:t>
      </w:r>
    </w:p>
    <w:p w:rsidR="004A3815" w:rsidRPr="002C05A4" w:rsidRDefault="00607D76" w:rsidP="002C05A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07D76">
        <w:rPr>
          <w:rFonts w:ascii="Times New Roman" w:hAnsi="Times New Roman" w:cs="Times New Roman"/>
          <w:b w:val="0"/>
          <w:sz w:val="24"/>
          <w:szCs w:val="24"/>
        </w:rPr>
        <w:t xml:space="preserve">Кроме того, разработаны проекты о внесении изменений в Положение о пенсионном обеспечении лиц, замещавших муниципальные должности и должности муниципальной службы в городе </w:t>
      </w:r>
      <w:proofErr w:type="spellStart"/>
      <w:r w:rsidRPr="00607D76">
        <w:rPr>
          <w:rFonts w:ascii="Times New Roman" w:hAnsi="Times New Roman" w:cs="Times New Roman"/>
          <w:b w:val="0"/>
          <w:sz w:val="24"/>
          <w:szCs w:val="24"/>
        </w:rPr>
        <w:t>Югорске</w:t>
      </w:r>
      <w:proofErr w:type="spellEnd"/>
      <w:r w:rsidRPr="00607D76">
        <w:rPr>
          <w:rFonts w:ascii="Times New Roman" w:hAnsi="Times New Roman" w:cs="Times New Roman"/>
          <w:b w:val="0"/>
          <w:sz w:val="24"/>
          <w:szCs w:val="24"/>
        </w:rPr>
        <w:t xml:space="preserve"> и в Положение о порядке и условиях проведения конкурса на замещение вакантных должностей муниципальной службы в городе </w:t>
      </w:r>
      <w:proofErr w:type="spellStart"/>
      <w:r w:rsidRPr="00607D76">
        <w:rPr>
          <w:rFonts w:ascii="Times New Roman" w:hAnsi="Times New Roman" w:cs="Times New Roman"/>
          <w:b w:val="0"/>
          <w:sz w:val="24"/>
          <w:szCs w:val="24"/>
        </w:rPr>
        <w:t>Югорске</w:t>
      </w:r>
      <w:proofErr w:type="spellEnd"/>
      <w:r w:rsidR="002C05A4">
        <w:rPr>
          <w:rFonts w:ascii="Times New Roman" w:hAnsi="Times New Roman" w:cs="Times New Roman"/>
          <w:b w:val="0"/>
          <w:sz w:val="24"/>
          <w:szCs w:val="24"/>
        </w:rPr>
        <w:t>.</w:t>
      </w:r>
      <w:r w:rsidRPr="00607D7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C05A4">
        <w:rPr>
          <w:rFonts w:ascii="Times New Roman" w:hAnsi="Times New Roman" w:cs="Times New Roman"/>
          <w:b w:val="0"/>
          <w:sz w:val="24"/>
          <w:szCs w:val="24"/>
        </w:rPr>
        <w:t>В</w:t>
      </w:r>
      <w:r w:rsidR="002C05A4" w:rsidRPr="00607D76">
        <w:rPr>
          <w:rFonts w:ascii="Times New Roman" w:hAnsi="Times New Roman" w:cs="Times New Roman"/>
          <w:b w:val="0"/>
          <w:sz w:val="24"/>
          <w:szCs w:val="24"/>
        </w:rPr>
        <w:t xml:space="preserve"> новой редакции </w:t>
      </w:r>
      <w:r w:rsidR="002C05A4">
        <w:rPr>
          <w:rFonts w:ascii="Times New Roman" w:hAnsi="Times New Roman" w:cs="Times New Roman"/>
          <w:b w:val="0"/>
          <w:sz w:val="24"/>
          <w:szCs w:val="24"/>
        </w:rPr>
        <w:t xml:space="preserve">изложено </w:t>
      </w:r>
      <w:r w:rsidRPr="00607D76">
        <w:rPr>
          <w:rFonts w:ascii="Times New Roman" w:hAnsi="Times New Roman" w:cs="Times New Roman"/>
          <w:b w:val="0"/>
          <w:sz w:val="24"/>
          <w:szCs w:val="24"/>
        </w:rPr>
        <w:t xml:space="preserve">Положение </w:t>
      </w:r>
      <w:hyperlink r:id="rId7" w:anchor="приложение" w:tgtFrame="Logical" w:tooltip="О Положении о кадровом резерве для замещения вакантных должностей муниципальной службы в органах местного самоуправления города Югорска" w:history="1">
        <w:r w:rsidRPr="00607D76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</w:rPr>
          <w:t xml:space="preserve"> о кадровом резерве</w:t>
        </w:r>
      </w:hyperlink>
      <w:r w:rsidRPr="00607D76">
        <w:rPr>
          <w:rFonts w:ascii="Times New Roman" w:hAnsi="Times New Roman" w:cs="Times New Roman"/>
          <w:b w:val="0"/>
          <w:sz w:val="24"/>
          <w:szCs w:val="24"/>
        </w:rPr>
        <w:t xml:space="preserve"> для замещения вакантных должностей муниципальной службы в органах местного самоуправления города </w:t>
      </w:r>
      <w:proofErr w:type="spellStart"/>
      <w:r w:rsidRPr="00607D76">
        <w:rPr>
          <w:rFonts w:ascii="Times New Roman" w:hAnsi="Times New Roman" w:cs="Times New Roman"/>
          <w:b w:val="0"/>
          <w:sz w:val="24"/>
          <w:szCs w:val="24"/>
        </w:rPr>
        <w:t>Югорска</w:t>
      </w:r>
      <w:proofErr w:type="spellEnd"/>
      <w:r w:rsidR="002C05A4">
        <w:rPr>
          <w:rFonts w:ascii="Times New Roman" w:hAnsi="Times New Roman" w:cs="Times New Roman"/>
          <w:b w:val="0"/>
          <w:sz w:val="24"/>
          <w:szCs w:val="24"/>
        </w:rPr>
        <w:t xml:space="preserve">, а также урегулирован </w:t>
      </w:r>
      <w:r w:rsidR="002C05A4" w:rsidRPr="002C05A4">
        <w:rPr>
          <w:rFonts w:ascii="Times New Roman" w:hAnsi="Times New Roman" w:cs="Times New Roman"/>
          <w:b w:val="0"/>
          <w:sz w:val="24"/>
          <w:szCs w:val="24"/>
        </w:rPr>
        <w:t>порядок передачи имущества и документов при прекращении работниками трудового договора.</w:t>
      </w:r>
    </w:p>
    <w:p w:rsidR="00607D76" w:rsidRPr="00607D76" w:rsidRDefault="00607D76" w:rsidP="00607D76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6442F" w:rsidRPr="005D29B2" w:rsidRDefault="004A3815" w:rsidP="009A617E">
      <w:pPr>
        <w:tabs>
          <w:tab w:val="left" w:pos="851"/>
        </w:tabs>
        <w:ind w:firstLine="567"/>
        <w:jc w:val="both"/>
        <w:rPr>
          <w:b/>
          <w:sz w:val="24"/>
          <w:szCs w:val="24"/>
        </w:rPr>
      </w:pPr>
      <w:r w:rsidRPr="004A3815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B6442F" w:rsidRPr="005D29B2">
        <w:rPr>
          <w:b/>
          <w:sz w:val="24"/>
          <w:szCs w:val="24"/>
        </w:rPr>
        <w:t>Формирование, использование</w:t>
      </w:r>
      <w:r w:rsidR="006F602B">
        <w:rPr>
          <w:b/>
          <w:sz w:val="24"/>
          <w:szCs w:val="24"/>
        </w:rPr>
        <w:t xml:space="preserve"> и подготовка кадрового резерва</w:t>
      </w:r>
    </w:p>
    <w:p w:rsidR="00B6442F" w:rsidRPr="00097488" w:rsidRDefault="00DF4055" w:rsidP="007A72F1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Из кадрового резерва</w:t>
      </w:r>
      <w:r w:rsidRPr="00097488">
        <w:rPr>
          <w:sz w:val="24"/>
          <w:szCs w:val="24"/>
        </w:rPr>
        <w:t xml:space="preserve"> </w:t>
      </w:r>
      <w:r>
        <w:rPr>
          <w:sz w:val="24"/>
          <w:szCs w:val="24"/>
        </w:rPr>
        <w:t>замещены 4 вакантные должности м</w:t>
      </w:r>
      <w:r w:rsidR="00F20954">
        <w:rPr>
          <w:sz w:val="24"/>
          <w:szCs w:val="24"/>
        </w:rPr>
        <w:t>униципальной службы: заместителя</w:t>
      </w:r>
      <w:r w:rsidR="00B631D3" w:rsidRPr="00B631D3">
        <w:rPr>
          <w:sz w:val="24"/>
          <w:szCs w:val="24"/>
        </w:rPr>
        <w:t xml:space="preserve"> начальника управления - начальник отдела по работе с юридическими лицами </w:t>
      </w:r>
      <w:r w:rsidR="00B631D3">
        <w:rPr>
          <w:sz w:val="24"/>
          <w:szCs w:val="24"/>
        </w:rPr>
        <w:t xml:space="preserve">управления </w:t>
      </w:r>
      <w:r w:rsidR="00B631D3" w:rsidRPr="00B631D3">
        <w:rPr>
          <w:sz w:val="24"/>
          <w:szCs w:val="24"/>
        </w:rPr>
        <w:t>архитектуры и градостроительства</w:t>
      </w:r>
      <w:r w:rsidR="002A0B81">
        <w:rPr>
          <w:sz w:val="24"/>
          <w:szCs w:val="24"/>
        </w:rPr>
        <w:t xml:space="preserve"> </w:t>
      </w:r>
      <w:r>
        <w:rPr>
          <w:sz w:val="24"/>
          <w:szCs w:val="24"/>
        </w:rPr>
        <w:t>департамента муниципальной собственности и градостроительства</w:t>
      </w:r>
      <w:r w:rsidR="00B631D3">
        <w:rPr>
          <w:sz w:val="24"/>
          <w:szCs w:val="24"/>
        </w:rPr>
        <w:t xml:space="preserve">; </w:t>
      </w:r>
      <w:r w:rsidR="002A0B81" w:rsidRPr="00607D76">
        <w:rPr>
          <w:sz w:val="24"/>
          <w:szCs w:val="24"/>
        </w:rPr>
        <w:t>заместителя начальника  и главного специалиста</w:t>
      </w:r>
      <w:r w:rsidR="002A0B81">
        <w:rPr>
          <w:sz w:val="24"/>
          <w:szCs w:val="24"/>
        </w:rPr>
        <w:t xml:space="preserve"> о</w:t>
      </w:r>
      <w:r w:rsidR="00B631D3" w:rsidRPr="00B631D3">
        <w:rPr>
          <w:sz w:val="24"/>
          <w:szCs w:val="24"/>
        </w:rPr>
        <w:t>тдел</w:t>
      </w:r>
      <w:r w:rsidR="002A0B81">
        <w:rPr>
          <w:sz w:val="24"/>
          <w:szCs w:val="24"/>
        </w:rPr>
        <w:t>а</w:t>
      </w:r>
      <w:r w:rsidR="00B631D3" w:rsidRPr="00B631D3">
        <w:rPr>
          <w:sz w:val="24"/>
          <w:szCs w:val="24"/>
        </w:rPr>
        <w:t xml:space="preserve"> реформирования ЖКХ</w:t>
      </w:r>
      <w:r w:rsidR="002A0B81" w:rsidRPr="002A0B81">
        <w:t xml:space="preserve"> </w:t>
      </w:r>
      <w:r w:rsidR="002A0B81">
        <w:rPr>
          <w:sz w:val="24"/>
          <w:szCs w:val="24"/>
        </w:rPr>
        <w:t>управления</w:t>
      </w:r>
      <w:r w:rsidR="002A0B81" w:rsidRPr="002A0B81">
        <w:rPr>
          <w:sz w:val="24"/>
          <w:szCs w:val="24"/>
        </w:rPr>
        <w:t xml:space="preserve"> жилищно-коммунального хозяйства</w:t>
      </w:r>
      <w:r w:rsidR="002A0B81">
        <w:rPr>
          <w:sz w:val="24"/>
          <w:szCs w:val="24"/>
        </w:rPr>
        <w:t xml:space="preserve"> </w:t>
      </w:r>
      <w:r>
        <w:rPr>
          <w:sz w:val="24"/>
          <w:szCs w:val="24"/>
        </w:rPr>
        <w:t>департамента жилищно-коммунального и строительного комплекса</w:t>
      </w:r>
      <w:r w:rsidR="002A0B81" w:rsidRPr="002A0B81">
        <w:rPr>
          <w:sz w:val="24"/>
          <w:szCs w:val="24"/>
        </w:rPr>
        <w:t>;</w:t>
      </w:r>
      <w:r w:rsidR="002A0B81" w:rsidRPr="002A0B81">
        <w:t xml:space="preserve"> </w:t>
      </w:r>
      <w:r w:rsidR="002A0B81" w:rsidRPr="002A0B81">
        <w:rPr>
          <w:sz w:val="24"/>
          <w:szCs w:val="24"/>
        </w:rPr>
        <w:t xml:space="preserve">главного специалиста отдела по охране окружающей среды </w:t>
      </w:r>
      <w:r>
        <w:rPr>
          <w:sz w:val="24"/>
          <w:szCs w:val="24"/>
        </w:rPr>
        <w:t>департамента муниципальной собственности и градостроительства.</w:t>
      </w:r>
      <w:proofErr w:type="gramEnd"/>
    </w:p>
    <w:p w:rsidR="00B6442F" w:rsidRPr="00097488" w:rsidRDefault="00DF4055" w:rsidP="007A72F1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B6442F" w:rsidRPr="00097488">
        <w:rPr>
          <w:sz w:val="24"/>
          <w:szCs w:val="24"/>
        </w:rPr>
        <w:t xml:space="preserve"> исполнению обязанностей по должностям</w:t>
      </w:r>
      <w:r w:rsidR="00895E9E" w:rsidRPr="00097488">
        <w:rPr>
          <w:sz w:val="24"/>
          <w:szCs w:val="24"/>
        </w:rPr>
        <w:t xml:space="preserve">, на которые </w:t>
      </w:r>
      <w:r>
        <w:rPr>
          <w:sz w:val="24"/>
          <w:szCs w:val="24"/>
        </w:rPr>
        <w:t xml:space="preserve">включены </w:t>
      </w:r>
      <w:r w:rsidR="00895E9E" w:rsidRPr="00097488">
        <w:rPr>
          <w:sz w:val="24"/>
          <w:szCs w:val="24"/>
        </w:rPr>
        <w:t>в резерв</w:t>
      </w:r>
      <w:r w:rsidR="00834915">
        <w:rPr>
          <w:sz w:val="24"/>
          <w:szCs w:val="24"/>
        </w:rPr>
        <w:t>,</w:t>
      </w:r>
      <w:r w:rsidRPr="00DF4055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097488">
        <w:rPr>
          <w:sz w:val="24"/>
          <w:szCs w:val="24"/>
        </w:rPr>
        <w:t>ривлекались</w:t>
      </w:r>
      <w:r w:rsidR="00F20954">
        <w:rPr>
          <w:sz w:val="24"/>
          <w:szCs w:val="24"/>
        </w:rPr>
        <w:t xml:space="preserve"> 17</w:t>
      </w:r>
      <w:r>
        <w:rPr>
          <w:sz w:val="24"/>
          <w:szCs w:val="24"/>
        </w:rPr>
        <w:t xml:space="preserve"> </w:t>
      </w:r>
      <w:r w:rsidR="00834915">
        <w:rPr>
          <w:sz w:val="24"/>
          <w:szCs w:val="24"/>
        </w:rPr>
        <w:t>резервистов, из них:</w:t>
      </w:r>
      <w:r w:rsidR="00895E9E" w:rsidRPr="00097488">
        <w:rPr>
          <w:sz w:val="24"/>
          <w:szCs w:val="24"/>
        </w:rPr>
        <w:t xml:space="preserve"> </w:t>
      </w:r>
      <w:r w:rsidR="00F20954">
        <w:rPr>
          <w:sz w:val="24"/>
          <w:szCs w:val="24"/>
        </w:rPr>
        <w:t>13 человек из кадрового резерва, 4</w:t>
      </w:r>
      <w:r w:rsidR="00BE722C" w:rsidRPr="00097488">
        <w:rPr>
          <w:sz w:val="24"/>
          <w:szCs w:val="24"/>
        </w:rPr>
        <w:t xml:space="preserve"> человек</w:t>
      </w:r>
      <w:r w:rsidR="002A0B81">
        <w:rPr>
          <w:sz w:val="24"/>
          <w:szCs w:val="24"/>
        </w:rPr>
        <w:t>а</w:t>
      </w:r>
      <w:r w:rsidR="00BE722C" w:rsidRPr="00097488">
        <w:rPr>
          <w:sz w:val="24"/>
          <w:szCs w:val="24"/>
        </w:rPr>
        <w:t xml:space="preserve"> </w:t>
      </w:r>
      <w:r w:rsidR="00621148" w:rsidRPr="00097488">
        <w:rPr>
          <w:sz w:val="24"/>
          <w:szCs w:val="24"/>
        </w:rPr>
        <w:t>и</w:t>
      </w:r>
      <w:r w:rsidR="002A0B81">
        <w:rPr>
          <w:sz w:val="24"/>
          <w:szCs w:val="24"/>
        </w:rPr>
        <w:t>з резерва управленческих кадров.</w:t>
      </w:r>
    </w:p>
    <w:p w:rsidR="00B6442F" w:rsidRPr="00097488" w:rsidRDefault="00834915" w:rsidP="007A72F1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B6442F" w:rsidRPr="00097488">
        <w:rPr>
          <w:sz w:val="24"/>
          <w:szCs w:val="24"/>
        </w:rPr>
        <w:t xml:space="preserve">курсах повышения квалификации </w:t>
      </w:r>
      <w:r w:rsidRPr="00097488">
        <w:rPr>
          <w:sz w:val="24"/>
          <w:szCs w:val="24"/>
        </w:rPr>
        <w:t xml:space="preserve">прошли обучение </w:t>
      </w:r>
      <w:r w:rsidR="00F20954">
        <w:rPr>
          <w:sz w:val="24"/>
          <w:szCs w:val="24"/>
        </w:rPr>
        <w:t>19</w:t>
      </w:r>
      <w:r>
        <w:rPr>
          <w:sz w:val="24"/>
          <w:szCs w:val="24"/>
        </w:rPr>
        <w:t xml:space="preserve"> резервистов, из них:</w:t>
      </w:r>
      <w:r w:rsidRPr="00097488">
        <w:rPr>
          <w:sz w:val="24"/>
          <w:szCs w:val="24"/>
        </w:rPr>
        <w:t xml:space="preserve"> </w:t>
      </w:r>
      <w:r w:rsidR="00F20954">
        <w:rPr>
          <w:sz w:val="24"/>
          <w:szCs w:val="24"/>
        </w:rPr>
        <w:t>13</w:t>
      </w:r>
      <w:r>
        <w:rPr>
          <w:sz w:val="24"/>
          <w:szCs w:val="24"/>
        </w:rPr>
        <w:t xml:space="preserve"> человек</w:t>
      </w:r>
      <w:r w:rsidR="00BE722C" w:rsidRPr="00097488">
        <w:rPr>
          <w:sz w:val="24"/>
          <w:szCs w:val="24"/>
        </w:rPr>
        <w:t xml:space="preserve"> из кадрового резерва</w:t>
      </w:r>
      <w:r w:rsidR="002A0B81">
        <w:rPr>
          <w:sz w:val="24"/>
          <w:szCs w:val="24"/>
        </w:rPr>
        <w:t xml:space="preserve"> и 6 человек</w:t>
      </w:r>
      <w:r w:rsidR="002A0B81" w:rsidRPr="002A0B81">
        <w:rPr>
          <w:sz w:val="24"/>
          <w:szCs w:val="24"/>
        </w:rPr>
        <w:t xml:space="preserve"> </w:t>
      </w:r>
      <w:r w:rsidR="002A0B81" w:rsidRPr="00097488">
        <w:rPr>
          <w:sz w:val="24"/>
          <w:szCs w:val="24"/>
        </w:rPr>
        <w:t>и</w:t>
      </w:r>
      <w:r w:rsidR="002A0B81">
        <w:rPr>
          <w:sz w:val="24"/>
          <w:szCs w:val="24"/>
        </w:rPr>
        <w:t>з резерва управленческих кадров</w:t>
      </w:r>
      <w:r w:rsidR="00895E9E" w:rsidRPr="00097488">
        <w:rPr>
          <w:sz w:val="24"/>
          <w:szCs w:val="24"/>
        </w:rPr>
        <w:t>.</w:t>
      </w:r>
    </w:p>
    <w:p w:rsidR="00B6442F" w:rsidRPr="00097488" w:rsidRDefault="00834915" w:rsidP="007A72F1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B6442F" w:rsidRPr="00097488">
        <w:rPr>
          <w:sz w:val="24"/>
          <w:szCs w:val="24"/>
        </w:rPr>
        <w:t xml:space="preserve"> </w:t>
      </w:r>
      <w:r w:rsidR="00BE6BE3">
        <w:rPr>
          <w:sz w:val="24"/>
        </w:rPr>
        <w:t>Департамент государственной гражданской службы автономного округа</w:t>
      </w:r>
      <w:r w:rsidR="00BE6BE3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097488">
        <w:rPr>
          <w:sz w:val="24"/>
          <w:szCs w:val="24"/>
        </w:rPr>
        <w:t xml:space="preserve">одготовлен и направлен </w:t>
      </w:r>
      <w:r w:rsidR="00B6442F" w:rsidRPr="00097488">
        <w:rPr>
          <w:sz w:val="24"/>
          <w:szCs w:val="24"/>
        </w:rPr>
        <w:t>отчет по резерву управленческих</w:t>
      </w:r>
      <w:r w:rsidR="00F04D33" w:rsidRPr="00097488">
        <w:rPr>
          <w:sz w:val="24"/>
          <w:szCs w:val="24"/>
        </w:rPr>
        <w:t xml:space="preserve"> кадров за </w:t>
      </w:r>
      <w:r w:rsidR="002A0B81">
        <w:rPr>
          <w:sz w:val="24"/>
          <w:szCs w:val="24"/>
        </w:rPr>
        <w:t>2</w:t>
      </w:r>
      <w:r w:rsidR="00BE722C" w:rsidRPr="00097488">
        <w:rPr>
          <w:sz w:val="24"/>
          <w:szCs w:val="24"/>
        </w:rPr>
        <w:t xml:space="preserve"> квартал 2020</w:t>
      </w:r>
      <w:r w:rsidR="00B6442F" w:rsidRPr="00097488">
        <w:rPr>
          <w:sz w:val="24"/>
          <w:szCs w:val="24"/>
        </w:rPr>
        <w:t xml:space="preserve"> года.</w:t>
      </w:r>
    </w:p>
    <w:p w:rsidR="00B6442F" w:rsidRPr="005D29B2" w:rsidRDefault="00B6442F" w:rsidP="007A72F1">
      <w:pPr>
        <w:tabs>
          <w:tab w:val="left" w:pos="851"/>
        </w:tabs>
        <w:ind w:firstLine="567"/>
        <w:rPr>
          <w:sz w:val="24"/>
          <w:szCs w:val="24"/>
        </w:rPr>
      </w:pPr>
    </w:p>
    <w:p w:rsidR="00B6442F" w:rsidRPr="005D29B2" w:rsidRDefault="004A3815" w:rsidP="007A72F1">
      <w:pPr>
        <w:tabs>
          <w:tab w:val="left" w:pos="851"/>
        </w:tabs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B6442F" w:rsidRPr="005D29B2">
        <w:rPr>
          <w:b/>
          <w:sz w:val="24"/>
          <w:szCs w:val="24"/>
        </w:rPr>
        <w:t>. Аттестация, квалификационный экзамен, присвоение классных чинов</w:t>
      </w:r>
    </w:p>
    <w:p w:rsidR="002C05A4" w:rsidRDefault="002C05A4" w:rsidP="007A72F1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Заседания аттестационной комиссии в отчетном периоде не проводились</w:t>
      </w:r>
      <w:r w:rsidR="009253E7">
        <w:rPr>
          <w:sz w:val="24"/>
          <w:szCs w:val="24"/>
        </w:rPr>
        <w:t>, в график проведения аттестации внесены изменения</w:t>
      </w:r>
      <w:r>
        <w:rPr>
          <w:sz w:val="24"/>
          <w:szCs w:val="24"/>
        </w:rPr>
        <w:t>.</w:t>
      </w:r>
    </w:p>
    <w:p w:rsidR="00B6442F" w:rsidRPr="005D29B2" w:rsidRDefault="002A0B81" w:rsidP="007A72F1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Присвоены классные чины 6</w:t>
      </w:r>
      <w:r w:rsidR="001B6703">
        <w:rPr>
          <w:sz w:val="24"/>
          <w:szCs w:val="24"/>
        </w:rPr>
        <w:t xml:space="preserve"> муниципальным служащим </w:t>
      </w:r>
      <w:r w:rsidR="004C55D2">
        <w:rPr>
          <w:sz w:val="24"/>
          <w:szCs w:val="24"/>
        </w:rPr>
        <w:t>на основании п</w:t>
      </w:r>
      <w:r w:rsidR="00B6442F" w:rsidRPr="005D29B2">
        <w:rPr>
          <w:sz w:val="24"/>
          <w:szCs w:val="24"/>
        </w:rPr>
        <w:t>редставлений непосредственных руковод</w:t>
      </w:r>
      <w:r w:rsidR="001B6703">
        <w:rPr>
          <w:sz w:val="24"/>
          <w:szCs w:val="24"/>
        </w:rPr>
        <w:t>ителей</w:t>
      </w:r>
      <w:r w:rsidR="00B6442F" w:rsidRPr="004C55D2">
        <w:rPr>
          <w:sz w:val="24"/>
          <w:szCs w:val="24"/>
        </w:rPr>
        <w:t>.</w:t>
      </w:r>
    </w:p>
    <w:p w:rsidR="00B6442F" w:rsidRDefault="00F04D33" w:rsidP="007A72F1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5D29B2">
        <w:rPr>
          <w:sz w:val="24"/>
          <w:szCs w:val="24"/>
        </w:rPr>
        <w:t xml:space="preserve">Подготовлено </w:t>
      </w:r>
      <w:r w:rsidR="001B6703">
        <w:rPr>
          <w:sz w:val="24"/>
          <w:szCs w:val="24"/>
        </w:rPr>
        <w:t>10 распоряжений</w:t>
      </w:r>
      <w:r w:rsidR="00B6442F" w:rsidRPr="005D29B2">
        <w:rPr>
          <w:sz w:val="24"/>
          <w:szCs w:val="24"/>
        </w:rPr>
        <w:t xml:space="preserve">, </w:t>
      </w:r>
      <w:r w:rsidR="0070516F">
        <w:rPr>
          <w:sz w:val="24"/>
          <w:szCs w:val="24"/>
        </w:rPr>
        <w:t>регулирующих вопросы присвоения классных чинов, включая внесение изменений в графики квалификационного экзамена и аттестации.</w:t>
      </w:r>
    </w:p>
    <w:p w:rsidR="00BE6BE3" w:rsidRDefault="00BE6BE3" w:rsidP="007A72F1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BE6BE3" w:rsidRPr="00BE6BE3" w:rsidRDefault="00BE6BE3" w:rsidP="007A72F1">
      <w:pPr>
        <w:tabs>
          <w:tab w:val="left" w:pos="851"/>
        </w:tabs>
        <w:ind w:firstLine="567"/>
        <w:jc w:val="both"/>
        <w:rPr>
          <w:b/>
          <w:sz w:val="24"/>
          <w:szCs w:val="24"/>
        </w:rPr>
      </w:pPr>
      <w:r w:rsidRPr="00BE6BE3">
        <w:rPr>
          <w:b/>
          <w:sz w:val="24"/>
          <w:szCs w:val="24"/>
        </w:rPr>
        <w:t>4. Проведение конкурсов по формированию кадрового резерва для замещения вакантных должностей муниципальной службы и на замещение вакантных должностей муниципальной службы</w:t>
      </w:r>
    </w:p>
    <w:p w:rsidR="00BE6BE3" w:rsidRDefault="00BE6BE3" w:rsidP="007A72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Объявлено 2 конкурса по формированию кадрового резерва для замещения вакантных должностей муниципальной службы: главного специалиста управления жилищной политики и </w:t>
      </w:r>
      <w:r>
        <w:rPr>
          <w:sz w:val="24"/>
          <w:szCs w:val="24"/>
        </w:rPr>
        <w:lastRenderedPageBreak/>
        <w:t>специалиста – эксперта юридического отдела департамента муниципальной собственности и градостроительства.</w:t>
      </w:r>
    </w:p>
    <w:p w:rsidR="00BE6BE3" w:rsidRDefault="00BE6BE3" w:rsidP="009A617E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Объявлен 1 конкурс на замещение вакантной должности муниципальной службы – заместителя </w:t>
      </w:r>
      <w:proofErr w:type="gramStart"/>
      <w:r>
        <w:rPr>
          <w:sz w:val="24"/>
          <w:szCs w:val="24"/>
        </w:rPr>
        <w:t>начальника отдела технического надзора</w:t>
      </w:r>
      <w:r w:rsidRPr="00BE6BE3">
        <w:t xml:space="preserve"> </w:t>
      </w:r>
      <w:r>
        <w:rPr>
          <w:sz w:val="24"/>
          <w:szCs w:val="24"/>
        </w:rPr>
        <w:t>управления</w:t>
      </w:r>
      <w:r w:rsidRPr="00BE6BE3">
        <w:rPr>
          <w:sz w:val="24"/>
          <w:szCs w:val="24"/>
        </w:rPr>
        <w:t xml:space="preserve"> строительства </w:t>
      </w:r>
      <w:r>
        <w:rPr>
          <w:sz w:val="24"/>
          <w:szCs w:val="24"/>
        </w:rPr>
        <w:t>департамента</w:t>
      </w:r>
      <w:proofErr w:type="gramEnd"/>
      <w:r>
        <w:rPr>
          <w:sz w:val="24"/>
          <w:szCs w:val="24"/>
        </w:rPr>
        <w:t xml:space="preserve"> жилищно-коммунального и строительного комплекса.</w:t>
      </w:r>
    </w:p>
    <w:p w:rsidR="004C55D2" w:rsidRPr="005D29B2" w:rsidRDefault="004C55D2" w:rsidP="009A617E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F04D33" w:rsidRPr="005D29B2" w:rsidRDefault="00BE6BE3" w:rsidP="009A617E">
      <w:pPr>
        <w:tabs>
          <w:tab w:val="left" w:pos="851"/>
        </w:tabs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F04D33" w:rsidRPr="005D29B2">
        <w:rPr>
          <w:b/>
          <w:sz w:val="24"/>
          <w:szCs w:val="24"/>
        </w:rPr>
        <w:t>. Профилактика коррупционных и иных правонарушений на муниципальной службе</w:t>
      </w:r>
    </w:p>
    <w:p w:rsidR="00192325" w:rsidRPr="009A617E" w:rsidRDefault="009A617E" w:rsidP="009A617E">
      <w:pPr>
        <w:tabs>
          <w:tab w:val="left" w:pos="851"/>
        </w:tabs>
        <w:ind w:firstLine="567"/>
        <w:jc w:val="both"/>
        <w:rPr>
          <w:sz w:val="24"/>
        </w:rPr>
      </w:pPr>
      <w:r w:rsidRPr="004A3815">
        <w:rPr>
          <w:sz w:val="24"/>
        </w:rPr>
        <w:t xml:space="preserve">Разработано </w:t>
      </w:r>
      <w:r>
        <w:rPr>
          <w:sz w:val="24"/>
        </w:rPr>
        <w:t xml:space="preserve">9 </w:t>
      </w:r>
      <w:r w:rsidRPr="004A3815">
        <w:rPr>
          <w:sz w:val="24"/>
        </w:rPr>
        <w:t>проектов муниципальных правовых актов</w:t>
      </w:r>
      <w:r>
        <w:rPr>
          <w:sz w:val="24"/>
        </w:rPr>
        <w:t xml:space="preserve">, </w:t>
      </w:r>
      <w:r w:rsidRPr="004A3815">
        <w:rPr>
          <w:sz w:val="24"/>
        </w:rPr>
        <w:t xml:space="preserve">из них </w:t>
      </w:r>
      <w:r w:rsidR="008B2F17">
        <w:rPr>
          <w:sz w:val="24"/>
        </w:rPr>
        <w:t xml:space="preserve">2 </w:t>
      </w:r>
      <w:r w:rsidRPr="004A3815">
        <w:rPr>
          <w:sz w:val="24"/>
        </w:rPr>
        <w:t>нормативного характера.</w:t>
      </w:r>
    </w:p>
    <w:p w:rsidR="00192325" w:rsidRPr="005D29B2" w:rsidRDefault="00192325" w:rsidP="009A617E">
      <w:pPr>
        <w:ind w:firstLine="567"/>
        <w:jc w:val="both"/>
        <w:rPr>
          <w:sz w:val="24"/>
          <w:szCs w:val="24"/>
        </w:rPr>
      </w:pPr>
      <w:r w:rsidRPr="005D29B2">
        <w:rPr>
          <w:sz w:val="24"/>
          <w:szCs w:val="24"/>
        </w:rPr>
        <w:t>Подготовлено запросов о проверке, сверке муниципальных служащих администрации города Югорска, граждан при пост</w:t>
      </w:r>
      <w:r w:rsidR="00AB4EE5">
        <w:rPr>
          <w:sz w:val="24"/>
          <w:szCs w:val="24"/>
        </w:rPr>
        <w:t>уплении на муниципальную службу</w:t>
      </w:r>
      <w:r w:rsidRPr="005D29B2">
        <w:rPr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3"/>
        <w:gridCol w:w="2141"/>
        <w:gridCol w:w="2437"/>
      </w:tblGrid>
      <w:tr w:rsidR="00BE2B5F" w:rsidRPr="00122252" w:rsidTr="00815733">
        <w:trPr>
          <w:trHeight w:val="1104"/>
        </w:trPr>
        <w:tc>
          <w:tcPr>
            <w:tcW w:w="5433" w:type="dxa"/>
            <w:shd w:val="clear" w:color="auto" w:fill="auto"/>
          </w:tcPr>
          <w:p w:rsidR="00BE2B5F" w:rsidRPr="00122252" w:rsidRDefault="00BE2B5F" w:rsidP="00BA188C">
            <w:pPr>
              <w:jc w:val="both"/>
              <w:rPr>
                <w:sz w:val="24"/>
                <w:szCs w:val="24"/>
              </w:rPr>
            </w:pPr>
            <w:r w:rsidRPr="00122252">
              <w:rPr>
                <w:sz w:val="24"/>
                <w:szCs w:val="24"/>
              </w:rPr>
              <w:t xml:space="preserve">Количество запросов в </w:t>
            </w:r>
            <w:r>
              <w:rPr>
                <w:sz w:val="24"/>
                <w:szCs w:val="24"/>
              </w:rPr>
              <w:t xml:space="preserve">налоговые и регистрационные </w:t>
            </w:r>
            <w:r w:rsidRPr="00122252">
              <w:rPr>
                <w:sz w:val="24"/>
                <w:szCs w:val="24"/>
              </w:rPr>
              <w:t>органы государственной власти в целях проверки полноты и достове</w:t>
            </w:r>
            <w:r>
              <w:rPr>
                <w:sz w:val="24"/>
                <w:szCs w:val="24"/>
              </w:rPr>
              <w:t>рности сведений о доходах, в том числе:</w:t>
            </w:r>
          </w:p>
        </w:tc>
        <w:tc>
          <w:tcPr>
            <w:tcW w:w="2141" w:type="dxa"/>
            <w:shd w:val="clear" w:color="auto" w:fill="auto"/>
          </w:tcPr>
          <w:p w:rsidR="00BE2B5F" w:rsidRDefault="00BE2B5F" w:rsidP="00BE2B5F">
            <w:pPr>
              <w:rPr>
                <w:sz w:val="24"/>
                <w:szCs w:val="24"/>
              </w:rPr>
            </w:pPr>
          </w:p>
          <w:p w:rsidR="00BE2B5F" w:rsidRPr="00122252" w:rsidRDefault="00BE2B5F" w:rsidP="00BE2B5F">
            <w:pPr>
              <w:rPr>
                <w:sz w:val="24"/>
                <w:szCs w:val="24"/>
              </w:rPr>
            </w:pPr>
            <w:r w:rsidRPr="00122252">
              <w:rPr>
                <w:sz w:val="24"/>
                <w:szCs w:val="24"/>
              </w:rPr>
              <w:t>граждане/</w:t>
            </w:r>
            <w:proofErr w:type="spellStart"/>
            <w:r w:rsidRPr="00122252">
              <w:rPr>
                <w:sz w:val="24"/>
                <w:szCs w:val="24"/>
              </w:rPr>
              <w:t>чл</w:t>
            </w:r>
            <w:proofErr w:type="gramStart"/>
            <w:r w:rsidRPr="00122252">
              <w:rPr>
                <w:sz w:val="24"/>
                <w:szCs w:val="24"/>
              </w:rPr>
              <w:t>.с</w:t>
            </w:r>
            <w:proofErr w:type="gramEnd"/>
            <w:r w:rsidRPr="00122252">
              <w:rPr>
                <w:sz w:val="24"/>
                <w:szCs w:val="24"/>
              </w:rPr>
              <w:t>емьи</w:t>
            </w:r>
            <w:proofErr w:type="spellEnd"/>
            <w:r w:rsidRPr="001222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37" w:type="dxa"/>
            <w:shd w:val="clear" w:color="auto" w:fill="auto"/>
          </w:tcPr>
          <w:p w:rsidR="00BE2B5F" w:rsidRDefault="00BE2B5F" w:rsidP="00BA188C">
            <w:pPr>
              <w:jc w:val="center"/>
              <w:rPr>
                <w:sz w:val="24"/>
                <w:szCs w:val="24"/>
              </w:rPr>
            </w:pPr>
          </w:p>
          <w:p w:rsidR="00BE2B5F" w:rsidRPr="00122252" w:rsidRDefault="00BE2B5F" w:rsidP="00BA188C">
            <w:pPr>
              <w:jc w:val="center"/>
              <w:rPr>
                <w:sz w:val="24"/>
                <w:szCs w:val="24"/>
              </w:rPr>
            </w:pPr>
            <w:proofErr w:type="spellStart"/>
            <w:r w:rsidRPr="00122252">
              <w:rPr>
                <w:sz w:val="24"/>
                <w:szCs w:val="24"/>
              </w:rPr>
              <w:t>м</w:t>
            </w:r>
            <w:proofErr w:type="gramStart"/>
            <w:r w:rsidRPr="00122252">
              <w:rPr>
                <w:sz w:val="24"/>
                <w:szCs w:val="24"/>
              </w:rPr>
              <w:t>.с</w:t>
            </w:r>
            <w:proofErr w:type="gramEnd"/>
            <w:r w:rsidRPr="00122252">
              <w:rPr>
                <w:sz w:val="24"/>
                <w:szCs w:val="24"/>
              </w:rPr>
              <w:t>лужащие</w:t>
            </w:r>
            <w:proofErr w:type="spellEnd"/>
            <w:r w:rsidRPr="00122252">
              <w:rPr>
                <w:sz w:val="24"/>
                <w:szCs w:val="24"/>
              </w:rPr>
              <w:t>/</w:t>
            </w:r>
            <w:proofErr w:type="spellStart"/>
            <w:r w:rsidRPr="00122252">
              <w:rPr>
                <w:sz w:val="24"/>
                <w:szCs w:val="24"/>
              </w:rPr>
              <w:t>чл.семьи</w:t>
            </w:r>
            <w:proofErr w:type="spellEnd"/>
          </w:p>
        </w:tc>
      </w:tr>
      <w:tr w:rsidR="00BE2B5F" w:rsidRPr="00122252" w:rsidTr="004041BE">
        <w:tc>
          <w:tcPr>
            <w:tcW w:w="5433" w:type="dxa"/>
            <w:shd w:val="clear" w:color="auto" w:fill="auto"/>
          </w:tcPr>
          <w:p w:rsidR="00BE2B5F" w:rsidRPr="00122252" w:rsidRDefault="00BE2B5F" w:rsidP="004041B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22252">
              <w:rPr>
                <w:sz w:val="24"/>
                <w:szCs w:val="24"/>
              </w:rPr>
              <w:t>- в налоговые органы</w:t>
            </w:r>
          </w:p>
        </w:tc>
        <w:tc>
          <w:tcPr>
            <w:tcW w:w="2141" w:type="dxa"/>
            <w:shd w:val="clear" w:color="auto" w:fill="auto"/>
          </w:tcPr>
          <w:p w:rsidR="00BE2B5F" w:rsidRPr="00122252" w:rsidRDefault="00BE2B5F" w:rsidP="004041B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2/5</w:t>
            </w:r>
          </w:p>
        </w:tc>
        <w:tc>
          <w:tcPr>
            <w:tcW w:w="2437" w:type="dxa"/>
            <w:shd w:val="clear" w:color="auto" w:fill="auto"/>
          </w:tcPr>
          <w:p w:rsidR="00BE2B5F" w:rsidRPr="00122252" w:rsidRDefault="00BE2B5F" w:rsidP="004041B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140/238</w:t>
            </w:r>
          </w:p>
        </w:tc>
      </w:tr>
      <w:tr w:rsidR="00BE2B5F" w:rsidRPr="00122252" w:rsidTr="004041BE">
        <w:tc>
          <w:tcPr>
            <w:tcW w:w="5433" w:type="dxa"/>
            <w:shd w:val="clear" w:color="auto" w:fill="auto"/>
          </w:tcPr>
          <w:p w:rsidR="00BE2B5F" w:rsidRPr="00122252" w:rsidRDefault="00BE2B5F" w:rsidP="004041B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22252">
              <w:rPr>
                <w:sz w:val="24"/>
                <w:szCs w:val="24"/>
              </w:rPr>
              <w:t xml:space="preserve">- в органы </w:t>
            </w:r>
            <w:proofErr w:type="spellStart"/>
            <w:r w:rsidRPr="00122252">
              <w:rPr>
                <w:sz w:val="24"/>
                <w:szCs w:val="24"/>
              </w:rPr>
              <w:t>Россреестра</w:t>
            </w:r>
            <w:proofErr w:type="spellEnd"/>
          </w:p>
        </w:tc>
        <w:tc>
          <w:tcPr>
            <w:tcW w:w="2141" w:type="dxa"/>
            <w:shd w:val="clear" w:color="auto" w:fill="auto"/>
          </w:tcPr>
          <w:p w:rsidR="00BE2B5F" w:rsidRPr="00122252" w:rsidRDefault="00BE2B5F" w:rsidP="004041B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2/5</w:t>
            </w:r>
          </w:p>
        </w:tc>
        <w:tc>
          <w:tcPr>
            <w:tcW w:w="2437" w:type="dxa"/>
            <w:shd w:val="clear" w:color="auto" w:fill="auto"/>
          </w:tcPr>
          <w:p w:rsidR="00BE2B5F" w:rsidRPr="00122252" w:rsidRDefault="00BE2B5F" w:rsidP="004041B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140/238</w:t>
            </w:r>
          </w:p>
        </w:tc>
      </w:tr>
      <w:tr w:rsidR="00BE2B5F" w:rsidRPr="00122252" w:rsidTr="004041BE">
        <w:tc>
          <w:tcPr>
            <w:tcW w:w="5433" w:type="dxa"/>
            <w:shd w:val="clear" w:color="auto" w:fill="auto"/>
          </w:tcPr>
          <w:p w:rsidR="00BE2B5F" w:rsidRPr="00122252" w:rsidRDefault="00BE2B5F" w:rsidP="004041B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органы ОГИ</w:t>
            </w:r>
            <w:r w:rsidRPr="00122252">
              <w:rPr>
                <w:sz w:val="24"/>
                <w:szCs w:val="24"/>
              </w:rPr>
              <w:t>БДД</w:t>
            </w:r>
          </w:p>
        </w:tc>
        <w:tc>
          <w:tcPr>
            <w:tcW w:w="2141" w:type="dxa"/>
            <w:shd w:val="clear" w:color="auto" w:fill="auto"/>
          </w:tcPr>
          <w:p w:rsidR="00BE2B5F" w:rsidRPr="00122252" w:rsidRDefault="00BE2B5F" w:rsidP="004041B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2/5</w:t>
            </w:r>
          </w:p>
        </w:tc>
        <w:tc>
          <w:tcPr>
            <w:tcW w:w="2437" w:type="dxa"/>
            <w:shd w:val="clear" w:color="auto" w:fill="auto"/>
          </w:tcPr>
          <w:p w:rsidR="00BE2B5F" w:rsidRPr="00122252" w:rsidRDefault="00BE2B5F" w:rsidP="004041B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140/238</w:t>
            </w:r>
          </w:p>
        </w:tc>
      </w:tr>
      <w:tr w:rsidR="00BE2B5F" w:rsidRPr="00122252" w:rsidTr="004041BE">
        <w:tc>
          <w:tcPr>
            <w:tcW w:w="5433" w:type="dxa"/>
            <w:shd w:val="clear" w:color="auto" w:fill="auto"/>
          </w:tcPr>
          <w:p w:rsidR="00BE2B5F" w:rsidRPr="00122252" w:rsidRDefault="00BE2B5F" w:rsidP="004041B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22252">
              <w:rPr>
                <w:sz w:val="24"/>
                <w:szCs w:val="24"/>
              </w:rPr>
              <w:t>- в органы ГИМС МЧС</w:t>
            </w:r>
          </w:p>
        </w:tc>
        <w:tc>
          <w:tcPr>
            <w:tcW w:w="2141" w:type="dxa"/>
            <w:shd w:val="clear" w:color="auto" w:fill="auto"/>
          </w:tcPr>
          <w:p w:rsidR="00BE2B5F" w:rsidRPr="00122252" w:rsidRDefault="00BE2B5F" w:rsidP="004041B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2/5</w:t>
            </w:r>
          </w:p>
        </w:tc>
        <w:tc>
          <w:tcPr>
            <w:tcW w:w="2437" w:type="dxa"/>
            <w:shd w:val="clear" w:color="auto" w:fill="auto"/>
          </w:tcPr>
          <w:p w:rsidR="00BE2B5F" w:rsidRPr="00122252" w:rsidRDefault="00BE2B5F" w:rsidP="004041B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140/238</w:t>
            </w:r>
          </w:p>
        </w:tc>
      </w:tr>
      <w:tr w:rsidR="00BE2B5F" w:rsidRPr="00122252" w:rsidTr="004041BE">
        <w:tc>
          <w:tcPr>
            <w:tcW w:w="5433" w:type="dxa"/>
            <w:shd w:val="clear" w:color="auto" w:fill="auto"/>
          </w:tcPr>
          <w:p w:rsidR="00BE2B5F" w:rsidRPr="00122252" w:rsidRDefault="00BE2B5F" w:rsidP="004041B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22252">
              <w:rPr>
                <w:sz w:val="24"/>
                <w:szCs w:val="24"/>
              </w:rPr>
              <w:t xml:space="preserve">- в органы </w:t>
            </w:r>
            <w:proofErr w:type="spellStart"/>
            <w:r w:rsidRPr="00122252">
              <w:rPr>
                <w:sz w:val="24"/>
                <w:szCs w:val="24"/>
              </w:rPr>
              <w:t>Гостехнадзора</w:t>
            </w:r>
            <w:proofErr w:type="spellEnd"/>
          </w:p>
        </w:tc>
        <w:tc>
          <w:tcPr>
            <w:tcW w:w="2141" w:type="dxa"/>
            <w:shd w:val="clear" w:color="auto" w:fill="auto"/>
          </w:tcPr>
          <w:p w:rsidR="00BE2B5F" w:rsidRPr="00122252" w:rsidRDefault="00BE2B5F" w:rsidP="004041B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2/5</w:t>
            </w:r>
          </w:p>
        </w:tc>
        <w:tc>
          <w:tcPr>
            <w:tcW w:w="2437" w:type="dxa"/>
            <w:shd w:val="clear" w:color="auto" w:fill="auto"/>
          </w:tcPr>
          <w:p w:rsidR="00BE2B5F" w:rsidRPr="00122252" w:rsidRDefault="00BE2B5F" w:rsidP="004041B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140/238</w:t>
            </w:r>
          </w:p>
        </w:tc>
      </w:tr>
      <w:tr w:rsidR="00BE2B5F" w:rsidRPr="00122252" w:rsidTr="004041BE">
        <w:tc>
          <w:tcPr>
            <w:tcW w:w="5433" w:type="dxa"/>
            <w:shd w:val="clear" w:color="auto" w:fill="auto"/>
          </w:tcPr>
          <w:p w:rsidR="00BE2B5F" w:rsidRPr="00122252" w:rsidRDefault="00BE2B5F" w:rsidP="004041B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2141" w:type="dxa"/>
            <w:shd w:val="clear" w:color="auto" w:fill="auto"/>
          </w:tcPr>
          <w:p w:rsidR="00BE2B5F" w:rsidRPr="00902E62" w:rsidRDefault="00BE2B5F" w:rsidP="004041B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02E62">
              <w:rPr>
                <w:b/>
                <w:sz w:val="24"/>
                <w:szCs w:val="24"/>
              </w:rPr>
              <w:t>10/25</w:t>
            </w:r>
          </w:p>
        </w:tc>
        <w:tc>
          <w:tcPr>
            <w:tcW w:w="2437" w:type="dxa"/>
            <w:shd w:val="clear" w:color="auto" w:fill="auto"/>
          </w:tcPr>
          <w:p w:rsidR="00BE2B5F" w:rsidRPr="00902E62" w:rsidRDefault="00BE2B5F" w:rsidP="004041B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700</w:t>
            </w:r>
            <w:r w:rsidRPr="00902E62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1190</w:t>
            </w:r>
            <w:r w:rsidRPr="00902E62">
              <w:rPr>
                <w:b/>
                <w:sz w:val="24"/>
                <w:szCs w:val="24"/>
              </w:rPr>
              <w:t>*</w:t>
            </w:r>
          </w:p>
        </w:tc>
      </w:tr>
    </w:tbl>
    <w:p w:rsidR="00192325" w:rsidRPr="005D29B2" w:rsidRDefault="00192325" w:rsidP="00BA188C">
      <w:pPr>
        <w:jc w:val="both"/>
        <w:rPr>
          <w:bCs/>
          <w:i/>
          <w:sz w:val="24"/>
          <w:szCs w:val="24"/>
        </w:rPr>
      </w:pPr>
      <w:r w:rsidRPr="005D29B2">
        <w:rPr>
          <w:bCs/>
          <w:i/>
          <w:sz w:val="24"/>
          <w:szCs w:val="24"/>
        </w:rPr>
        <w:t>* в том числе в отношении муниципальных служащих, переведенных на коррупционно-опасную должность – 0/0.</w:t>
      </w:r>
    </w:p>
    <w:p w:rsidR="00A3044D" w:rsidRDefault="008B2F17" w:rsidP="007A72F1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отношении 2 граждан, претендующих на должность муниципальной службы, проверены</w:t>
      </w:r>
      <w:r w:rsidR="00A3044D">
        <w:rPr>
          <w:sz w:val="24"/>
          <w:szCs w:val="24"/>
        </w:rPr>
        <w:t xml:space="preserve"> диплом</w:t>
      </w:r>
      <w:r>
        <w:rPr>
          <w:sz w:val="24"/>
          <w:szCs w:val="24"/>
        </w:rPr>
        <w:t>ы об образовании, подготовлены</w:t>
      </w:r>
      <w:r w:rsidR="00A3044D">
        <w:rPr>
          <w:sz w:val="24"/>
          <w:szCs w:val="24"/>
        </w:rPr>
        <w:t xml:space="preserve"> </w:t>
      </w:r>
      <w:r>
        <w:rPr>
          <w:sz w:val="24"/>
          <w:szCs w:val="24"/>
        </w:rPr>
        <w:t>запросы</w:t>
      </w:r>
      <w:r w:rsidR="00A3044D" w:rsidRPr="00122252">
        <w:rPr>
          <w:sz w:val="24"/>
          <w:szCs w:val="24"/>
        </w:rPr>
        <w:t xml:space="preserve"> для проверки сведений об осуществлении предпринимательской или иной деятельности, а также об участии в составе учредителя  организаций любо</w:t>
      </w:r>
      <w:r>
        <w:rPr>
          <w:sz w:val="24"/>
          <w:szCs w:val="24"/>
        </w:rPr>
        <w:t>й организационно-правовой формы, п</w:t>
      </w:r>
      <w:r w:rsidR="00A3044D">
        <w:rPr>
          <w:sz w:val="24"/>
          <w:szCs w:val="24"/>
        </w:rPr>
        <w:t>роведе</w:t>
      </w:r>
      <w:r>
        <w:rPr>
          <w:sz w:val="24"/>
          <w:szCs w:val="24"/>
        </w:rPr>
        <w:t>ны</w:t>
      </w:r>
      <w:r w:rsidR="00A3044D">
        <w:rPr>
          <w:sz w:val="24"/>
          <w:szCs w:val="24"/>
        </w:rPr>
        <w:t xml:space="preserve"> проверки достоверности, представленных </w:t>
      </w:r>
      <w:r w:rsidR="00A3044D" w:rsidRPr="00020DD1">
        <w:rPr>
          <w:sz w:val="24"/>
          <w:szCs w:val="24"/>
        </w:rPr>
        <w:t>сведений о доходах, об имуществе и обязательствах имущественного характера, ограничений и запретов</w:t>
      </w:r>
      <w:r w:rsidR="00A3044D">
        <w:rPr>
          <w:sz w:val="24"/>
          <w:szCs w:val="24"/>
        </w:rPr>
        <w:t>.</w:t>
      </w:r>
      <w:proofErr w:type="gramEnd"/>
    </w:p>
    <w:p w:rsidR="00A3044D" w:rsidRDefault="008B2F17" w:rsidP="007A72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указанных проверок</w:t>
      </w:r>
      <w:r w:rsidR="00A3044D">
        <w:rPr>
          <w:sz w:val="24"/>
          <w:szCs w:val="24"/>
        </w:rPr>
        <w:t xml:space="preserve"> главе города </w:t>
      </w:r>
      <w:proofErr w:type="spellStart"/>
      <w:r w:rsidR="00A3044D">
        <w:rPr>
          <w:sz w:val="24"/>
          <w:szCs w:val="24"/>
        </w:rPr>
        <w:t>Югорска</w:t>
      </w:r>
      <w:proofErr w:type="spellEnd"/>
      <w:r w:rsidR="00A3044D">
        <w:rPr>
          <w:sz w:val="24"/>
          <w:szCs w:val="24"/>
        </w:rPr>
        <w:t xml:space="preserve"> </w:t>
      </w:r>
      <w:r>
        <w:rPr>
          <w:sz w:val="24"/>
          <w:szCs w:val="24"/>
        </w:rPr>
        <w:t>подготовлено 2 доклада</w:t>
      </w:r>
      <w:r w:rsidR="00A3044D">
        <w:rPr>
          <w:sz w:val="24"/>
          <w:szCs w:val="24"/>
        </w:rPr>
        <w:t>.</w:t>
      </w:r>
      <w:r w:rsidR="00A3044D" w:rsidRPr="000E0D75">
        <w:rPr>
          <w:sz w:val="24"/>
          <w:szCs w:val="24"/>
        </w:rPr>
        <w:t xml:space="preserve"> </w:t>
      </w:r>
      <w:r w:rsidR="00A3044D">
        <w:rPr>
          <w:sz w:val="24"/>
          <w:szCs w:val="24"/>
        </w:rPr>
        <w:t>Ф</w:t>
      </w:r>
      <w:r w:rsidR="00A3044D" w:rsidRPr="00020DD1">
        <w:rPr>
          <w:sz w:val="24"/>
          <w:szCs w:val="24"/>
        </w:rPr>
        <w:t>актов предоставления недостоверных (неполных) сведений о доходах</w:t>
      </w:r>
      <w:r w:rsidR="00A3044D">
        <w:rPr>
          <w:sz w:val="24"/>
          <w:szCs w:val="24"/>
        </w:rPr>
        <w:t xml:space="preserve"> не выявлено.</w:t>
      </w:r>
    </w:p>
    <w:p w:rsidR="00A3044D" w:rsidRDefault="008B2F17" w:rsidP="007A72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целях</w:t>
      </w:r>
      <w:r w:rsidR="00A3044D" w:rsidRPr="00122252">
        <w:rPr>
          <w:sz w:val="24"/>
          <w:szCs w:val="24"/>
        </w:rPr>
        <w:t xml:space="preserve"> правово</w:t>
      </w:r>
      <w:r>
        <w:rPr>
          <w:sz w:val="24"/>
          <w:szCs w:val="24"/>
        </w:rPr>
        <w:t>го</w:t>
      </w:r>
      <w:r w:rsidR="00A3044D" w:rsidRPr="00122252">
        <w:rPr>
          <w:sz w:val="24"/>
          <w:szCs w:val="24"/>
        </w:rPr>
        <w:t xml:space="preserve"> просвещени</w:t>
      </w:r>
      <w:r>
        <w:rPr>
          <w:sz w:val="24"/>
          <w:szCs w:val="24"/>
        </w:rPr>
        <w:t>я</w:t>
      </w:r>
      <w:r w:rsidR="00A3044D" w:rsidRPr="00122252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муниципальных служащих в сфере профилактики коррупции на муниципальной службе п</w:t>
      </w:r>
      <w:r w:rsidR="00A3044D" w:rsidRPr="00122252">
        <w:rPr>
          <w:sz w:val="24"/>
          <w:szCs w:val="24"/>
        </w:rPr>
        <w:t>ров</w:t>
      </w:r>
      <w:r>
        <w:rPr>
          <w:sz w:val="24"/>
          <w:szCs w:val="24"/>
        </w:rPr>
        <w:t>едены вводные</w:t>
      </w:r>
      <w:r w:rsidR="00A3044D">
        <w:rPr>
          <w:sz w:val="24"/>
          <w:szCs w:val="24"/>
        </w:rPr>
        <w:t xml:space="preserve"> бесед</w:t>
      </w:r>
      <w:r>
        <w:rPr>
          <w:sz w:val="24"/>
          <w:szCs w:val="24"/>
        </w:rPr>
        <w:t>ы</w:t>
      </w:r>
      <w:r w:rsidR="00A3044D" w:rsidRPr="00122252">
        <w:rPr>
          <w:sz w:val="24"/>
          <w:szCs w:val="24"/>
        </w:rPr>
        <w:t xml:space="preserve"> с </w:t>
      </w:r>
      <w:r>
        <w:rPr>
          <w:sz w:val="24"/>
          <w:szCs w:val="24"/>
        </w:rPr>
        <w:t xml:space="preserve">2 </w:t>
      </w:r>
      <w:r w:rsidR="00A3044D" w:rsidRPr="00122252">
        <w:rPr>
          <w:sz w:val="24"/>
          <w:szCs w:val="24"/>
        </w:rPr>
        <w:t>гражданами, впервые поступивш</w:t>
      </w:r>
      <w:r>
        <w:rPr>
          <w:sz w:val="24"/>
          <w:szCs w:val="24"/>
        </w:rPr>
        <w:t>ими на муниципальную службу, даны</w:t>
      </w:r>
      <w:r w:rsidR="00A3044D">
        <w:rPr>
          <w:sz w:val="24"/>
          <w:szCs w:val="24"/>
        </w:rPr>
        <w:t xml:space="preserve"> </w:t>
      </w:r>
      <w:r>
        <w:rPr>
          <w:sz w:val="24"/>
          <w:szCs w:val="24"/>
        </w:rPr>
        <w:t>разъяснения</w:t>
      </w:r>
      <w:r w:rsidR="00A3044D">
        <w:rPr>
          <w:sz w:val="24"/>
          <w:szCs w:val="24"/>
        </w:rPr>
        <w:t xml:space="preserve"> антикоррупционного законодательства при увольнении </w:t>
      </w:r>
      <w:r>
        <w:rPr>
          <w:sz w:val="24"/>
          <w:szCs w:val="24"/>
        </w:rPr>
        <w:t>с муниципальной службы 2 муниципальным служащим.</w:t>
      </w:r>
    </w:p>
    <w:p w:rsidR="00A3044D" w:rsidRPr="00122252" w:rsidRDefault="00A3044D" w:rsidP="007A72F1">
      <w:pPr>
        <w:ind w:firstLine="567"/>
        <w:jc w:val="both"/>
        <w:rPr>
          <w:bCs/>
          <w:sz w:val="24"/>
          <w:szCs w:val="24"/>
        </w:rPr>
      </w:pPr>
      <w:r w:rsidRPr="00122252">
        <w:rPr>
          <w:bCs/>
          <w:sz w:val="24"/>
          <w:szCs w:val="24"/>
        </w:rPr>
        <w:t xml:space="preserve">Принято </w:t>
      </w:r>
      <w:r>
        <w:rPr>
          <w:bCs/>
          <w:sz w:val="24"/>
          <w:szCs w:val="24"/>
        </w:rPr>
        <w:t xml:space="preserve">385 </w:t>
      </w:r>
      <w:r w:rsidRPr="00122252">
        <w:rPr>
          <w:bCs/>
          <w:sz w:val="24"/>
          <w:szCs w:val="24"/>
        </w:rPr>
        <w:t xml:space="preserve">справок о доходах, </w:t>
      </w:r>
      <w:r>
        <w:rPr>
          <w:bCs/>
          <w:sz w:val="24"/>
          <w:szCs w:val="24"/>
        </w:rPr>
        <w:t xml:space="preserve">расходах, </w:t>
      </w:r>
      <w:r w:rsidRPr="00122252">
        <w:rPr>
          <w:bCs/>
          <w:sz w:val="24"/>
          <w:szCs w:val="24"/>
        </w:rPr>
        <w:t>об имуществе и обязательствах имущественного характера</w:t>
      </w:r>
      <w:r w:rsidR="00AB4EE5">
        <w:rPr>
          <w:bCs/>
          <w:sz w:val="24"/>
          <w:szCs w:val="24"/>
        </w:rPr>
        <w:t>, из них</w:t>
      </w:r>
      <w:r w:rsidRPr="00122252">
        <w:rPr>
          <w:bCs/>
          <w:sz w:val="24"/>
          <w:szCs w:val="24"/>
        </w:rPr>
        <w:t>:</w:t>
      </w:r>
    </w:p>
    <w:p w:rsidR="00A3044D" w:rsidRDefault="00A3044D" w:rsidP="007A72F1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E2799F">
        <w:rPr>
          <w:bCs/>
          <w:sz w:val="24"/>
          <w:szCs w:val="24"/>
        </w:rPr>
        <w:t xml:space="preserve">от </w:t>
      </w:r>
      <w:r>
        <w:rPr>
          <w:bCs/>
          <w:sz w:val="24"/>
          <w:szCs w:val="24"/>
        </w:rPr>
        <w:t xml:space="preserve">2 </w:t>
      </w:r>
      <w:r w:rsidRPr="00E2799F">
        <w:rPr>
          <w:bCs/>
          <w:sz w:val="24"/>
          <w:szCs w:val="24"/>
        </w:rPr>
        <w:t>граждан, претендующих на замещение должности муниципальной службы</w:t>
      </w:r>
      <w:r w:rsidR="00AB4EE5">
        <w:rPr>
          <w:bCs/>
          <w:sz w:val="24"/>
          <w:szCs w:val="24"/>
        </w:rPr>
        <w:t xml:space="preserve">,                    </w:t>
      </w:r>
      <w:r>
        <w:rPr>
          <w:bCs/>
          <w:sz w:val="24"/>
          <w:szCs w:val="24"/>
        </w:rPr>
        <w:t xml:space="preserve"> 7 справок,</w:t>
      </w:r>
      <w:r w:rsidRPr="00E2799F">
        <w:rPr>
          <w:bCs/>
          <w:sz w:val="24"/>
          <w:szCs w:val="24"/>
        </w:rPr>
        <w:t xml:space="preserve"> в том числе на членов семьи </w:t>
      </w:r>
      <w:r>
        <w:rPr>
          <w:bCs/>
          <w:sz w:val="24"/>
          <w:szCs w:val="24"/>
        </w:rPr>
        <w:t>–</w:t>
      </w:r>
      <w:r w:rsidRPr="00E2799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5;</w:t>
      </w:r>
    </w:p>
    <w:p w:rsidR="00A3044D" w:rsidRDefault="00A3044D" w:rsidP="007A72F1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от 140 муниципальных служащих – 378 справок, в том числе на членов семьи – 238</w:t>
      </w:r>
      <w:r w:rsidRPr="00051A86">
        <w:rPr>
          <w:bCs/>
          <w:sz w:val="24"/>
          <w:szCs w:val="24"/>
        </w:rPr>
        <w:t>.</w:t>
      </w:r>
    </w:p>
    <w:p w:rsidR="00A3044D" w:rsidRDefault="00A3044D" w:rsidP="007A72F1">
      <w:pPr>
        <w:ind w:firstLine="567"/>
        <w:jc w:val="both"/>
        <w:rPr>
          <w:sz w:val="24"/>
        </w:rPr>
      </w:pPr>
      <w:r>
        <w:rPr>
          <w:sz w:val="24"/>
        </w:rPr>
        <w:t xml:space="preserve">Подготовлено информации в Департамент государственной гражданской службы </w:t>
      </w:r>
      <w:r w:rsidR="00AB4EE5">
        <w:rPr>
          <w:sz w:val="24"/>
        </w:rPr>
        <w:t>автономного округа</w:t>
      </w:r>
      <w:r>
        <w:rPr>
          <w:sz w:val="24"/>
        </w:rPr>
        <w:t xml:space="preserve"> – 2.</w:t>
      </w:r>
    </w:p>
    <w:p w:rsidR="00AB4EE5" w:rsidRDefault="00AB4EE5" w:rsidP="007A72F1">
      <w:pPr>
        <w:ind w:firstLine="567"/>
        <w:jc w:val="both"/>
        <w:rPr>
          <w:sz w:val="24"/>
        </w:rPr>
      </w:pPr>
      <w:r>
        <w:rPr>
          <w:sz w:val="24"/>
        </w:rPr>
        <w:t xml:space="preserve">Проведено 4 </w:t>
      </w:r>
      <w:proofErr w:type="gramStart"/>
      <w:r>
        <w:rPr>
          <w:sz w:val="24"/>
        </w:rPr>
        <w:t>служебных</w:t>
      </w:r>
      <w:proofErr w:type="gramEnd"/>
      <w:r>
        <w:rPr>
          <w:sz w:val="24"/>
        </w:rPr>
        <w:t xml:space="preserve"> проверки.</w:t>
      </w:r>
    </w:p>
    <w:p w:rsidR="00303295" w:rsidRDefault="00303295" w:rsidP="007A72F1">
      <w:pPr>
        <w:ind w:firstLine="567"/>
        <w:jc w:val="both"/>
        <w:rPr>
          <w:sz w:val="24"/>
        </w:rPr>
      </w:pPr>
    </w:p>
    <w:p w:rsidR="00192325" w:rsidRPr="00FA38C8" w:rsidRDefault="009253E7" w:rsidP="007A72F1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FA38C8" w:rsidRPr="00FA38C8">
        <w:rPr>
          <w:b/>
          <w:sz w:val="24"/>
          <w:szCs w:val="24"/>
        </w:rPr>
        <w:t xml:space="preserve">. </w:t>
      </w:r>
      <w:r w:rsidR="00192325" w:rsidRPr="00FA38C8">
        <w:rPr>
          <w:b/>
          <w:sz w:val="24"/>
          <w:szCs w:val="24"/>
        </w:rPr>
        <w:t>Обеспечение деятельности комиссии по соблюдению требований к служебному поведению муниципальных служащих города Югорска и урегулированию</w:t>
      </w:r>
      <w:r w:rsidR="00FA38C8" w:rsidRPr="00FA38C8">
        <w:rPr>
          <w:b/>
          <w:sz w:val="24"/>
          <w:szCs w:val="24"/>
        </w:rPr>
        <w:t xml:space="preserve"> конфликта интересов</w:t>
      </w:r>
    </w:p>
    <w:p w:rsidR="00192325" w:rsidRPr="00B708E9" w:rsidRDefault="00AB4EE5" w:rsidP="007A72F1">
      <w:pPr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>Заседания</w:t>
      </w:r>
      <w:r w:rsidR="00192325" w:rsidRPr="005D29B2">
        <w:rPr>
          <w:sz w:val="24"/>
          <w:szCs w:val="24"/>
        </w:rPr>
        <w:t xml:space="preserve"> ком</w:t>
      </w:r>
      <w:r w:rsidR="00F12207">
        <w:rPr>
          <w:sz w:val="24"/>
          <w:szCs w:val="24"/>
        </w:rPr>
        <w:t>иссии</w:t>
      </w:r>
      <w:r w:rsidR="002C05A4">
        <w:rPr>
          <w:sz w:val="24"/>
          <w:szCs w:val="24"/>
        </w:rPr>
        <w:t xml:space="preserve"> в отчетном периоде не проводились</w:t>
      </w:r>
      <w:r w:rsidR="00192325" w:rsidRPr="005D29B2">
        <w:rPr>
          <w:sz w:val="24"/>
          <w:szCs w:val="24"/>
        </w:rPr>
        <w:t>.</w:t>
      </w:r>
      <w:r w:rsidR="00192325" w:rsidRPr="00B708E9">
        <w:rPr>
          <w:sz w:val="24"/>
          <w:szCs w:val="24"/>
        </w:rPr>
        <w:t xml:space="preserve"> </w:t>
      </w:r>
    </w:p>
    <w:p w:rsidR="009253E7" w:rsidRPr="00214BD3" w:rsidRDefault="009253E7" w:rsidP="007A72F1">
      <w:pPr>
        <w:ind w:firstLine="567"/>
        <w:jc w:val="both"/>
        <w:rPr>
          <w:b/>
          <w:sz w:val="24"/>
          <w:szCs w:val="24"/>
        </w:rPr>
      </w:pPr>
    </w:p>
    <w:p w:rsidR="009044C2" w:rsidRPr="00E17681" w:rsidRDefault="009253E7" w:rsidP="007A72F1">
      <w:pPr>
        <w:tabs>
          <w:tab w:val="left" w:pos="851"/>
        </w:tabs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9044C2" w:rsidRPr="00E17681">
        <w:rPr>
          <w:b/>
          <w:sz w:val="24"/>
          <w:szCs w:val="24"/>
        </w:rPr>
        <w:t>.</w:t>
      </w:r>
      <w:r w:rsidR="00B6442F" w:rsidRPr="00E17681">
        <w:rPr>
          <w:sz w:val="24"/>
          <w:szCs w:val="24"/>
        </w:rPr>
        <w:t xml:space="preserve"> </w:t>
      </w:r>
      <w:r w:rsidR="00B6442F" w:rsidRPr="00E17681">
        <w:rPr>
          <w:b/>
          <w:sz w:val="24"/>
          <w:szCs w:val="24"/>
        </w:rPr>
        <w:t>Дополнительное обр</w:t>
      </w:r>
      <w:r w:rsidR="006F602B">
        <w:rPr>
          <w:b/>
          <w:sz w:val="24"/>
          <w:szCs w:val="24"/>
        </w:rPr>
        <w:t>азование муниципальных служащих</w:t>
      </w:r>
    </w:p>
    <w:p w:rsidR="00B558FD" w:rsidRDefault="008850FC" w:rsidP="007A72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Pr="00E17681">
        <w:rPr>
          <w:sz w:val="24"/>
          <w:szCs w:val="24"/>
        </w:rPr>
        <w:t xml:space="preserve"> муниципальных служащих администрации города </w:t>
      </w:r>
      <w:proofErr w:type="spellStart"/>
      <w:r w:rsidRPr="00E17681">
        <w:rPr>
          <w:sz w:val="24"/>
          <w:szCs w:val="24"/>
        </w:rPr>
        <w:t>Югорска</w:t>
      </w:r>
      <w:proofErr w:type="spellEnd"/>
      <w:r w:rsidRPr="00E17681">
        <w:rPr>
          <w:sz w:val="24"/>
          <w:szCs w:val="24"/>
        </w:rPr>
        <w:t xml:space="preserve"> получили дополнительно</w:t>
      </w:r>
      <w:r>
        <w:rPr>
          <w:sz w:val="24"/>
          <w:szCs w:val="24"/>
        </w:rPr>
        <w:t>е профессиональное образование</w:t>
      </w:r>
      <w:r w:rsidR="00571A38">
        <w:rPr>
          <w:sz w:val="24"/>
          <w:szCs w:val="24"/>
        </w:rPr>
        <w:t xml:space="preserve"> по 2</w:t>
      </w:r>
      <w:r w:rsidR="00571A38" w:rsidRPr="00161B35">
        <w:rPr>
          <w:sz w:val="24"/>
          <w:szCs w:val="24"/>
        </w:rPr>
        <w:t xml:space="preserve"> </w:t>
      </w:r>
      <w:r w:rsidR="00C91169">
        <w:rPr>
          <w:sz w:val="24"/>
          <w:szCs w:val="24"/>
        </w:rPr>
        <w:t>темам</w:t>
      </w:r>
      <w:r w:rsidR="004231E1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Обучение на </w:t>
      </w:r>
      <w:r w:rsidRPr="00E17681">
        <w:rPr>
          <w:sz w:val="24"/>
          <w:szCs w:val="24"/>
        </w:rPr>
        <w:t xml:space="preserve">курсах повышения квалификации </w:t>
      </w:r>
      <w:r w:rsidRPr="00E17681">
        <w:rPr>
          <w:sz w:val="24"/>
          <w:szCs w:val="24"/>
        </w:rPr>
        <w:lastRenderedPageBreak/>
        <w:t xml:space="preserve">осуществлялось </w:t>
      </w:r>
      <w:r>
        <w:rPr>
          <w:sz w:val="24"/>
          <w:szCs w:val="24"/>
        </w:rPr>
        <w:t xml:space="preserve">в соответствии с планом-графиком повышения квалификации муниципальных служащих на 2020 год. </w:t>
      </w:r>
    </w:p>
    <w:p w:rsidR="008850FC" w:rsidRPr="00E17681" w:rsidRDefault="008850FC" w:rsidP="001D6F3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Организована ра</w:t>
      </w:r>
      <w:r w:rsidR="00571A38">
        <w:rPr>
          <w:sz w:val="24"/>
          <w:szCs w:val="24"/>
        </w:rPr>
        <w:t xml:space="preserve">бота по повышению квалификации </w:t>
      </w:r>
      <w:r>
        <w:rPr>
          <w:sz w:val="24"/>
          <w:szCs w:val="24"/>
        </w:rPr>
        <w:t>муниципальных служащих за счет средств бюджета автономного округа.</w:t>
      </w:r>
      <w:r w:rsidRPr="008850FC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161B35">
        <w:rPr>
          <w:sz w:val="24"/>
          <w:szCs w:val="24"/>
        </w:rPr>
        <w:t>буче</w:t>
      </w:r>
      <w:r>
        <w:rPr>
          <w:sz w:val="24"/>
          <w:szCs w:val="24"/>
        </w:rPr>
        <w:t>но 2</w:t>
      </w:r>
      <w:r w:rsidRPr="00161B35">
        <w:rPr>
          <w:sz w:val="24"/>
          <w:szCs w:val="24"/>
        </w:rPr>
        <w:t xml:space="preserve"> человек</w:t>
      </w:r>
      <w:r>
        <w:rPr>
          <w:sz w:val="24"/>
          <w:szCs w:val="24"/>
        </w:rPr>
        <w:t>а по 2</w:t>
      </w:r>
      <w:r w:rsidRPr="00161B35">
        <w:rPr>
          <w:sz w:val="24"/>
          <w:szCs w:val="24"/>
        </w:rPr>
        <w:t xml:space="preserve"> </w:t>
      </w:r>
      <w:r w:rsidR="00C91169">
        <w:rPr>
          <w:sz w:val="24"/>
          <w:szCs w:val="24"/>
        </w:rPr>
        <w:t>темам</w:t>
      </w:r>
      <w:r w:rsidRPr="00161B35">
        <w:rPr>
          <w:sz w:val="24"/>
          <w:szCs w:val="24"/>
        </w:rPr>
        <w:t>.</w:t>
      </w:r>
    </w:p>
    <w:p w:rsidR="00B6442F" w:rsidRPr="00E17681" w:rsidRDefault="00571A38" w:rsidP="001D6F3E">
      <w:pPr>
        <w:ind w:firstLine="709"/>
        <w:jc w:val="both"/>
        <w:rPr>
          <w:sz w:val="24"/>
          <w:szCs w:val="24"/>
        </w:rPr>
      </w:pPr>
      <w:r w:rsidRPr="00C91169">
        <w:rPr>
          <w:sz w:val="24"/>
          <w:szCs w:val="24"/>
        </w:rPr>
        <w:t xml:space="preserve">Подготовлены </w:t>
      </w:r>
      <w:r w:rsidR="00C91169" w:rsidRPr="00C91169">
        <w:rPr>
          <w:sz w:val="24"/>
          <w:szCs w:val="24"/>
        </w:rPr>
        <w:t>технические задания для з</w:t>
      </w:r>
      <w:r w:rsidR="00B6442F" w:rsidRPr="00C91169">
        <w:rPr>
          <w:sz w:val="24"/>
          <w:szCs w:val="24"/>
        </w:rPr>
        <w:t>аключен</w:t>
      </w:r>
      <w:r w:rsidR="00C91169" w:rsidRPr="00C91169">
        <w:rPr>
          <w:sz w:val="24"/>
          <w:szCs w:val="24"/>
        </w:rPr>
        <w:t>ия</w:t>
      </w:r>
      <w:r w:rsidR="00B6442F" w:rsidRPr="00C91169">
        <w:rPr>
          <w:sz w:val="24"/>
          <w:szCs w:val="24"/>
        </w:rPr>
        <w:t xml:space="preserve"> </w:t>
      </w:r>
      <w:r w:rsidR="00C91169" w:rsidRPr="00C91169">
        <w:rPr>
          <w:sz w:val="24"/>
          <w:szCs w:val="24"/>
        </w:rPr>
        <w:t>муниципальных</w:t>
      </w:r>
      <w:r w:rsidR="00B6442F" w:rsidRPr="00C91169">
        <w:rPr>
          <w:sz w:val="24"/>
          <w:szCs w:val="24"/>
        </w:rPr>
        <w:t xml:space="preserve"> контракт</w:t>
      </w:r>
      <w:r w:rsidR="00C91169" w:rsidRPr="00C91169">
        <w:rPr>
          <w:sz w:val="24"/>
          <w:szCs w:val="24"/>
        </w:rPr>
        <w:t>ов</w:t>
      </w:r>
      <w:r w:rsidR="004C55D2" w:rsidRPr="00C91169">
        <w:rPr>
          <w:sz w:val="24"/>
          <w:szCs w:val="24"/>
        </w:rPr>
        <w:t xml:space="preserve"> на обучение по 3</w:t>
      </w:r>
      <w:r w:rsidR="009044C2" w:rsidRPr="00C91169">
        <w:rPr>
          <w:sz w:val="24"/>
          <w:szCs w:val="24"/>
        </w:rPr>
        <w:t xml:space="preserve"> </w:t>
      </w:r>
      <w:r w:rsidR="00C91169" w:rsidRPr="00C91169">
        <w:rPr>
          <w:sz w:val="24"/>
          <w:szCs w:val="24"/>
        </w:rPr>
        <w:t>темам, подготовлен проект договора с единственным поставщиком на обучение по 1 теме, который направлен в образовательную организацию</w:t>
      </w:r>
      <w:r w:rsidR="00C91169">
        <w:rPr>
          <w:sz w:val="24"/>
          <w:szCs w:val="24"/>
        </w:rPr>
        <w:t xml:space="preserve"> для подписания</w:t>
      </w:r>
      <w:r w:rsidR="009044C2" w:rsidRPr="00C91169">
        <w:rPr>
          <w:sz w:val="24"/>
          <w:szCs w:val="24"/>
        </w:rPr>
        <w:t>.</w:t>
      </w:r>
      <w:r w:rsidR="00B6442F" w:rsidRPr="00E17681">
        <w:rPr>
          <w:sz w:val="24"/>
          <w:szCs w:val="24"/>
        </w:rPr>
        <w:t xml:space="preserve"> </w:t>
      </w:r>
    </w:p>
    <w:p w:rsidR="00B6442F" w:rsidRDefault="008850FC" w:rsidP="001D6F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Занятия</w:t>
      </w:r>
      <w:r w:rsidR="00B6442F" w:rsidRPr="00E17681">
        <w:rPr>
          <w:sz w:val="24"/>
          <w:szCs w:val="24"/>
        </w:rPr>
        <w:t xml:space="preserve"> в Школе муниципального служащего</w:t>
      </w:r>
      <w:r>
        <w:rPr>
          <w:sz w:val="24"/>
          <w:szCs w:val="24"/>
        </w:rPr>
        <w:t xml:space="preserve"> в отчетном периоде не проводились</w:t>
      </w:r>
      <w:r w:rsidR="00B6442F" w:rsidRPr="00E17681">
        <w:rPr>
          <w:sz w:val="24"/>
          <w:szCs w:val="24"/>
        </w:rPr>
        <w:t>.</w:t>
      </w:r>
      <w:r w:rsidR="00B6442F">
        <w:rPr>
          <w:sz w:val="24"/>
          <w:szCs w:val="24"/>
        </w:rPr>
        <w:t xml:space="preserve"> </w:t>
      </w:r>
    </w:p>
    <w:p w:rsidR="00F13061" w:rsidRPr="00161B35" w:rsidRDefault="00F13061" w:rsidP="001D6F3E">
      <w:pPr>
        <w:tabs>
          <w:tab w:val="left" w:pos="851"/>
        </w:tabs>
        <w:jc w:val="both"/>
        <w:rPr>
          <w:sz w:val="24"/>
          <w:szCs w:val="24"/>
        </w:rPr>
      </w:pPr>
    </w:p>
    <w:p w:rsidR="00B6442F" w:rsidRPr="007C7480" w:rsidRDefault="00304631" w:rsidP="001D6F3E">
      <w:pPr>
        <w:tabs>
          <w:tab w:val="left" w:pos="851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B6442F" w:rsidRPr="007C7480">
        <w:rPr>
          <w:b/>
          <w:sz w:val="24"/>
          <w:szCs w:val="24"/>
        </w:rPr>
        <w:t>. Наградная деятельность</w:t>
      </w:r>
    </w:p>
    <w:p w:rsidR="00304631" w:rsidRDefault="00304631" w:rsidP="003046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Рассмотрено 3 пакета наградных</w:t>
      </w:r>
      <w:r w:rsidRPr="00780A38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 w:rsidRPr="00780A38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780A38">
        <w:rPr>
          <w:sz w:val="24"/>
          <w:szCs w:val="24"/>
        </w:rPr>
        <w:t xml:space="preserve"> оформлен</w:t>
      </w:r>
      <w:r>
        <w:rPr>
          <w:sz w:val="24"/>
          <w:szCs w:val="24"/>
        </w:rPr>
        <w:t>ы</w:t>
      </w:r>
      <w:r w:rsidRPr="00780A38">
        <w:rPr>
          <w:sz w:val="24"/>
          <w:szCs w:val="24"/>
        </w:rPr>
        <w:t xml:space="preserve"> ходатайств</w:t>
      </w:r>
      <w:r>
        <w:rPr>
          <w:sz w:val="24"/>
          <w:szCs w:val="24"/>
        </w:rPr>
        <w:t>а</w:t>
      </w:r>
      <w:r w:rsidRPr="00780A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главы </w:t>
      </w:r>
      <w:r w:rsidRPr="00780A38">
        <w:rPr>
          <w:sz w:val="24"/>
          <w:szCs w:val="24"/>
        </w:rPr>
        <w:t xml:space="preserve">города </w:t>
      </w:r>
      <w:proofErr w:type="spellStart"/>
      <w:r w:rsidRPr="00780A38">
        <w:rPr>
          <w:sz w:val="24"/>
          <w:szCs w:val="24"/>
        </w:rPr>
        <w:t>Югорска</w:t>
      </w:r>
      <w:proofErr w:type="spellEnd"/>
      <w:r w:rsidRPr="00780A38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780A38">
        <w:rPr>
          <w:sz w:val="24"/>
          <w:szCs w:val="24"/>
        </w:rPr>
        <w:t xml:space="preserve"> награж</w:t>
      </w:r>
      <w:r>
        <w:rPr>
          <w:sz w:val="24"/>
          <w:szCs w:val="24"/>
        </w:rPr>
        <w:t>дении</w:t>
      </w:r>
      <w:r w:rsidRPr="00780A38">
        <w:rPr>
          <w:sz w:val="24"/>
          <w:szCs w:val="24"/>
        </w:rPr>
        <w:t xml:space="preserve"> </w:t>
      </w:r>
      <w:r>
        <w:rPr>
          <w:sz w:val="24"/>
          <w:szCs w:val="24"/>
        </w:rPr>
        <w:t>ведомственными наградами, из них:</w:t>
      </w:r>
    </w:p>
    <w:p w:rsidR="00304631" w:rsidRDefault="00304631" w:rsidP="003046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Благодарностью Министра экономики Российской Федерации – 1.</w:t>
      </w:r>
    </w:p>
    <w:p w:rsidR="00304631" w:rsidRDefault="00304631" w:rsidP="003046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Благодарностью Министра спорта Российской Федерации – 1.</w:t>
      </w:r>
    </w:p>
    <w:p w:rsidR="00304631" w:rsidRDefault="00304631" w:rsidP="003046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Благодарностью Министерства сельского хозяйства Российской Федерации – 1.</w:t>
      </w:r>
    </w:p>
    <w:p w:rsidR="00304631" w:rsidRPr="007C7480" w:rsidRDefault="00304631" w:rsidP="003046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Аппарат Губернатора </w:t>
      </w:r>
      <w:r>
        <w:rPr>
          <w:sz w:val="24"/>
          <w:szCs w:val="24"/>
        </w:rPr>
        <w:t xml:space="preserve">автономного </w:t>
      </w:r>
      <w:r>
        <w:rPr>
          <w:sz w:val="24"/>
          <w:szCs w:val="24"/>
        </w:rPr>
        <w:t>округа направлены проекты наградных листов о награждении государственными наградами России – 2, о награждении Почетной грамотой Президента Российской Федерации - 1.</w:t>
      </w:r>
    </w:p>
    <w:p w:rsidR="00E629E0" w:rsidRPr="007C7480" w:rsidRDefault="001D6F3E" w:rsidP="001D6F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Рассмотрен 21 пакет наградных документов</w:t>
      </w:r>
      <w:r w:rsidR="00E629E0" w:rsidRPr="007C7480">
        <w:rPr>
          <w:sz w:val="24"/>
          <w:szCs w:val="24"/>
        </w:rPr>
        <w:t xml:space="preserve"> о награждении наградами Ханты-Мансийского автономного округа - Югры, а также </w:t>
      </w:r>
      <w:r w:rsidR="00E629E0">
        <w:rPr>
          <w:sz w:val="24"/>
          <w:szCs w:val="24"/>
        </w:rPr>
        <w:t>внесены</w:t>
      </w:r>
      <w:r w:rsidR="00E629E0" w:rsidRPr="007C7480">
        <w:rPr>
          <w:sz w:val="24"/>
          <w:szCs w:val="24"/>
        </w:rPr>
        <w:t xml:space="preserve"> ходатайства </w:t>
      </w:r>
      <w:r w:rsidR="00E629E0">
        <w:rPr>
          <w:sz w:val="24"/>
          <w:szCs w:val="24"/>
        </w:rPr>
        <w:t>о награждении</w:t>
      </w:r>
      <w:r w:rsidR="00E629E0" w:rsidRPr="007C7480">
        <w:rPr>
          <w:sz w:val="24"/>
          <w:szCs w:val="24"/>
        </w:rPr>
        <w:t xml:space="preserve"> </w:t>
      </w:r>
      <w:r w:rsidR="00E629E0">
        <w:rPr>
          <w:sz w:val="24"/>
          <w:szCs w:val="24"/>
        </w:rPr>
        <w:t xml:space="preserve">указанными </w:t>
      </w:r>
      <w:r w:rsidR="00E629E0" w:rsidRPr="007C7480">
        <w:rPr>
          <w:sz w:val="24"/>
          <w:szCs w:val="24"/>
        </w:rPr>
        <w:t>наградами, из них:</w:t>
      </w:r>
    </w:p>
    <w:p w:rsidR="00E629E0" w:rsidRDefault="00E629E0" w:rsidP="001D6F3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3523B">
        <w:rPr>
          <w:sz w:val="24"/>
          <w:szCs w:val="24"/>
        </w:rPr>
        <w:t>Губерн</w:t>
      </w:r>
      <w:r>
        <w:rPr>
          <w:sz w:val="24"/>
          <w:szCs w:val="24"/>
        </w:rPr>
        <w:t>атору автономного округа</w:t>
      </w:r>
      <w:r>
        <w:rPr>
          <w:sz w:val="24"/>
          <w:szCs w:val="24"/>
        </w:rPr>
        <w:t>:</w:t>
      </w:r>
    </w:p>
    <w:p w:rsidR="00E629E0" w:rsidRDefault="00E629E0" w:rsidP="001D6F3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23523B">
        <w:rPr>
          <w:sz w:val="24"/>
          <w:szCs w:val="24"/>
        </w:rPr>
        <w:t>ходатайств</w:t>
      </w:r>
      <w:r>
        <w:rPr>
          <w:sz w:val="24"/>
          <w:szCs w:val="24"/>
        </w:rPr>
        <w:t xml:space="preserve"> об объявлении </w:t>
      </w:r>
      <w:r w:rsidRPr="0023523B">
        <w:rPr>
          <w:sz w:val="24"/>
          <w:szCs w:val="24"/>
        </w:rPr>
        <w:t>Благодарност</w:t>
      </w:r>
      <w:r>
        <w:rPr>
          <w:sz w:val="24"/>
          <w:szCs w:val="24"/>
        </w:rPr>
        <w:t>и</w:t>
      </w:r>
      <w:r w:rsidRPr="0023523B">
        <w:rPr>
          <w:sz w:val="24"/>
          <w:szCs w:val="24"/>
        </w:rPr>
        <w:t xml:space="preserve">, </w:t>
      </w:r>
    </w:p>
    <w:p w:rsidR="00E629E0" w:rsidRDefault="00E629E0" w:rsidP="001D6F3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5 -</w:t>
      </w:r>
      <w:r w:rsidRPr="005A68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z w:val="24"/>
          <w:szCs w:val="24"/>
        </w:rPr>
        <w:t xml:space="preserve">награждении Почетной грамотой, </w:t>
      </w:r>
    </w:p>
    <w:p w:rsidR="00E629E0" w:rsidRPr="005A68C2" w:rsidRDefault="00E629E0" w:rsidP="001D6F3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 – о присвоении почетных званий;</w:t>
      </w:r>
      <w:r>
        <w:rPr>
          <w:sz w:val="24"/>
          <w:szCs w:val="24"/>
        </w:rPr>
        <w:t xml:space="preserve"> </w:t>
      </w:r>
    </w:p>
    <w:p w:rsidR="00E629E0" w:rsidRPr="007C7480" w:rsidRDefault="00E629E0" w:rsidP="001D6F3E">
      <w:pPr>
        <w:ind w:firstLine="709"/>
        <w:jc w:val="both"/>
        <w:rPr>
          <w:sz w:val="24"/>
          <w:szCs w:val="24"/>
        </w:rPr>
      </w:pPr>
      <w:r w:rsidRPr="007C7480">
        <w:rPr>
          <w:sz w:val="24"/>
          <w:szCs w:val="24"/>
        </w:rPr>
        <w:t xml:space="preserve">- Председателю Думы Ханты-Мансийского автономного округа – Югры </w:t>
      </w:r>
      <w:r>
        <w:rPr>
          <w:sz w:val="24"/>
          <w:szCs w:val="24"/>
        </w:rPr>
        <w:t>- 4</w:t>
      </w:r>
      <w:r w:rsidRPr="007C7480">
        <w:rPr>
          <w:sz w:val="24"/>
          <w:szCs w:val="24"/>
        </w:rPr>
        <w:t xml:space="preserve"> ходатайства о награждении Почетной грамотой. </w:t>
      </w:r>
    </w:p>
    <w:p w:rsidR="00E629E0" w:rsidRPr="007C7480" w:rsidRDefault="00E629E0" w:rsidP="001D6F3E">
      <w:pPr>
        <w:ind w:firstLine="709"/>
        <w:jc w:val="both"/>
        <w:rPr>
          <w:sz w:val="24"/>
          <w:szCs w:val="24"/>
        </w:rPr>
      </w:pPr>
      <w:r w:rsidRPr="007C7480">
        <w:rPr>
          <w:sz w:val="24"/>
          <w:szCs w:val="24"/>
        </w:rPr>
        <w:t>Принято, зарегистрировано, рассмотрено ходатайств и наградных документов о награждении наг</w:t>
      </w:r>
      <w:r>
        <w:rPr>
          <w:sz w:val="24"/>
          <w:szCs w:val="24"/>
        </w:rPr>
        <w:t xml:space="preserve">радами главы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– 14</w:t>
      </w:r>
      <w:r w:rsidRPr="007C7480">
        <w:rPr>
          <w:sz w:val="24"/>
          <w:szCs w:val="24"/>
        </w:rPr>
        <w:t>.</w:t>
      </w:r>
    </w:p>
    <w:p w:rsidR="00E629E0" w:rsidRPr="007C7480" w:rsidRDefault="00E629E0" w:rsidP="001D6F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Проведено 4 заседания</w:t>
      </w:r>
      <w:r w:rsidRPr="007C7480">
        <w:rPr>
          <w:sz w:val="24"/>
          <w:szCs w:val="24"/>
        </w:rPr>
        <w:t xml:space="preserve"> комиссии по наградам главы города, по результатам проведения подготовлены заключения комиссии.</w:t>
      </w:r>
    </w:p>
    <w:p w:rsidR="00E629E0" w:rsidRPr="007C7480" w:rsidRDefault="00E629E0" w:rsidP="001D6F3E">
      <w:pPr>
        <w:ind w:firstLine="709"/>
        <w:jc w:val="both"/>
        <w:rPr>
          <w:sz w:val="24"/>
          <w:szCs w:val="24"/>
        </w:rPr>
      </w:pPr>
      <w:r w:rsidRPr="007C7480">
        <w:rPr>
          <w:sz w:val="24"/>
          <w:szCs w:val="24"/>
        </w:rPr>
        <w:t>Подготовлено проектов муниципальных правовых актов о награждении на</w:t>
      </w:r>
      <w:r>
        <w:rPr>
          <w:sz w:val="24"/>
          <w:szCs w:val="24"/>
        </w:rPr>
        <w:t>г</w:t>
      </w:r>
      <w:r>
        <w:rPr>
          <w:sz w:val="24"/>
          <w:szCs w:val="24"/>
        </w:rPr>
        <w:t xml:space="preserve">радами главы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– 6</w:t>
      </w:r>
      <w:r w:rsidRPr="007C7480">
        <w:rPr>
          <w:sz w:val="24"/>
          <w:szCs w:val="24"/>
        </w:rPr>
        <w:t>.</w:t>
      </w:r>
    </w:p>
    <w:p w:rsidR="00E629E0" w:rsidRPr="007C7480" w:rsidRDefault="00E629E0" w:rsidP="001D6F3E">
      <w:pPr>
        <w:ind w:firstLine="709"/>
        <w:jc w:val="both"/>
        <w:rPr>
          <w:sz w:val="24"/>
          <w:szCs w:val="24"/>
        </w:rPr>
      </w:pPr>
      <w:r w:rsidRPr="007C7480">
        <w:rPr>
          <w:sz w:val="24"/>
          <w:szCs w:val="24"/>
        </w:rPr>
        <w:t>Оформлено Почетных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грамот главы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– 4</w:t>
      </w:r>
      <w:r w:rsidRPr="007C7480">
        <w:rPr>
          <w:sz w:val="24"/>
          <w:szCs w:val="24"/>
        </w:rPr>
        <w:t>, Благодар</w:t>
      </w:r>
      <w:r>
        <w:rPr>
          <w:sz w:val="24"/>
          <w:szCs w:val="24"/>
        </w:rPr>
        <w:t xml:space="preserve">ностей главы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– 14</w:t>
      </w:r>
      <w:r w:rsidRPr="007C7480">
        <w:rPr>
          <w:sz w:val="24"/>
          <w:szCs w:val="24"/>
        </w:rPr>
        <w:t>, Благодарственны</w:t>
      </w:r>
      <w:r>
        <w:rPr>
          <w:sz w:val="24"/>
          <w:szCs w:val="24"/>
        </w:rPr>
        <w:t>х</w:t>
      </w:r>
      <w:r>
        <w:rPr>
          <w:sz w:val="24"/>
          <w:szCs w:val="24"/>
        </w:rPr>
        <w:t xml:space="preserve"> писем главы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– 14</w:t>
      </w:r>
      <w:r w:rsidRPr="007C7480">
        <w:rPr>
          <w:sz w:val="24"/>
          <w:szCs w:val="24"/>
        </w:rPr>
        <w:t>.</w:t>
      </w:r>
    </w:p>
    <w:p w:rsidR="00E629E0" w:rsidRPr="007C7480" w:rsidRDefault="00E629E0" w:rsidP="001D6F3E">
      <w:pPr>
        <w:ind w:firstLine="709"/>
        <w:jc w:val="both"/>
        <w:rPr>
          <w:sz w:val="24"/>
          <w:szCs w:val="24"/>
        </w:rPr>
      </w:pPr>
      <w:r w:rsidRPr="007C7480">
        <w:rPr>
          <w:sz w:val="24"/>
          <w:szCs w:val="24"/>
        </w:rPr>
        <w:t>Субъектам вн</w:t>
      </w:r>
      <w:r>
        <w:rPr>
          <w:sz w:val="24"/>
          <w:szCs w:val="24"/>
        </w:rPr>
        <w:t>есения ходатайств подготовлено 2 проекта</w:t>
      </w:r>
      <w:r w:rsidRPr="007C7480">
        <w:rPr>
          <w:sz w:val="24"/>
          <w:szCs w:val="24"/>
        </w:rPr>
        <w:t xml:space="preserve"> писем о возврате наградных документов в отношении </w:t>
      </w:r>
      <w:r>
        <w:rPr>
          <w:sz w:val="24"/>
          <w:szCs w:val="24"/>
        </w:rPr>
        <w:t>2</w:t>
      </w:r>
      <w:r w:rsidRPr="007C7480">
        <w:rPr>
          <w:sz w:val="24"/>
          <w:szCs w:val="24"/>
        </w:rPr>
        <w:t xml:space="preserve"> граждан о награждении</w:t>
      </w:r>
      <w:r>
        <w:rPr>
          <w:sz w:val="24"/>
          <w:szCs w:val="24"/>
        </w:rPr>
        <w:t xml:space="preserve"> наградами главы города </w:t>
      </w:r>
      <w:proofErr w:type="spellStart"/>
      <w:r>
        <w:rPr>
          <w:sz w:val="24"/>
          <w:szCs w:val="24"/>
        </w:rPr>
        <w:t>Югорска</w:t>
      </w:r>
      <w:proofErr w:type="spellEnd"/>
      <w:r w:rsidRPr="007C7480">
        <w:rPr>
          <w:sz w:val="24"/>
          <w:szCs w:val="24"/>
        </w:rPr>
        <w:t>.</w:t>
      </w:r>
    </w:p>
    <w:p w:rsidR="00E629E0" w:rsidRDefault="00E629E0" w:rsidP="001D6F3E">
      <w:pPr>
        <w:ind w:firstLine="709"/>
        <w:jc w:val="both"/>
        <w:rPr>
          <w:sz w:val="24"/>
          <w:szCs w:val="24"/>
        </w:rPr>
      </w:pPr>
      <w:r w:rsidRPr="007C7480">
        <w:rPr>
          <w:sz w:val="24"/>
          <w:szCs w:val="24"/>
        </w:rPr>
        <w:t>Оказана консультативная, методическая помощь субъектам внесения ходатайств о награждении:</w:t>
      </w:r>
    </w:p>
    <w:p w:rsidR="00E629E0" w:rsidRPr="007C7480" w:rsidRDefault="00E629E0" w:rsidP="001D6F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государственными и ведомственными наградами – 8;</w:t>
      </w:r>
    </w:p>
    <w:p w:rsidR="00E629E0" w:rsidRPr="007C7480" w:rsidRDefault="00E629E0" w:rsidP="001D6F3E">
      <w:pPr>
        <w:ind w:firstLine="709"/>
        <w:jc w:val="both"/>
        <w:rPr>
          <w:sz w:val="24"/>
          <w:szCs w:val="24"/>
        </w:rPr>
      </w:pPr>
      <w:r w:rsidRPr="007C7480">
        <w:rPr>
          <w:sz w:val="24"/>
          <w:szCs w:val="24"/>
        </w:rPr>
        <w:t xml:space="preserve">- наградами Ханты-Мансийского автономного округа </w:t>
      </w:r>
      <w:r>
        <w:rPr>
          <w:sz w:val="24"/>
          <w:szCs w:val="24"/>
        </w:rPr>
        <w:t>– Югры - 15</w:t>
      </w:r>
      <w:r w:rsidRPr="007C7480">
        <w:rPr>
          <w:sz w:val="24"/>
          <w:szCs w:val="24"/>
        </w:rPr>
        <w:t xml:space="preserve">, </w:t>
      </w:r>
    </w:p>
    <w:p w:rsidR="00E629E0" w:rsidRPr="007C7480" w:rsidRDefault="00E629E0" w:rsidP="001D6F3E">
      <w:pPr>
        <w:ind w:firstLine="709"/>
        <w:jc w:val="both"/>
        <w:rPr>
          <w:sz w:val="24"/>
          <w:szCs w:val="24"/>
        </w:rPr>
      </w:pPr>
      <w:r w:rsidRPr="007C7480">
        <w:rPr>
          <w:sz w:val="24"/>
          <w:szCs w:val="24"/>
        </w:rPr>
        <w:t>- наг</w:t>
      </w:r>
      <w:r>
        <w:rPr>
          <w:sz w:val="24"/>
          <w:szCs w:val="24"/>
        </w:rPr>
        <w:t xml:space="preserve">радами главы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– 40</w:t>
      </w:r>
      <w:r w:rsidRPr="007C7480">
        <w:rPr>
          <w:sz w:val="24"/>
          <w:szCs w:val="24"/>
        </w:rPr>
        <w:t>.</w:t>
      </w:r>
    </w:p>
    <w:p w:rsidR="00304631" w:rsidRPr="007C7480" w:rsidRDefault="00304631" w:rsidP="00304631">
      <w:pPr>
        <w:ind w:firstLine="709"/>
        <w:jc w:val="both"/>
        <w:rPr>
          <w:sz w:val="24"/>
          <w:szCs w:val="24"/>
        </w:rPr>
      </w:pPr>
      <w:r w:rsidRPr="007C7480">
        <w:rPr>
          <w:sz w:val="24"/>
          <w:szCs w:val="24"/>
        </w:rPr>
        <w:t>Осуществлен</w:t>
      </w:r>
      <w:r>
        <w:rPr>
          <w:sz w:val="24"/>
          <w:szCs w:val="24"/>
        </w:rPr>
        <w:t>ы</w:t>
      </w:r>
      <w:r w:rsidRPr="007C7480">
        <w:rPr>
          <w:sz w:val="24"/>
          <w:szCs w:val="24"/>
        </w:rPr>
        <w:t xml:space="preserve"> сбор документов, необходимых для выплаты лицам денежного вознаграждения, награжденных наградами главы города </w:t>
      </w:r>
      <w:proofErr w:type="spellStart"/>
      <w:r w:rsidRPr="007C7480">
        <w:rPr>
          <w:sz w:val="24"/>
          <w:szCs w:val="24"/>
        </w:rPr>
        <w:t>Югорска</w:t>
      </w:r>
      <w:proofErr w:type="spellEnd"/>
      <w:r w:rsidRPr="007C748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и </w:t>
      </w:r>
      <w:r w:rsidRPr="007C7480">
        <w:rPr>
          <w:sz w:val="24"/>
          <w:szCs w:val="24"/>
        </w:rPr>
        <w:t xml:space="preserve">их передача в управление бухгалтерского учета и отчетности администрации </w:t>
      </w:r>
      <w:r>
        <w:rPr>
          <w:sz w:val="24"/>
          <w:szCs w:val="24"/>
        </w:rPr>
        <w:t>города – 11</w:t>
      </w:r>
      <w:r w:rsidRPr="007C7480">
        <w:rPr>
          <w:sz w:val="24"/>
          <w:szCs w:val="24"/>
        </w:rPr>
        <w:t>.</w:t>
      </w:r>
    </w:p>
    <w:p w:rsidR="00304631" w:rsidRDefault="00304631" w:rsidP="003046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Кроме вышеуказанного </w:t>
      </w:r>
      <w:r w:rsidRPr="007C7480">
        <w:rPr>
          <w:sz w:val="24"/>
          <w:szCs w:val="24"/>
        </w:rPr>
        <w:t xml:space="preserve">ведется учет награжденных, осуществляется информационное наполнение соответствующих подразделов по вопросам, касающихся награждения наградами различных уровней на официальном сайте органов местного самоуправления города </w:t>
      </w:r>
      <w:proofErr w:type="spellStart"/>
      <w:r w:rsidRPr="007C7480">
        <w:rPr>
          <w:sz w:val="24"/>
          <w:szCs w:val="24"/>
        </w:rPr>
        <w:t>Югорск</w:t>
      </w:r>
      <w:proofErr w:type="spellEnd"/>
      <w:r w:rsidRPr="007C7480">
        <w:rPr>
          <w:sz w:val="24"/>
          <w:szCs w:val="24"/>
        </w:rPr>
        <w:t>.</w:t>
      </w:r>
    </w:p>
    <w:p w:rsidR="004231E1" w:rsidRDefault="004231E1" w:rsidP="00BA188C">
      <w:pPr>
        <w:ind w:firstLine="567"/>
        <w:jc w:val="both"/>
        <w:rPr>
          <w:b/>
        </w:rPr>
      </w:pPr>
    </w:p>
    <w:p w:rsidR="004231E1" w:rsidRPr="004231E1" w:rsidRDefault="00304631" w:rsidP="00BA188C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4231E1" w:rsidRPr="004231E1">
        <w:rPr>
          <w:b/>
          <w:sz w:val="24"/>
          <w:szCs w:val="24"/>
        </w:rPr>
        <w:t>. Диспанс</w:t>
      </w:r>
      <w:r w:rsidR="006F602B">
        <w:rPr>
          <w:b/>
          <w:sz w:val="24"/>
          <w:szCs w:val="24"/>
        </w:rPr>
        <w:t>еризация муниципальных служащих</w:t>
      </w:r>
    </w:p>
    <w:p w:rsidR="00C91169" w:rsidRDefault="00491EAB" w:rsidP="00C9116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Заключен муниципальный контракт на проведение</w:t>
      </w:r>
      <w:r w:rsidRPr="004231E1">
        <w:rPr>
          <w:sz w:val="24"/>
          <w:szCs w:val="24"/>
        </w:rPr>
        <w:t xml:space="preserve"> </w:t>
      </w:r>
      <w:r w:rsidR="00C91169">
        <w:rPr>
          <w:sz w:val="24"/>
          <w:szCs w:val="24"/>
        </w:rPr>
        <w:t>диспансеризации</w:t>
      </w:r>
      <w:r w:rsidRPr="004231E1">
        <w:rPr>
          <w:sz w:val="24"/>
          <w:szCs w:val="24"/>
        </w:rPr>
        <w:t xml:space="preserve"> муниципальных служащих администрации города </w:t>
      </w:r>
      <w:proofErr w:type="spellStart"/>
      <w:r w:rsidRPr="004231E1"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.</w:t>
      </w:r>
    </w:p>
    <w:p w:rsidR="00B34895" w:rsidRDefault="00C91169" w:rsidP="00B3489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Организовано проведение диспансеризации (в части обследования врачом психиатров и врачом наркологом) 153 муниципальных служащих. Получены заключения установленной формы об отсутствии заболеваний, препятствующих прохождению муниципальной службы.</w:t>
      </w:r>
    </w:p>
    <w:p w:rsidR="00B34895" w:rsidRDefault="00B34895" w:rsidP="007A72F1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Организовано проведение предварительного медицинского осмотра (при поступлении на службу (работу) 2 человек, из которых 1 на должность муниципальной службы и 1 на техническую должность.</w:t>
      </w:r>
      <w:proofErr w:type="gramEnd"/>
    </w:p>
    <w:p w:rsidR="00FD4EB8" w:rsidRDefault="00FD4EB8" w:rsidP="007A72F1">
      <w:pPr>
        <w:ind w:firstLine="567"/>
        <w:jc w:val="both"/>
        <w:rPr>
          <w:sz w:val="24"/>
          <w:szCs w:val="24"/>
        </w:rPr>
      </w:pPr>
    </w:p>
    <w:p w:rsidR="006F602B" w:rsidRPr="002E48ED" w:rsidRDefault="00304631" w:rsidP="007A72F1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2E48ED">
        <w:rPr>
          <w:b/>
          <w:sz w:val="24"/>
          <w:szCs w:val="24"/>
        </w:rPr>
        <w:t xml:space="preserve">. Организация социальной и производственной практики </w:t>
      </w:r>
      <w:proofErr w:type="gramStart"/>
      <w:r w:rsidR="002E48ED">
        <w:rPr>
          <w:b/>
          <w:sz w:val="24"/>
          <w:szCs w:val="24"/>
        </w:rPr>
        <w:t>обучающихся</w:t>
      </w:r>
      <w:proofErr w:type="gramEnd"/>
    </w:p>
    <w:p w:rsidR="006F602B" w:rsidRPr="004231E1" w:rsidRDefault="00B34895" w:rsidP="007A72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Заключено 2</w:t>
      </w:r>
      <w:r w:rsidR="006F602B">
        <w:rPr>
          <w:sz w:val="24"/>
          <w:szCs w:val="24"/>
        </w:rPr>
        <w:t xml:space="preserve"> договор с</w:t>
      </w:r>
      <w:r w:rsidR="006F602B" w:rsidRPr="006F602B">
        <w:rPr>
          <w:sz w:val="24"/>
          <w:szCs w:val="24"/>
        </w:rPr>
        <w:t xml:space="preserve"> </w:t>
      </w:r>
      <w:r w:rsidR="006F602B">
        <w:rPr>
          <w:sz w:val="24"/>
          <w:szCs w:val="24"/>
        </w:rPr>
        <w:t>орг</w:t>
      </w:r>
      <w:r>
        <w:rPr>
          <w:sz w:val="24"/>
          <w:szCs w:val="24"/>
        </w:rPr>
        <w:t>анизациями, реализующими</w:t>
      </w:r>
      <w:r w:rsidR="006F602B">
        <w:rPr>
          <w:sz w:val="24"/>
          <w:szCs w:val="24"/>
        </w:rPr>
        <w:t xml:space="preserve"> программу </w:t>
      </w:r>
      <w:r w:rsidR="002E48ED">
        <w:rPr>
          <w:sz w:val="24"/>
          <w:szCs w:val="24"/>
        </w:rPr>
        <w:t xml:space="preserve">высшего </w:t>
      </w:r>
      <w:r w:rsidR="006F602B">
        <w:rPr>
          <w:sz w:val="24"/>
          <w:szCs w:val="24"/>
        </w:rPr>
        <w:t>образования</w:t>
      </w:r>
      <w:r w:rsidR="006F3135">
        <w:rPr>
          <w:sz w:val="24"/>
          <w:szCs w:val="24"/>
        </w:rPr>
        <w:t>. В результате заключенного договора</w:t>
      </w:r>
      <w:r w:rsidR="002E48ED">
        <w:rPr>
          <w:sz w:val="24"/>
          <w:szCs w:val="24"/>
        </w:rPr>
        <w:t xml:space="preserve"> производственная п</w:t>
      </w:r>
      <w:r w:rsidR="006F3135">
        <w:rPr>
          <w:sz w:val="24"/>
          <w:szCs w:val="24"/>
        </w:rPr>
        <w:t>рак</w:t>
      </w:r>
      <w:r>
        <w:rPr>
          <w:sz w:val="24"/>
          <w:szCs w:val="24"/>
        </w:rPr>
        <w:t xml:space="preserve">тика была организована для              2 </w:t>
      </w:r>
      <w:proofErr w:type="gramStart"/>
      <w:r>
        <w:rPr>
          <w:sz w:val="24"/>
          <w:szCs w:val="24"/>
        </w:rPr>
        <w:t>обучающих</w:t>
      </w:r>
      <w:r w:rsidR="002E48ED">
        <w:rPr>
          <w:sz w:val="24"/>
          <w:szCs w:val="24"/>
        </w:rPr>
        <w:t>ся</w:t>
      </w:r>
      <w:proofErr w:type="gramEnd"/>
      <w:r w:rsidR="002E48ED">
        <w:rPr>
          <w:sz w:val="24"/>
          <w:szCs w:val="24"/>
        </w:rPr>
        <w:t>.</w:t>
      </w:r>
    </w:p>
    <w:p w:rsidR="00B6442F" w:rsidRPr="0057107D" w:rsidRDefault="00B6442F" w:rsidP="007A72F1">
      <w:pPr>
        <w:shd w:val="clear" w:color="auto" w:fill="FFFFFF"/>
        <w:ind w:firstLine="567"/>
        <w:jc w:val="both"/>
        <w:rPr>
          <w:spacing w:val="-1"/>
          <w:sz w:val="24"/>
          <w:szCs w:val="24"/>
        </w:rPr>
      </w:pPr>
    </w:p>
    <w:p w:rsidR="00515AF9" w:rsidRPr="002A1E45" w:rsidRDefault="00304631" w:rsidP="007A72F1">
      <w:pPr>
        <w:tabs>
          <w:tab w:val="left" w:pos="851"/>
        </w:tabs>
        <w:spacing w:line="276" w:lineRule="auto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515AF9">
        <w:rPr>
          <w:b/>
          <w:sz w:val="24"/>
          <w:szCs w:val="24"/>
        </w:rPr>
        <w:t>.</w:t>
      </w:r>
      <w:r w:rsidR="00515AF9" w:rsidRPr="002A1E45">
        <w:rPr>
          <w:b/>
          <w:sz w:val="24"/>
          <w:szCs w:val="24"/>
        </w:rPr>
        <w:t xml:space="preserve"> Кадровая работа</w:t>
      </w:r>
    </w:p>
    <w:p w:rsidR="00515AF9" w:rsidRDefault="00515AF9" w:rsidP="007A72F1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Подготовлено распоряжений (приказов) по личному составу:</w:t>
      </w:r>
    </w:p>
    <w:p w:rsidR="00515AF9" w:rsidRDefault="00C37515" w:rsidP="007A72F1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 назначении (приеме) – 4</w:t>
      </w:r>
      <w:r w:rsidR="00515AF9">
        <w:rPr>
          <w:sz w:val="24"/>
          <w:szCs w:val="24"/>
        </w:rPr>
        <w:t>;</w:t>
      </w:r>
    </w:p>
    <w:p w:rsidR="00515AF9" w:rsidRDefault="00C37515" w:rsidP="007A72F1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="00515AF9">
        <w:rPr>
          <w:sz w:val="24"/>
          <w:szCs w:val="24"/>
        </w:rPr>
        <w:t xml:space="preserve"> перевод</w:t>
      </w:r>
      <w:r>
        <w:rPr>
          <w:sz w:val="24"/>
          <w:szCs w:val="24"/>
        </w:rPr>
        <w:t>ах - 7</w:t>
      </w:r>
      <w:r w:rsidR="00515AF9">
        <w:rPr>
          <w:sz w:val="24"/>
          <w:szCs w:val="24"/>
        </w:rPr>
        <w:t>;</w:t>
      </w:r>
    </w:p>
    <w:p w:rsidR="00515AF9" w:rsidRDefault="00C37515" w:rsidP="007A72F1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об увольнениях - 9</w:t>
      </w:r>
      <w:r w:rsidR="00515AF9">
        <w:rPr>
          <w:sz w:val="24"/>
          <w:szCs w:val="24"/>
        </w:rPr>
        <w:t>;</w:t>
      </w:r>
    </w:p>
    <w:p w:rsidR="00515AF9" w:rsidRDefault="00C37515" w:rsidP="007A72F1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="00515AF9">
        <w:rPr>
          <w:sz w:val="24"/>
          <w:szCs w:val="24"/>
        </w:rPr>
        <w:t xml:space="preserve"> квалификационном экзамене </w:t>
      </w:r>
      <w:r>
        <w:rPr>
          <w:sz w:val="24"/>
          <w:szCs w:val="24"/>
        </w:rPr>
        <w:t>- 0</w:t>
      </w:r>
      <w:r w:rsidR="00515AF9">
        <w:rPr>
          <w:sz w:val="24"/>
          <w:szCs w:val="24"/>
        </w:rPr>
        <w:t>;</w:t>
      </w:r>
    </w:p>
    <w:p w:rsidR="00515AF9" w:rsidRDefault="00C37515" w:rsidP="007A72F1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об отпусках - 66</w:t>
      </w:r>
      <w:r w:rsidR="00515AF9">
        <w:rPr>
          <w:sz w:val="24"/>
          <w:szCs w:val="24"/>
        </w:rPr>
        <w:t xml:space="preserve">, в </w:t>
      </w:r>
      <w:proofErr w:type="spellStart"/>
      <w:r w:rsidR="00515AF9">
        <w:rPr>
          <w:sz w:val="24"/>
          <w:szCs w:val="24"/>
        </w:rPr>
        <w:t>т.ч</w:t>
      </w:r>
      <w:proofErr w:type="spellEnd"/>
      <w:r w:rsidR="00515AF9">
        <w:rPr>
          <w:sz w:val="24"/>
          <w:szCs w:val="24"/>
        </w:rPr>
        <w:t xml:space="preserve">. без сохранения заработной платы - </w:t>
      </w:r>
      <w:r>
        <w:rPr>
          <w:sz w:val="24"/>
          <w:szCs w:val="24"/>
        </w:rPr>
        <w:t>12</w:t>
      </w:r>
      <w:r w:rsidR="00515AF9">
        <w:rPr>
          <w:sz w:val="24"/>
          <w:szCs w:val="24"/>
        </w:rPr>
        <w:t>;</w:t>
      </w:r>
    </w:p>
    <w:p w:rsidR="00515AF9" w:rsidRDefault="00C37515" w:rsidP="007A72F1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="00515AF9">
        <w:rPr>
          <w:sz w:val="24"/>
          <w:szCs w:val="24"/>
        </w:rPr>
        <w:t xml:space="preserve"> командировках </w:t>
      </w:r>
      <w:r>
        <w:rPr>
          <w:sz w:val="24"/>
          <w:szCs w:val="24"/>
        </w:rPr>
        <w:t>–</w:t>
      </w:r>
      <w:r w:rsidR="00515AF9">
        <w:rPr>
          <w:sz w:val="24"/>
          <w:szCs w:val="24"/>
        </w:rPr>
        <w:t xml:space="preserve"> </w:t>
      </w:r>
      <w:r>
        <w:rPr>
          <w:sz w:val="24"/>
          <w:szCs w:val="24"/>
        </w:rPr>
        <w:t>5.</w:t>
      </w:r>
    </w:p>
    <w:p w:rsidR="00515AF9" w:rsidRDefault="00C37515" w:rsidP="007A72F1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Подготовлено распоряжений</w:t>
      </w:r>
      <w:r w:rsidR="00515AF9">
        <w:rPr>
          <w:sz w:val="24"/>
          <w:szCs w:val="24"/>
        </w:rPr>
        <w:t xml:space="preserve"> (приказов) по личному составу (</w:t>
      </w:r>
      <w:proofErr w:type="gramStart"/>
      <w:r w:rsidR="00515AF9">
        <w:rPr>
          <w:sz w:val="24"/>
          <w:szCs w:val="24"/>
        </w:rPr>
        <w:t>кроме</w:t>
      </w:r>
      <w:proofErr w:type="gramEnd"/>
      <w:r w:rsidR="00515AF9">
        <w:rPr>
          <w:sz w:val="24"/>
          <w:szCs w:val="24"/>
        </w:rPr>
        <w:t xml:space="preserve"> поименованных выше) – </w:t>
      </w:r>
      <w:r>
        <w:rPr>
          <w:sz w:val="24"/>
          <w:szCs w:val="24"/>
        </w:rPr>
        <w:t>78.</w:t>
      </w:r>
    </w:p>
    <w:p w:rsidR="00C37515" w:rsidRDefault="00C37515" w:rsidP="007A72F1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Зарегистрировано листов нетрудоспособности – 18.</w:t>
      </w:r>
    </w:p>
    <w:p w:rsidR="00515AF9" w:rsidRDefault="00515AF9" w:rsidP="007A72F1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Подготовлено трудовых договоров</w:t>
      </w:r>
      <w:r w:rsidR="00C37515">
        <w:rPr>
          <w:sz w:val="24"/>
          <w:szCs w:val="24"/>
        </w:rPr>
        <w:t xml:space="preserve"> – 4, дополнительных соглашений к ним – 445.</w:t>
      </w:r>
    </w:p>
    <w:p w:rsidR="00515AF9" w:rsidRDefault="00515AF9" w:rsidP="007A72F1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личных дел - </w:t>
      </w:r>
      <w:r w:rsidR="00C91169">
        <w:rPr>
          <w:sz w:val="24"/>
          <w:szCs w:val="24"/>
        </w:rPr>
        <w:t>2</w:t>
      </w:r>
      <w:r>
        <w:rPr>
          <w:sz w:val="24"/>
          <w:szCs w:val="24"/>
        </w:rPr>
        <w:t>;</w:t>
      </w:r>
    </w:p>
    <w:p w:rsidR="00515AF9" w:rsidRDefault="00515AF9" w:rsidP="007A72F1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Оформление и вы</w:t>
      </w:r>
      <w:r w:rsidR="00C37515">
        <w:rPr>
          <w:sz w:val="24"/>
          <w:szCs w:val="24"/>
        </w:rPr>
        <w:t>дача служебных удостоверений - 0</w:t>
      </w:r>
      <w:r>
        <w:rPr>
          <w:sz w:val="24"/>
          <w:szCs w:val="24"/>
        </w:rPr>
        <w:t>;</w:t>
      </w:r>
    </w:p>
    <w:p w:rsidR="00515AF9" w:rsidRDefault="00515AF9" w:rsidP="007A72F1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реестра муниципальных служащих – ежемесячно;</w:t>
      </w:r>
    </w:p>
    <w:p w:rsidR="00515AF9" w:rsidRDefault="00515AF9" w:rsidP="007A72F1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Ведение воинского учета и бронирования – ежемесячно;</w:t>
      </w:r>
    </w:p>
    <w:p w:rsidR="00515AF9" w:rsidRDefault="00515AF9" w:rsidP="007A72F1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Ведение табеля учета рабочего времени - 2 раза в месяц формирование табелей и передача в управление бухучета и отчетности;</w:t>
      </w:r>
    </w:p>
    <w:p w:rsidR="00515AF9" w:rsidRDefault="00515AF9" w:rsidP="007A72F1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Оформление ведомостей на выплату квартальной и годовой премий, ежемесячного денежного поощрения - 12;</w:t>
      </w:r>
    </w:p>
    <w:p w:rsidR="00515AF9" w:rsidRPr="00597E8F" w:rsidRDefault="00515AF9" w:rsidP="007A72F1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597E8F">
        <w:rPr>
          <w:sz w:val="24"/>
          <w:szCs w:val="24"/>
        </w:rPr>
        <w:t>Выдано справок о работ</w:t>
      </w:r>
      <w:r w:rsidR="00C37515">
        <w:rPr>
          <w:sz w:val="24"/>
          <w:szCs w:val="24"/>
        </w:rPr>
        <w:t>е - 180</w:t>
      </w:r>
      <w:r w:rsidRPr="00597E8F">
        <w:rPr>
          <w:sz w:val="24"/>
          <w:szCs w:val="24"/>
        </w:rPr>
        <w:t>;</w:t>
      </w:r>
    </w:p>
    <w:p w:rsidR="00515AF9" w:rsidRPr="00597E8F" w:rsidRDefault="00515AF9" w:rsidP="007A72F1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597E8F">
        <w:rPr>
          <w:sz w:val="24"/>
          <w:szCs w:val="24"/>
        </w:rPr>
        <w:t>Выдано копий трудовых книжек</w:t>
      </w:r>
      <w:r w:rsidR="00C37515">
        <w:rPr>
          <w:sz w:val="24"/>
          <w:szCs w:val="24"/>
        </w:rPr>
        <w:t xml:space="preserve"> - </w:t>
      </w:r>
      <w:r>
        <w:rPr>
          <w:sz w:val="24"/>
          <w:szCs w:val="24"/>
        </w:rPr>
        <w:t>8</w:t>
      </w:r>
      <w:r w:rsidRPr="00597E8F">
        <w:rPr>
          <w:sz w:val="24"/>
          <w:szCs w:val="24"/>
        </w:rPr>
        <w:t>;</w:t>
      </w:r>
    </w:p>
    <w:p w:rsidR="00515AF9" w:rsidRPr="00597E8F" w:rsidRDefault="00515AF9" w:rsidP="007A72F1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597E8F">
        <w:rPr>
          <w:sz w:val="24"/>
          <w:szCs w:val="24"/>
        </w:rPr>
        <w:t xml:space="preserve">Размещение информации на сайте </w:t>
      </w:r>
      <w:r>
        <w:rPr>
          <w:sz w:val="24"/>
          <w:szCs w:val="24"/>
        </w:rPr>
        <w:t xml:space="preserve">ОМС </w:t>
      </w:r>
      <w:r w:rsidR="00C37515">
        <w:rPr>
          <w:sz w:val="24"/>
          <w:szCs w:val="24"/>
        </w:rPr>
        <w:t>– 6</w:t>
      </w:r>
      <w:r w:rsidRPr="00597E8F">
        <w:rPr>
          <w:sz w:val="24"/>
          <w:szCs w:val="24"/>
        </w:rPr>
        <w:t>;</w:t>
      </w:r>
    </w:p>
    <w:p w:rsidR="00515AF9" w:rsidRDefault="00515AF9" w:rsidP="007A72F1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597E8F">
        <w:rPr>
          <w:sz w:val="24"/>
          <w:szCs w:val="24"/>
        </w:rPr>
        <w:t>Размещение инф</w:t>
      </w:r>
      <w:r w:rsidR="00C37515">
        <w:rPr>
          <w:sz w:val="24"/>
          <w:szCs w:val="24"/>
        </w:rPr>
        <w:t>ормации на Портале госслужбы – 3</w:t>
      </w:r>
      <w:r w:rsidRPr="00597E8F">
        <w:rPr>
          <w:sz w:val="24"/>
          <w:szCs w:val="24"/>
        </w:rPr>
        <w:t>;</w:t>
      </w:r>
    </w:p>
    <w:p w:rsidR="00515AF9" w:rsidRDefault="00515AF9" w:rsidP="007A72F1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ежемесячных и ежеквартальных отчетов - 6.</w:t>
      </w:r>
    </w:p>
    <w:p w:rsidR="00C37515" w:rsidRDefault="00C37515" w:rsidP="007A72F1">
      <w:pPr>
        <w:tabs>
          <w:tab w:val="left" w:pos="851"/>
        </w:tabs>
        <w:jc w:val="both"/>
        <w:rPr>
          <w:sz w:val="24"/>
          <w:szCs w:val="24"/>
        </w:rPr>
      </w:pPr>
    </w:p>
    <w:p w:rsidR="00B6442F" w:rsidRPr="002A1E45" w:rsidRDefault="007A72F1" w:rsidP="007A72F1">
      <w:pPr>
        <w:tabs>
          <w:tab w:val="left" w:pos="0"/>
        </w:tabs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12. </w:t>
      </w:r>
      <w:r w:rsidR="00B6442F" w:rsidRPr="002A1E45">
        <w:rPr>
          <w:b/>
          <w:sz w:val="24"/>
          <w:szCs w:val="24"/>
        </w:rPr>
        <w:t>Поощрения и наказания</w:t>
      </w:r>
    </w:p>
    <w:p w:rsidR="00B6442F" w:rsidRDefault="002E48ED" w:rsidP="007A72F1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 отчетный период</w:t>
      </w:r>
      <w:r w:rsidR="00B644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меры дисциплинарного характера к муниципальным служащим и </w:t>
      </w:r>
      <w:proofErr w:type="gramStart"/>
      <w:r>
        <w:rPr>
          <w:sz w:val="24"/>
          <w:szCs w:val="24"/>
        </w:rPr>
        <w:t>техническим исполнителям</w:t>
      </w:r>
      <w:proofErr w:type="gramEnd"/>
      <w:r>
        <w:rPr>
          <w:sz w:val="24"/>
          <w:szCs w:val="24"/>
        </w:rPr>
        <w:t xml:space="preserve"> не</w:t>
      </w:r>
      <w:r w:rsidR="007A72F1">
        <w:rPr>
          <w:sz w:val="24"/>
          <w:szCs w:val="24"/>
        </w:rPr>
        <w:t xml:space="preserve"> применялись, поощрен</w:t>
      </w:r>
      <w:r w:rsidR="006F3135">
        <w:rPr>
          <w:sz w:val="24"/>
          <w:szCs w:val="24"/>
        </w:rPr>
        <w:t xml:space="preserve"> 1 муниципальный служащий</w:t>
      </w:r>
      <w:r>
        <w:rPr>
          <w:sz w:val="24"/>
          <w:szCs w:val="24"/>
        </w:rPr>
        <w:t>.</w:t>
      </w:r>
    </w:p>
    <w:p w:rsidR="00B6442F" w:rsidRDefault="00B6442F" w:rsidP="00BA188C">
      <w:pPr>
        <w:tabs>
          <w:tab w:val="left" w:pos="851"/>
        </w:tabs>
        <w:ind w:firstLine="851"/>
        <w:jc w:val="both"/>
        <w:rPr>
          <w:sz w:val="24"/>
          <w:szCs w:val="24"/>
        </w:rPr>
      </w:pPr>
    </w:p>
    <w:p w:rsidR="00B6442F" w:rsidRDefault="007A72F1" w:rsidP="00BA188C">
      <w:pPr>
        <w:tabs>
          <w:tab w:val="left" w:pos="851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03.07</w:t>
      </w:r>
      <w:r w:rsidR="00BA188C">
        <w:rPr>
          <w:b/>
          <w:sz w:val="24"/>
          <w:szCs w:val="24"/>
        </w:rPr>
        <w:t>.2020</w:t>
      </w:r>
    </w:p>
    <w:p w:rsidR="00BA188C" w:rsidRDefault="00BA188C" w:rsidP="00BA188C">
      <w:pPr>
        <w:tabs>
          <w:tab w:val="left" w:pos="851"/>
        </w:tabs>
        <w:jc w:val="both"/>
        <w:rPr>
          <w:b/>
          <w:sz w:val="24"/>
          <w:szCs w:val="24"/>
        </w:rPr>
      </w:pPr>
    </w:p>
    <w:p w:rsidR="00BA188C" w:rsidRDefault="00BA188C" w:rsidP="00BA188C">
      <w:pPr>
        <w:tabs>
          <w:tab w:val="left" w:pos="851"/>
        </w:tabs>
        <w:jc w:val="both"/>
        <w:rPr>
          <w:b/>
          <w:sz w:val="24"/>
          <w:szCs w:val="24"/>
        </w:rPr>
      </w:pPr>
    </w:p>
    <w:p w:rsidR="005C1BF3" w:rsidRDefault="00660A33" w:rsidP="00BA188C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>Начальник</w:t>
      </w:r>
      <w:r w:rsidR="00614D3A">
        <w:rPr>
          <w:sz w:val="24"/>
        </w:rPr>
        <w:t xml:space="preserve"> управления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A188C">
        <w:rPr>
          <w:sz w:val="24"/>
        </w:rPr>
        <w:t xml:space="preserve">            </w:t>
      </w:r>
      <w:r>
        <w:rPr>
          <w:sz w:val="24"/>
        </w:rPr>
        <w:t xml:space="preserve">Т.А. </w:t>
      </w:r>
      <w:proofErr w:type="spellStart"/>
      <w:r>
        <w:rPr>
          <w:sz w:val="24"/>
        </w:rPr>
        <w:t>Семкина</w:t>
      </w:r>
      <w:proofErr w:type="spellEnd"/>
    </w:p>
    <w:p w:rsidR="00303295" w:rsidRDefault="00303295" w:rsidP="00BA188C">
      <w:pPr>
        <w:tabs>
          <w:tab w:val="left" w:pos="0"/>
        </w:tabs>
        <w:jc w:val="both"/>
        <w:rPr>
          <w:sz w:val="24"/>
        </w:rPr>
      </w:pPr>
    </w:p>
    <w:p w:rsidR="00303295" w:rsidRDefault="00303295" w:rsidP="00BA188C">
      <w:pPr>
        <w:tabs>
          <w:tab w:val="left" w:pos="0"/>
        </w:tabs>
        <w:jc w:val="both"/>
        <w:rPr>
          <w:sz w:val="24"/>
        </w:rPr>
      </w:pPr>
    </w:p>
    <w:p w:rsidR="00462F15" w:rsidRDefault="00462F15" w:rsidP="00BA188C">
      <w:pPr>
        <w:tabs>
          <w:tab w:val="left" w:pos="0"/>
        </w:tabs>
        <w:jc w:val="both"/>
        <w:rPr>
          <w:sz w:val="24"/>
        </w:rPr>
      </w:pPr>
    </w:p>
    <w:p w:rsidR="00462F15" w:rsidRPr="00660A33" w:rsidRDefault="00462F15" w:rsidP="00BA188C">
      <w:pPr>
        <w:tabs>
          <w:tab w:val="left" w:pos="0"/>
        </w:tabs>
        <w:jc w:val="both"/>
        <w:rPr>
          <w:sz w:val="24"/>
        </w:rPr>
      </w:pPr>
    </w:p>
    <w:sectPr w:rsidR="00462F15" w:rsidRPr="00660A33" w:rsidSect="00BA188C">
      <w:pgSz w:w="11906" w:h="16838"/>
      <w:pgMar w:top="993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16E6"/>
    <w:multiLevelType w:val="hybridMultilevel"/>
    <w:tmpl w:val="3A4E462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2116AD9"/>
    <w:multiLevelType w:val="hybridMultilevel"/>
    <w:tmpl w:val="9BEACC22"/>
    <w:lvl w:ilvl="0" w:tplc="D5DAAF8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76817929"/>
    <w:multiLevelType w:val="hybridMultilevel"/>
    <w:tmpl w:val="C5608E8C"/>
    <w:lvl w:ilvl="0" w:tplc="91A87B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117363"/>
    <w:multiLevelType w:val="hybridMultilevel"/>
    <w:tmpl w:val="EF04358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226"/>
    <w:rsid w:val="00023180"/>
    <w:rsid w:val="00097488"/>
    <w:rsid w:val="000A4AD1"/>
    <w:rsid w:val="00192325"/>
    <w:rsid w:val="001B6703"/>
    <w:rsid w:val="001D6F3E"/>
    <w:rsid w:val="00217CA6"/>
    <w:rsid w:val="00245867"/>
    <w:rsid w:val="002A0B81"/>
    <w:rsid w:val="002A6EB9"/>
    <w:rsid w:val="002C05A4"/>
    <w:rsid w:val="002E48ED"/>
    <w:rsid w:val="00303295"/>
    <w:rsid w:val="00304631"/>
    <w:rsid w:val="0030477A"/>
    <w:rsid w:val="0036312D"/>
    <w:rsid w:val="0036738C"/>
    <w:rsid w:val="003824AA"/>
    <w:rsid w:val="003A6A72"/>
    <w:rsid w:val="004231E1"/>
    <w:rsid w:val="00462F15"/>
    <w:rsid w:val="00491EAB"/>
    <w:rsid w:val="004A3815"/>
    <w:rsid w:val="004B1EB6"/>
    <w:rsid w:val="004C55D2"/>
    <w:rsid w:val="00515AF9"/>
    <w:rsid w:val="00536398"/>
    <w:rsid w:val="0055156E"/>
    <w:rsid w:val="00571A38"/>
    <w:rsid w:val="00597E8F"/>
    <w:rsid w:val="005C1BF3"/>
    <w:rsid w:val="005D29B2"/>
    <w:rsid w:val="00607D76"/>
    <w:rsid w:val="00614D3A"/>
    <w:rsid w:val="00621148"/>
    <w:rsid w:val="00622161"/>
    <w:rsid w:val="00660A33"/>
    <w:rsid w:val="006717AF"/>
    <w:rsid w:val="00675657"/>
    <w:rsid w:val="006E67C8"/>
    <w:rsid w:val="006F3135"/>
    <w:rsid w:val="006F602B"/>
    <w:rsid w:val="0070516F"/>
    <w:rsid w:val="007362A6"/>
    <w:rsid w:val="00754879"/>
    <w:rsid w:val="007A72F1"/>
    <w:rsid w:val="007C7480"/>
    <w:rsid w:val="007D3BE0"/>
    <w:rsid w:val="00834915"/>
    <w:rsid w:val="008850FC"/>
    <w:rsid w:val="00895E9E"/>
    <w:rsid w:val="008A3CBE"/>
    <w:rsid w:val="008B02CE"/>
    <w:rsid w:val="008B2F17"/>
    <w:rsid w:val="008C68E8"/>
    <w:rsid w:val="008F70B4"/>
    <w:rsid w:val="009044C2"/>
    <w:rsid w:val="00923BD7"/>
    <w:rsid w:val="009253E7"/>
    <w:rsid w:val="00962497"/>
    <w:rsid w:val="00992000"/>
    <w:rsid w:val="00993D3E"/>
    <w:rsid w:val="009A617E"/>
    <w:rsid w:val="00A3044D"/>
    <w:rsid w:val="00A643B4"/>
    <w:rsid w:val="00A94204"/>
    <w:rsid w:val="00AB4EE5"/>
    <w:rsid w:val="00AD43B6"/>
    <w:rsid w:val="00B17C9D"/>
    <w:rsid w:val="00B34895"/>
    <w:rsid w:val="00B415A0"/>
    <w:rsid w:val="00B558FD"/>
    <w:rsid w:val="00B631D3"/>
    <w:rsid w:val="00B6442F"/>
    <w:rsid w:val="00BA188C"/>
    <w:rsid w:val="00BE2B5F"/>
    <w:rsid w:val="00BE5FE8"/>
    <w:rsid w:val="00BE6BE3"/>
    <w:rsid w:val="00BE722C"/>
    <w:rsid w:val="00C1058D"/>
    <w:rsid w:val="00C37515"/>
    <w:rsid w:val="00C91169"/>
    <w:rsid w:val="00DE2EC2"/>
    <w:rsid w:val="00DF4055"/>
    <w:rsid w:val="00DF5FC1"/>
    <w:rsid w:val="00E17681"/>
    <w:rsid w:val="00E40226"/>
    <w:rsid w:val="00E629E0"/>
    <w:rsid w:val="00E92494"/>
    <w:rsid w:val="00F04D33"/>
    <w:rsid w:val="00F12207"/>
    <w:rsid w:val="00F13061"/>
    <w:rsid w:val="00F20954"/>
    <w:rsid w:val="00F55F80"/>
    <w:rsid w:val="00FA38C8"/>
    <w:rsid w:val="00FD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6442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B6442F"/>
  </w:style>
  <w:style w:type="paragraph" w:styleId="a4">
    <w:name w:val="No Spacing"/>
    <w:link w:val="a3"/>
    <w:uiPriority w:val="1"/>
    <w:qFormat/>
    <w:rsid w:val="00B6442F"/>
    <w:pPr>
      <w:widowControl w:val="0"/>
      <w:suppressAutoHyphens/>
      <w:autoSpaceDE w:val="0"/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644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44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"/>
    <w:basedOn w:val="a"/>
    <w:rsid w:val="00E17681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List Paragraph"/>
    <w:basedOn w:val="a"/>
    <w:uiPriority w:val="34"/>
    <w:qFormat/>
    <w:rsid w:val="00B558FD"/>
    <w:pPr>
      <w:ind w:left="720"/>
      <w:contextualSpacing/>
    </w:pPr>
  </w:style>
  <w:style w:type="table" w:styleId="a9">
    <w:name w:val="Table Grid"/>
    <w:basedOn w:val="a1"/>
    <w:uiPriority w:val="59"/>
    <w:rsid w:val="00304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83491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607D7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a">
    <w:name w:val="Hyperlink"/>
    <w:rsid w:val="00607D76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6442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B6442F"/>
  </w:style>
  <w:style w:type="paragraph" w:styleId="a4">
    <w:name w:val="No Spacing"/>
    <w:link w:val="a3"/>
    <w:uiPriority w:val="1"/>
    <w:qFormat/>
    <w:rsid w:val="00B6442F"/>
    <w:pPr>
      <w:widowControl w:val="0"/>
      <w:suppressAutoHyphens/>
      <w:autoSpaceDE w:val="0"/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644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44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"/>
    <w:basedOn w:val="a"/>
    <w:rsid w:val="00E17681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List Paragraph"/>
    <w:basedOn w:val="a"/>
    <w:uiPriority w:val="34"/>
    <w:qFormat/>
    <w:rsid w:val="00B558FD"/>
    <w:pPr>
      <w:ind w:left="720"/>
      <w:contextualSpacing/>
    </w:pPr>
  </w:style>
  <w:style w:type="table" w:styleId="a9">
    <w:name w:val="Table Grid"/>
    <w:basedOn w:val="a1"/>
    <w:uiPriority w:val="59"/>
    <w:rsid w:val="00304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83491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607D7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a">
    <w:name w:val="Hyperlink"/>
    <w:rsid w:val="00607D76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D:\content\edition\80af5588-4d22-4790-bc06-025ec1b2155b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0A9BD-6506-4EB1-AEBE-2DFC05467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</Pages>
  <Words>1719</Words>
  <Characters>9800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Бодак Евгения Андреевна</dc:creator>
  <cp:lastModifiedBy>Бодак Евгения Андреевна</cp:lastModifiedBy>
  <cp:revision>40</cp:revision>
  <cp:lastPrinted>2020-07-08T12:39:00Z</cp:lastPrinted>
  <dcterms:created xsi:type="dcterms:W3CDTF">2019-12-26T04:34:00Z</dcterms:created>
  <dcterms:modified xsi:type="dcterms:W3CDTF">2020-07-08T12:39:00Z</dcterms:modified>
</cp:coreProperties>
</file>