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954A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7954A2" w:rsidRDefault="007954A2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мая 2017 года </w:t>
      </w:r>
      <w:r w:rsidR="00FA6FE7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</w:t>
      </w:r>
      <w:r w:rsidR="00FA6FE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995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7954A2" w:rsidRDefault="007954A2" w:rsidP="007954A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7954A2" w:rsidRDefault="007954A2" w:rsidP="007954A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954A2" w:rsidRDefault="007954A2" w:rsidP="007954A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31.10.2013 № 3282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54A2" w:rsidRDefault="007954A2" w:rsidP="007954A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муниципальной 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7954A2" w:rsidRDefault="007954A2" w:rsidP="007954A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жилищно-коммунального комплекса </w:t>
      </w:r>
    </w:p>
    <w:p w:rsidR="007954A2" w:rsidRDefault="007954A2" w:rsidP="007954A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2014-2020 годы»</w:t>
      </w:r>
    </w:p>
    <w:p w:rsidR="007954A2" w:rsidRDefault="007954A2" w:rsidP="007954A2">
      <w:pPr>
        <w:pStyle w:val="1"/>
        <w:rPr>
          <w:rFonts w:ascii="Times New Roman" w:hAnsi="Times New Roman"/>
          <w:sz w:val="24"/>
          <w:szCs w:val="24"/>
        </w:rPr>
      </w:pPr>
    </w:p>
    <w:p w:rsidR="007954A2" w:rsidRDefault="007954A2" w:rsidP="007954A2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7954A2" w:rsidRDefault="007954A2" w:rsidP="007954A2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7954A2" w:rsidRDefault="007954A2" w:rsidP="007954A2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»:  </w:t>
      </w:r>
    </w:p>
    <w:p w:rsidR="007954A2" w:rsidRDefault="007954A2" w:rsidP="007954A2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3282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жилищно-коммунального комплекса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2014-2020 годы» (с изменениями от 11.11.2013 № 3518,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от 14.05.2014 № 2091, от 18.11.2014 № 6241, от 18.12.2014 № 7168, от 31.12.2014 № 7437,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от 26.05.2015 № 2136, от 01.09.2015 № 2913, от 23.11.2015 № 3405, от 18.12.2015 № 3647,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от 22.12.2015 № 3729, от 16.02.2016 № 365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от 17.03.2016 № 577, от 05.05.2016 № 959,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от 13.09.2016 № 2213, от 23.11.2016 № 2889, от 22.12.2016 № 3282, от 13.04.2017 № 848) следующие изменения:</w:t>
      </w:r>
      <w:proofErr w:type="gramEnd"/>
    </w:p>
    <w:p w:rsidR="007954A2" w:rsidRDefault="007954A2" w:rsidP="007954A2">
      <w:pPr>
        <w:pStyle w:val="a5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7954A2" w:rsidRDefault="007954A2" w:rsidP="007954A2">
      <w:pPr>
        <w:pStyle w:val="a5"/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Таблицу 2 изложить в новой редакции (приложение 2).</w:t>
      </w:r>
    </w:p>
    <w:p w:rsidR="007954A2" w:rsidRDefault="007954A2" w:rsidP="007954A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7954A2" w:rsidRDefault="007954A2" w:rsidP="007954A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954A2" w:rsidRDefault="007954A2" w:rsidP="007954A2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7954A2" w:rsidRDefault="007954A2" w:rsidP="007954A2">
      <w:pPr>
        <w:ind w:firstLine="709"/>
        <w:jc w:val="both"/>
        <w:rPr>
          <w:sz w:val="24"/>
          <w:szCs w:val="24"/>
        </w:rPr>
      </w:pPr>
    </w:p>
    <w:p w:rsidR="007954A2" w:rsidRDefault="007954A2" w:rsidP="007954A2">
      <w:pPr>
        <w:ind w:firstLine="709"/>
        <w:jc w:val="both"/>
        <w:rPr>
          <w:sz w:val="24"/>
          <w:szCs w:val="24"/>
        </w:rPr>
      </w:pPr>
    </w:p>
    <w:p w:rsidR="007954A2" w:rsidRDefault="007954A2" w:rsidP="007954A2">
      <w:pPr>
        <w:rPr>
          <w:sz w:val="24"/>
          <w:szCs w:val="24"/>
        </w:rPr>
      </w:pPr>
    </w:p>
    <w:p w:rsidR="007954A2" w:rsidRDefault="007954A2" w:rsidP="007954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7954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7954A2" w:rsidRDefault="007954A2" w:rsidP="007954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954A2" w:rsidRDefault="007954A2" w:rsidP="007954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7954A2" w:rsidRPr="007954A2" w:rsidRDefault="007954A2" w:rsidP="007954A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мая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995 </w:t>
      </w:r>
    </w:p>
    <w:p w:rsidR="007954A2" w:rsidRDefault="007954A2" w:rsidP="007954A2">
      <w:pPr>
        <w:rPr>
          <w:b/>
          <w:bCs/>
          <w:sz w:val="24"/>
          <w:szCs w:val="24"/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20"/>
      </w:tblGrid>
      <w:tr w:rsidR="007954A2" w:rsidRPr="007954A2" w:rsidTr="007954A2">
        <w:trPr>
          <w:cantSplit/>
          <w:trHeight w:val="1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A2" w:rsidRDefault="007954A2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Программы планируется направить                  1 495 941,8 тыс. руб., в том числе: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283 884,7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455 616,5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301 869,2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145 984,8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173 265,8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90 348,0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44 972,8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1 046 541,1 тыс. руб., в том числе: 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203 196,4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388 273,9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220 436,7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 79 760,0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125 372,1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  29 502,0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–      449 400,7 тыс. руб., в том числе: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 80 688,3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 67 342,6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 81 432,5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66 224,8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 47 893,7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 60 846,0 тыс. руб.</w:t>
            </w:r>
          </w:p>
          <w:p w:rsidR="007954A2" w:rsidRDefault="007954A2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 44 972,8 тыс. руб.</w:t>
            </w:r>
          </w:p>
        </w:tc>
      </w:tr>
    </w:tbl>
    <w:p w:rsidR="007954A2" w:rsidRDefault="007954A2" w:rsidP="007954A2">
      <w:pPr>
        <w:jc w:val="center"/>
        <w:rPr>
          <w:b/>
          <w:bCs/>
          <w:sz w:val="24"/>
          <w:szCs w:val="24"/>
          <w:highlight w:val="yellow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7954A2">
      <w:pPr>
        <w:jc w:val="right"/>
        <w:rPr>
          <w:b/>
          <w:sz w:val="24"/>
          <w:szCs w:val="24"/>
        </w:rPr>
        <w:sectPr w:rsidR="007954A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954A2" w:rsidRDefault="007954A2" w:rsidP="007954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7954A2" w:rsidRDefault="007954A2" w:rsidP="007954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954A2" w:rsidRDefault="007954A2" w:rsidP="007954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7954A2" w:rsidRPr="007954A2" w:rsidRDefault="007954A2" w:rsidP="007954A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мая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995 </w:t>
      </w:r>
    </w:p>
    <w:p w:rsidR="007954A2" w:rsidRDefault="007954A2" w:rsidP="009233E1">
      <w:pPr>
        <w:rPr>
          <w:sz w:val="24"/>
          <w:szCs w:val="24"/>
        </w:rPr>
      </w:pPr>
    </w:p>
    <w:p w:rsidR="007954A2" w:rsidRDefault="007954A2" w:rsidP="007954A2">
      <w:pPr>
        <w:jc w:val="right"/>
        <w:rPr>
          <w:b/>
          <w:color w:val="000000"/>
          <w:sz w:val="24"/>
          <w:szCs w:val="24"/>
        </w:rPr>
      </w:pPr>
      <w:r w:rsidRPr="007954A2">
        <w:rPr>
          <w:b/>
          <w:color w:val="000000"/>
          <w:sz w:val="24"/>
          <w:szCs w:val="24"/>
        </w:rPr>
        <w:t>Таблица 2</w:t>
      </w:r>
    </w:p>
    <w:p w:rsidR="007954A2" w:rsidRDefault="007954A2" w:rsidP="007954A2">
      <w:pPr>
        <w:jc w:val="right"/>
        <w:rPr>
          <w:b/>
          <w:color w:val="000000"/>
          <w:sz w:val="24"/>
          <w:szCs w:val="24"/>
        </w:rPr>
      </w:pPr>
    </w:p>
    <w:p w:rsidR="007954A2" w:rsidRPr="007954A2" w:rsidRDefault="007954A2" w:rsidP="007954A2">
      <w:pPr>
        <w:jc w:val="center"/>
        <w:rPr>
          <w:b/>
          <w:color w:val="000000"/>
          <w:sz w:val="24"/>
          <w:szCs w:val="24"/>
        </w:rPr>
      </w:pPr>
      <w:r w:rsidRPr="007954A2">
        <w:rPr>
          <w:b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7954A2" w:rsidRDefault="007954A2" w:rsidP="007954A2">
      <w:pPr>
        <w:jc w:val="center"/>
        <w:rPr>
          <w:b/>
          <w:color w:val="000000"/>
          <w:sz w:val="24"/>
          <w:szCs w:val="24"/>
          <w:u w:val="single"/>
        </w:rPr>
      </w:pPr>
      <w:r w:rsidRPr="007954A2">
        <w:rPr>
          <w:b/>
          <w:color w:val="000000"/>
          <w:sz w:val="24"/>
          <w:szCs w:val="24"/>
          <w:u w:val="single"/>
        </w:rPr>
        <w:t xml:space="preserve">«Развитие жилищно-коммунального комплекса в городе </w:t>
      </w:r>
      <w:proofErr w:type="spellStart"/>
      <w:r w:rsidRPr="007954A2">
        <w:rPr>
          <w:b/>
          <w:color w:val="000000"/>
          <w:sz w:val="24"/>
          <w:szCs w:val="24"/>
          <w:u w:val="single"/>
        </w:rPr>
        <w:t>Югорске</w:t>
      </w:r>
      <w:proofErr w:type="spellEnd"/>
      <w:r w:rsidRPr="007954A2">
        <w:rPr>
          <w:b/>
          <w:color w:val="000000"/>
          <w:sz w:val="24"/>
          <w:szCs w:val="24"/>
          <w:u w:val="single"/>
        </w:rPr>
        <w:t xml:space="preserve"> на 2014-2020 годы»</w:t>
      </w:r>
    </w:p>
    <w:p w:rsidR="007954A2" w:rsidRDefault="007954A2" w:rsidP="007954A2">
      <w:pPr>
        <w:rPr>
          <w:b/>
          <w:color w:val="000000"/>
          <w:sz w:val="24"/>
          <w:szCs w:val="24"/>
          <w:u w:val="single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2977"/>
        <w:gridCol w:w="1418"/>
        <w:gridCol w:w="1559"/>
        <w:gridCol w:w="1134"/>
        <w:gridCol w:w="993"/>
        <w:gridCol w:w="992"/>
        <w:gridCol w:w="992"/>
        <w:gridCol w:w="992"/>
        <w:gridCol w:w="993"/>
        <w:gridCol w:w="850"/>
        <w:gridCol w:w="992"/>
      </w:tblGrid>
      <w:tr w:rsidR="007954A2" w:rsidRPr="007954A2" w:rsidTr="007954A2">
        <w:trPr>
          <w:trHeight w:val="7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497" w:type="dxa"/>
            <w:gridSpan w:val="9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7954A2" w:rsidRPr="007954A2" w:rsidTr="007954A2">
        <w:trPr>
          <w:trHeight w:val="139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7954A2" w:rsidRPr="007954A2" w:rsidTr="007954A2">
        <w:trPr>
          <w:trHeight w:val="210"/>
        </w:trPr>
        <w:tc>
          <w:tcPr>
            <w:tcW w:w="866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7954A2" w:rsidRPr="007954A2" w:rsidTr="007954A2">
        <w:trPr>
          <w:trHeight w:val="34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742" w:type="dxa"/>
            <w:gridSpan w:val="12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7954A2" w:rsidRPr="007954A2" w:rsidTr="007954A2">
        <w:trPr>
          <w:trHeight w:val="31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742" w:type="dxa"/>
            <w:gridSpan w:val="12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7954A2" w:rsidRPr="007954A2" w:rsidTr="007954A2">
        <w:trPr>
          <w:trHeight w:val="64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742" w:type="dxa"/>
            <w:gridSpan w:val="12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</w:t>
            </w:r>
            <w:proofErr w:type="spellStart"/>
            <w:r w:rsidRPr="007954A2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</w:tr>
      <w:tr w:rsidR="007954A2" w:rsidRPr="007954A2" w:rsidTr="007954A2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Реконструкция, расширение, модернизация, строительство </w:t>
            </w:r>
          </w:p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и капитальный ремонт объектов коммунального комплекса, (1)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54A2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480 555,6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158 727,0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158 881,5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88 141,2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16 811,9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46 786,0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11 208,0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42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36 893,4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12 633,5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10 414,6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4 709,0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2 884,8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2 462,4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589,9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3 199,2</w:t>
            </w:r>
          </w:p>
        </w:tc>
      </w:tr>
      <w:tr w:rsidR="007954A2" w:rsidRPr="007954A2" w:rsidTr="007954A2">
        <w:trPr>
          <w:trHeight w:val="38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517 449,0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171 360,5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169 296,1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92 850,2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19 696,7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49 248,4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11 797,9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3 199,2</w:t>
            </w:r>
          </w:p>
        </w:tc>
      </w:tr>
      <w:tr w:rsidR="007954A2" w:rsidRPr="007954A2" w:rsidTr="007954A2">
        <w:trPr>
          <w:trHeight w:val="73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Выполнение мероприятий по консалтинговому обследованию, разработке программ, схем и нормативных документов в сфере ЖКК,  (1)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54A2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31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31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83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7954A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7954A2">
              <w:rPr>
                <w:color w:val="000000"/>
                <w:sz w:val="18"/>
                <w:szCs w:val="18"/>
              </w:rPr>
              <w:t>,  (1)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7954A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7954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43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237 649,6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32 404,1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34 300,0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34 000,0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34 000,0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36 518,5</w:t>
            </w:r>
          </w:p>
        </w:tc>
      </w:tr>
      <w:tr w:rsidR="007954A2" w:rsidRPr="007954A2" w:rsidTr="007954A2">
        <w:trPr>
          <w:trHeight w:val="61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237 649,6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32 404,1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34 300,0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34 000,0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34 000,0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36 518,5</w:t>
            </w:r>
          </w:p>
        </w:tc>
      </w:tr>
      <w:tr w:rsidR="007954A2" w:rsidRPr="007954A2" w:rsidTr="007954A2">
        <w:trPr>
          <w:trHeight w:val="77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54A2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54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6 856,4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1 647,1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2 510,9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605,0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588,6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588,6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7954A2" w:rsidRPr="007954A2" w:rsidTr="007954A2">
        <w:trPr>
          <w:trHeight w:val="5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6 856,4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1 647,1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2 510,9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605,0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588,6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588,6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7954A2" w:rsidRPr="007954A2" w:rsidTr="007954A2">
        <w:trPr>
          <w:trHeight w:val="84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Предоставление субсидии </w:t>
            </w:r>
          </w:p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на поддержку мероприятий инвестиционных проектов в сфере ЖКК, реализуемых на основе концессионных соглашений  (1)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54A2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95 000,1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34 670,4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60 329,7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5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1 824,8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3 175,2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5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100 000,1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36 495,2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63 504,9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77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7954A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7954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5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237 649,6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32 404,1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34 300,0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34 000,0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34 000,0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36 518,5</w:t>
            </w:r>
          </w:p>
        </w:tc>
      </w:tr>
      <w:tr w:rsidR="007954A2" w:rsidRPr="007954A2" w:rsidTr="007954A2">
        <w:trPr>
          <w:trHeight w:val="5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237 649,6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32 404,1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34 300,0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34 000,0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34 000,0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36 518,5</w:t>
            </w:r>
          </w:p>
        </w:tc>
      </w:tr>
      <w:tr w:rsidR="007954A2" w:rsidRPr="007954A2" w:rsidTr="007954A2">
        <w:trPr>
          <w:trHeight w:val="81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54A2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575 555,7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158 727,0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158 881,5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88 141,2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51 482,3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107 115,7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11 208,0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5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50 344,8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13 299,7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13 656,7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7 219,9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5 314,6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6 226,2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1 178,5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3 449,2</w:t>
            </w:r>
          </w:p>
        </w:tc>
      </w:tr>
      <w:tr w:rsidR="007954A2" w:rsidRPr="007954A2" w:rsidTr="007954A2">
        <w:trPr>
          <w:trHeight w:val="35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625 900,5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172 026,7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172 538,2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95 361,1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56 796,9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113 341,9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12 386,5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3 449,2</w:t>
            </w:r>
          </w:p>
        </w:tc>
      </w:tr>
      <w:tr w:rsidR="007954A2" w:rsidRPr="007954A2" w:rsidTr="007954A2">
        <w:trPr>
          <w:trHeight w:val="46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742" w:type="dxa"/>
            <w:gridSpan w:val="12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7954A2" w:rsidRPr="007954A2" w:rsidTr="007954A2">
        <w:trPr>
          <w:trHeight w:val="43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742" w:type="dxa"/>
            <w:gridSpan w:val="12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7954A2" w:rsidRPr="007954A2" w:rsidTr="007954A2">
        <w:trPr>
          <w:trHeight w:val="44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742" w:type="dxa"/>
            <w:gridSpan w:val="12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Задача 1. Создание условий для эффективной деятельности организаций коммунального комплекса</w:t>
            </w:r>
          </w:p>
        </w:tc>
      </w:tr>
      <w:tr w:rsidR="007954A2" w:rsidRPr="007954A2" w:rsidTr="007954A2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Предоставление субсидии </w:t>
            </w:r>
          </w:p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на возмещение недополученных доходов организациям, осуществляющим оказание населению жилищно-коммунальных услуг (2)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7954A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7954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</w:t>
            </w:r>
          </w:p>
        </w:tc>
      </w:tr>
      <w:tr w:rsidR="007954A2" w:rsidRPr="007954A2" w:rsidTr="007954A2">
        <w:trPr>
          <w:trHeight w:val="39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</w:t>
            </w:r>
          </w:p>
        </w:tc>
      </w:tr>
      <w:tr w:rsidR="007954A2" w:rsidRPr="007954A2" w:rsidTr="007954A2">
        <w:trPr>
          <w:trHeight w:val="55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954A2" w:rsidRPr="007954A2" w:rsidTr="007954A2">
        <w:trPr>
          <w:trHeight w:val="5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54A2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231 105,4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792,4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153 951,4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72 606,9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1 214,7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1 251,2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1 288,8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34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79 744,0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10 244,0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28 000,0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11 500,0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7954A2" w:rsidRPr="007954A2" w:rsidTr="007954A2">
        <w:trPr>
          <w:trHeight w:val="3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310 849,4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29 792,4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164 195,4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100 606,9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12 714,7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1 251,2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1 288,8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7954A2" w:rsidRPr="007954A2" w:rsidTr="007954A2">
        <w:trPr>
          <w:trHeight w:val="51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7954A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7954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46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39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49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54A2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231 105,4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792,4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153 951,4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72 606,9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1 214,7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1 251,2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1 288,8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31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79 744,0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10 244,0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28 000,0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11 500,0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7954A2" w:rsidRPr="007954A2" w:rsidTr="007954A2">
        <w:trPr>
          <w:trHeight w:val="31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310 849,4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29 792,4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164 195,4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100 606,9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12 714,7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1 251,2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1 288,8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7954A2" w:rsidRPr="007954A2" w:rsidTr="007954A2">
        <w:trPr>
          <w:trHeight w:val="34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742" w:type="dxa"/>
            <w:gridSpan w:val="12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Цель:  Создание условий для увеличения объемов жилищного строительства</w:t>
            </w:r>
          </w:p>
        </w:tc>
      </w:tr>
      <w:tr w:rsidR="007954A2" w:rsidRPr="007954A2" w:rsidTr="007954A2">
        <w:trPr>
          <w:trHeight w:val="34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4742" w:type="dxa"/>
            <w:gridSpan w:val="12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Подпрограмма 3. Содействие развитию жилищного строительства </w:t>
            </w:r>
          </w:p>
        </w:tc>
      </w:tr>
      <w:tr w:rsidR="007954A2" w:rsidRPr="007954A2" w:rsidTr="007954A2">
        <w:trPr>
          <w:trHeight w:val="34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4742" w:type="dxa"/>
            <w:gridSpan w:val="12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Задача 1.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7954A2" w:rsidRPr="007954A2" w:rsidTr="007954A2">
        <w:trPr>
          <w:trHeight w:val="6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</w:t>
            </w:r>
          </w:p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(3, 4)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54A2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239 872,2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43 677,0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75 441,0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59 688,6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27 060,4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17 002,6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17 002,6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81 662,3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6 071,6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9 331,9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13 808,5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15 110,2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7 667,5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25 667,5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4 005,1</w:t>
            </w:r>
          </w:p>
        </w:tc>
      </w:tr>
      <w:tr w:rsidR="007954A2" w:rsidRPr="007954A2" w:rsidTr="007954A2">
        <w:trPr>
          <w:trHeight w:val="43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321 534,5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49 748,6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84 772,9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73 497,1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42 170,6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24 670,1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42 670,1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4 005,1</w:t>
            </w:r>
          </w:p>
        </w:tc>
      </w:tr>
      <w:tr w:rsidR="007954A2" w:rsidRPr="007954A2" w:rsidTr="007954A2">
        <w:trPr>
          <w:trHeight w:val="54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54A2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239 872,2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43 677,0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75 441,0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59 688,6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27 060,4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17 002,6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17 002,6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33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81 662,3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6 071,6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9 331,9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13 808,5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15 110,2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7 667,5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25 667,5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4 005,1</w:t>
            </w:r>
          </w:p>
        </w:tc>
      </w:tr>
      <w:tr w:rsidR="007954A2" w:rsidRPr="007954A2" w:rsidTr="007954A2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321 534,5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49 748,6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84 772,9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73 497,1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42 170,6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24 670,1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42 670,1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4 005,1</w:t>
            </w:r>
          </w:p>
        </w:tc>
      </w:tr>
      <w:tr w:rsidR="007954A2" w:rsidRPr="007954A2" w:rsidTr="007954A2">
        <w:trPr>
          <w:trHeight w:val="61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1 046 541,1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203 196,4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388 273,9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220 436,7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79 760,0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125 372,1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29 502,0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449 400,7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80 688,3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67 342,6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81 432,5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66 224,8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47 893,7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60 846,0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44 972,8</w:t>
            </w:r>
          </w:p>
        </w:tc>
      </w:tr>
      <w:tr w:rsidR="007954A2" w:rsidRPr="007954A2" w:rsidTr="007954A2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1 495 941,8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283 884,7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455 616,5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301 869,2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145 984,8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173 265,8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90 348,0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44 972,8</w:t>
            </w:r>
          </w:p>
        </w:tc>
      </w:tr>
      <w:tr w:rsidR="007954A2" w:rsidRPr="007954A2" w:rsidTr="007954A2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954A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954A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954A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954A2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54A2" w:rsidRPr="007954A2" w:rsidTr="007954A2">
        <w:trPr>
          <w:trHeight w:val="5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right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 Инвестиции в объекты муниципальной собственности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406 454,2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149 357,0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96 585,0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63 868,6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27 060,4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52 580,6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17 002,6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90 864,7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12 123,5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10 389,9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14 028,5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15 110,2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9 540,0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25 667,5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4 005,1</w:t>
            </w:r>
          </w:p>
        </w:tc>
      </w:tr>
      <w:tr w:rsidR="007954A2" w:rsidRPr="007954A2" w:rsidTr="007954A2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497 318,9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161 480,5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106 974,9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77 897,1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42 170,6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62 120,6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42 670,1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4 005,1</w:t>
            </w:r>
          </w:p>
        </w:tc>
      </w:tr>
      <w:tr w:rsidR="007954A2" w:rsidRPr="007954A2" w:rsidTr="007954A2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rPr>
                <w:color w:val="FF0000"/>
                <w:sz w:val="18"/>
                <w:szCs w:val="18"/>
              </w:rPr>
            </w:pPr>
            <w:r w:rsidRPr="007954A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rPr>
                <w:color w:val="FF0000"/>
                <w:sz w:val="18"/>
                <w:szCs w:val="18"/>
              </w:rPr>
            </w:pPr>
            <w:r w:rsidRPr="007954A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rPr>
                <w:color w:val="FF0000"/>
                <w:sz w:val="18"/>
                <w:szCs w:val="18"/>
              </w:rPr>
            </w:pPr>
            <w:r w:rsidRPr="007954A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54A2" w:rsidRPr="007954A2" w:rsidTr="007954A2">
        <w:trPr>
          <w:trHeight w:val="49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:rsidR="007954A2" w:rsidRPr="007954A2" w:rsidRDefault="007954A2" w:rsidP="007954A2">
            <w:pPr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ответственный исполнитель (</w:t>
            </w:r>
            <w:proofErr w:type="spellStart"/>
            <w:r w:rsidRPr="007954A2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7954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1 046 533,3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203 196,4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388 273,9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220 436,7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79 757,4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125 369,5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29 499,4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41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7954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211 751,1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48 371,3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33 232,6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49 028,4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31 924,8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13 893,7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26 846,0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8 454,3</w:t>
            </w:r>
          </w:p>
        </w:tc>
      </w:tr>
      <w:tr w:rsidR="007954A2" w:rsidRPr="007954A2" w:rsidTr="007954A2">
        <w:trPr>
          <w:trHeight w:val="41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7954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1 258 284,4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251 567,7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421 506,5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269 465,1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111 682,2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139 263,2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56 345,4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8 454,3</w:t>
            </w:r>
          </w:p>
        </w:tc>
      </w:tr>
      <w:tr w:rsidR="007954A2" w:rsidRPr="007954A2" w:rsidTr="007954A2">
        <w:trPr>
          <w:trHeight w:val="52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954A2" w:rsidRDefault="007954A2" w:rsidP="007954A2">
            <w:pPr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соисполнитель </w:t>
            </w:r>
          </w:p>
          <w:p w:rsidR="007954A2" w:rsidRPr="007954A2" w:rsidRDefault="007954A2" w:rsidP="007954A2">
            <w:pPr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 xml:space="preserve">(управление бухгалтерского учета и отчетности администрации города </w:t>
            </w:r>
            <w:proofErr w:type="spellStart"/>
            <w:r w:rsidRPr="007954A2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7954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54A2" w:rsidRPr="007954A2" w:rsidTr="007954A2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237 649,6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32 404,1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34 300,0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34 000,0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sz w:val="18"/>
                <w:szCs w:val="18"/>
              </w:rPr>
            </w:pPr>
            <w:r w:rsidRPr="007954A2">
              <w:rPr>
                <w:sz w:val="18"/>
                <w:szCs w:val="18"/>
              </w:rPr>
              <w:t>34 000,0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36 518,5</w:t>
            </w:r>
          </w:p>
        </w:tc>
      </w:tr>
      <w:tr w:rsidR="007954A2" w:rsidRPr="007954A2" w:rsidTr="007954A2">
        <w:trPr>
          <w:trHeight w:val="2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7954A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237 657,4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32 404,1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34 302,6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34 002,6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954A2">
              <w:rPr>
                <w:b/>
                <w:bCs/>
                <w:sz w:val="18"/>
                <w:szCs w:val="18"/>
              </w:rPr>
              <w:t>34 002,6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54A2" w:rsidRPr="007954A2" w:rsidRDefault="007954A2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54A2">
              <w:rPr>
                <w:b/>
                <w:bCs/>
                <w:color w:val="000000"/>
                <w:sz w:val="18"/>
                <w:szCs w:val="18"/>
              </w:rPr>
              <w:t>36 518,5</w:t>
            </w:r>
          </w:p>
        </w:tc>
      </w:tr>
    </w:tbl>
    <w:p w:rsidR="007954A2" w:rsidRPr="007954A2" w:rsidRDefault="007954A2" w:rsidP="007954A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7954A2" w:rsidRPr="007954A2" w:rsidSect="007954A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954A2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7954A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18</cp:revision>
  <cp:lastPrinted>2015-11-27T07:01:00Z</cp:lastPrinted>
  <dcterms:created xsi:type="dcterms:W3CDTF">2011-11-15T08:57:00Z</dcterms:created>
  <dcterms:modified xsi:type="dcterms:W3CDTF">2017-05-04T09:16:00Z</dcterms:modified>
</cp:coreProperties>
</file>