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526" w:rsidRDefault="00A67526" w:rsidP="00A67526">
      <w:pPr>
        <w:spacing w:line="276" w:lineRule="auto"/>
        <w:jc w:val="right"/>
        <w:rPr>
          <w:rStyle w:val="titlerazdel"/>
          <w:rFonts w:ascii="PT Astra Serif" w:hAnsi="PT Astra Serif"/>
          <w:b/>
          <w:sz w:val="32"/>
          <w:szCs w:val="32"/>
        </w:rPr>
      </w:pPr>
      <w:r>
        <w:rPr>
          <w:rStyle w:val="titlerazdel"/>
          <w:rFonts w:ascii="PT Astra Serif" w:hAnsi="PT Astra Serif"/>
          <w:b/>
          <w:sz w:val="32"/>
          <w:szCs w:val="32"/>
        </w:rPr>
        <w:t>Приложение</w:t>
      </w:r>
    </w:p>
    <w:p w:rsidR="00A67526" w:rsidRDefault="00A67526" w:rsidP="00A67526">
      <w:pPr>
        <w:spacing w:line="276" w:lineRule="auto"/>
        <w:jc w:val="center"/>
        <w:rPr>
          <w:rStyle w:val="titlerazdel"/>
          <w:rFonts w:ascii="PT Astra Serif" w:hAnsi="PT Astra Serif"/>
          <w:b/>
          <w:sz w:val="32"/>
          <w:szCs w:val="32"/>
        </w:rPr>
      </w:pPr>
    </w:p>
    <w:p w:rsidR="00205E98" w:rsidRPr="00A67526" w:rsidRDefault="00952FF1" w:rsidP="00A67526">
      <w:pPr>
        <w:spacing w:line="276" w:lineRule="auto"/>
        <w:jc w:val="center"/>
        <w:rPr>
          <w:rFonts w:ascii="PT Astra Serif" w:hAnsi="PT Astra Serif"/>
          <w:b/>
          <w:sz w:val="32"/>
          <w:szCs w:val="32"/>
        </w:rPr>
      </w:pPr>
      <w:r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Доклад </w:t>
      </w:r>
      <w:r w:rsidR="00893FA3"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на заседание Общественного совета при администрации города </w:t>
      </w:r>
      <w:proofErr w:type="spellStart"/>
      <w:r w:rsidR="00893FA3" w:rsidRPr="00A67526">
        <w:rPr>
          <w:rStyle w:val="titlerazdel"/>
          <w:rFonts w:ascii="PT Astra Serif" w:hAnsi="PT Astra Serif"/>
          <w:b/>
          <w:sz w:val="32"/>
          <w:szCs w:val="32"/>
        </w:rPr>
        <w:t>Югорска</w:t>
      </w:r>
      <w:proofErr w:type="spellEnd"/>
      <w:r w:rsidR="00893FA3"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 в сфере бюджетных правоотношений «О проекте</w:t>
      </w:r>
      <w:r w:rsidR="00A36EBE"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 бюджета города </w:t>
      </w:r>
      <w:proofErr w:type="spellStart"/>
      <w:r w:rsidR="00A36EBE" w:rsidRPr="00A67526">
        <w:rPr>
          <w:rStyle w:val="titlerazdel"/>
          <w:rFonts w:ascii="PT Astra Serif" w:hAnsi="PT Astra Serif"/>
          <w:b/>
          <w:sz w:val="32"/>
          <w:szCs w:val="32"/>
        </w:rPr>
        <w:t>Югорска</w:t>
      </w:r>
      <w:proofErr w:type="spellEnd"/>
      <w:r w:rsidR="00A36EBE"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 на 20</w:t>
      </w:r>
      <w:r w:rsidR="00AF1320" w:rsidRPr="00A67526">
        <w:rPr>
          <w:rStyle w:val="titlerazdel"/>
          <w:rFonts w:ascii="PT Astra Serif" w:hAnsi="PT Astra Serif"/>
          <w:b/>
          <w:sz w:val="32"/>
          <w:szCs w:val="32"/>
        </w:rPr>
        <w:t>2</w:t>
      </w:r>
      <w:r w:rsidR="00EA3E37" w:rsidRPr="00A67526">
        <w:rPr>
          <w:rStyle w:val="titlerazdel"/>
          <w:rFonts w:ascii="PT Astra Serif" w:hAnsi="PT Astra Serif"/>
          <w:b/>
          <w:sz w:val="32"/>
          <w:szCs w:val="32"/>
        </w:rPr>
        <w:t>3</w:t>
      </w:r>
      <w:r w:rsidR="00A36EBE"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 год и на плановый период 20</w:t>
      </w:r>
      <w:r w:rsidR="00F2758C" w:rsidRPr="00A67526">
        <w:rPr>
          <w:rStyle w:val="titlerazdel"/>
          <w:rFonts w:ascii="PT Astra Serif" w:hAnsi="PT Astra Serif"/>
          <w:b/>
          <w:sz w:val="32"/>
          <w:szCs w:val="32"/>
        </w:rPr>
        <w:t>2</w:t>
      </w:r>
      <w:r w:rsidR="00EA3E37" w:rsidRPr="00A67526">
        <w:rPr>
          <w:rStyle w:val="titlerazdel"/>
          <w:rFonts w:ascii="PT Astra Serif" w:hAnsi="PT Astra Serif"/>
          <w:b/>
          <w:sz w:val="32"/>
          <w:szCs w:val="32"/>
        </w:rPr>
        <w:t>4</w:t>
      </w:r>
      <w:r w:rsidR="00F2758C"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 и 202</w:t>
      </w:r>
      <w:r w:rsidR="00EA3E37" w:rsidRPr="00A67526">
        <w:rPr>
          <w:rStyle w:val="titlerazdel"/>
          <w:rFonts w:ascii="PT Astra Serif" w:hAnsi="PT Astra Serif"/>
          <w:b/>
          <w:sz w:val="32"/>
          <w:szCs w:val="32"/>
        </w:rPr>
        <w:t>5</w:t>
      </w:r>
      <w:r w:rsidR="00A36EBE" w:rsidRPr="00A67526">
        <w:rPr>
          <w:rStyle w:val="titlerazdel"/>
          <w:rFonts w:ascii="PT Astra Serif" w:hAnsi="PT Astra Serif"/>
          <w:b/>
          <w:sz w:val="32"/>
          <w:szCs w:val="32"/>
        </w:rPr>
        <w:t xml:space="preserve"> годов</w:t>
      </w:r>
      <w:r w:rsidR="00A67526">
        <w:rPr>
          <w:rStyle w:val="titlerazdel"/>
          <w:rFonts w:ascii="PT Astra Serif" w:hAnsi="PT Astra Serif"/>
          <w:b/>
          <w:sz w:val="32"/>
          <w:szCs w:val="32"/>
        </w:rPr>
        <w:t>»</w:t>
      </w:r>
    </w:p>
    <w:p w:rsidR="002A748A" w:rsidRPr="00FC7E4A" w:rsidRDefault="002A748A" w:rsidP="000F7C5A">
      <w:pPr>
        <w:ind w:firstLine="709"/>
        <w:jc w:val="both"/>
        <w:rPr>
          <w:sz w:val="32"/>
          <w:szCs w:val="32"/>
        </w:rPr>
      </w:pPr>
    </w:p>
    <w:p w:rsidR="00701839" w:rsidRPr="00FC7E4A" w:rsidRDefault="007E5D82" w:rsidP="00A67526">
      <w:pPr>
        <w:ind w:firstLine="709"/>
        <w:rPr>
          <w:sz w:val="32"/>
          <w:szCs w:val="32"/>
        </w:rPr>
      </w:pPr>
      <w:r w:rsidRPr="00FC7E4A">
        <w:rPr>
          <w:noProof/>
          <w:sz w:val="32"/>
          <w:szCs w:val="32"/>
        </w:rPr>
        <w:drawing>
          <wp:inline distT="0" distB="0" distL="0" distR="0" wp14:anchorId="556EF890" wp14:editId="1D428D92">
            <wp:extent cx="4125773" cy="2856305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773" cy="28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04" w:rsidRPr="00FC7E4A" w:rsidRDefault="00533B04" w:rsidP="000F7C5A">
      <w:pPr>
        <w:ind w:firstLine="709"/>
        <w:jc w:val="both"/>
        <w:rPr>
          <w:sz w:val="32"/>
          <w:szCs w:val="32"/>
        </w:rPr>
      </w:pPr>
    </w:p>
    <w:p w:rsidR="00592E50" w:rsidRPr="00A67526" w:rsidRDefault="00DC2873" w:rsidP="00592E50">
      <w:pPr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В основу формирования бюджета на предстоящую трехлетку положены сценарные условия базового </w:t>
      </w:r>
      <w:proofErr w:type="gramStart"/>
      <w:r w:rsidRPr="00A67526">
        <w:rPr>
          <w:rFonts w:ascii="PT Astra Serif" w:hAnsi="PT Astra Serif"/>
          <w:sz w:val="32"/>
          <w:szCs w:val="32"/>
        </w:rPr>
        <w:t xml:space="preserve">варианта прогноза социально-экономического развития города </w:t>
      </w:r>
      <w:proofErr w:type="spellStart"/>
      <w:r w:rsidRPr="00A67526">
        <w:rPr>
          <w:rFonts w:ascii="PT Astra Serif" w:hAnsi="PT Astra Serif"/>
          <w:sz w:val="32"/>
          <w:szCs w:val="32"/>
        </w:rPr>
        <w:t>Югорска</w:t>
      </w:r>
      <w:proofErr w:type="spellEnd"/>
      <w:proofErr w:type="gramEnd"/>
      <w:r w:rsidRPr="00A67526">
        <w:rPr>
          <w:rFonts w:ascii="PT Astra Serif" w:hAnsi="PT Astra Serif"/>
          <w:sz w:val="32"/>
          <w:szCs w:val="32"/>
        </w:rPr>
        <w:t xml:space="preserve"> на 20</w:t>
      </w:r>
      <w:r w:rsidR="00AF1320" w:rsidRPr="00A67526">
        <w:rPr>
          <w:rFonts w:ascii="PT Astra Serif" w:hAnsi="PT Astra Serif"/>
          <w:sz w:val="32"/>
          <w:szCs w:val="32"/>
        </w:rPr>
        <w:t>2</w:t>
      </w:r>
      <w:r w:rsidR="00533B04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 xml:space="preserve"> год и на плановый период 202</w:t>
      </w:r>
      <w:r w:rsidR="00533B04" w:rsidRPr="00A67526">
        <w:rPr>
          <w:rFonts w:ascii="PT Astra Serif" w:hAnsi="PT Astra Serif"/>
          <w:sz w:val="32"/>
          <w:szCs w:val="32"/>
        </w:rPr>
        <w:t>4</w:t>
      </w:r>
      <w:r w:rsidRPr="00A67526">
        <w:rPr>
          <w:rFonts w:ascii="PT Astra Serif" w:hAnsi="PT Astra Serif"/>
          <w:sz w:val="32"/>
          <w:szCs w:val="32"/>
        </w:rPr>
        <w:t xml:space="preserve"> и 202</w:t>
      </w:r>
      <w:r w:rsidR="00533B04" w:rsidRPr="00A67526">
        <w:rPr>
          <w:rFonts w:ascii="PT Astra Serif" w:hAnsi="PT Astra Serif"/>
          <w:sz w:val="32"/>
          <w:szCs w:val="32"/>
        </w:rPr>
        <w:t>5</w:t>
      </w:r>
      <w:r w:rsidRPr="00A67526">
        <w:rPr>
          <w:rFonts w:ascii="PT Astra Serif" w:hAnsi="PT Astra Serif"/>
          <w:sz w:val="32"/>
          <w:szCs w:val="32"/>
        </w:rPr>
        <w:t xml:space="preserve"> годов, </w:t>
      </w:r>
      <w:r w:rsidR="00592E50" w:rsidRPr="00A67526">
        <w:rPr>
          <w:rFonts w:ascii="PT Astra Serif" w:hAnsi="PT Astra Serif"/>
          <w:kern w:val="24"/>
          <w:sz w:val="32"/>
          <w:szCs w:val="32"/>
        </w:rPr>
        <w:t xml:space="preserve">учитывающего реализацию комплекса мер по поддержке экономики, обеспечивающих более высокий рост макроэкономических показателей. </w:t>
      </w:r>
    </w:p>
    <w:p w:rsidR="000F7C5A" w:rsidRPr="00A67526" w:rsidRDefault="00DB4DCA" w:rsidP="00592E50">
      <w:pPr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proofErr w:type="gramStart"/>
      <w:r w:rsidRPr="00A67526">
        <w:rPr>
          <w:rFonts w:ascii="PT Astra Serif" w:hAnsi="PT Astra Serif"/>
          <w:kern w:val="24"/>
          <w:sz w:val="32"/>
          <w:szCs w:val="32"/>
        </w:rPr>
        <w:t>В 202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>3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 году ожидается рост поступлений относительно </w:t>
      </w:r>
      <w:r w:rsidR="000F7C5A" w:rsidRPr="00A67526">
        <w:rPr>
          <w:rFonts w:ascii="PT Astra Serif" w:hAnsi="PT Astra Serif"/>
          <w:kern w:val="24"/>
          <w:sz w:val="32"/>
          <w:szCs w:val="32"/>
        </w:rPr>
        <w:t xml:space="preserve">первоначально утвержденных показателей </w:t>
      </w:r>
      <w:r w:rsidRPr="00A67526">
        <w:rPr>
          <w:rFonts w:ascii="PT Astra Serif" w:hAnsi="PT Astra Serif"/>
          <w:kern w:val="24"/>
          <w:sz w:val="32"/>
          <w:szCs w:val="32"/>
        </w:rPr>
        <w:t>202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>2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 года </w:t>
      </w:r>
      <w:r w:rsidR="00A84012" w:rsidRPr="00A67526">
        <w:rPr>
          <w:rFonts w:ascii="PT Astra Serif" w:hAnsi="PT Astra Serif"/>
          <w:kern w:val="24"/>
          <w:sz w:val="32"/>
          <w:szCs w:val="32"/>
        </w:rPr>
        <w:t xml:space="preserve">на 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>256,7</w:t>
      </w:r>
      <w:r w:rsidR="00B146F0" w:rsidRPr="00A67526">
        <w:rPr>
          <w:rFonts w:ascii="PT Astra Serif" w:hAnsi="PT Astra Serif"/>
          <w:kern w:val="24"/>
          <w:sz w:val="32"/>
          <w:szCs w:val="32"/>
        </w:rPr>
        <w:t xml:space="preserve"> млн. рублей или 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на 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>7,5</w:t>
      </w:r>
      <w:r w:rsidRPr="00A67526">
        <w:rPr>
          <w:rFonts w:ascii="PT Astra Serif" w:hAnsi="PT Astra Serif"/>
          <w:kern w:val="24"/>
          <w:sz w:val="32"/>
          <w:szCs w:val="32"/>
        </w:rPr>
        <w:t>%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 xml:space="preserve">. Одну третью часть роста доходов или 90 млн. рублей обеспечило </w:t>
      </w:r>
      <w:r w:rsidRPr="00A67526">
        <w:rPr>
          <w:rFonts w:ascii="PT Astra Serif" w:hAnsi="PT Astra Serif"/>
          <w:kern w:val="24"/>
          <w:sz w:val="32"/>
          <w:szCs w:val="32"/>
        </w:rPr>
        <w:t>увеличени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>е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 налоговых и неналоговых доходов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>, остальные почти 167 млн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. </w:t>
      </w:r>
      <w:r w:rsidR="00533B04" w:rsidRPr="00A67526">
        <w:rPr>
          <w:rFonts w:ascii="PT Astra Serif" w:hAnsi="PT Astra Serif"/>
          <w:kern w:val="24"/>
          <w:sz w:val="32"/>
          <w:szCs w:val="32"/>
        </w:rPr>
        <w:t>рублей – рост безвозмездных поступлений из федерального и окружного бюджетов.</w:t>
      </w:r>
      <w:proofErr w:type="gramEnd"/>
    </w:p>
    <w:p w:rsidR="0086784D" w:rsidRPr="00A67526" w:rsidRDefault="0086784D" w:rsidP="0086784D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Структура и объём доходов </w:t>
      </w:r>
      <w:proofErr w:type="gramStart"/>
      <w:r w:rsidRPr="00A67526">
        <w:rPr>
          <w:rFonts w:ascii="PT Astra Serif" w:hAnsi="PT Astra Serif"/>
          <w:color w:val="auto"/>
          <w:kern w:val="24"/>
          <w:sz w:val="32"/>
          <w:szCs w:val="32"/>
        </w:rPr>
        <w:t>стабильны</w:t>
      </w:r>
      <w:proofErr w:type="gramEnd"/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. </w:t>
      </w:r>
      <w:proofErr w:type="gramStart"/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Удельный вес собственных доходов, то есть налоговых и неналоговых доходов вместе, составит почти 46% от всех доходов бюджета, безвозмездные поступления из федерального и окружного бюджетов – 54%.  </w:t>
      </w:r>
      <w:proofErr w:type="gramEnd"/>
    </w:p>
    <w:p w:rsidR="00847C51" w:rsidRPr="00A67526" w:rsidRDefault="00847C51" w:rsidP="003434CE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>Расходы бюджета города на 20</w:t>
      </w:r>
      <w:r w:rsidR="003E6387" w:rsidRPr="00A67526">
        <w:rPr>
          <w:rFonts w:ascii="PT Astra Serif" w:hAnsi="PT Astra Serif"/>
          <w:color w:val="auto"/>
          <w:kern w:val="24"/>
          <w:sz w:val="32"/>
          <w:szCs w:val="32"/>
        </w:rPr>
        <w:t>2</w:t>
      </w:r>
      <w:r w:rsidR="00533B04" w:rsidRPr="00A67526">
        <w:rPr>
          <w:rFonts w:ascii="PT Astra Serif" w:hAnsi="PT Astra Serif"/>
          <w:color w:val="auto"/>
          <w:kern w:val="24"/>
          <w:sz w:val="32"/>
          <w:szCs w:val="32"/>
        </w:rPr>
        <w:t>3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год сформированы </w:t>
      </w:r>
      <w:r w:rsidR="00B146F0" w:rsidRPr="00A67526">
        <w:rPr>
          <w:rFonts w:ascii="PT Astra Serif" w:hAnsi="PT Astra Serif"/>
          <w:color w:val="auto"/>
          <w:kern w:val="24"/>
          <w:sz w:val="32"/>
          <w:szCs w:val="32"/>
        </w:rPr>
        <w:t>с ростом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</w:t>
      </w:r>
      <w:r w:rsidR="00533B04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от </w:t>
      </w:r>
      <w:r w:rsidR="003E6387" w:rsidRPr="00A67526">
        <w:rPr>
          <w:rFonts w:ascii="PT Astra Serif" w:hAnsi="PT Astra Serif"/>
          <w:color w:val="auto"/>
          <w:kern w:val="24"/>
          <w:sz w:val="32"/>
          <w:szCs w:val="32"/>
        </w:rPr>
        <w:t>первоначально утвержденно</w:t>
      </w:r>
      <w:r w:rsidR="000F7C5A" w:rsidRPr="00A67526">
        <w:rPr>
          <w:rFonts w:ascii="PT Astra Serif" w:hAnsi="PT Astra Serif"/>
          <w:color w:val="auto"/>
          <w:kern w:val="24"/>
          <w:sz w:val="32"/>
          <w:szCs w:val="32"/>
        </w:rPr>
        <w:t>го</w:t>
      </w:r>
      <w:r w:rsidR="003E638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план</w:t>
      </w:r>
      <w:r w:rsidR="000F7C5A" w:rsidRPr="00A67526">
        <w:rPr>
          <w:rFonts w:ascii="PT Astra Serif" w:hAnsi="PT Astra Serif"/>
          <w:color w:val="auto"/>
          <w:kern w:val="24"/>
          <w:sz w:val="32"/>
          <w:szCs w:val="32"/>
        </w:rPr>
        <w:t>а</w:t>
      </w:r>
      <w:r w:rsidR="003E638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>20</w:t>
      </w:r>
      <w:r w:rsidR="000F7C5A" w:rsidRPr="00A67526">
        <w:rPr>
          <w:rFonts w:ascii="PT Astra Serif" w:hAnsi="PT Astra Serif"/>
          <w:color w:val="auto"/>
          <w:kern w:val="24"/>
          <w:sz w:val="32"/>
          <w:szCs w:val="32"/>
        </w:rPr>
        <w:t>2</w:t>
      </w:r>
      <w:r w:rsidR="00533B04" w:rsidRPr="00A67526">
        <w:rPr>
          <w:rFonts w:ascii="PT Astra Serif" w:hAnsi="PT Astra Serif"/>
          <w:color w:val="auto"/>
          <w:kern w:val="24"/>
          <w:sz w:val="32"/>
          <w:szCs w:val="32"/>
        </w:rPr>
        <w:t>2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год</w:t>
      </w:r>
      <w:r w:rsidR="003E6387" w:rsidRPr="00A67526">
        <w:rPr>
          <w:rFonts w:ascii="PT Astra Serif" w:hAnsi="PT Astra Serif"/>
          <w:color w:val="auto"/>
          <w:kern w:val="24"/>
          <w:sz w:val="32"/>
          <w:szCs w:val="32"/>
        </w:rPr>
        <w:t>а</w:t>
      </w:r>
      <w:r w:rsidR="00B146F0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на </w:t>
      </w:r>
      <w:r w:rsidR="00533B04" w:rsidRPr="00A67526">
        <w:rPr>
          <w:rFonts w:ascii="PT Astra Serif" w:hAnsi="PT Astra Serif"/>
          <w:color w:val="auto"/>
          <w:kern w:val="24"/>
          <w:sz w:val="32"/>
          <w:szCs w:val="32"/>
        </w:rPr>
        <w:t>260,2</w:t>
      </w:r>
      <w:r w:rsidR="00B146F0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млн. рублей или на </w:t>
      </w:r>
      <w:r w:rsidR="00533B04" w:rsidRPr="00A67526">
        <w:rPr>
          <w:rFonts w:ascii="PT Astra Serif" w:hAnsi="PT Astra Serif"/>
          <w:color w:val="auto"/>
          <w:kern w:val="24"/>
          <w:sz w:val="32"/>
          <w:szCs w:val="32"/>
        </w:rPr>
        <w:t>7,4</w:t>
      </w:r>
      <w:r w:rsidR="00B146F0" w:rsidRPr="00A67526">
        <w:rPr>
          <w:rFonts w:ascii="PT Astra Serif" w:hAnsi="PT Astra Serif"/>
          <w:color w:val="auto"/>
          <w:kern w:val="24"/>
          <w:sz w:val="32"/>
          <w:szCs w:val="32"/>
        </w:rPr>
        <w:t>%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. </w:t>
      </w:r>
    </w:p>
    <w:p w:rsidR="00A81AE4" w:rsidRPr="00A67526" w:rsidRDefault="000050EB" w:rsidP="00A81AE4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>Д</w:t>
      </w:r>
      <w:r w:rsidR="00A81AE4" w:rsidRPr="00A67526">
        <w:rPr>
          <w:rFonts w:ascii="PT Astra Serif" w:hAnsi="PT Astra Serif"/>
          <w:color w:val="auto"/>
          <w:kern w:val="24"/>
          <w:sz w:val="32"/>
          <w:szCs w:val="32"/>
        </w:rPr>
        <w:t>ефицит бюджета города на 202</w:t>
      </w:r>
      <w:r w:rsidR="00533B04" w:rsidRPr="00A67526">
        <w:rPr>
          <w:rFonts w:ascii="PT Astra Serif" w:hAnsi="PT Astra Serif"/>
          <w:color w:val="auto"/>
          <w:kern w:val="24"/>
          <w:sz w:val="32"/>
          <w:szCs w:val="32"/>
        </w:rPr>
        <w:t>3</w:t>
      </w:r>
      <w:r w:rsidR="00A81AE4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</w:t>
      </w:r>
      <w:r w:rsidR="00BD619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год </w:t>
      </w:r>
      <w:r w:rsidR="00A81AE4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составляет </w:t>
      </w:r>
      <w:r w:rsidR="008A5EF1" w:rsidRPr="00A67526">
        <w:rPr>
          <w:rFonts w:ascii="PT Astra Serif" w:hAnsi="PT Astra Serif"/>
          <w:color w:val="auto"/>
          <w:kern w:val="24"/>
          <w:sz w:val="32"/>
          <w:szCs w:val="32"/>
        </w:rPr>
        <w:t>80</w:t>
      </w:r>
      <w:r w:rsidR="00720FAD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млн. </w:t>
      </w:r>
      <w:r w:rsidR="00A81AE4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рублей. </w:t>
      </w:r>
      <w:r w:rsidR="00720FAD" w:rsidRPr="00A67526">
        <w:rPr>
          <w:rFonts w:ascii="PT Astra Serif" w:hAnsi="PT Astra Serif"/>
          <w:color w:val="auto"/>
          <w:kern w:val="24"/>
          <w:sz w:val="32"/>
          <w:szCs w:val="32"/>
        </w:rPr>
        <w:t>Основной источник покрытия дефицита это</w:t>
      </w:r>
      <w:r w:rsidR="00A81AE4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заемные средства в виде кредитов.</w:t>
      </w:r>
    </w:p>
    <w:p w:rsidR="00E245BB" w:rsidRPr="00FC7E4A" w:rsidRDefault="00E245BB" w:rsidP="00B54257">
      <w:pPr>
        <w:pStyle w:val="Default"/>
        <w:ind w:firstLine="709"/>
        <w:jc w:val="both"/>
        <w:rPr>
          <w:sz w:val="32"/>
          <w:szCs w:val="32"/>
        </w:rPr>
      </w:pPr>
    </w:p>
    <w:p w:rsidR="004E6955" w:rsidRPr="00FC7E4A" w:rsidRDefault="004E6955" w:rsidP="00EA1329">
      <w:pPr>
        <w:pStyle w:val="Default"/>
        <w:rPr>
          <w:sz w:val="32"/>
          <w:szCs w:val="32"/>
        </w:rPr>
      </w:pPr>
    </w:p>
    <w:p w:rsidR="005B57BC" w:rsidRPr="00FC7E4A" w:rsidRDefault="00994E6E" w:rsidP="00A67526">
      <w:pPr>
        <w:pStyle w:val="Default"/>
        <w:ind w:firstLine="567"/>
        <w:rPr>
          <w:color w:val="auto"/>
          <w:kern w:val="24"/>
          <w:sz w:val="32"/>
          <w:szCs w:val="32"/>
        </w:rPr>
      </w:pPr>
      <w:r w:rsidRPr="00FC7E4A">
        <w:rPr>
          <w:noProof/>
          <w:color w:val="auto"/>
          <w:kern w:val="24"/>
          <w:sz w:val="32"/>
          <w:szCs w:val="32"/>
        </w:rPr>
        <w:lastRenderedPageBreak/>
        <w:drawing>
          <wp:inline distT="0" distB="0" distL="0" distR="0" wp14:anchorId="1D3DEB0A" wp14:editId="6B6E9FAB">
            <wp:extent cx="3928263" cy="271956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0769" cy="272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C" w:rsidRPr="00FC7E4A" w:rsidRDefault="005B57BC" w:rsidP="00A84012">
      <w:pPr>
        <w:pStyle w:val="Default"/>
        <w:ind w:firstLine="567"/>
        <w:jc w:val="both"/>
        <w:rPr>
          <w:color w:val="auto"/>
          <w:kern w:val="24"/>
          <w:sz w:val="32"/>
          <w:szCs w:val="32"/>
        </w:rPr>
      </w:pPr>
    </w:p>
    <w:p w:rsidR="0086784D" w:rsidRPr="00A67526" w:rsidRDefault="0086784D" w:rsidP="0086784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A67526">
        <w:rPr>
          <w:rFonts w:ascii="PT Astra Serif" w:hAnsi="PT Astra Serif"/>
          <w:kern w:val="24"/>
          <w:sz w:val="32"/>
          <w:szCs w:val="32"/>
        </w:rPr>
        <w:t xml:space="preserve">При формировании бюджета города </w:t>
      </w:r>
      <w:proofErr w:type="spellStart"/>
      <w:r w:rsidRPr="00A67526">
        <w:rPr>
          <w:rFonts w:ascii="PT Astra Serif" w:hAnsi="PT Astra Serif"/>
          <w:kern w:val="24"/>
          <w:sz w:val="32"/>
          <w:szCs w:val="32"/>
        </w:rPr>
        <w:t>Югорска</w:t>
      </w:r>
      <w:proofErr w:type="spellEnd"/>
      <w:r w:rsidRPr="00A67526">
        <w:rPr>
          <w:rFonts w:ascii="PT Astra Serif" w:hAnsi="PT Astra Serif"/>
          <w:kern w:val="24"/>
          <w:sz w:val="32"/>
          <w:szCs w:val="32"/>
        </w:rPr>
        <w:t xml:space="preserve"> на 2023-2025 годы </w:t>
      </w:r>
      <w:proofErr w:type="gramStart"/>
      <w:r w:rsidRPr="00A67526">
        <w:rPr>
          <w:rFonts w:ascii="PT Astra Serif" w:hAnsi="PT Astra Serif"/>
          <w:kern w:val="24"/>
          <w:sz w:val="32"/>
          <w:szCs w:val="32"/>
        </w:rPr>
        <w:t>мы</w:t>
      </w:r>
      <w:proofErr w:type="gramEnd"/>
      <w:r w:rsidRPr="00A67526">
        <w:rPr>
          <w:rFonts w:ascii="PT Astra Serif" w:hAnsi="PT Astra Serif"/>
          <w:kern w:val="24"/>
          <w:sz w:val="32"/>
          <w:szCs w:val="32"/>
        </w:rPr>
        <w:t xml:space="preserve"> как и прежде исходили из того, что необходимо реалистично планировать доходы бюджета города без «завышенных ожиданий», необходимо финансово обеспечить в полном объеме все социально значимые расходные обязательства, уменьшать долговую нагрузку на бюджет.</w:t>
      </w:r>
    </w:p>
    <w:p w:rsidR="00A84012" w:rsidRPr="00A67526" w:rsidRDefault="00A84012" w:rsidP="00A84012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>Состав доходов, установленные бюджетным законодательством нормативы отчислений в бюджет города от федеральных, региональных и местных налогов и сборов, а также неналоговых доходов на очередную трехлетку существенных изменений не претерпели.</w:t>
      </w:r>
    </w:p>
    <w:p w:rsidR="00A84012" w:rsidRPr="00A67526" w:rsidRDefault="00A84012" w:rsidP="00A61972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>Прогноз доходов определен на основе</w:t>
      </w:r>
      <w:r w:rsidR="00A61972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данных, представленных главными администраторами доходов бюджета по закрепленным за ними доходным источникам, на основании утвержденных методик прогнозирования доходов.</w:t>
      </w:r>
    </w:p>
    <w:p w:rsidR="00DD15F5" w:rsidRPr="00FC7E4A" w:rsidRDefault="00DD15F5" w:rsidP="0098195F">
      <w:pPr>
        <w:pStyle w:val="Default"/>
        <w:ind w:firstLine="567"/>
        <w:jc w:val="both"/>
        <w:rPr>
          <w:sz w:val="32"/>
          <w:szCs w:val="32"/>
        </w:rPr>
      </w:pPr>
    </w:p>
    <w:p w:rsidR="00985831" w:rsidRPr="00FC7E4A" w:rsidRDefault="00766F35" w:rsidP="00A67526">
      <w:pPr>
        <w:pStyle w:val="Default"/>
        <w:rPr>
          <w:sz w:val="32"/>
          <w:szCs w:val="32"/>
        </w:rPr>
      </w:pPr>
      <w:r w:rsidRPr="00FC7E4A">
        <w:rPr>
          <w:noProof/>
          <w:sz w:val="32"/>
          <w:szCs w:val="32"/>
        </w:rPr>
        <w:drawing>
          <wp:inline distT="0" distB="0" distL="0" distR="0" wp14:anchorId="0DF05670" wp14:editId="5830CF24">
            <wp:extent cx="4286707" cy="296772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7834" cy="2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55" w:rsidRPr="00FC7E4A" w:rsidRDefault="004E6955" w:rsidP="00C05765">
      <w:pPr>
        <w:pStyle w:val="Default"/>
        <w:ind w:firstLine="567"/>
        <w:rPr>
          <w:sz w:val="32"/>
          <w:szCs w:val="32"/>
        </w:rPr>
      </w:pPr>
    </w:p>
    <w:p w:rsidR="00737509" w:rsidRPr="00A67526" w:rsidRDefault="00737509" w:rsidP="00A84012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Налоговые доходы составят почти 1,6 млрд. рублей или 43% от всех доходов бюджета. Налоговыми доходами являются налог на доходы 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lastRenderedPageBreak/>
        <w:t>физических лиц, акцизы на нефтепродукты, налоги на совокупный доход, налоги на имущество, государственная пошлина.</w:t>
      </w:r>
    </w:p>
    <w:p w:rsidR="00AB1624" w:rsidRPr="00A67526" w:rsidRDefault="007A1E64" w:rsidP="00A84012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>Преобладающую позицию в структуре налоговых доходов традиционно занимает налог на доходы физических лиц</w:t>
      </w:r>
      <w:r w:rsidR="00780D4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– </w:t>
      </w:r>
      <w:r w:rsidR="004501C8" w:rsidRPr="00A67526">
        <w:rPr>
          <w:rFonts w:ascii="PT Astra Serif" w:hAnsi="PT Astra Serif"/>
          <w:color w:val="auto"/>
          <w:kern w:val="24"/>
          <w:sz w:val="32"/>
          <w:szCs w:val="32"/>
        </w:rPr>
        <w:t>около</w:t>
      </w:r>
      <w:r w:rsidR="00780D4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1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млрд. </w:t>
      </w:r>
      <w:r w:rsidR="004501C8" w:rsidRPr="00A67526">
        <w:rPr>
          <w:rFonts w:ascii="PT Astra Serif" w:hAnsi="PT Astra Serif"/>
          <w:color w:val="auto"/>
          <w:kern w:val="24"/>
          <w:sz w:val="32"/>
          <w:szCs w:val="32"/>
        </w:rPr>
        <w:t>3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>56</w:t>
      </w:r>
      <w:r w:rsidR="00780D4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мл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>н</w:t>
      </w:r>
      <w:r w:rsidR="00780D47" w:rsidRPr="00A67526">
        <w:rPr>
          <w:rFonts w:ascii="PT Astra Serif" w:hAnsi="PT Astra Serif"/>
          <w:color w:val="auto"/>
          <w:kern w:val="24"/>
          <w:sz w:val="32"/>
          <w:szCs w:val="32"/>
        </w:rPr>
        <w:t>. рублей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. На долю этого </w:t>
      </w:r>
      <w:r w:rsidR="00780D4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базового 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>налога в 20</w:t>
      </w:r>
      <w:r w:rsidR="00B54292" w:rsidRPr="00A67526">
        <w:rPr>
          <w:rFonts w:ascii="PT Astra Serif" w:hAnsi="PT Astra Serif"/>
          <w:color w:val="auto"/>
          <w:kern w:val="24"/>
          <w:sz w:val="32"/>
          <w:szCs w:val="32"/>
        </w:rPr>
        <w:t>2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>3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>-202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>5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годах приходится около 8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>5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>% всех налоговых доходов</w:t>
      </w:r>
      <w:r w:rsidR="00AB1624" w:rsidRPr="00A67526">
        <w:rPr>
          <w:rFonts w:ascii="PT Astra Serif" w:hAnsi="PT Astra Serif"/>
          <w:color w:val="auto"/>
          <w:kern w:val="24"/>
          <w:sz w:val="32"/>
          <w:szCs w:val="32"/>
        </w:rPr>
        <w:t>.</w:t>
      </w:r>
    </w:p>
    <w:p w:rsidR="007A1E64" w:rsidRPr="00A67526" w:rsidRDefault="00AF4B41" w:rsidP="004A2817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32"/>
          <w:szCs w:val="32"/>
        </w:rPr>
      </w:pPr>
      <w:r w:rsidRPr="00A67526">
        <w:rPr>
          <w:rFonts w:ascii="PT Astra Serif" w:hAnsi="PT Astra Serif"/>
          <w:color w:val="auto"/>
          <w:kern w:val="24"/>
          <w:sz w:val="32"/>
          <w:szCs w:val="32"/>
        </w:rPr>
        <w:t>В</w:t>
      </w:r>
      <w:r w:rsidR="00E05FC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предстоящем финансовом периоде прогнозируется 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увеличение 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более чем 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на </w:t>
      </w:r>
      <w:r w:rsidR="00780D47" w:rsidRPr="00A67526">
        <w:rPr>
          <w:rFonts w:ascii="PT Astra Serif" w:hAnsi="PT Astra Serif"/>
          <w:color w:val="auto"/>
          <w:kern w:val="24"/>
          <w:sz w:val="32"/>
          <w:szCs w:val="32"/>
        </w:rPr>
        <w:t>5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% или </w:t>
      </w:r>
      <w:r w:rsidR="00780D47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на </w:t>
      </w:r>
      <w:r w:rsidR="00766F35" w:rsidRPr="00A67526">
        <w:rPr>
          <w:rFonts w:ascii="PT Astra Serif" w:hAnsi="PT Astra Serif"/>
          <w:color w:val="auto"/>
          <w:kern w:val="24"/>
          <w:sz w:val="32"/>
          <w:szCs w:val="32"/>
        </w:rPr>
        <w:t>80,7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 млн. рублей налоговых доходов в основном </w:t>
      </w:r>
      <w:r w:rsidR="007A1E64" w:rsidRPr="00A67526">
        <w:rPr>
          <w:rFonts w:ascii="PT Astra Serif" w:hAnsi="PT Astra Serif"/>
          <w:color w:val="auto"/>
          <w:kern w:val="24"/>
          <w:sz w:val="32"/>
          <w:szCs w:val="32"/>
        </w:rPr>
        <w:t xml:space="preserve">за счет </w:t>
      </w:r>
      <w:r w:rsidRPr="00A67526">
        <w:rPr>
          <w:rFonts w:ascii="PT Astra Serif" w:hAnsi="PT Astra Serif"/>
          <w:color w:val="auto"/>
          <w:kern w:val="24"/>
          <w:sz w:val="32"/>
          <w:szCs w:val="32"/>
        </w:rPr>
        <w:t>роста поступлений НДФЛ</w:t>
      </w:r>
      <w:r w:rsidR="007A1E64" w:rsidRPr="00A67526">
        <w:rPr>
          <w:rFonts w:ascii="PT Astra Serif" w:hAnsi="PT Astra Serif"/>
          <w:color w:val="auto"/>
          <w:kern w:val="24"/>
          <w:sz w:val="32"/>
          <w:szCs w:val="32"/>
        </w:rPr>
        <w:t>.</w:t>
      </w:r>
    </w:p>
    <w:p w:rsidR="0004425B" w:rsidRPr="00A67526" w:rsidRDefault="0004425B" w:rsidP="004A281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В 202</w:t>
      </w:r>
      <w:r w:rsidR="00766F35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 xml:space="preserve"> году норматив отчислений НДФЛ, поступающих в бюджет города, составит 59,</w:t>
      </w:r>
      <w:r w:rsidR="00766F35" w:rsidRPr="00A67526">
        <w:rPr>
          <w:rFonts w:ascii="PT Astra Serif" w:hAnsi="PT Astra Serif"/>
          <w:sz w:val="32"/>
          <w:szCs w:val="32"/>
        </w:rPr>
        <w:t>23</w:t>
      </w:r>
      <w:r w:rsidRPr="00A67526">
        <w:rPr>
          <w:rFonts w:ascii="PT Astra Serif" w:hAnsi="PT Astra Serif"/>
          <w:sz w:val="32"/>
          <w:szCs w:val="32"/>
        </w:rPr>
        <w:t xml:space="preserve">%, </w:t>
      </w:r>
      <w:r w:rsidR="00766F35" w:rsidRPr="00A67526">
        <w:rPr>
          <w:rFonts w:ascii="PT Astra Serif" w:hAnsi="PT Astra Serif"/>
          <w:sz w:val="32"/>
          <w:szCs w:val="32"/>
        </w:rPr>
        <w:t>почти на уровне 2022</w:t>
      </w:r>
      <w:r w:rsidRPr="00A67526">
        <w:rPr>
          <w:rFonts w:ascii="PT Astra Serif" w:hAnsi="PT Astra Serif"/>
          <w:sz w:val="32"/>
          <w:szCs w:val="32"/>
        </w:rPr>
        <w:t xml:space="preserve"> года.</w:t>
      </w:r>
    </w:p>
    <w:p w:rsidR="004E6955" w:rsidRPr="00A67526" w:rsidRDefault="004A4A57" w:rsidP="004A281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На слайде </w:t>
      </w:r>
      <w:proofErr w:type="gramStart"/>
      <w:r w:rsidRPr="00A67526">
        <w:rPr>
          <w:rFonts w:ascii="PT Astra Serif" w:hAnsi="PT Astra Serif"/>
          <w:sz w:val="32"/>
          <w:szCs w:val="32"/>
        </w:rPr>
        <w:t>представлена</w:t>
      </w:r>
      <w:proofErr w:type="gramEnd"/>
      <w:r w:rsidR="004E6955" w:rsidRPr="00A67526">
        <w:rPr>
          <w:rFonts w:ascii="PT Astra Serif" w:hAnsi="PT Astra Serif"/>
          <w:sz w:val="32"/>
          <w:szCs w:val="32"/>
        </w:rPr>
        <w:t xml:space="preserve"> 10 крупнейших налогоплательщиков города </w:t>
      </w:r>
      <w:proofErr w:type="spellStart"/>
      <w:r w:rsidR="004E6955" w:rsidRPr="00A67526">
        <w:rPr>
          <w:rFonts w:ascii="PT Astra Serif" w:hAnsi="PT Astra Serif"/>
          <w:sz w:val="32"/>
          <w:szCs w:val="32"/>
        </w:rPr>
        <w:t>Югорска</w:t>
      </w:r>
      <w:proofErr w:type="spellEnd"/>
      <w:r w:rsidR="004E6955" w:rsidRPr="00A67526">
        <w:rPr>
          <w:rFonts w:ascii="PT Astra Serif" w:hAnsi="PT Astra Serif"/>
          <w:sz w:val="32"/>
          <w:szCs w:val="32"/>
        </w:rPr>
        <w:t xml:space="preserve">, уплачивающих налог на доходы физических лиц. </w:t>
      </w:r>
      <w:r w:rsidR="004840F9" w:rsidRPr="00A67526">
        <w:rPr>
          <w:rFonts w:ascii="PT Astra Serif" w:hAnsi="PT Astra Serif"/>
          <w:sz w:val="32"/>
          <w:szCs w:val="32"/>
        </w:rPr>
        <w:t>59</w:t>
      </w:r>
      <w:r w:rsidR="004E6955" w:rsidRPr="00A67526">
        <w:rPr>
          <w:rFonts w:ascii="PT Astra Serif" w:hAnsi="PT Astra Serif"/>
          <w:sz w:val="32"/>
          <w:szCs w:val="32"/>
        </w:rPr>
        <w:t>% платежей поступают от ООО «</w:t>
      </w:r>
      <w:proofErr w:type="spellStart"/>
      <w:r w:rsidR="004E6955" w:rsidRPr="00A67526">
        <w:rPr>
          <w:rFonts w:ascii="PT Astra Serif" w:hAnsi="PT Astra Serif"/>
          <w:sz w:val="32"/>
          <w:szCs w:val="32"/>
        </w:rPr>
        <w:t>Газпромтрансгаз</w:t>
      </w:r>
      <w:proofErr w:type="spellEnd"/>
      <w:r w:rsidR="004E6955" w:rsidRPr="00A67526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="004E6955" w:rsidRPr="00A67526">
        <w:rPr>
          <w:rFonts w:ascii="PT Astra Serif" w:hAnsi="PT Astra Serif"/>
          <w:sz w:val="32"/>
          <w:szCs w:val="32"/>
        </w:rPr>
        <w:t>Югорск</w:t>
      </w:r>
      <w:proofErr w:type="spellEnd"/>
      <w:r w:rsidR="004E6955" w:rsidRPr="00A67526">
        <w:rPr>
          <w:rFonts w:ascii="PT Astra Serif" w:hAnsi="PT Astra Serif"/>
          <w:sz w:val="32"/>
          <w:szCs w:val="32"/>
        </w:rPr>
        <w:t>».</w:t>
      </w:r>
    </w:p>
    <w:p w:rsidR="00DA6966" w:rsidRPr="00FC7E4A" w:rsidRDefault="00DA6966" w:rsidP="00780D47">
      <w:pPr>
        <w:pStyle w:val="Default"/>
        <w:ind w:firstLine="567"/>
        <w:jc w:val="both"/>
        <w:rPr>
          <w:sz w:val="32"/>
          <w:szCs w:val="32"/>
        </w:rPr>
      </w:pPr>
    </w:p>
    <w:p w:rsidR="00282F2C" w:rsidRPr="00FC7E4A" w:rsidRDefault="00FD3F5B" w:rsidP="00A67526">
      <w:pPr>
        <w:pStyle w:val="Default"/>
        <w:ind w:firstLine="567"/>
        <w:rPr>
          <w:sz w:val="32"/>
          <w:szCs w:val="32"/>
        </w:rPr>
      </w:pPr>
      <w:r w:rsidRPr="00FC7E4A">
        <w:rPr>
          <w:noProof/>
          <w:sz w:val="32"/>
          <w:szCs w:val="32"/>
        </w:rPr>
        <w:drawing>
          <wp:inline distT="0" distB="0" distL="0" distR="0" wp14:anchorId="63878AB7" wp14:editId="61E18B3C">
            <wp:extent cx="4953692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98" w:rsidRPr="00FC7E4A" w:rsidRDefault="00266498" w:rsidP="009F68FB">
      <w:pPr>
        <w:pStyle w:val="Default"/>
        <w:ind w:firstLine="567"/>
        <w:jc w:val="both"/>
        <w:rPr>
          <w:sz w:val="32"/>
          <w:szCs w:val="32"/>
        </w:rPr>
      </w:pPr>
    </w:p>
    <w:p w:rsidR="00985831" w:rsidRPr="00A67526" w:rsidRDefault="00780D47" w:rsidP="009F68FB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Запланированные объёмы неналоговых доходов представлены на </w:t>
      </w:r>
      <w:r w:rsidR="00132271" w:rsidRPr="00A67526">
        <w:rPr>
          <w:rFonts w:ascii="PT Astra Serif" w:hAnsi="PT Astra Serif"/>
          <w:sz w:val="32"/>
          <w:szCs w:val="32"/>
        </w:rPr>
        <w:t xml:space="preserve">следующем </w:t>
      </w:r>
      <w:r w:rsidRPr="00A67526">
        <w:rPr>
          <w:rFonts w:ascii="PT Astra Serif" w:hAnsi="PT Astra Serif"/>
          <w:sz w:val="32"/>
          <w:szCs w:val="32"/>
        </w:rPr>
        <w:t xml:space="preserve">слайде. Основная доля </w:t>
      </w:r>
      <w:r w:rsidR="00282F2C" w:rsidRPr="00A67526">
        <w:rPr>
          <w:rFonts w:ascii="PT Astra Serif" w:hAnsi="PT Astra Serif"/>
          <w:sz w:val="32"/>
          <w:szCs w:val="32"/>
        </w:rPr>
        <w:t xml:space="preserve">- </w:t>
      </w:r>
      <w:r w:rsidR="00132271" w:rsidRPr="00A67526">
        <w:rPr>
          <w:rFonts w:ascii="PT Astra Serif" w:hAnsi="PT Astra Serif"/>
          <w:sz w:val="32"/>
          <w:szCs w:val="32"/>
        </w:rPr>
        <w:t>6</w:t>
      </w:r>
      <w:r w:rsidR="00530F55" w:rsidRPr="00A67526">
        <w:rPr>
          <w:rFonts w:ascii="PT Astra Serif" w:hAnsi="PT Astra Serif"/>
          <w:sz w:val="32"/>
          <w:szCs w:val="32"/>
        </w:rPr>
        <w:t>0</w:t>
      </w:r>
      <w:r w:rsidRPr="00A67526">
        <w:rPr>
          <w:rFonts w:ascii="PT Astra Serif" w:hAnsi="PT Astra Serif"/>
          <w:sz w:val="32"/>
          <w:szCs w:val="32"/>
        </w:rPr>
        <w:t>% в данной группе доходов приходится на доходы от использования имущества</w:t>
      </w:r>
      <w:r w:rsidR="00266498" w:rsidRPr="00A67526">
        <w:rPr>
          <w:rFonts w:ascii="PT Astra Serif" w:hAnsi="PT Astra Serif"/>
          <w:sz w:val="32"/>
          <w:szCs w:val="32"/>
        </w:rPr>
        <w:t xml:space="preserve"> в виде арендной платы за пользование земельными участками и иным муниципальным имуществом</w:t>
      </w:r>
      <w:r w:rsidRPr="00A67526">
        <w:rPr>
          <w:rFonts w:ascii="PT Astra Serif" w:hAnsi="PT Astra Serif"/>
          <w:sz w:val="32"/>
          <w:szCs w:val="32"/>
        </w:rPr>
        <w:t>.</w:t>
      </w:r>
      <w:r w:rsidR="00266498" w:rsidRPr="00A67526">
        <w:rPr>
          <w:rFonts w:ascii="PT Astra Serif" w:hAnsi="PT Astra Serif"/>
          <w:sz w:val="32"/>
          <w:szCs w:val="32"/>
        </w:rPr>
        <w:t xml:space="preserve"> </w:t>
      </w:r>
      <w:r w:rsidR="00EA43C7" w:rsidRPr="00A67526">
        <w:rPr>
          <w:rFonts w:ascii="PT Astra Serif" w:hAnsi="PT Astra Serif"/>
          <w:sz w:val="32"/>
          <w:szCs w:val="32"/>
        </w:rPr>
        <w:t>Более</w:t>
      </w:r>
      <w:r w:rsidR="00266498" w:rsidRPr="00A67526">
        <w:rPr>
          <w:rFonts w:ascii="PT Astra Serif" w:hAnsi="PT Astra Serif"/>
          <w:sz w:val="32"/>
          <w:szCs w:val="32"/>
        </w:rPr>
        <w:t xml:space="preserve"> </w:t>
      </w:r>
      <w:r w:rsidR="00530F55" w:rsidRPr="00A67526">
        <w:rPr>
          <w:rFonts w:ascii="PT Astra Serif" w:hAnsi="PT Astra Serif"/>
          <w:sz w:val="32"/>
          <w:szCs w:val="32"/>
        </w:rPr>
        <w:t>3</w:t>
      </w:r>
      <w:r w:rsidR="00EA43C7" w:rsidRPr="00A67526">
        <w:rPr>
          <w:rFonts w:ascii="PT Astra Serif" w:hAnsi="PT Astra Serif"/>
          <w:sz w:val="32"/>
          <w:szCs w:val="32"/>
        </w:rPr>
        <w:t>6</w:t>
      </w:r>
      <w:r w:rsidR="00266498" w:rsidRPr="00A67526">
        <w:rPr>
          <w:rFonts w:ascii="PT Astra Serif" w:hAnsi="PT Astra Serif"/>
          <w:sz w:val="32"/>
          <w:szCs w:val="32"/>
        </w:rPr>
        <w:t xml:space="preserve"> млн. рублей планируется получить от продажи квартир.</w:t>
      </w:r>
      <w:r w:rsidR="009F68FB" w:rsidRPr="00A67526">
        <w:rPr>
          <w:rFonts w:ascii="PT Astra Serif" w:hAnsi="PT Astra Serif"/>
          <w:sz w:val="32"/>
          <w:szCs w:val="32"/>
        </w:rPr>
        <w:t xml:space="preserve"> </w:t>
      </w:r>
      <w:r w:rsidR="00266498" w:rsidRPr="00A67526">
        <w:rPr>
          <w:rFonts w:ascii="PT Astra Serif" w:hAnsi="PT Astra Serif"/>
          <w:sz w:val="32"/>
          <w:szCs w:val="32"/>
        </w:rPr>
        <w:t>В целом п</w:t>
      </w:r>
      <w:r w:rsidR="00FF252D" w:rsidRPr="00A67526">
        <w:rPr>
          <w:rFonts w:ascii="PT Astra Serif" w:hAnsi="PT Astra Serif"/>
          <w:sz w:val="32"/>
          <w:szCs w:val="32"/>
        </w:rPr>
        <w:t xml:space="preserve">рогнозируем </w:t>
      </w:r>
      <w:r w:rsidR="00132271" w:rsidRPr="00A67526">
        <w:rPr>
          <w:rFonts w:ascii="PT Astra Serif" w:hAnsi="PT Astra Serif"/>
          <w:sz w:val="32"/>
          <w:szCs w:val="32"/>
        </w:rPr>
        <w:t>рост</w:t>
      </w:r>
      <w:r w:rsidR="00BD5129" w:rsidRPr="00A67526">
        <w:rPr>
          <w:rFonts w:ascii="PT Astra Serif" w:hAnsi="PT Astra Serif"/>
          <w:sz w:val="32"/>
          <w:szCs w:val="32"/>
        </w:rPr>
        <w:t xml:space="preserve"> </w:t>
      </w:r>
      <w:r w:rsidR="00FF252D" w:rsidRPr="00A67526">
        <w:rPr>
          <w:rFonts w:ascii="PT Astra Serif" w:hAnsi="PT Astra Serif"/>
          <w:sz w:val="32"/>
          <w:szCs w:val="32"/>
        </w:rPr>
        <w:t xml:space="preserve">неналоговых доходов на </w:t>
      </w:r>
      <w:r w:rsidR="00530F55" w:rsidRPr="00A67526">
        <w:rPr>
          <w:rFonts w:ascii="PT Astra Serif" w:hAnsi="PT Astra Serif"/>
          <w:sz w:val="32"/>
          <w:szCs w:val="32"/>
        </w:rPr>
        <w:t>9</w:t>
      </w:r>
      <w:r w:rsidR="007006AC" w:rsidRPr="00A67526">
        <w:rPr>
          <w:rFonts w:ascii="PT Astra Serif" w:hAnsi="PT Astra Serif"/>
          <w:sz w:val="32"/>
          <w:szCs w:val="32"/>
        </w:rPr>
        <w:t xml:space="preserve"> </w:t>
      </w:r>
      <w:r w:rsidR="00FF252D" w:rsidRPr="00A67526">
        <w:rPr>
          <w:rFonts w:ascii="PT Astra Serif" w:hAnsi="PT Astra Serif"/>
          <w:sz w:val="32"/>
          <w:szCs w:val="32"/>
        </w:rPr>
        <w:t>млн. рублей</w:t>
      </w:r>
      <w:r w:rsidR="00530F55" w:rsidRPr="00A67526">
        <w:rPr>
          <w:rFonts w:ascii="PT Astra Serif" w:hAnsi="PT Astra Serif"/>
          <w:sz w:val="32"/>
          <w:szCs w:val="32"/>
        </w:rPr>
        <w:t xml:space="preserve"> или на 9,5%</w:t>
      </w:r>
      <w:r w:rsidR="00985831" w:rsidRPr="00A67526">
        <w:rPr>
          <w:rFonts w:ascii="PT Astra Serif" w:hAnsi="PT Astra Serif"/>
          <w:sz w:val="32"/>
          <w:szCs w:val="32"/>
        </w:rPr>
        <w:t>.</w:t>
      </w:r>
    </w:p>
    <w:p w:rsidR="00FE5A29" w:rsidRPr="00FC7E4A" w:rsidRDefault="00FE5A29" w:rsidP="009F68FB">
      <w:pPr>
        <w:pStyle w:val="Default"/>
        <w:ind w:firstLine="567"/>
        <w:jc w:val="both"/>
        <w:rPr>
          <w:sz w:val="32"/>
          <w:szCs w:val="32"/>
        </w:rPr>
      </w:pPr>
    </w:p>
    <w:p w:rsidR="005E1117" w:rsidRPr="00FC7E4A" w:rsidRDefault="00EA43C7" w:rsidP="00A67526">
      <w:pPr>
        <w:autoSpaceDE w:val="0"/>
        <w:autoSpaceDN w:val="0"/>
        <w:adjustRightInd w:val="0"/>
        <w:spacing w:line="276" w:lineRule="auto"/>
        <w:ind w:firstLine="567"/>
        <w:rPr>
          <w:sz w:val="32"/>
          <w:szCs w:val="32"/>
        </w:rPr>
      </w:pPr>
      <w:r w:rsidRPr="00FC7E4A">
        <w:rPr>
          <w:noProof/>
          <w:sz w:val="32"/>
          <w:szCs w:val="32"/>
        </w:rPr>
        <w:lastRenderedPageBreak/>
        <w:drawing>
          <wp:inline distT="0" distB="0" distL="0" distR="0" wp14:anchorId="24A76732" wp14:editId="452EC04E">
            <wp:extent cx="4395624" cy="3043124"/>
            <wp:effectExtent l="0" t="0" r="508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6779" cy="304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E5" w:rsidRPr="00FC7E4A" w:rsidRDefault="007239E5" w:rsidP="00837B0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2"/>
          <w:szCs w:val="32"/>
        </w:rPr>
      </w:pPr>
    </w:p>
    <w:p w:rsidR="00476BD8" w:rsidRPr="00A67526" w:rsidRDefault="00382F56" w:rsidP="00837B0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Безвозмездные поступления из федерального бюджета и бюджета автономного округа ожидаются в объеме 2 млрд. рублей, в</w:t>
      </w:r>
      <w:r w:rsidR="00B07D12" w:rsidRPr="00A67526">
        <w:rPr>
          <w:rFonts w:ascii="PT Astra Serif" w:hAnsi="PT Astra Serif"/>
          <w:sz w:val="32"/>
          <w:szCs w:val="32"/>
        </w:rPr>
        <w:t xml:space="preserve"> 20</w:t>
      </w:r>
      <w:r w:rsidR="00837B05" w:rsidRPr="00A67526">
        <w:rPr>
          <w:rFonts w:ascii="PT Astra Serif" w:hAnsi="PT Astra Serif"/>
          <w:sz w:val="32"/>
          <w:szCs w:val="32"/>
        </w:rPr>
        <w:t>2</w:t>
      </w:r>
      <w:r w:rsidR="00EA43C7" w:rsidRPr="00A67526">
        <w:rPr>
          <w:rFonts w:ascii="PT Astra Serif" w:hAnsi="PT Astra Serif"/>
          <w:sz w:val="32"/>
          <w:szCs w:val="32"/>
        </w:rPr>
        <w:t>3</w:t>
      </w:r>
      <w:r w:rsidR="00B07D12" w:rsidRPr="00A67526">
        <w:rPr>
          <w:rFonts w:ascii="PT Astra Serif" w:hAnsi="PT Astra Serif"/>
          <w:sz w:val="32"/>
          <w:szCs w:val="32"/>
        </w:rPr>
        <w:t xml:space="preserve"> году </w:t>
      </w:r>
      <w:r w:rsidRPr="00A67526">
        <w:rPr>
          <w:rFonts w:ascii="PT Astra Serif" w:hAnsi="PT Astra Serif"/>
          <w:sz w:val="32"/>
          <w:szCs w:val="32"/>
        </w:rPr>
        <w:t>они вырастут</w:t>
      </w:r>
      <w:r w:rsidR="00DC3261" w:rsidRPr="00A67526">
        <w:rPr>
          <w:rFonts w:ascii="PT Astra Serif" w:hAnsi="PT Astra Serif"/>
          <w:sz w:val="32"/>
          <w:szCs w:val="32"/>
        </w:rPr>
        <w:t xml:space="preserve"> на </w:t>
      </w:r>
      <w:r w:rsidRPr="00A67526">
        <w:rPr>
          <w:rFonts w:ascii="PT Astra Serif" w:hAnsi="PT Astra Serif"/>
          <w:sz w:val="32"/>
          <w:szCs w:val="32"/>
        </w:rPr>
        <w:t>9</w:t>
      </w:r>
      <w:r w:rsidR="00DC3261" w:rsidRPr="00A67526">
        <w:rPr>
          <w:rFonts w:ascii="PT Astra Serif" w:hAnsi="PT Astra Serif"/>
          <w:sz w:val="32"/>
          <w:szCs w:val="32"/>
        </w:rPr>
        <w:t>%</w:t>
      </w:r>
      <w:r w:rsidR="001B2FE5" w:rsidRPr="00A67526">
        <w:rPr>
          <w:rFonts w:ascii="PT Astra Serif" w:hAnsi="PT Astra Serif"/>
          <w:sz w:val="32"/>
          <w:szCs w:val="32"/>
        </w:rPr>
        <w:t xml:space="preserve"> </w:t>
      </w:r>
      <w:r w:rsidR="00DC3261" w:rsidRPr="00A67526">
        <w:rPr>
          <w:rFonts w:ascii="PT Astra Serif" w:hAnsi="PT Astra Serif"/>
          <w:sz w:val="32"/>
          <w:szCs w:val="32"/>
        </w:rPr>
        <w:t xml:space="preserve">или </w:t>
      </w:r>
      <w:r w:rsidR="00FF252D" w:rsidRPr="00A67526">
        <w:rPr>
          <w:rFonts w:ascii="PT Astra Serif" w:hAnsi="PT Astra Serif"/>
          <w:sz w:val="32"/>
          <w:szCs w:val="32"/>
        </w:rPr>
        <w:t xml:space="preserve">на </w:t>
      </w:r>
      <w:r w:rsidRPr="00A67526">
        <w:rPr>
          <w:rFonts w:ascii="PT Astra Serif" w:hAnsi="PT Astra Serif"/>
          <w:sz w:val="32"/>
          <w:szCs w:val="32"/>
        </w:rPr>
        <w:t>166,8</w:t>
      </w:r>
      <w:r w:rsidR="00FF252D" w:rsidRPr="00A67526">
        <w:rPr>
          <w:rFonts w:ascii="PT Astra Serif" w:hAnsi="PT Astra Serif"/>
          <w:sz w:val="32"/>
          <w:szCs w:val="32"/>
        </w:rPr>
        <w:t xml:space="preserve"> млн. рублей</w:t>
      </w:r>
      <w:r w:rsidR="00DD15F5" w:rsidRPr="00A67526">
        <w:rPr>
          <w:rFonts w:ascii="PT Astra Serif" w:hAnsi="PT Astra Serif"/>
          <w:sz w:val="32"/>
          <w:szCs w:val="32"/>
        </w:rPr>
        <w:t>.</w:t>
      </w:r>
      <w:r w:rsidR="00476BD8" w:rsidRPr="00A67526">
        <w:rPr>
          <w:rFonts w:ascii="PT Astra Serif" w:hAnsi="PT Astra Serif"/>
          <w:sz w:val="32"/>
          <w:szCs w:val="32"/>
        </w:rPr>
        <w:t xml:space="preserve"> </w:t>
      </w:r>
    </w:p>
    <w:p w:rsidR="00EC096F" w:rsidRPr="00A67526" w:rsidRDefault="00834097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kern w:val="24"/>
          <w:sz w:val="32"/>
          <w:szCs w:val="32"/>
        </w:rPr>
      </w:pPr>
      <w:r w:rsidRPr="00A67526">
        <w:rPr>
          <w:rFonts w:ascii="PT Astra Serif" w:hAnsi="PT Astra Serif"/>
          <w:kern w:val="24"/>
          <w:sz w:val="32"/>
          <w:szCs w:val="32"/>
        </w:rPr>
        <w:t xml:space="preserve">В структуре безвозмездных поступлений </w:t>
      </w:r>
      <w:r w:rsidR="001B2FE5" w:rsidRPr="00A67526">
        <w:rPr>
          <w:rFonts w:ascii="PT Astra Serif" w:hAnsi="PT Astra Serif"/>
          <w:kern w:val="24"/>
          <w:sz w:val="32"/>
          <w:szCs w:val="32"/>
        </w:rPr>
        <w:t xml:space="preserve">около </w:t>
      </w:r>
      <w:r w:rsidR="00FA0E40" w:rsidRPr="00A67526">
        <w:rPr>
          <w:rFonts w:ascii="PT Astra Serif" w:hAnsi="PT Astra Serif"/>
          <w:kern w:val="24"/>
          <w:sz w:val="32"/>
          <w:szCs w:val="32"/>
        </w:rPr>
        <w:t>8</w:t>
      </w:r>
      <w:r w:rsidR="001B2FE5" w:rsidRPr="00A67526">
        <w:rPr>
          <w:rFonts w:ascii="PT Astra Serif" w:hAnsi="PT Astra Serif"/>
          <w:kern w:val="24"/>
          <w:sz w:val="32"/>
          <w:szCs w:val="32"/>
        </w:rPr>
        <w:t>0</w:t>
      </w:r>
      <w:r w:rsidRPr="00A67526">
        <w:rPr>
          <w:rFonts w:ascii="PT Astra Serif" w:hAnsi="PT Astra Serif"/>
          <w:kern w:val="24"/>
          <w:sz w:val="32"/>
          <w:szCs w:val="32"/>
        </w:rPr>
        <w:t>% занимают субвенции, имеющие строго целевое назначение.</w:t>
      </w:r>
      <w:r w:rsidR="007F6EF2" w:rsidRPr="00A67526">
        <w:rPr>
          <w:rFonts w:ascii="PT Astra Serif" w:hAnsi="PT Astra Serif"/>
          <w:kern w:val="24"/>
          <w:sz w:val="32"/>
          <w:szCs w:val="32"/>
        </w:rPr>
        <w:t xml:space="preserve"> </w:t>
      </w:r>
    </w:p>
    <w:p w:rsidR="00A87516" w:rsidRPr="00FC7E4A" w:rsidRDefault="00A87516" w:rsidP="00A67526">
      <w:pPr>
        <w:autoSpaceDE w:val="0"/>
        <w:autoSpaceDN w:val="0"/>
        <w:adjustRightInd w:val="0"/>
        <w:spacing w:line="276" w:lineRule="auto"/>
        <w:ind w:firstLine="567"/>
        <w:rPr>
          <w:kern w:val="24"/>
          <w:sz w:val="32"/>
          <w:szCs w:val="32"/>
        </w:rPr>
      </w:pPr>
      <w:r w:rsidRPr="00FC7E4A">
        <w:rPr>
          <w:noProof/>
          <w:kern w:val="24"/>
          <w:sz w:val="32"/>
          <w:szCs w:val="32"/>
        </w:rPr>
        <w:drawing>
          <wp:inline distT="0" distB="0" distL="0" distR="0" wp14:anchorId="2D9453B1" wp14:editId="2E5B8199">
            <wp:extent cx="4487469" cy="310670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8648" cy="31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97" w:rsidRPr="00A67526" w:rsidRDefault="00B07303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kern w:val="24"/>
          <w:sz w:val="32"/>
          <w:szCs w:val="32"/>
        </w:rPr>
      </w:pPr>
      <w:r w:rsidRPr="00A67526">
        <w:rPr>
          <w:rFonts w:ascii="PT Astra Serif" w:hAnsi="PT Astra Serif"/>
          <w:kern w:val="24"/>
          <w:sz w:val="32"/>
          <w:szCs w:val="32"/>
        </w:rPr>
        <w:t>Более</w:t>
      </w:r>
      <w:r w:rsidR="00834097" w:rsidRPr="00A67526">
        <w:rPr>
          <w:rFonts w:ascii="PT Astra Serif" w:hAnsi="PT Astra Serif"/>
          <w:kern w:val="24"/>
          <w:sz w:val="32"/>
          <w:szCs w:val="32"/>
        </w:rPr>
        <w:t xml:space="preserve"> </w:t>
      </w:r>
      <w:r w:rsidR="009E5B29" w:rsidRPr="00A67526">
        <w:rPr>
          <w:rFonts w:ascii="PT Astra Serif" w:hAnsi="PT Astra Serif"/>
          <w:kern w:val="24"/>
          <w:sz w:val="32"/>
          <w:szCs w:val="32"/>
        </w:rPr>
        <w:t>95</w:t>
      </w:r>
      <w:r w:rsidR="00834097" w:rsidRPr="00A67526">
        <w:rPr>
          <w:rFonts w:ascii="PT Astra Serif" w:hAnsi="PT Astra Serif"/>
          <w:kern w:val="24"/>
          <w:sz w:val="32"/>
          <w:szCs w:val="32"/>
        </w:rPr>
        <w:t xml:space="preserve"> % объема </w:t>
      </w:r>
      <w:r w:rsidR="004A2817" w:rsidRPr="00A67526">
        <w:rPr>
          <w:rFonts w:ascii="PT Astra Serif" w:hAnsi="PT Astra Serif"/>
          <w:kern w:val="24"/>
          <w:sz w:val="32"/>
          <w:szCs w:val="32"/>
        </w:rPr>
        <w:t xml:space="preserve">всех </w:t>
      </w:r>
      <w:r w:rsidR="00720FAD" w:rsidRPr="00A67526">
        <w:rPr>
          <w:rFonts w:ascii="PT Astra Serif" w:hAnsi="PT Astra Serif"/>
          <w:kern w:val="24"/>
          <w:sz w:val="32"/>
          <w:szCs w:val="32"/>
        </w:rPr>
        <w:t>целевых средств</w:t>
      </w:r>
      <w:r w:rsidR="00834097" w:rsidRPr="00A67526">
        <w:rPr>
          <w:rFonts w:ascii="PT Astra Serif" w:hAnsi="PT Astra Serif"/>
          <w:kern w:val="24"/>
          <w:sz w:val="32"/>
          <w:szCs w:val="32"/>
        </w:rPr>
        <w:t xml:space="preserve"> </w:t>
      </w:r>
      <w:r w:rsidR="005D1A74" w:rsidRPr="00A67526">
        <w:rPr>
          <w:rFonts w:ascii="PT Astra Serif" w:hAnsi="PT Astra Serif"/>
          <w:kern w:val="24"/>
          <w:sz w:val="32"/>
          <w:szCs w:val="32"/>
        </w:rPr>
        <w:t>составляют</w:t>
      </w:r>
      <w:r w:rsidR="00834097" w:rsidRPr="00A67526">
        <w:rPr>
          <w:rFonts w:ascii="PT Astra Serif" w:hAnsi="PT Astra Serif"/>
          <w:kern w:val="24"/>
          <w:sz w:val="32"/>
          <w:szCs w:val="32"/>
        </w:rPr>
        <w:t xml:space="preserve"> субвенции в сфере образования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, </w:t>
      </w:r>
      <w:r w:rsidR="009E5B29" w:rsidRPr="00A67526">
        <w:rPr>
          <w:rFonts w:ascii="PT Astra Serif" w:hAnsi="PT Astra Serif"/>
          <w:kern w:val="24"/>
          <w:sz w:val="32"/>
          <w:szCs w:val="32"/>
        </w:rPr>
        <w:t>3,3</w:t>
      </w:r>
      <w:r w:rsidRPr="00A67526">
        <w:rPr>
          <w:rFonts w:ascii="PT Astra Serif" w:hAnsi="PT Astra Serif"/>
          <w:kern w:val="24"/>
          <w:sz w:val="32"/>
          <w:szCs w:val="32"/>
        </w:rPr>
        <w:t>% - субвенции на развитие агропромышленного комплекса.</w:t>
      </w:r>
    </w:p>
    <w:p w:rsidR="00A87516" w:rsidRPr="00FC7E4A" w:rsidRDefault="00A87516" w:rsidP="00A67526">
      <w:pPr>
        <w:autoSpaceDE w:val="0"/>
        <w:autoSpaceDN w:val="0"/>
        <w:adjustRightInd w:val="0"/>
        <w:spacing w:line="276" w:lineRule="auto"/>
        <w:ind w:firstLine="567"/>
        <w:rPr>
          <w:kern w:val="24"/>
          <w:sz w:val="32"/>
          <w:szCs w:val="32"/>
        </w:rPr>
      </w:pPr>
      <w:r w:rsidRPr="00FC7E4A">
        <w:rPr>
          <w:noProof/>
          <w:kern w:val="24"/>
          <w:sz w:val="32"/>
          <w:szCs w:val="32"/>
        </w:rPr>
        <w:lastRenderedPageBreak/>
        <w:drawing>
          <wp:inline distT="0" distB="0" distL="0" distR="0" wp14:anchorId="07878B53" wp14:editId="75F8A03A">
            <wp:extent cx="4953692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16" w:rsidRPr="00A67526" w:rsidRDefault="000A09F2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kern w:val="24"/>
          <w:sz w:val="32"/>
          <w:szCs w:val="32"/>
        </w:rPr>
      </w:pPr>
      <w:r w:rsidRPr="00A67526">
        <w:rPr>
          <w:rFonts w:ascii="PT Astra Serif" w:hAnsi="PT Astra Serif"/>
          <w:kern w:val="24"/>
          <w:sz w:val="32"/>
          <w:szCs w:val="32"/>
        </w:rPr>
        <w:t>Почти в 3 раза</w:t>
      </w:r>
      <w:r w:rsidR="001B13A3" w:rsidRPr="00A67526">
        <w:rPr>
          <w:rFonts w:ascii="PT Astra Serif" w:hAnsi="PT Astra Serif"/>
          <w:kern w:val="24"/>
          <w:sz w:val="32"/>
          <w:szCs w:val="32"/>
        </w:rPr>
        <w:t xml:space="preserve"> 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в </w:t>
      </w:r>
      <w:r w:rsidR="001B13A3" w:rsidRPr="00A67526">
        <w:rPr>
          <w:rFonts w:ascii="PT Astra Serif" w:hAnsi="PT Astra Serif"/>
          <w:kern w:val="24"/>
          <w:sz w:val="32"/>
          <w:szCs w:val="32"/>
        </w:rPr>
        <w:t>202</w:t>
      </w:r>
      <w:r w:rsidRPr="00A67526">
        <w:rPr>
          <w:rFonts w:ascii="PT Astra Serif" w:hAnsi="PT Astra Serif"/>
          <w:kern w:val="24"/>
          <w:sz w:val="32"/>
          <w:szCs w:val="32"/>
        </w:rPr>
        <w:t>3</w:t>
      </w:r>
      <w:r w:rsidR="001B13A3" w:rsidRPr="00A67526">
        <w:rPr>
          <w:rFonts w:ascii="PT Astra Serif" w:hAnsi="PT Astra Serif"/>
          <w:kern w:val="24"/>
          <w:sz w:val="32"/>
          <w:szCs w:val="32"/>
        </w:rPr>
        <w:t xml:space="preserve"> году</w:t>
      </w:r>
      <w:r w:rsidR="0014552F" w:rsidRPr="00A67526">
        <w:rPr>
          <w:rFonts w:ascii="PT Astra Serif" w:hAnsi="PT Astra Serif"/>
          <w:kern w:val="24"/>
          <w:sz w:val="32"/>
          <w:szCs w:val="32"/>
        </w:rPr>
        <w:t xml:space="preserve"> </w:t>
      </w:r>
      <w:r w:rsidR="0038040E" w:rsidRPr="00A67526">
        <w:rPr>
          <w:rFonts w:ascii="PT Astra Serif" w:hAnsi="PT Astra Serif"/>
          <w:kern w:val="24"/>
          <w:sz w:val="32"/>
          <w:szCs w:val="32"/>
        </w:rPr>
        <w:t>по сравнению с первоначальным планом на 202</w:t>
      </w:r>
      <w:r w:rsidRPr="00A67526">
        <w:rPr>
          <w:rFonts w:ascii="PT Astra Serif" w:hAnsi="PT Astra Serif"/>
          <w:kern w:val="24"/>
          <w:sz w:val="32"/>
          <w:szCs w:val="32"/>
        </w:rPr>
        <w:t>2</w:t>
      </w:r>
      <w:r w:rsidR="0038040E" w:rsidRPr="00A67526">
        <w:rPr>
          <w:rFonts w:ascii="PT Astra Serif" w:hAnsi="PT Astra Serif"/>
          <w:kern w:val="24"/>
          <w:sz w:val="32"/>
          <w:szCs w:val="32"/>
        </w:rPr>
        <w:t xml:space="preserve"> год </w:t>
      </w:r>
      <w:r w:rsidRPr="00A67526">
        <w:rPr>
          <w:rFonts w:ascii="PT Astra Serif" w:hAnsi="PT Astra Serif"/>
          <w:kern w:val="24"/>
          <w:sz w:val="32"/>
          <w:szCs w:val="32"/>
        </w:rPr>
        <w:t>увеличен</w:t>
      </w:r>
      <w:r w:rsidR="0014552F" w:rsidRPr="00A67526">
        <w:rPr>
          <w:rFonts w:ascii="PT Astra Serif" w:hAnsi="PT Astra Serif"/>
          <w:kern w:val="24"/>
          <w:sz w:val="32"/>
          <w:szCs w:val="32"/>
        </w:rPr>
        <w:t xml:space="preserve"> объем субсидий</w:t>
      </w:r>
      <w:r w:rsidR="001B13A3" w:rsidRPr="00A67526">
        <w:rPr>
          <w:rFonts w:ascii="PT Astra Serif" w:hAnsi="PT Astra Serif"/>
          <w:kern w:val="24"/>
          <w:sz w:val="32"/>
          <w:szCs w:val="32"/>
        </w:rPr>
        <w:t>.</w:t>
      </w:r>
      <w:r w:rsidR="0014552F" w:rsidRPr="00A67526">
        <w:rPr>
          <w:rFonts w:ascii="PT Astra Serif" w:hAnsi="PT Astra Serif"/>
          <w:kern w:val="24"/>
          <w:sz w:val="32"/>
          <w:szCs w:val="32"/>
        </w:rPr>
        <w:t xml:space="preserve"> </w:t>
      </w:r>
      <w:r w:rsidR="00355D52" w:rsidRPr="00A67526">
        <w:rPr>
          <w:rFonts w:ascii="PT Astra Serif" w:hAnsi="PT Astra Serif"/>
          <w:kern w:val="24"/>
          <w:sz w:val="32"/>
          <w:szCs w:val="32"/>
        </w:rPr>
        <w:t xml:space="preserve">Именно субсидии из </w:t>
      </w:r>
      <w:r w:rsidRPr="00A67526">
        <w:rPr>
          <w:rFonts w:ascii="PT Astra Serif" w:hAnsi="PT Astra Serif"/>
          <w:kern w:val="24"/>
          <w:sz w:val="32"/>
          <w:szCs w:val="32"/>
        </w:rPr>
        <w:t xml:space="preserve">федерального и </w:t>
      </w:r>
      <w:r w:rsidR="00355D52" w:rsidRPr="00A67526">
        <w:rPr>
          <w:rFonts w:ascii="PT Astra Serif" w:hAnsi="PT Astra Serif"/>
          <w:kern w:val="24"/>
          <w:sz w:val="32"/>
          <w:szCs w:val="32"/>
        </w:rPr>
        <w:t>окружного бюджет</w:t>
      </w:r>
      <w:r w:rsidRPr="00A67526">
        <w:rPr>
          <w:rFonts w:ascii="PT Astra Serif" w:hAnsi="PT Astra Serif"/>
          <w:kern w:val="24"/>
          <w:sz w:val="32"/>
          <w:szCs w:val="32"/>
        </w:rPr>
        <w:t>ов</w:t>
      </w:r>
      <w:r w:rsidR="00355D52" w:rsidRPr="00A67526">
        <w:rPr>
          <w:rFonts w:ascii="PT Astra Serif" w:hAnsi="PT Astra Serif"/>
          <w:kern w:val="24"/>
          <w:sz w:val="32"/>
          <w:szCs w:val="32"/>
        </w:rPr>
        <w:t xml:space="preserve"> составляют </w:t>
      </w:r>
      <w:r w:rsidR="00E3671D" w:rsidRPr="00A67526">
        <w:rPr>
          <w:rFonts w:ascii="PT Astra Serif" w:hAnsi="PT Astra Serif"/>
          <w:kern w:val="24"/>
          <w:sz w:val="32"/>
          <w:szCs w:val="32"/>
        </w:rPr>
        <w:t xml:space="preserve">основу </w:t>
      </w:r>
      <w:r w:rsidR="00355D52" w:rsidRPr="00A67526">
        <w:rPr>
          <w:rFonts w:ascii="PT Astra Serif" w:hAnsi="PT Astra Serif"/>
          <w:kern w:val="24"/>
          <w:sz w:val="32"/>
          <w:szCs w:val="32"/>
        </w:rPr>
        <w:t>наш</w:t>
      </w:r>
      <w:r w:rsidR="00E3671D" w:rsidRPr="00A67526">
        <w:rPr>
          <w:rFonts w:ascii="PT Astra Serif" w:hAnsi="PT Astra Serif"/>
          <w:kern w:val="24"/>
          <w:sz w:val="32"/>
          <w:szCs w:val="32"/>
        </w:rPr>
        <w:t>его</w:t>
      </w:r>
      <w:r w:rsidR="00355D52" w:rsidRPr="00A67526">
        <w:rPr>
          <w:rFonts w:ascii="PT Astra Serif" w:hAnsi="PT Astra Serif"/>
          <w:kern w:val="24"/>
          <w:sz w:val="32"/>
          <w:szCs w:val="32"/>
        </w:rPr>
        <w:t xml:space="preserve"> бюджет</w:t>
      </w:r>
      <w:r w:rsidR="00E3671D" w:rsidRPr="00A67526">
        <w:rPr>
          <w:rFonts w:ascii="PT Astra Serif" w:hAnsi="PT Astra Serif"/>
          <w:kern w:val="24"/>
          <w:sz w:val="32"/>
          <w:szCs w:val="32"/>
        </w:rPr>
        <w:t>а</w:t>
      </w:r>
      <w:r w:rsidR="00355D52" w:rsidRPr="00A67526">
        <w:rPr>
          <w:rFonts w:ascii="PT Astra Serif" w:hAnsi="PT Astra Serif"/>
          <w:kern w:val="24"/>
          <w:sz w:val="32"/>
          <w:szCs w:val="32"/>
        </w:rPr>
        <w:t xml:space="preserve"> развития. </w:t>
      </w:r>
      <w:r w:rsidR="00636AB8" w:rsidRPr="00A67526">
        <w:rPr>
          <w:rFonts w:ascii="PT Astra Serif" w:hAnsi="PT Astra Serif"/>
          <w:kern w:val="24"/>
          <w:sz w:val="32"/>
          <w:szCs w:val="32"/>
        </w:rPr>
        <w:t>Основно</w:t>
      </w:r>
      <w:r w:rsidRPr="00A67526">
        <w:rPr>
          <w:rFonts w:ascii="PT Astra Serif" w:hAnsi="PT Astra Serif"/>
          <w:kern w:val="24"/>
          <w:sz w:val="32"/>
          <w:szCs w:val="32"/>
        </w:rPr>
        <w:t>й</w:t>
      </w:r>
      <w:r w:rsidR="00636AB8" w:rsidRPr="00A67526">
        <w:rPr>
          <w:rFonts w:ascii="PT Astra Serif" w:hAnsi="PT Astra Serif"/>
          <w:kern w:val="24"/>
          <w:sz w:val="32"/>
          <w:szCs w:val="32"/>
        </w:rPr>
        <w:t xml:space="preserve"> </w:t>
      </w:r>
      <w:r w:rsidRPr="00A67526">
        <w:rPr>
          <w:rFonts w:ascii="PT Astra Serif" w:hAnsi="PT Astra Serif"/>
          <w:kern w:val="24"/>
          <w:sz w:val="32"/>
          <w:szCs w:val="32"/>
        </w:rPr>
        <w:t>рост</w:t>
      </w:r>
      <w:r w:rsidR="00636AB8" w:rsidRPr="00A67526">
        <w:rPr>
          <w:rFonts w:ascii="PT Astra Serif" w:hAnsi="PT Astra Serif"/>
          <w:kern w:val="24"/>
          <w:sz w:val="32"/>
          <w:szCs w:val="32"/>
        </w:rPr>
        <w:t xml:space="preserve"> по субсидиям на строительство и сферу ЖКХ.</w:t>
      </w:r>
      <w:r w:rsidR="001B13A3" w:rsidRPr="00A67526">
        <w:rPr>
          <w:rFonts w:ascii="PT Astra Serif" w:hAnsi="PT Astra Serif"/>
          <w:kern w:val="24"/>
          <w:sz w:val="32"/>
          <w:szCs w:val="32"/>
        </w:rPr>
        <w:t xml:space="preserve"> В целом за 3 года объем субсидий составит </w:t>
      </w:r>
      <w:r w:rsidRPr="00A67526">
        <w:rPr>
          <w:rFonts w:ascii="PT Astra Serif" w:hAnsi="PT Astra Serif"/>
          <w:kern w:val="24"/>
          <w:sz w:val="32"/>
          <w:szCs w:val="32"/>
        </w:rPr>
        <w:t>929,4</w:t>
      </w:r>
      <w:r w:rsidR="001B13A3" w:rsidRPr="00A67526">
        <w:rPr>
          <w:rFonts w:ascii="PT Astra Serif" w:hAnsi="PT Astra Serif"/>
          <w:kern w:val="24"/>
          <w:sz w:val="32"/>
          <w:szCs w:val="32"/>
        </w:rPr>
        <w:t xml:space="preserve"> млн. рублей. </w:t>
      </w:r>
    </w:p>
    <w:p w:rsidR="00EF3CE3" w:rsidRPr="00FC7E4A" w:rsidRDefault="00DB59EA" w:rsidP="00A67526">
      <w:pPr>
        <w:autoSpaceDE w:val="0"/>
        <w:autoSpaceDN w:val="0"/>
        <w:adjustRightInd w:val="0"/>
        <w:spacing w:line="276" w:lineRule="auto"/>
        <w:ind w:firstLine="567"/>
        <w:rPr>
          <w:kern w:val="24"/>
          <w:sz w:val="32"/>
          <w:szCs w:val="32"/>
        </w:rPr>
      </w:pPr>
      <w:r w:rsidRPr="00FC7E4A">
        <w:rPr>
          <w:noProof/>
          <w:kern w:val="24"/>
          <w:sz w:val="32"/>
          <w:szCs w:val="32"/>
        </w:rPr>
        <w:drawing>
          <wp:inline distT="0" distB="0" distL="0" distR="0" wp14:anchorId="5E27D04C" wp14:editId="386EDDEF">
            <wp:extent cx="3803904" cy="2633472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4903" cy="26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35" w:rsidRPr="00FC7E4A" w:rsidRDefault="00FF7635" w:rsidP="00AD7DE7">
      <w:pPr>
        <w:pStyle w:val="Default"/>
        <w:ind w:firstLine="567"/>
        <w:jc w:val="both"/>
        <w:rPr>
          <w:sz w:val="32"/>
          <w:szCs w:val="32"/>
        </w:rPr>
      </w:pPr>
    </w:p>
    <w:p w:rsidR="00DD15F5" w:rsidRPr="00A67526" w:rsidRDefault="00DD15F5" w:rsidP="00AD7DE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Программная структура расходной части бюджета </w:t>
      </w:r>
      <w:r w:rsidR="00155042" w:rsidRPr="00A67526">
        <w:rPr>
          <w:rFonts w:ascii="PT Astra Serif" w:hAnsi="PT Astra Serif"/>
          <w:sz w:val="32"/>
          <w:szCs w:val="32"/>
        </w:rPr>
        <w:t>города</w:t>
      </w:r>
      <w:r w:rsidR="00F55FA7" w:rsidRPr="00A67526">
        <w:rPr>
          <w:rFonts w:ascii="PT Astra Serif" w:hAnsi="PT Astra Serif"/>
          <w:sz w:val="32"/>
          <w:szCs w:val="32"/>
        </w:rPr>
        <w:t xml:space="preserve"> на 20</w:t>
      </w:r>
      <w:r w:rsidR="00AD7DE7" w:rsidRPr="00A67526">
        <w:rPr>
          <w:rFonts w:ascii="PT Astra Serif" w:hAnsi="PT Astra Serif"/>
          <w:sz w:val="32"/>
          <w:szCs w:val="32"/>
        </w:rPr>
        <w:t>2</w:t>
      </w:r>
      <w:r w:rsidR="0060070F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>-202</w:t>
      </w:r>
      <w:r w:rsidR="0060070F" w:rsidRPr="00A67526">
        <w:rPr>
          <w:rFonts w:ascii="PT Astra Serif" w:hAnsi="PT Astra Serif"/>
          <w:sz w:val="32"/>
          <w:szCs w:val="32"/>
        </w:rPr>
        <w:t>5</w:t>
      </w:r>
      <w:r w:rsidRPr="00A67526">
        <w:rPr>
          <w:rFonts w:ascii="PT Astra Serif" w:hAnsi="PT Astra Serif"/>
          <w:sz w:val="32"/>
          <w:szCs w:val="32"/>
        </w:rPr>
        <w:t xml:space="preserve"> годы, как и прежде, сформирована с преобладанием социальных расходов</w:t>
      </w:r>
      <w:r w:rsidR="00FF7635" w:rsidRPr="00A67526">
        <w:rPr>
          <w:rFonts w:ascii="PT Astra Serif" w:hAnsi="PT Astra Serif"/>
          <w:sz w:val="32"/>
          <w:szCs w:val="32"/>
        </w:rPr>
        <w:t>, которые</w:t>
      </w:r>
      <w:r w:rsidR="00356A36" w:rsidRPr="00A67526">
        <w:rPr>
          <w:rFonts w:ascii="PT Astra Serif" w:hAnsi="PT Astra Serif"/>
          <w:sz w:val="32"/>
          <w:szCs w:val="32"/>
        </w:rPr>
        <w:t xml:space="preserve"> занимают </w:t>
      </w:r>
      <w:r w:rsidR="00C51F57" w:rsidRPr="00A67526">
        <w:rPr>
          <w:rFonts w:ascii="PT Astra Serif" w:hAnsi="PT Astra Serif"/>
          <w:sz w:val="32"/>
          <w:szCs w:val="32"/>
        </w:rPr>
        <w:t xml:space="preserve">более </w:t>
      </w:r>
      <w:r w:rsidR="00FF7635" w:rsidRPr="00A67526">
        <w:rPr>
          <w:rFonts w:ascii="PT Astra Serif" w:hAnsi="PT Astra Serif"/>
          <w:sz w:val="32"/>
          <w:szCs w:val="32"/>
        </w:rPr>
        <w:t>6</w:t>
      </w:r>
      <w:r w:rsidR="00BB6D53" w:rsidRPr="00A67526">
        <w:rPr>
          <w:rFonts w:ascii="PT Astra Serif" w:hAnsi="PT Astra Serif"/>
          <w:sz w:val="32"/>
          <w:szCs w:val="32"/>
        </w:rPr>
        <w:t>7</w:t>
      </w:r>
      <w:r w:rsidR="00356A36" w:rsidRPr="00A67526">
        <w:rPr>
          <w:rFonts w:ascii="PT Astra Serif" w:hAnsi="PT Astra Serif"/>
          <w:sz w:val="32"/>
          <w:szCs w:val="32"/>
        </w:rPr>
        <w:t>% от общих расходов бюджета</w:t>
      </w:r>
      <w:r w:rsidRPr="00A67526">
        <w:rPr>
          <w:rFonts w:ascii="PT Astra Serif" w:hAnsi="PT Astra Serif"/>
          <w:sz w:val="32"/>
          <w:szCs w:val="32"/>
        </w:rPr>
        <w:t xml:space="preserve">. </w:t>
      </w:r>
      <w:r w:rsidR="00857AA2" w:rsidRPr="00A67526">
        <w:rPr>
          <w:rFonts w:ascii="PT Astra Serif" w:hAnsi="PT Astra Serif"/>
          <w:sz w:val="32"/>
          <w:szCs w:val="32"/>
        </w:rPr>
        <w:t>Основной ро</w:t>
      </w:r>
      <w:r w:rsidR="00AF6FDB" w:rsidRPr="00A67526">
        <w:rPr>
          <w:rFonts w:ascii="PT Astra Serif" w:hAnsi="PT Astra Serif"/>
          <w:sz w:val="32"/>
          <w:szCs w:val="32"/>
        </w:rPr>
        <w:t>ст доходов бюджета к уровню 2022 года – 19</w:t>
      </w:r>
      <w:r w:rsidR="001F6719" w:rsidRPr="00A67526">
        <w:rPr>
          <w:rFonts w:ascii="PT Astra Serif" w:hAnsi="PT Astra Serif"/>
          <w:sz w:val="32"/>
          <w:szCs w:val="32"/>
        </w:rPr>
        <w:t>0</w:t>
      </w:r>
      <w:r w:rsidR="00AF6FDB" w:rsidRPr="00A67526">
        <w:rPr>
          <w:rFonts w:ascii="PT Astra Serif" w:hAnsi="PT Astra Serif"/>
          <w:sz w:val="32"/>
          <w:szCs w:val="32"/>
        </w:rPr>
        <w:t>,4</w:t>
      </w:r>
      <w:r w:rsidR="00857AA2" w:rsidRPr="00A67526">
        <w:rPr>
          <w:rFonts w:ascii="PT Astra Serif" w:hAnsi="PT Astra Serif"/>
          <w:sz w:val="32"/>
          <w:szCs w:val="32"/>
        </w:rPr>
        <w:t xml:space="preserve"> млн. рублей направлен именно на реализацию 6 программ социально-культурной сферы.</w:t>
      </w:r>
    </w:p>
    <w:p w:rsidR="001C3261" w:rsidRPr="00A67526" w:rsidRDefault="001C3261" w:rsidP="00AD7DE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На 220,5 млн. рублей вырастут расходы на реализацию 3 муниципальных программ жилищно-коммунальной сферы, на 156 млн. рублей снизятся расходы на реализацию программ, касающихся развития отраслей экономики. Снижение </w:t>
      </w:r>
      <w:r w:rsidR="000D45CE" w:rsidRPr="00A67526">
        <w:rPr>
          <w:rFonts w:ascii="PT Astra Serif" w:hAnsi="PT Astra Serif"/>
          <w:sz w:val="32"/>
          <w:szCs w:val="32"/>
        </w:rPr>
        <w:t xml:space="preserve">в основном </w:t>
      </w:r>
      <w:r w:rsidRPr="00A67526">
        <w:rPr>
          <w:rFonts w:ascii="PT Astra Serif" w:hAnsi="PT Astra Serif"/>
          <w:sz w:val="32"/>
          <w:szCs w:val="32"/>
        </w:rPr>
        <w:t>из-за сокращения объема субвенций на развитие агропромышленного комплекса.</w:t>
      </w:r>
    </w:p>
    <w:p w:rsidR="00FF7635" w:rsidRPr="00FC7E4A" w:rsidRDefault="00FF7635" w:rsidP="00AD7DE7">
      <w:pPr>
        <w:pStyle w:val="Default"/>
        <w:ind w:firstLine="567"/>
        <w:jc w:val="both"/>
        <w:rPr>
          <w:sz w:val="32"/>
          <w:szCs w:val="32"/>
        </w:rPr>
      </w:pPr>
    </w:p>
    <w:p w:rsidR="00D8056F" w:rsidRPr="00FC7E4A" w:rsidRDefault="00BB398C" w:rsidP="00A67526">
      <w:pPr>
        <w:autoSpaceDE w:val="0"/>
        <w:autoSpaceDN w:val="0"/>
        <w:adjustRightInd w:val="0"/>
        <w:spacing w:line="276" w:lineRule="auto"/>
        <w:rPr>
          <w:sz w:val="32"/>
          <w:szCs w:val="32"/>
        </w:rPr>
      </w:pPr>
      <w:r w:rsidRPr="00FC7E4A">
        <w:rPr>
          <w:noProof/>
          <w:sz w:val="32"/>
          <w:szCs w:val="32"/>
        </w:rPr>
        <w:drawing>
          <wp:inline distT="0" distB="0" distL="0" distR="0" wp14:anchorId="1044EA00" wp14:editId="3ED1C31D">
            <wp:extent cx="4953692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EE" w:rsidRPr="00FC7E4A" w:rsidRDefault="00E015EE" w:rsidP="00356A36">
      <w:pPr>
        <w:pStyle w:val="a4"/>
        <w:ind w:firstLine="709"/>
        <w:contextualSpacing/>
        <w:jc w:val="both"/>
        <w:rPr>
          <w:sz w:val="32"/>
          <w:szCs w:val="32"/>
        </w:rPr>
      </w:pPr>
    </w:p>
    <w:p w:rsidR="000B67A2" w:rsidRPr="00A67526" w:rsidRDefault="000B67A2" w:rsidP="00356A36">
      <w:pPr>
        <w:pStyle w:val="a4"/>
        <w:ind w:firstLine="709"/>
        <w:contextualSpacing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5</w:t>
      </w:r>
      <w:r w:rsidR="005F6F8C" w:rsidRPr="00A67526">
        <w:rPr>
          <w:rFonts w:ascii="PT Astra Serif" w:hAnsi="PT Astra Serif"/>
          <w:sz w:val="32"/>
          <w:szCs w:val="32"/>
        </w:rPr>
        <w:t>2</w:t>
      </w:r>
      <w:r w:rsidR="006650B4" w:rsidRPr="00A67526">
        <w:rPr>
          <w:rFonts w:ascii="PT Astra Serif" w:hAnsi="PT Astra Serif"/>
          <w:sz w:val="32"/>
          <w:szCs w:val="32"/>
        </w:rPr>
        <w:t>,5</w:t>
      </w:r>
      <w:r w:rsidRPr="00A67526">
        <w:rPr>
          <w:rFonts w:ascii="PT Astra Serif" w:hAnsi="PT Astra Serif"/>
          <w:sz w:val="32"/>
          <w:szCs w:val="32"/>
        </w:rPr>
        <w:t xml:space="preserve">% от общего объема программных расходов или </w:t>
      </w:r>
      <w:r w:rsidR="006650B4" w:rsidRPr="00A67526">
        <w:rPr>
          <w:rFonts w:ascii="PT Astra Serif" w:hAnsi="PT Astra Serif"/>
          <w:sz w:val="32"/>
          <w:szCs w:val="32"/>
        </w:rPr>
        <w:t>чуть менее 2</w:t>
      </w:r>
      <w:r w:rsidRPr="00A67526">
        <w:rPr>
          <w:rFonts w:ascii="PT Astra Serif" w:hAnsi="PT Astra Serif"/>
          <w:sz w:val="32"/>
          <w:szCs w:val="32"/>
        </w:rPr>
        <w:t xml:space="preserve"> млрд. рублей занимают ассигнования на реализацию муниципальной программы «Развитие образования». </w:t>
      </w:r>
      <w:r w:rsidR="00BB6D53" w:rsidRPr="00A67526">
        <w:rPr>
          <w:rFonts w:ascii="PT Astra Serif" w:hAnsi="PT Astra Serif"/>
          <w:sz w:val="32"/>
          <w:szCs w:val="32"/>
        </w:rPr>
        <w:t xml:space="preserve">Более </w:t>
      </w:r>
      <w:r w:rsidR="006650B4" w:rsidRPr="00A67526">
        <w:rPr>
          <w:rFonts w:ascii="PT Astra Serif" w:hAnsi="PT Astra Serif"/>
          <w:sz w:val="32"/>
          <w:szCs w:val="32"/>
        </w:rPr>
        <w:t>9</w:t>
      </w:r>
      <w:r w:rsidR="005F6F8C" w:rsidRPr="00A67526">
        <w:rPr>
          <w:rFonts w:ascii="PT Astra Serif" w:hAnsi="PT Astra Serif"/>
          <w:sz w:val="32"/>
          <w:szCs w:val="32"/>
        </w:rPr>
        <w:t xml:space="preserve">% или </w:t>
      </w:r>
      <w:r w:rsidR="006650B4" w:rsidRPr="00A67526">
        <w:rPr>
          <w:rFonts w:ascii="PT Astra Serif" w:hAnsi="PT Astra Serif"/>
          <w:sz w:val="32"/>
          <w:szCs w:val="32"/>
        </w:rPr>
        <w:t>350</w:t>
      </w:r>
      <w:r w:rsidRPr="00A67526">
        <w:rPr>
          <w:rFonts w:ascii="PT Astra Serif" w:hAnsi="PT Astra Serif"/>
          <w:sz w:val="32"/>
          <w:szCs w:val="32"/>
        </w:rPr>
        <w:t xml:space="preserve"> млн. рублей планируется потратить на программу «Социально-экономическое развитие и муниципальное управление», </w:t>
      </w:r>
      <w:r w:rsidR="006650B4" w:rsidRPr="00A67526">
        <w:rPr>
          <w:rFonts w:ascii="PT Astra Serif" w:hAnsi="PT Astra Serif"/>
          <w:sz w:val="32"/>
          <w:szCs w:val="32"/>
        </w:rPr>
        <w:t>9</w:t>
      </w:r>
      <w:r w:rsidRPr="00A67526">
        <w:rPr>
          <w:rFonts w:ascii="PT Astra Serif" w:hAnsi="PT Astra Serif"/>
          <w:sz w:val="32"/>
          <w:szCs w:val="32"/>
        </w:rPr>
        <w:t xml:space="preserve">% или </w:t>
      </w:r>
      <w:r w:rsidR="006650B4" w:rsidRPr="00A67526">
        <w:rPr>
          <w:rFonts w:ascii="PT Astra Serif" w:hAnsi="PT Astra Serif"/>
          <w:sz w:val="32"/>
          <w:szCs w:val="32"/>
        </w:rPr>
        <w:t>340,5</w:t>
      </w:r>
      <w:r w:rsidRPr="00A67526">
        <w:rPr>
          <w:rFonts w:ascii="PT Astra Serif" w:hAnsi="PT Astra Serif"/>
          <w:sz w:val="32"/>
          <w:szCs w:val="32"/>
        </w:rPr>
        <w:t xml:space="preserve"> млн. рублей – на программу «</w:t>
      </w:r>
      <w:r w:rsidR="006650B4" w:rsidRPr="00A67526">
        <w:rPr>
          <w:rFonts w:ascii="PT Astra Serif" w:hAnsi="PT Astra Serif"/>
          <w:sz w:val="32"/>
          <w:szCs w:val="32"/>
        </w:rPr>
        <w:t>Автомобильные дороги, транспорт и городская среда</w:t>
      </w:r>
      <w:r w:rsidRPr="00A67526">
        <w:rPr>
          <w:rFonts w:ascii="PT Astra Serif" w:hAnsi="PT Astra Serif"/>
          <w:sz w:val="32"/>
          <w:szCs w:val="32"/>
        </w:rPr>
        <w:t xml:space="preserve">». Так выглядит тройка наиболее финансово-емких городских программ. </w:t>
      </w:r>
    </w:p>
    <w:p w:rsidR="00356A36" w:rsidRPr="00A67526" w:rsidRDefault="00356A36" w:rsidP="00356A36">
      <w:pPr>
        <w:pStyle w:val="a4"/>
        <w:ind w:firstLine="709"/>
        <w:contextualSpacing/>
        <w:jc w:val="both"/>
        <w:rPr>
          <w:rFonts w:ascii="PT Astra Serif" w:eastAsia="+mn-ea" w:hAnsi="PT Astra Serif"/>
          <w:b/>
          <w:bCs/>
          <w:i/>
          <w:iCs/>
          <w:color w:val="000000"/>
          <w:kern w:val="24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В 20</w:t>
      </w:r>
      <w:r w:rsidR="00B70FF6" w:rsidRPr="00A67526">
        <w:rPr>
          <w:rFonts w:ascii="PT Astra Serif" w:hAnsi="PT Astra Serif"/>
          <w:sz w:val="32"/>
          <w:szCs w:val="32"/>
        </w:rPr>
        <w:t>2</w:t>
      </w:r>
      <w:r w:rsidR="003F4FE7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>-202</w:t>
      </w:r>
      <w:r w:rsidR="003F4FE7" w:rsidRPr="00A67526">
        <w:rPr>
          <w:rFonts w:ascii="PT Astra Serif" w:hAnsi="PT Astra Serif"/>
          <w:sz w:val="32"/>
          <w:szCs w:val="32"/>
        </w:rPr>
        <w:t>5</w:t>
      </w:r>
      <w:r w:rsidRPr="00A67526">
        <w:rPr>
          <w:rFonts w:ascii="PT Astra Serif" w:hAnsi="PT Astra Serif"/>
          <w:sz w:val="32"/>
          <w:szCs w:val="32"/>
        </w:rPr>
        <w:t xml:space="preserve"> годах сохранились бюджетные ограничения при формировании политики в области расходов местного бюджета. Выстраивание приоритетов расходов бюджета города осуществлялось в пределах возможных доходных параметров бюджета города.</w:t>
      </w:r>
      <w:r w:rsidRPr="00A67526">
        <w:rPr>
          <w:rFonts w:ascii="PT Astra Serif" w:eastAsia="+mn-ea" w:hAnsi="PT Astra Serif"/>
          <w:b/>
          <w:bCs/>
          <w:i/>
          <w:iCs/>
          <w:color w:val="000000"/>
          <w:kern w:val="24"/>
          <w:sz w:val="32"/>
          <w:szCs w:val="32"/>
        </w:rPr>
        <w:t xml:space="preserve"> </w:t>
      </w:r>
    </w:p>
    <w:p w:rsidR="00104302" w:rsidRPr="00A67526" w:rsidRDefault="001D65C1" w:rsidP="00356A36">
      <w:pPr>
        <w:pStyle w:val="Default"/>
        <w:ind w:firstLine="709"/>
        <w:jc w:val="both"/>
        <w:rPr>
          <w:rFonts w:ascii="PT Astra Serif" w:hAnsi="PT Astra Serif"/>
          <w:color w:val="auto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В проектировках бюджета города бюджетные ассигнования, направляемые на оплату труда </w:t>
      </w:r>
      <w:r w:rsidR="00155042" w:rsidRPr="00A67526">
        <w:rPr>
          <w:rFonts w:ascii="PT Astra Serif" w:hAnsi="PT Astra Serif"/>
          <w:sz w:val="32"/>
          <w:szCs w:val="32"/>
        </w:rPr>
        <w:t>работникам бюджетной сферы</w:t>
      </w:r>
      <w:r w:rsidRPr="00A67526">
        <w:rPr>
          <w:rFonts w:ascii="PT Astra Serif" w:hAnsi="PT Astra Serif"/>
          <w:sz w:val="32"/>
          <w:szCs w:val="32"/>
        </w:rPr>
        <w:t>, оцениваются на 20</w:t>
      </w:r>
      <w:r w:rsidR="005071BF" w:rsidRPr="00A67526">
        <w:rPr>
          <w:rFonts w:ascii="PT Astra Serif" w:hAnsi="PT Astra Serif"/>
          <w:sz w:val="32"/>
          <w:szCs w:val="32"/>
        </w:rPr>
        <w:t>2</w:t>
      </w:r>
      <w:r w:rsidR="003F4FE7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 xml:space="preserve"> год в объёме </w:t>
      </w:r>
      <w:r w:rsidR="005F6F8C" w:rsidRPr="00A67526">
        <w:rPr>
          <w:rFonts w:ascii="PT Astra Serif" w:hAnsi="PT Astra Serif"/>
          <w:sz w:val="32"/>
          <w:szCs w:val="32"/>
        </w:rPr>
        <w:t>2</w:t>
      </w:r>
      <w:r w:rsidR="008C222D" w:rsidRPr="00A67526">
        <w:rPr>
          <w:rFonts w:ascii="PT Astra Serif" w:hAnsi="PT Astra Serif"/>
          <w:sz w:val="32"/>
          <w:szCs w:val="32"/>
        </w:rPr>
        <w:t>,3</w:t>
      </w:r>
      <w:r w:rsidRPr="00A67526">
        <w:rPr>
          <w:rFonts w:ascii="PT Astra Serif" w:hAnsi="PT Astra Serif"/>
          <w:sz w:val="32"/>
          <w:szCs w:val="32"/>
        </w:rPr>
        <w:t> млрд. рублей</w:t>
      </w:r>
      <w:r w:rsidR="000628A1" w:rsidRPr="00A67526">
        <w:rPr>
          <w:rFonts w:ascii="PT Astra Serif" w:hAnsi="PT Astra Serif"/>
          <w:color w:val="auto"/>
          <w:sz w:val="32"/>
          <w:szCs w:val="32"/>
        </w:rPr>
        <w:t xml:space="preserve">. </w:t>
      </w:r>
      <w:r w:rsidR="00104302" w:rsidRPr="00A67526">
        <w:rPr>
          <w:rFonts w:ascii="PT Astra Serif" w:hAnsi="PT Astra Serif"/>
          <w:color w:val="auto"/>
          <w:sz w:val="32"/>
          <w:szCs w:val="32"/>
        </w:rPr>
        <w:t xml:space="preserve">То есть </w:t>
      </w:r>
      <w:r w:rsidR="008C222D" w:rsidRPr="00A67526">
        <w:rPr>
          <w:rFonts w:ascii="PT Astra Serif" w:hAnsi="PT Astra Serif"/>
          <w:color w:val="auto"/>
          <w:sz w:val="32"/>
          <w:szCs w:val="32"/>
        </w:rPr>
        <w:t>61</w:t>
      </w:r>
      <w:r w:rsidR="00BB6D53" w:rsidRPr="00A67526">
        <w:rPr>
          <w:rFonts w:ascii="PT Astra Serif" w:hAnsi="PT Astra Serif"/>
          <w:color w:val="auto"/>
          <w:sz w:val="32"/>
          <w:szCs w:val="32"/>
        </w:rPr>
        <w:t>%</w:t>
      </w:r>
      <w:r w:rsidR="00104302" w:rsidRPr="00A67526">
        <w:rPr>
          <w:rFonts w:ascii="PT Astra Serif" w:hAnsi="PT Astra Serif"/>
          <w:color w:val="auto"/>
          <w:sz w:val="32"/>
          <w:szCs w:val="32"/>
        </w:rPr>
        <w:t xml:space="preserve"> всех расходов </w:t>
      </w:r>
      <w:r w:rsidRPr="00A67526">
        <w:rPr>
          <w:rFonts w:ascii="PT Astra Serif" w:hAnsi="PT Astra Serif"/>
          <w:color w:val="auto"/>
          <w:sz w:val="32"/>
          <w:szCs w:val="32"/>
        </w:rPr>
        <w:t xml:space="preserve"> бюджета города</w:t>
      </w:r>
      <w:r w:rsidR="00104302" w:rsidRPr="00A67526">
        <w:rPr>
          <w:rFonts w:ascii="PT Astra Serif" w:hAnsi="PT Astra Serif"/>
          <w:color w:val="auto"/>
          <w:sz w:val="32"/>
          <w:szCs w:val="32"/>
        </w:rPr>
        <w:t xml:space="preserve"> </w:t>
      </w:r>
      <w:r w:rsidR="00356A36" w:rsidRPr="00A67526">
        <w:rPr>
          <w:rFonts w:ascii="PT Astra Serif" w:hAnsi="PT Astra Serif"/>
          <w:color w:val="auto"/>
          <w:sz w:val="32"/>
          <w:szCs w:val="32"/>
        </w:rPr>
        <w:t>направля</w:t>
      </w:r>
      <w:r w:rsidR="00104302" w:rsidRPr="00A67526">
        <w:rPr>
          <w:rFonts w:ascii="PT Astra Serif" w:hAnsi="PT Astra Serif"/>
          <w:color w:val="auto"/>
          <w:sz w:val="32"/>
          <w:szCs w:val="32"/>
        </w:rPr>
        <w:t>ются</w:t>
      </w:r>
      <w:r w:rsidR="00356A36" w:rsidRPr="00A67526">
        <w:rPr>
          <w:rFonts w:ascii="PT Astra Serif" w:hAnsi="PT Astra Serif"/>
          <w:color w:val="auto"/>
          <w:sz w:val="32"/>
          <w:szCs w:val="32"/>
        </w:rPr>
        <w:t xml:space="preserve"> на </w:t>
      </w:r>
      <w:r w:rsidR="005F6F8C" w:rsidRPr="00A67526">
        <w:rPr>
          <w:rFonts w:ascii="PT Astra Serif" w:hAnsi="PT Astra Serif"/>
          <w:color w:val="auto"/>
          <w:sz w:val="32"/>
          <w:szCs w:val="32"/>
        </w:rPr>
        <w:t>оплату труда (в 202</w:t>
      </w:r>
      <w:r w:rsidR="003F4FE7" w:rsidRPr="00A67526">
        <w:rPr>
          <w:rFonts w:ascii="PT Astra Serif" w:hAnsi="PT Astra Serif"/>
          <w:color w:val="auto"/>
          <w:sz w:val="32"/>
          <w:szCs w:val="32"/>
        </w:rPr>
        <w:t>2</w:t>
      </w:r>
      <w:r w:rsidR="005F6F8C" w:rsidRPr="00A67526">
        <w:rPr>
          <w:rFonts w:ascii="PT Astra Serif" w:hAnsi="PT Astra Serif"/>
          <w:color w:val="auto"/>
          <w:sz w:val="32"/>
          <w:szCs w:val="32"/>
        </w:rPr>
        <w:t xml:space="preserve"> году </w:t>
      </w:r>
      <w:r w:rsidR="008C222D" w:rsidRPr="00A67526">
        <w:rPr>
          <w:rFonts w:ascii="PT Astra Serif" w:hAnsi="PT Astra Serif"/>
          <w:color w:val="auto"/>
          <w:sz w:val="32"/>
          <w:szCs w:val="32"/>
        </w:rPr>
        <w:t>почти</w:t>
      </w:r>
      <w:r w:rsidR="00E07AAA" w:rsidRPr="00A67526">
        <w:rPr>
          <w:rFonts w:ascii="PT Astra Serif" w:hAnsi="PT Astra Serif"/>
          <w:color w:val="auto"/>
          <w:sz w:val="32"/>
          <w:szCs w:val="32"/>
        </w:rPr>
        <w:t xml:space="preserve"> </w:t>
      </w:r>
      <w:r w:rsidR="003F4FE7" w:rsidRPr="00A67526">
        <w:rPr>
          <w:rFonts w:ascii="PT Astra Serif" w:hAnsi="PT Astra Serif"/>
          <w:sz w:val="32"/>
          <w:szCs w:val="32"/>
        </w:rPr>
        <w:t>2,</w:t>
      </w:r>
      <w:r w:rsidR="008C222D" w:rsidRPr="00A67526">
        <w:rPr>
          <w:rFonts w:ascii="PT Astra Serif" w:hAnsi="PT Astra Serif"/>
          <w:sz w:val="32"/>
          <w:szCs w:val="32"/>
        </w:rPr>
        <w:t>1</w:t>
      </w:r>
      <w:r w:rsidR="005F6F8C" w:rsidRPr="00A67526">
        <w:rPr>
          <w:rFonts w:ascii="PT Astra Serif" w:hAnsi="PT Astra Serif"/>
          <w:sz w:val="32"/>
          <w:szCs w:val="32"/>
        </w:rPr>
        <w:t xml:space="preserve"> млрд. рублей, т.е. плюс </w:t>
      </w:r>
      <w:r w:rsidR="00E07AAA" w:rsidRPr="00A67526">
        <w:rPr>
          <w:rFonts w:ascii="PT Astra Serif" w:hAnsi="PT Astra Serif"/>
          <w:sz w:val="32"/>
          <w:szCs w:val="32"/>
        </w:rPr>
        <w:t xml:space="preserve">около </w:t>
      </w:r>
      <w:r w:rsidR="008C222D" w:rsidRPr="00A67526">
        <w:rPr>
          <w:rFonts w:ascii="PT Astra Serif" w:hAnsi="PT Astra Serif"/>
          <w:sz w:val="32"/>
          <w:szCs w:val="32"/>
        </w:rPr>
        <w:t>216</w:t>
      </w:r>
      <w:r w:rsidR="005F6F8C" w:rsidRPr="00A67526">
        <w:rPr>
          <w:rFonts w:ascii="PT Astra Serif" w:hAnsi="PT Astra Serif"/>
          <w:sz w:val="32"/>
          <w:szCs w:val="32"/>
        </w:rPr>
        <w:t xml:space="preserve"> млн. рублей)</w:t>
      </w:r>
      <w:r w:rsidR="00104302" w:rsidRPr="00A67526">
        <w:rPr>
          <w:rFonts w:ascii="PT Astra Serif" w:hAnsi="PT Astra Serif"/>
          <w:color w:val="auto"/>
          <w:sz w:val="32"/>
          <w:szCs w:val="32"/>
        </w:rPr>
        <w:t>.</w:t>
      </w:r>
    </w:p>
    <w:p w:rsidR="004645C6" w:rsidRPr="00A67526" w:rsidRDefault="00AB1624" w:rsidP="00E07AA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В проекте бюджета учтено </w:t>
      </w:r>
      <w:r w:rsidR="00D0100A" w:rsidRPr="00A67526">
        <w:rPr>
          <w:rFonts w:ascii="PT Astra Serif" w:hAnsi="PT Astra Serif"/>
          <w:sz w:val="32"/>
          <w:szCs w:val="32"/>
        </w:rPr>
        <w:t xml:space="preserve">финансовое </w:t>
      </w:r>
      <w:r w:rsidRPr="00A67526">
        <w:rPr>
          <w:rFonts w:ascii="PT Astra Serif" w:hAnsi="PT Astra Serif"/>
          <w:sz w:val="32"/>
          <w:szCs w:val="32"/>
        </w:rPr>
        <w:t>обеспечение дости</w:t>
      </w:r>
      <w:r w:rsidR="00D0100A" w:rsidRPr="00A67526">
        <w:rPr>
          <w:rFonts w:ascii="PT Astra Serif" w:hAnsi="PT Astra Serif"/>
          <w:sz w:val="32"/>
          <w:szCs w:val="32"/>
        </w:rPr>
        <w:t>жения установленных целевых показателей средней заработной платы</w:t>
      </w:r>
      <w:r w:rsidRPr="00A67526">
        <w:rPr>
          <w:rFonts w:ascii="PT Astra Serif" w:hAnsi="PT Astra Serif"/>
          <w:sz w:val="32"/>
          <w:szCs w:val="32"/>
        </w:rPr>
        <w:t xml:space="preserve"> по отдельным категориям работников</w:t>
      </w:r>
      <w:r w:rsidR="00D0100A" w:rsidRPr="00A67526">
        <w:rPr>
          <w:rFonts w:ascii="PT Astra Serif" w:hAnsi="PT Astra Serif"/>
          <w:sz w:val="32"/>
          <w:szCs w:val="32"/>
        </w:rPr>
        <w:t>, поименованным в Указа</w:t>
      </w:r>
      <w:r w:rsidR="00307C1A" w:rsidRPr="00A67526">
        <w:rPr>
          <w:rFonts w:ascii="PT Astra Serif" w:hAnsi="PT Astra Serif"/>
          <w:sz w:val="32"/>
          <w:szCs w:val="32"/>
        </w:rPr>
        <w:t>х</w:t>
      </w:r>
      <w:r w:rsidR="00D0100A" w:rsidRPr="00A67526">
        <w:rPr>
          <w:rFonts w:ascii="PT Astra Serif" w:hAnsi="PT Astra Serif"/>
          <w:sz w:val="32"/>
          <w:szCs w:val="32"/>
        </w:rPr>
        <w:t xml:space="preserve"> Президента Российской Федерации от 2012 года</w:t>
      </w:r>
      <w:r w:rsidR="00390896" w:rsidRPr="00A67526">
        <w:rPr>
          <w:rFonts w:ascii="PT Astra Serif" w:hAnsi="PT Astra Serif"/>
          <w:sz w:val="32"/>
          <w:szCs w:val="32"/>
        </w:rPr>
        <w:t>.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307C1A" w:rsidRPr="00A67526">
        <w:rPr>
          <w:rFonts w:ascii="PT Astra Serif" w:hAnsi="PT Astra Serif"/>
          <w:sz w:val="32"/>
          <w:szCs w:val="32"/>
        </w:rPr>
        <w:t>Кроме того, учтена и</w:t>
      </w:r>
      <w:r w:rsidRPr="00A67526">
        <w:rPr>
          <w:rFonts w:ascii="PT Astra Serif" w:hAnsi="PT Astra Serif"/>
          <w:sz w:val="32"/>
          <w:szCs w:val="32"/>
        </w:rPr>
        <w:t>ндексаци</w:t>
      </w:r>
      <w:r w:rsidR="00BB6D53" w:rsidRPr="00A67526">
        <w:rPr>
          <w:rFonts w:ascii="PT Astra Serif" w:hAnsi="PT Astra Serif"/>
          <w:sz w:val="32"/>
          <w:szCs w:val="32"/>
        </w:rPr>
        <w:t>я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BB6D53" w:rsidRPr="00A67526">
        <w:rPr>
          <w:rFonts w:ascii="PT Astra Serif" w:hAnsi="PT Astra Serif"/>
          <w:sz w:val="32"/>
          <w:szCs w:val="32"/>
        </w:rPr>
        <w:t>фондов оплаты труда</w:t>
      </w:r>
      <w:r w:rsidRPr="00A67526">
        <w:rPr>
          <w:rFonts w:ascii="PT Astra Serif" w:hAnsi="PT Astra Serif"/>
          <w:sz w:val="32"/>
          <w:szCs w:val="32"/>
        </w:rPr>
        <w:t xml:space="preserve"> по иным категориям работников </w:t>
      </w:r>
      <w:r w:rsidR="00390896" w:rsidRPr="00A67526">
        <w:rPr>
          <w:rFonts w:ascii="PT Astra Serif" w:hAnsi="PT Astra Serif"/>
          <w:sz w:val="32"/>
          <w:szCs w:val="32"/>
        </w:rPr>
        <w:t>с 1 октября 202</w:t>
      </w:r>
      <w:r w:rsidR="000A28B6" w:rsidRPr="00A67526">
        <w:rPr>
          <w:rFonts w:ascii="PT Astra Serif" w:hAnsi="PT Astra Serif"/>
          <w:sz w:val="32"/>
          <w:szCs w:val="32"/>
        </w:rPr>
        <w:t>3</w:t>
      </w:r>
      <w:r w:rsidR="00390896" w:rsidRPr="00A67526">
        <w:rPr>
          <w:rFonts w:ascii="PT Astra Serif" w:hAnsi="PT Astra Serif"/>
          <w:sz w:val="32"/>
          <w:szCs w:val="32"/>
        </w:rPr>
        <w:t xml:space="preserve"> года на </w:t>
      </w:r>
      <w:r w:rsidR="008C222D" w:rsidRPr="00A67526">
        <w:rPr>
          <w:rFonts w:ascii="PT Astra Serif" w:hAnsi="PT Astra Serif"/>
          <w:sz w:val="32"/>
          <w:szCs w:val="32"/>
        </w:rPr>
        <w:t>5,5</w:t>
      </w:r>
      <w:r w:rsidR="00390896" w:rsidRPr="00A67526">
        <w:rPr>
          <w:rFonts w:ascii="PT Astra Serif" w:hAnsi="PT Astra Serif"/>
          <w:sz w:val="32"/>
          <w:szCs w:val="32"/>
        </w:rPr>
        <w:t>%</w:t>
      </w:r>
      <w:r w:rsidR="00307C1A" w:rsidRPr="00A67526">
        <w:rPr>
          <w:rFonts w:ascii="PT Astra Serif" w:hAnsi="PT Astra Serif"/>
          <w:sz w:val="32"/>
          <w:szCs w:val="32"/>
        </w:rPr>
        <w:t xml:space="preserve">. </w:t>
      </w:r>
    </w:p>
    <w:p w:rsidR="00BA0AC3" w:rsidRPr="00A67526" w:rsidRDefault="00BA0AC3" w:rsidP="0010430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На обеспечение публичных и публичных нормативных обязательств, то есть законодательно закрепленных выплат социального характера</w:t>
      </w:r>
      <w:r w:rsidR="00BB6D53" w:rsidRPr="00A67526">
        <w:rPr>
          <w:rFonts w:ascii="PT Astra Serif" w:hAnsi="PT Astra Serif"/>
          <w:sz w:val="32"/>
          <w:szCs w:val="32"/>
        </w:rPr>
        <w:t xml:space="preserve"> и мер социальной поддержки</w:t>
      </w:r>
      <w:r w:rsidRPr="00A67526">
        <w:rPr>
          <w:rFonts w:ascii="PT Astra Serif" w:hAnsi="PT Astra Serif"/>
          <w:sz w:val="32"/>
          <w:szCs w:val="32"/>
        </w:rPr>
        <w:t>, в 20</w:t>
      </w:r>
      <w:r w:rsidR="00104302" w:rsidRPr="00A67526">
        <w:rPr>
          <w:rFonts w:ascii="PT Astra Serif" w:hAnsi="PT Astra Serif"/>
          <w:sz w:val="32"/>
          <w:szCs w:val="32"/>
        </w:rPr>
        <w:t>2</w:t>
      </w:r>
      <w:r w:rsidR="001A1739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 xml:space="preserve"> году будет направлено </w:t>
      </w:r>
      <w:r w:rsidR="001A1739" w:rsidRPr="00A67526">
        <w:rPr>
          <w:rFonts w:ascii="PT Astra Serif" w:hAnsi="PT Astra Serif"/>
          <w:sz w:val="32"/>
          <w:szCs w:val="32"/>
        </w:rPr>
        <w:t>255</w:t>
      </w:r>
      <w:r w:rsidR="00B1332D" w:rsidRPr="00A67526">
        <w:rPr>
          <w:rFonts w:ascii="PT Astra Serif" w:hAnsi="PT Astra Serif"/>
          <w:sz w:val="32"/>
          <w:szCs w:val="32"/>
        </w:rPr>
        <w:t xml:space="preserve"> млн. рублей</w:t>
      </w:r>
      <w:r w:rsidRPr="00A67526">
        <w:rPr>
          <w:rFonts w:ascii="PT Astra Serif" w:hAnsi="PT Astra Serif"/>
          <w:sz w:val="32"/>
          <w:szCs w:val="32"/>
        </w:rPr>
        <w:t>.</w:t>
      </w:r>
    </w:p>
    <w:p w:rsidR="00996247" w:rsidRPr="00A67526" w:rsidRDefault="00996247" w:rsidP="0010430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lastRenderedPageBreak/>
        <w:t>В целом на поддержку семьи и детей будет израсходовано почти 2,3 млрд. рублей или 6</w:t>
      </w:r>
      <w:r w:rsidR="008355E7" w:rsidRPr="00A67526">
        <w:rPr>
          <w:rFonts w:ascii="PT Astra Serif" w:hAnsi="PT Astra Serif"/>
          <w:sz w:val="32"/>
          <w:szCs w:val="32"/>
        </w:rPr>
        <w:t>0</w:t>
      </w:r>
      <w:r w:rsidRPr="00A67526">
        <w:rPr>
          <w:rFonts w:ascii="PT Astra Serif" w:hAnsi="PT Astra Serif"/>
          <w:sz w:val="32"/>
          <w:szCs w:val="32"/>
        </w:rPr>
        <w:t>% всех расходов бюджета.</w:t>
      </w:r>
    </w:p>
    <w:p w:rsidR="007B15F3" w:rsidRPr="00FC7E4A" w:rsidRDefault="007B15F3" w:rsidP="007B15F3">
      <w:pPr>
        <w:tabs>
          <w:tab w:val="left" w:pos="10800"/>
        </w:tabs>
        <w:rPr>
          <w:bCs/>
          <w:color w:val="000000"/>
          <w:spacing w:val="3"/>
          <w:sz w:val="32"/>
          <w:szCs w:val="32"/>
        </w:rPr>
      </w:pPr>
    </w:p>
    <w:p w:rsidR="00546108" w:rsidRPr="00FC7E4A" w:rsidRDefault="00D2353F" w:rsidP="00A67526">
      <w:pPr>
        <w:autoSpaceDE w:val="0"/>
        <w:autoSpaceDN w:val="0"/>
        <w:adjustRightInd w:val="0"/>
        <w:spacing w:line="276" w:lineRule="auto"/>
        <w:rPr>
          <w:color w:val="000000"/>
          <w:sz w:val="32"/>
          <w:szCs w:val="32"/>
        </w:rPr>
      </w:pPr>
      <w:r w:rsidRPr="00FC7E4A">
        <w:rPr>
          <w:noProof/>
          <w:color w:val="000000"/>
          <w:sz w:val="32"/>
          <w:szCs w:val="32"/>
        </w:rPr>
        <w:drawing>
          <wp:inline distT="0" distB="0" distL="0" distR="0" wp14:anchorId="10370375" wp14:editId="298C63C4">
            <wp:extent cx="3247948" cy="22485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8802" cy="22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EE" w:rsidRPr="00FC7E4A" w:rsidRDefault="00C60EEE" w:rsidP="00CE27C3">
      <w:pPr>
        <w:pStyle w:val="Default"/>
        <w:ind w:firstLine="567"/>
        <w:jc w:val="both"/>
        <w:rPr>
          <w:sz w:val="32"/>
          <w:szCs w:val="32"/>
        </w:rPr>
      </w:pPr>
    </w:p>
    <w:p w:rsidR="00D91FDE" w:rsidRPr="00A67526" w:rsidRDefault="00DD15F5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На </w:t>
      </w:r>
      <w:r w:rsidR="00CD3B26" w:rsidRPr="00A67526">
        <w:rPr>
          <w:rFonts w:ascii="PT Astra Serif" w:hAnsi="PT Astra Serif"/>
          <w:sz w:val="32"/>
          <w:szCs w:val="32"/>
        </w:rPr>
        <w:t>реализацию муниципальной программы «Развитие</w:t>
      </w:r>
      <w:r w:rsidRPr="00A67526">
        <w:rPr>
          <w:rFonts w:ascii="PT Astra Serif" w:hAnsi="PT Astra Serif"/>
          <w:sz w:val="32"/>
          <w:szCs w:val="32"/>
        </w:rPr>
        <w:t xml:space="preserve"> образования</w:t>
      </w:r>
      <w:r w:rsidR="00CD3B26" w:rsidRPr="00A67526">
        <w:rPr>
          <w:rFonts w:ascii="PT Astra Serif" w:hAnsi="PT Astra Serif"/>
          <w:sz w:val="32"/>
          <w:szCs w:val="32"/>
        </w:rPr>
        <w:t>»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D8056F" w:rsidRPr="00A67526">
        <w:rPr>
          <w:rFonts w:ascii="PT Astra Serif" w:hAnsi="PT Astra Serif"/>
          <w:sz w:val="32"/>
          <w:szCs w:val="32"/>
        </w:rPr>
        <w:t>будет направлено в 20</w:t>
      </w:r>
      <w:r w:rsidR="00CD3B26" w:rsidRPr="00A67526">
        <w:rPr>
          <w:rFonts w:ascii="PT Astra Serif" w:hAnsi="PT Astra Serif"/>
          <w:sz w:val="32"/>
          <w:szCs w:val="32"/>
        </w:rPr>
        <w:t>2</w:t>
      </w:r>
      <w:r w:rsidR="00D2353F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 xml:space="preserve"> году </w:t>
      </w:r>
      <w:r w:rsidR="00D2353F" w:rsidRPr="00A67526">
        <w:rPr>
          <w:rFonts w:ascii="PT Astra Serif" w:hAnsi="PT Astra Serif"/>
          <w:sz w:val="32"/>
          <w:szCs w:val="32"/>
        </w:rPr>
        <w:t>почти</w:t>
      </w:r>
      <w:r w:rsidR="00D8056F" w:rsidRPr="00A67526">
        <w:rPr>
          <w:rFonts w:ascii="PT Astra Serif" w:hAnsi="PT Astra Serif"/>
          <w:sz w:val="32"/>
          <w:szCs w:val="32"/>
        </w:rPr>
        <w:t xml:space="preserve"> </w:t>
      </w:r>
      <w:r w:rsidR="00D2353F" w:rsidRPr="00A67526">
        <w:rPr>
          <w:rFonts w:ascii="PT Astra Serif" w:hAnsi="PT Astra Serif"/>
          <w:sz w:val="32"/>
          <w:szCs w:val="32"/>
        </w:rPr>
        <w:t>2</w:t>
      </w:r>
      <w:r w:rsidR="000C605A" w:rsidRPr="00A67526">
        <w:rPr>
          <w:rFonts w:ascii="PT Astra Serif" w:hAnsi="PT Astra Serif"/>
          <w:sz w:val="32"/>
          <w:szCs w:val="32"/>
        </w:rPr>
        <w:t xml:space="preserve"> </w:t>
      </w:r>
      <w:r w:rsidRPr="00A67526">
        <w:rPr>
          <w:rFonts w:ascii="PT Astra Serif" w:hAnsi="PT Astra Serif"/>
          <w:sz w:val="32"/>
          <w:szCs w:val="32"/>
        </w:rPr>
        <w:t xml:space="preserve">млрд. рублей </w:t>
      </w:r>
      <w:r w:rsidR="000C605A" w:rsidRPr="00A67526">
        <w:rPr>
          <w:rFonts w:ascii="PT Astra Serif" w:hAnsi="PT Astra Serif"/>
          <w:sz w:val="32"/>
          <w:szCs w:val="32"/>
        </w:rPr>
        <w:t xml:space="preserve">или </w:t>
      </w:r>
      <w:r w:rsidR="00BB6D53" w:rsidRPr="00A67526">
        <w:rPr>
          <w:rFonts w:ascii="PT Astra Serif" w:hAnsi="PT Astra Serif"/>
          <w:sz w:val="32"/>
          <w:szCs w:val="32"/>
        </w:rPr>
        <w:t>5</w:t>
      </w:r>
      <w:r w:rsidR="00B90036" w:rsidRPr="00A67526">
        <w:rPr>
          <w:rFonts w:ascii="PT Astra Serif" w:hAnsi="PT Astra Serif"/>
          <w:sz w:val="32"/>
          <w:szCs w:val="32"/>
        </w:rPr>
        <w:t>2</w:t>
      </w:r>
      <w:r w:rsidR="000C605A" w:rsidRPr="00A67526">
        <w:rPr>
          <w:rFonts w:ascii="PT Astra Serif" w:hAnsi="PT Astra Serif"/>
          <w:sz w:val="32"/>
          <w:szCs w:val="32"/>
        </w:rPr>
        <w:t>% от всех расходов бюджета</w:t>
      </w:r>
      <w:r w:rsidRPr="00A67526">
        <w:rPr>
          <w:rFonts w:ascii="PT Astra Serif" w:hAnsi="PT Astra Serif"/>
          <w:sz w:val="32"/>
          <w:szCs w:val="32"/>
        </w:rPr>
        <w:t xml:space="preserve">. </w:t>
      </w:r>
      <w:r w:rsidR="00AF0CCA" w:rsidRPr="00A67526">
        <w:rPr>
          <w:rFonts w:ascii="PT Astra Serif" w:hAnsi="PT Astra Serif"/>
          <w:sz w:val="32"/>
          <w:szCs w:val="32"/>
        </w:rPr>
        <w:t>Около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E06521" w:rsidRPr="00A67526">
        <w:rPr>
          <w:rFonts w:ascii="PT Astra Serif" w:hAnsi="PT Astra Serif"/>
          <w:sz w:val="32"/>
          <w:szCs w:val="32"/>
        </w:rPr>
        <w:t>8</w:t>
      </w:r>
      <w:r w:rsidR="00AF0CCA" w:rsidRPr="00A67526">
        <w:rPr>
          <w:rFonts w:ascii="PT Astra Serif" w:hAnsi="PT Astra Serif"/>
          <w:sz w:val="32"/>
          <w:szCs w:val="32"/>
        </w:rPr>
        <w:t>0</w:t>
      </w:r>
      <w:r w:rsidRPr="00A67526">
        <w:rPr>
          <w:rFonts w:ascii="PT Astra Serif" w:hAnsi="PT Astra Serif"/>
          <w:sz w:val="32"/>
          <w:szCs w:val="32"/>
        </w:rPr>
        <w:t>% указанных расходов -</w:t>
      </w:r>
      <w:r w:rsidR="000C605A" w:rsidRPr="00A67526">
        <w:rPr>
          <w:rFonts w:ascii="PT Astra Serif" w:hAnsi="PT Astra Serif"/>
          <w:sz w:val="32"/>
          <w:szCs w:val="32"/>
        </w:rPr>
        <w:t xml:space="preserve"> </w:t>
      </w:r>
      <w:r w:rsidRPr="00A67526">
        <w:rPr>
          <w:rFonts w:ascii="PT Astra Serif" w:hAnsi="PT Astra Serif"/>
          <w:sz w:val="32"/>
          <w:szCs w:val="32"/>
        </w:rPr>
        <w:t>это межбюджетные трансферты</w:t>
      </w:r>
      <w:r w:rsidR="000C605A" w:rsidRPr="00A67526">
        <w:rPr>
          <w:rFonts w:ascii="PT Astra Serif" w:hAnsi="PT Astra Serif"/>
          <w:sz w:val="32"/>
          <w:szCs w:val="32"/>
        </w:rPr>
        <w:t xml:space="preserve"> из бюджета автономного округа</w:t>
      </w:r>
      <w:r w:rsidRPr="00A67526">
        <w:rPr>
          <w:rFonts w:ascii="PT Astra Serif" w:hAnsi="PT Astra Serif"/>
          <w:sz w:val="32"/>
          <w:szCs w:val="32"/>
        </w:rPr>
        <w:t xml:space="preserve">, основной </w:t>
      </w:r>
      <w:proofErr w:type="spellStart"/>
      <w:r w:rsidRPr="00A67526">
        <w:rPr>
          <w:rFonts w:ascii="PT Astra Serif" w:hAnsi="PT Astra Serif"/>
          <w:sz w:val="32"/>
          <w:szCs w:val="32"/>
        </w:rPr>
        <w:t>объ</w:t>
      </w:r>
      <w:r w:rsidRPr="00A67526">
        <w:rPr>
          <w:sz w:val="32"/>
          <w:szCs w:val="32"/>
        </w:rPr>
        <w:t>ѐ</w:t>
      </w:r>
      <w:r w:rsidRPr="00A67526">
        <w:rPr>
          <w:rFonts w:ascii="PT Astra Serif" w:hAnsi="PT Astra Serif" w:cs="PT Astra Serif"/>
          <w:sz w:val="32"/>
          <w:szCs w:val="32"/>
        </w:rPr>
        <w:t>м</w:t>
      </w:r>
      <w:proofErr w:type="spellEnd"/>
      <w:r w:rsidRPr="00A67526">
        <w:rPr>
          <w:rFonts w:ascii="PT Astra Serif" w:hAnsi="PT Astra Serif"/>
          <w:sz w:val="32"/>
          <w:szCs w:val="32"/>
        </w:rPr>
        <w:t xml:space="preserve"> </w:t>
      </w:r>
      <w:r w:rsidRPr="00A67526">
        <w:rPr>
          <w:rFonts w:ascii="PT Astra Serif" w:hAnsi="PT Astra Serif" w:cs="PT Astra Serif"/>
          <w:sz w:val="32"/>
          <w:szCs w:val="32"/>
        </w:rPr>
        <w:t>которых</w:t>
      </w:r>
      <w:r w:rsidRPr="00A67526">
        <w:rPr>
          <w:rFonts w:ascii="PT Astra Serif" w:hAnsi="PT Astra Serif"/>
          <w:sz w:val="32"/>
          <w:szCs w:val="32"/>
        </w:rPr>
        <w:t xml:space="preserve"> (</w:t>
      </w:r>
      <w:r w:rsidR="00086C43" w:rsidRPr="00A67526">
        <w:rPr>
          <w:rFonts w:ascii="PT Astra Serif" w:hAnsi="PT Astra Serif"/>
          <w:sz w:val="32"/>
          <w:szCs w:val="32"/>
        </w:rPr>
        <w:t>чуть менее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313A28" w:rsidRPr="00A67526">
        <w:rPr>
          <w:rFonts w:ascii="PT Astra Serif" w:hAnsi="PT Astra Serif"/>
          <w:sz w:val="32"/>
          <w:szCs w:val="32"/>
        </w:rPr>
        <w:t>1</w:t>
      </w:r>
      <w:r w:rsidR="00D91FDE" w:rsidRPr="00A67526">
        <w:rPr>
          <w:rFonts w:ascii="PT Astra Serif" w:hAnsi="PT Astra Serif"/>
          <w:sz w:val="32"/>
          <w:szCs w:val="32"/>
        </w:rPr>
        <w:t>,</w:t>
      </w:r>
      <w:r w:rsidR="00086C43" w:rsidRPr="00A67526">
        <w:rPr>
          <w:rFonts w:ascii="PT Astra Serif" w:hAnsi="PT Astra Serif"/>
          <w:sz w:val="32"/>
          <w:szCs w:val="32"/>
        </w:rPr>
        <w:t>4</w:t>
      </w:r>
      <w:r w:rsidRPr="00A67526">
        <w:rPr>
          <w:rFonts w:ascii="PT Astra Serif" w:hAnsi="PT Astra Serif"/>
          <w:sz w:val="32"/>
          <w:szCs w:val="32"/>
        </w:rPr>
        <w:t xml:space="preserve"> млрд. рублей) будет направлен на обеспечение государственных гарантий в сфере общего и дошкольного образования</w:t>
      </w:r>
      <w:r w:rsidR="000F38AB" w:rsidRPr="00A67526">
        <w:rPr>
          <w:rFonts w:ascii="PT Astra Serif" w:hAnsi="PT Astra Serif"/>
          <w:sz w:val="32"/>
          <w:szCs w:val="32"/>
        </w:rPr>
        <w:t xml:space="preserve"> (это оплат</w:t>
      </w:r>
      <w:r w:rsidR="00B90036" w:rsidRPr="00A67526">
        <w:rPr>
          <w:rFonts w:ascii="PT Astra Serif" w:hAnsi="PT Astra Serif"/>
          <w:sz w:val="32"/>
          <w:szCs w:val="32"/>
        </w:rPr>
        <w:t>а</w:t>
      </w:r>
      <w:r w:rsidR="000F38AB" w:rsidRPr="00A67526">
        <w:rPr>
          <w:rFonts w:ascii="PT Astra Serif" w:hAnsi="PT Astra Serif"/>
          <w:sz w:val="32"/>
          <w:szCs w:val="32"/>
        </w:rPr>
        <w:t xml:space="preserve"> труда педагогов, учебные расходы)</w:t>
      </w:r>
      <w:r w:rsidRPr="00A67526">
        <w:rPr>
          <w:rFonts w:ascii="PT Astra Serif" w:hAnsi="PT Astra Serif"/>
          <w:sz w:val="32"/>
          <w:szCs w:val="32"/>
        </w:rPr>
        <w:t xml:space="preserve">. </w:t>
      </w:r>
    </w:p>
    <w:p w:rsidR="007B678E" w:rsidRPr="00A67526" w:rsidRDefault="007B678E" w:rsidP="007B678E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На организацию питания учащихся школ запланировано 157 млн. рублей.</w:t>
      </w:r>
    </w:p>
    <w:p w:rsidR="007B678E" w:rsidRPr="00A67526" w:rsidRDefault="007B678E" w:rsidP="007B678E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На развитие материально-технической базы образовательных учреждений предусмотрено </w:t>
      </w:r>
      <w:r w:rsidR="000E6AB1" w:rsidRPr="00A67526">
        <w:rPr>
          <w:rFonts w:ascii="PT Astra Serif" w:hAnsi="PT Astra Serif"/>
          <w:sz w:val="32"/>
          <w:szCs w:val="32"/>
        </w:rPr>
        <w:t xml:space="preserve">почти </w:t>
      </w:r>
      <w:r w:rsidR="000D1921" w:rsidRPr="00A67526">
        <w:rPr>
          <w:rFonts w:ascii="PT Astra Serif" w:hAnsi="PT Astra Serif"/>
          <w:sz w:val="32"/>
          <w:szCs w:val="32"/>
        </w:rPr>
        <w:t>2</w:t>
      </w:r>
      <w:r w:rsidRPr="00A67526">
        <w:rPr>
          <w:rFonts w:ascii="PT Astra Serif" w:hAnsi="PT Astra Serif"/>
          <w:sz w:val="32"/>
          <w:szCs w:val="32"/>
        </w:rPr>
        <w:t xml:space="preserve"> млн. рублей.</w:t>
      </w:r>
      <w:r w:rsidR="000D1921" w:rsidRPr="00A67526">
        <w:rPr>
          <w:rFonts w:ascii="PT Astra Serif" w:hAnsi="PT Astra Serif"/>
          <w:sz w:val="32"/>
          <w:szCs w:val="32"/>
        </w:rPr>
        <w:t xml:space="preserve"> 8 млн. рублей выделено на устройство спортивной площадки Лицея им. </w:t>
      </w:r>
      <w:proofErr w:type="spellStart"/>
      <w:r w:rsidR="000D1921" w:rsidRPr="00A67526">
        <w:rPr>
          <w:rFonts w:ascii="PT Astra Serif" w:hAnsi="PT Astra Serif"/>
          <w:sz w:val="32"/>
          <w:szCs w:val="32"/>
        </w:rPr>
        <w:t>Г.Ф.Атякшева</w:t>
      </w:r>
      <w:proofErr w:type="spellEnd"/>
      <w:r w:rsidR="000D1921" w:rsidRPr="00A67526">
        <w:rPr>
          <w:rFonts w:ascii="PT Astra Serif" w:hAnsi="PT Astra Serif"/>
          <w:sz w:val="32"/>
          <w:szCs w:val="32"/>
        </w:rPr>
        <w:t>.</w:t>
      </w:r>
    </w:p>
    <w:p w:rsidR="007B678E" w:rsidRPr="00A67526" w:rsidRDefault="000E6AB1" w:rsidP="007B678E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2,2</w:t>
      </w:r>
      <w:r w:rsidR="007B678E" w:rsidRPr="00A67526">
        <w:rPr>
          <w:rFonts w:ascii="PT Astra Serif" w:hAnsi="PT Astra Serif"/>
          <w:sz w:val="32"/>
          <w:szCs w:val="32"/>
        </w:rPr>
        <w:t xml:space="preserve"> млн. рублей будет израсходовано на укрепление антитеррористической безопасности</w:t>
      </w:r>
      <w:r w:rsidRPr="00A67526">
        <w:rPr>
          <w:rFonts w:ascii="PT Astra Serif" w:hAnsi="PT Astra Serif"/>
          <w:sz w:val="32"/>
          <w:szCs w:val="32"/>
        </w:rPr>
        <w:t>, почти 1,3 млн. рублей – на укрепление пожарной безопасности</w:t>
      </w:r>
      <w:r w:rsidR="007B678E" w:rsidRPr="00A67526">
        <w:rPr>
          <w:rFonts w:ascii="PT Astra Serif" w:hAnsi="PT Astra Serif"/>
          <w:sz w:val="32"/>
          <w:szCs w:val="32"/>
        </w:rPr>
        <w:t>.</w:t>
      </w:r>
    </w:p>
    <w:p w:rsidR="000E6AB1" w:rsidRPr="00A67526" w:rsidRDefault="000E6AB1" w:rsidP="007B678E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proofErr w:type="gramStart"/>
      <w:r w:rsidRPr="00A67526">
        <w:rPr>
          <w:rFonts w:ascii="PT Astra Serif" w:hAnsi="PT Astra Serif"/>
          <w:sz w:val="32"/>
          <w:szCs w:val="32"/>
        </w:rPr>
        <w:t xml:space="preserve">9,7 млн. рублей запланировано на ремонт кровли дошкольных групп школы №2, на разработку проектной документации по капремонту дошкольных групп школы № 2 предусмотрено 2 млн. рублей. 576 </w:t>
      </w:r>
      <w:r w:rsidR="00B31415" w:rsidRPr="00A67526">
        <w:rPr>
          <w:rFonts w:ascii="PT Astra Serif" w:hAnsi="PT Astra Serif"/>
          <w:sz w:val="32"/>
          <w:szCs w:val="32"/>
        </w:rPr>
        <w:t>с</w:t>
      </w:r>
      <w:r w:rsidRPr="00A67526">
        <w:rPr>
          <w:rFonts w:ascii="PT Astra Serif" w:hAnsi="PT Astra Serif"/>
          <w:sz w:val="32"/>
          <w:szCs w:val="32"/>
        </w:rPr>
        <w:t>вети</w:t>
      </w:r>
      <w:r w:rsidR="00B31415" w:rsidRPr="00A67526">
        <w:rPr>
          <w:rFonts w:ascii="PT Astra Serif" w:hAnsi="PT Astra Serif"/>
          <w:sz w:val="32"/>
          <w:szCs w:val="32"/>
        </w:rPr>
        <w:t xml:space="preserve">льников будет заменено во 2 школе с целью устранения предписаний надзорных органов на сумму 1,7 млн. рублей, </w:t>
      </w:r>
      <w:r w:rsidRPr="00A67526">
        <w:rPr>
          <w:rFonts w:ascii="PT Astra Serif" w:hAnsi="PT Astra Serif"/>
          <w:sz w:val="32"/>
          <w:szCs w:val="32"/>
        </w:rPr>
        <w:t>6,6 млн. рублей выделено на проведение текущего ремонта зданий образовательных учреждений.</w:t>
      </w:r>
      <w:proofErr w:type="gramEnd"/>
      <w:r w:rsidRPr="00A67526">
        <w:rPr>
          <w:rFonts w:ascii="PT Astra Serif" w:hAnsi="PT Astra Serif"/>
          <w:sz w:val="32"/>
          <w:szCs w:val="32"/>
        </w:rPr>
        <w:t xml:space="preserve"> Кроме того, на проведение мелких ремонтных работ в зданиях образовательных учреждений предусмотрено почти 800 тыс. рублей.</w:t>
      </w:r>
    </w:p>
    <w:p w:rsidR="00B31415" w:rsidRPr="00A67526" w:rsidRDefault="00B31415" w:rsidP="007B678E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Расшифровки расходов, запланированных на проведение ремонтов и развитие МТБ, в разрезе учреждений представлены в материалах к проекту бюджет</w:t>
      </w:r>
      <w:r w:rsidR="00A63619" w:rsidRPr="00A67526">
        <w:rPr>
          <w:rFonts w:ascii="PT Astra Serif" w:hAnsi="PT Astra Serif"/>
          <w:sz w:val="32"/>
          <w:szCs w:val="32"/>
        </w:rPr>
        <w:t>а</w:t>
      </w:r>
      <w:r w:rsidRPr="00A67526">
        <w:rPr>
          <w:rFonts w:ascii="PT Astra Serif" w:hAnsi="PT Astra Serif"/>
          <w:sz w:val="32"/>
          <w:szCs w:val="32"/>
        </w:rPr>
        <w:t>.</w:t>
      </w:r>
    </w:p>
    <w:p w:rsidR="003A1500" w:rsidRPr="00A67526" w:rsidRDefault="003A1500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E16F65" w:rsidRPr="00FC7E4A" w:rsidRDefault="007B678E" w:rsidP="00A67526">
      <w:pPr>
        <w:pStyle w:val="Default"/>
        <w:ind w:firstLine="567"/>
        <w:rPr>
          <w:sz w:val="32"/>
          <w:szCs w:val="32"/>
        </w:rPr>
      </w:pPr>
      <w:r w:rsidRPr="00FC7E4A">
        <w:rPr>
          <w:noProof/>
          <w:sz w:val="32"/>
          <w:szCs w:val="32"/>
        </w:rPr>
        <w:lastRenderedPageBreak/>
        <w:drawing>
          <wp:inline distT="0" distB="0" distL="0" distR="0" wp14:anchorId="09DC1BE4" wp14:editId="5C26AA75">
            <wp:extent cx="4276141" cy="29604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7264" cy="29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00" w:rsidRPr="00FC7E4A" w:rsidRDefault="003A1500" w:rsidP="00CE27C3">
      <w:pPr>
        <w:pStyle w:val="Default"/>
        <w:ind w:firstLine="567"/>
        <w:jc w:val="both"/>
        <w:rPr>
          <w:sz w:val="32"/>
          <w:szCs w:val="32"/>
        </w:rPr>
      </w:pPr>
      <w:r w:rsidRPr="00FC7E4A">
        <w:rPr>
          <w:sz w:val="32"/>
          <w:szCs w:val="32"/>
        </w:rPr>
        <w:t xml:space="preserve"> </w:t>
      </w:r>
    </w:p>
    <w:p w:rsidR="00783822" w:rsidRPr="00A67526" w:rsidRDefault="003A1500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Расходы бюджета на 1 дошкольника составят </w:t>
      </w:r>
      <w:r w:rsidR="00B21E93" w:rsidRPr="00A67526">
        <w:rPr>
          <w:rFonts w:ascii="PT Astra Serif" w:hAnsi="PT Astra Serif"/>
          <w:sz w:val="32"/>
          <w:szCs w:val="32"/>
        </w:rPr>
        <w:t>318,9</w:t>
      </w:r>
      <w:r w:rsidRPr="00A67526">
        <w:rPr>
          <w:rFonts w:ascii="PT Astra Serif" w:hAnsi="PT Astra Serif"/>
          <w:sz w:val="32"/>
          <w:szCs w:val="32"/>
        </w:rPr>
        <w:t xml:space="preserve"> тыс. рублей в год, на 1 ученика </w:t>
      </w:r>
      <w:r w:rsidR="00B21E93" w:rsidRPr="00A67526">
        <w:rPr>
          <w:rFonts w:ascii="PT Astra Serif" w:hAnsi="PT Astra Serif"/>
          <w:sz w:val="32"/>
          <w:szCs w:val="32"/>
        </w:rPr>
        <w:t>182</w:t>
      </w:r>
      <w:r w:rsidR="00725559" w:rsidRPr="00A67526">
        <w:rPr>
          <w:rFonts w:ascii="PT Astra Serif" w:hAnsi="PT Astra Serif"/>
          <w:sz w:val="32"/>
          <w:szCs w:val="32"/>
        </w:rPr>
        <w:t>,3</w:t>
      </w:r>
      <w:r w:rsidRPr="00A67526">
        <w:rPr>
          <w:rFonts w:ascii="PT Astra Serif" w:hAnsi="PT Astra Serif"/>
          <w:sz w:val="32"/>
          <w:szCs w:val="32"/>
        </w:rPr>
        <w:t xml:space="preserve"> тыс. рублей в год</w:t>
      </w:r>
      <w:r w:rsidR="00783822" w:rsidRPr="00A67526">
        <w:rPr>
          <w:rFonts w:ascii="PT Astra Serif" w:hAnsi="PT Astra Serif"/>
          <w:sz w:val="32"/>
          <w:szCs w:val="32"/>
        </w:rPr>
        <w:t>.</w:t>
      </w:r>
    </w:p>
    <w:p w:rsidR="003A1500" w:rsidRPr="00A67526" w:rsidRDefault="00783822" w:rsidP="00CE27C3">
      <w:pPr>
        <w:pStyle w:val="Default"/>
        <w:ind w:firstLine="567"/>
        <w:jc w:val="both"/>
        <w:rPr>
          <w:rFonts w:ascii="PT Astra Serif" w:hAnsi="PT Astra Serif"/>
          <w:i/>
          <w:sz w:val="32"/>
          <w:szCs w:val="32"/>
        </w:rPr>
      </w:pPr>
      <w:r w:rsidRPr="00A67526">
        <w:rPr>
          <w:rFonts w:ascii="PT Astra Serif" w:hAnsi="PT Astra Serif"/>
          <w:i/>
          <w:sz w:val="32"/>
          <w:szCs w:val="32"/>
        </w:rPr>
        <w:t>(план на 202</w:t>
      </w:r>
      <w:r w:rsidR="00B21E93" w:rsidRPr="00A67526">
        <w:rPr>
          <w:rFonts w:ascii="PT Astra Serif" w:hAnsi="PT Astra Serif"/>
          <w:i/>
          <w:sz w:val="32"/>
          <w:szCs w:val="32"/>
        </w:rPr>
        <w:t>2</w:t>
      </w:r>
      <w:r w:rsidRPr="00A67526">
        <w:rPr>
          <w:rFonts w:ascii="PT Astra Serif" w:hAnsi="PT Astra Serif"/>
          <w:i/>
          <w:sz w:val="32"/>
          <w:szCs w:val="32"/>
        </w:rPr>
        <w:t xml:space="preserve"> год </w:t>
      </w:r>
      <w:r w:rsidR="007063A2" w:rsidRPr="00A67526">
        <w:rPr>
          <w:rFonts w:ascii="PT Astra Serif" w:hAnsi="PT Astra Serif"/>
          <w:i/>
          <w:sz w:val="32"/>
          <w:szCs w:val="32"/>
        </w:rPr>
        <w:t xml:space="preserve">был </w:t>
      </w:r>
      <w:r w:rsidR="00B21E93" w:rsidRPr="00A67526">
        <w:rPr>
          <w:rFonts w:ascii="PT Astra Serif" w:hAnsi="PT Astra Serif"/>
          <w:i/>
          <w:sz w:val="32"/>
          <w:szCs w:val="32"/>
        </w:rPr>
        <w:t>281</w:t>
      </w:r>
      <w:r w:rsidRPr="00A67526">
        <w:rPr>
          <w:rFonts w:ascii="PT Astra Serif" w:hAnsi="PT Astra Serif"/>
          <w:i/>
          <w:sz w:val="32"/>
          <w:szCs w:val="32"/>
        </w:rPr>
        <w:t xml:space="preserve"> тыс. рублей на 1 дошкольника и </w:t>
      </w:r>
      <w:r w:rsidR="00B21E93" w:rsidRPr="00A67526">
        <w:rPr>
          <w:rFonts w:ascii="PT Astra Serif" w:hAnsi="PT Astra Serif"/>
          <w:i/>
          <w:sz w:val="32"/>
          <w:szCs w:val="32"/>
        </w:rPr>
        <w:t>166</w:t>
      </w:r>
      <w:r w:rsidRPr="00A67526">
        <w:rPr>
          <w:rFonts w:ascii="PT Astra Serif" w:hAnsi="PT Astra Serif"/>
          <w:i/>
          <w:sz w:val="32"/>
          <w:szCs w:val="32"/>
        </w:rPr>
        <w:t xml:space="preserve"> тыс. рублей на 1 ученика)</w:t>
      </w:r>
    </w:p>
    <w:p w:rsidR="003A1500" w:rsidRPr="00FC7E4A" w:rsidRDefault="003A1500" w:rsidP="00CE27C3">
      <w:pPr>
        <w:pStyle w:val="Default"/>
        <w:ind w:firstLine="567"/>
        <w:jc w:val="both"/>
        <w:rPr>
          <w:sz w:val="32"/>
          <w:szCs w:val="32"/>
        </w:rPr>
      </w:pPr>
    </w:p>
    <w:p w:rsidR="007C63B3" w:rsidRPr="00FC7E4A" w:rsidRDefault="00DC2DFE" w:rsidP="00A67526">
      <w:pPr>
        <w:pStyle w:val="Default"/>
        <w:ind w:firstLine="567"/>
        <w:rPr>
          <w:sz w:val="32"/>
          <w:szCs w:val="32"/>
        </w:rPr>
      </w:pPr>
      <w:r w:rsidRPr="00FC7E4A">
        <w:rPr>
          <w:noProof/>
          <w:sz w:val="32"/>
          <w:szCs w:val="32"/>
        </w:rPr>
        <w:drawing>
          <wp:inline distT="0" distB="0" distL="0" distR="0" wp14:anchorId="52661FEC" wp14:editId="32E37D46">
            <wp:extent cx="3772205" cy="26115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3196" cy="261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7" w:rsidRPr="00FC7E4A" w:rsidRDefault="00303647" w:rsidP="00087326">
      <w:pPr>
        <w:pStyle w:val="Default"/>
        <w:ind w:firstLine="567"/>
        <w:jc w:val="both"/>
        <w:rPr>
          <w:sz w:val="32"/>
          <w:szCs w:val="32"/>
        </w:rPr>
      </w:pPr>
    </w:p>
    <w:p w:rsidR="00B30D6D" w:rsidRPr="00A67526" w:rsidRDefault="00B30D6D" w:rsidP="00087326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 xml:space="preserve">На организацию отдыха и оздоровления детей города запланировано </w:t>
      </w:r>
      <w:r w:rsidR="00087326" w:rsidRPr="00A67526">
        <w:rPr>
          <w:rFonts w:ascii="PT Astra Serif" w:hAnsi="PT Astra Serif"/>
          <w:sz w:val="32"/>
          <w:szCs w:val="32"/>
        </w:rPr>
        <w:t>2</w:t>
      </w:r>
      <w:r w:rsidR="00DC2DFE" w:rsidRPr="00A67526">
        <w:rPr>
          <w:rFonts w:ascii="PT Astra Serif" w:hAnsi="PT Astra Serif"/>
          <w:sz w:val="32"/>
          <w:szCs w:val="32"/>
        </w:rPr>
        <w:t>4,5</w:t>
      </w:r>
      <w:r w:rsidRPr="00A67526">
        <w:rPr>
          <w:rFonts w:ascii="PT Astra Serif" w:hAnsi="PT Astra Serif"/>
          <w:sz w:val="32"/>
          <w:szCs w:val="32"/>
        </w:rPr>
        <w:t xml:space="preserve"> млн. рублей. </w:t>
      </w:r>
      <w:r w:rsidR="000C74D4" w:rsidRPr="00A67526">
        <w:rPr>
          <w:rFonts w:ascii="PT Astra Serif" w:hAnsi="PT Astra Serif"/>
          <w:sz w:val="32"/>
          <w:szCs w:val="32"/>
        </w:rPr>
        <w:t xml:space="preserve">Если позволит </w:t>
      </w:r>
      <w:r w:rsidR="00DC2DFE" w:rsidRPr="00A67526">
        <w:rPr>
          <w:rFonts w:ascii="PT Astra Serif" w:hAnsi="PT Astra Serif"/>
          <w:sz w:val="32"/>
          <w:szCs w:val="32"/>
        </w:rPr>
        <w:t xml:space="preserve">политическая и </w:t>
      </w:r>
      <w:r w:rsidR="000C74D4" w:rsidRPr="00A67526">
        <w:rPr>
          <w:rFonts w:ascii="PT Astra Serif" w:hAnsi="PT Astra Serif"/>
          <w:sz w:val="32"/>
          <w:szCs w:val="32"/>
        </w:rPr>
        <w:t>санитарно-эпидемиологическая обстановка прогнозируется оздоровить и отхватить</w:t>
      </w:r>
      <w:r w:rsidRPr="00A67526">
        <w:rPr>
          <w:rFonts w:ascii="PT Astra Serif" w:hAnsi="PT Astra Serif"/>
          <w:sz w:val="32"/>
          <w:szCs w:val="32"/>
        </w:rPr>
        <w:t xml:space="preserve"> отдыхом в каникулярное время в лагерях с дневным пребыванием </w:t>
      </w:r>
      <w:r w:rsidR="00E16F65" w:rsidRPr="00A67526">
        <w:rPr>
          <w:rFonts w:ascii="PT Astra Serif" w:hAnsi="PT Astra Serif"/>
          <w:sz w:val="32"/>
          <w:szCs w:val="32"/>
        </w:rPr>
        <w:t xml:space="preserve">более </w:t>
      </w:r>
      <w:r w:rsidRPr="00A67526">
        <w:rPr>
          <w:rFonts w:ascii="PT Astra Serif" w:hAnsi="PT Astra Serif"/>
          <w:sz w:val="32"/>
          <w:szCs w:val="32"/>
        </w:rPr>
        <w:t>2 </w:t>
      </w:r>
      <w:r w:rsidR="00E16F65" w:rsidRPr="00A67526">
        <w:rPr>
          <w:rFonts w:ascii="PT Astra Serif" w:hAnsi="PT Astra Serif"/>
          <w:sz w:val="32"/>
          <w:szCs w:val="32"/>
        </w:rPr>
        <w:t>тысяч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E16F65" w:rsidRPr="00A67526">
        <w:rPr>
          <w:rFonts w:ascii="PT Astra Serif" w:hAnsi="PT Astra Serif"/>
          <w:sz w:val="32"/>
          <w:szCs w:val="32"/>
        </w:rPr>
        <w:t>детей</w:t>
      </w:r>
      <w:r w:rsidR="000C74D4" w:rsidRPr="00A67526">
        <w:rPr>
          <w:rFonts w:ascii="PT Astra Serif" w:hAnsi="PT Astra Serif"/>
          <w:sz w:val="32"/>
          <w:szCs w:val="32"/>
        </w:rPr>
        <w:t>,</w:t>
      </w:r>
      <w:r w:rsidRPr="00A67526">
        <w:rPr>
          <w:rFonts w:ascii="PT Astra Serif" w:hAnsi="PT Astra Serif"/>
          <w:sz w:val="32"/>
          <w:szCs w:val="32"/>
        </w:rPr>
        <w:t xml:space="preserve"> за пределами города </w:t>
      </w:r>
      <w:proofErr w:type="spellStart"/>
      <w:r w:rsidRPr="00A67526">
        <w:rPr>
          <w:rFonts w:ascii="PT Astra Serif" w:hAnsi="PT Astra Serif"/>
          <w:sz w:val="32"/>
          <w:szCs w:val="32"/>
        </w:rPr>
        <w:t>Югорска</w:t>
      </w:r>
      <w:proofErr w:type="spellEnd"/>
      <w:r w:rsidRPr="00A67526">
        <w:rPr>
          <w:rFonts w:ascii="PT Astra Serif" w:hAnsi="PT Astra Serif"/>
          <w:sz w:val="32"/>
          <w:szCs w:val="32"/>
        </w:rPr>
        <w:t xml:space="preserve"> </w:t>
      </w:r>
      <w:r w:rsidR="00DC2DFE" w:rsidRPr="00A67526">
        <w:rPr>
          <w:rFonts w:ascii="PT Astra Serif" w:hAnsi="PT Astra Serif"/>
          <w:sz w:val="32"/>
          <w:szCs w:val="32"/>
        </w:rPr>
        <w:t>223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DC2DFE" w:rsidRPr="00A67526">
        <w:rPr>
          <w:rFonts w:ascii="PT Astra Serif" w:hAnsi="PT Astra Serif"/>
          <w:sz w:val="32"/>
          <w:szCs w:val="32"/>
        </w:rPr>
        <w:t>ребенка</w:t>
      </w:r>
      <w:r w:rsidRPr="00A67526">
        <w:rPr>
          <w:rFonts w:ascii="PT Astra Serif" w:hAnsi="PT Astra Serif"/>
          <w:sz w:val="32"/>
          <w:szCs w:val="32"/>
        </w:rPr>
        <w:t xml:space="preserve">, в санатории - профилактории общества с ограниченной ответственностью «Газпром </w:t>
      </w:r>
      <w:proofErr w:type="spellStart"/>
      <w:r w:rsidRPr="00A67526">
        <w:rPr>
          <w:rFonts w:ascii="PT Astra Serif" w:hAnsi="PT Astra Serif"/>
          <w:sz w:val="32"/>
          <w:szCs w:val="32"/>
        </w:rPr>
        <w:t>трансгаз</w:t>
      </w:r>
      <w:proofErr w:type="spellEnd"/>
      <w:r w:rsidRPr="00A67526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Pr="00A67526">
        <w:rPr>
          <w:rFonts w:ascii="PT Astra Serif" w:hAnsi="PT Astra Serif"/>
          <w:sz w:val="32"/>
          <w:szCs w:val="32"/>
        </w:rPr>
        <w:t>Югорск</w:t>
      </w:r>
      <w:proofErr w:type="spellEnd"/>
      <w:r w:rsidRPr="00A67526">
        <w:rPr>
          <w:rFonts w:ascii="PT Astra Serif" w:hAnsi="PT Astra Serif"/>
          <w:sz w:val="32"/>
          <w:szCs w:val="32"/>
        </w:rPr>
        <w:t xml:space="preserve">» </w:t>
      </w:r>
      <w:r w:rsidR="00DC2DFE" w:rsidRPr="00A67526">
        <w:rPr>
          <w:rFonts w:ascii="PT Astra Serif" w:hAnsi="PT Astra Serif"/>
          <w:sz w:val="32"/>
          <w:szCs w:val="32"/>
        </w:rPr>
        <w:t>53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DC2DFE" w:rsidRPr="00A67526">
        <w:rPr>
          <w:rFonts w:ascii="PT Astra Serif" w:hAnsi="PT Astra Serif"/>
          <w:sz w:val="32"/>
          <w:szCs w:val="32"/>
        </w:rPr>
        <w:t>ребенка</w:t>
      </w:r>
      <w:r w:rsidRPr="00A67526">
        <w:rPr>
          <w:rFonts w:ascii="PT Astra Serif" w:hAnsi="PT Astra Serif"/>
          <w:sz w:val="32"/>
          <w:szCs w:val="32"/>
        </w:rPr>
        <w:t xml:space="preserve">. </w:t>
      </w:r>
    </w:p>
    <w:p w:rsidR="00B30D6D" w:rsidRPr="00A67526" w:rsidRDefault="000C74D4" w:rsidP="00CE27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На проведение мероприятий по молодежной политике запланировано 1,</w:t>
      </w:r>
      <w:r w:rsidR="00D622A5" w:rsidRPr="00A67526">
        <w:rPr>
          <w:rFonts w:ascii="PT Astra Serif" w:hAnsi="PT Astra Serif"/>
          <w:sz w:val="32"/>
          <w:szCs w:val="32"/>
        </w:rPr>
        <w:t>2</w:t>
      </w:r>
      <w:r w:rsidRPr="00A67526">
        <w:rPr>
          <w:rFonts w:ascii="PT Astra Serif" w:hAnsi="PT Astra Serif"/>
          <w:sz w:val="32"/>
          <w:szCs w:val="32"/>
        </w:rPr>
        <w:t xml:space="preserve"> млн. рублей, на </w:t>
      </w:r>
      <w:r w:rsidR="0041384E" w:rsidRPr="00A67526">
        <w:rPr>
          <w:rFonts w:ascii="PT Astra Serif" w:hAnsi="PT Astra Serif"/>
          <w:sz w:val="32"/>
          <w:szCs w:val="32"/>
        </w:rPr>
        <w:t>организацию</w:t>
      </w:r>
      <w:r w:rsidR="00B30D6D" w:rsidRPr="00A67526">
        <w:rPr>
          <w:rFonts w:ascii="PT Astra Serif" w:hAnsi="PT Astra Serif"/>
          <w:sz w:val="32"/>
          <w:szCs w:val="32"/>
        </w:rPr>
        <w:t xml:space="preserve"> временн</w:t>
      </w:r>
      <w:r w:rsidR="0041384E" w:rsidRPr="00A67526">
        <w:rPr>
          <w:rFonts w:ascii="PT Astra Serif" w:hAnsi="PT Astra Serif"/>
          <w:sz w:val="32"/>
          <w:szCs w:val="32"/>
        </w:rPr>
        <w:t>ого</w:t>
      </w:r>
      <w:r w:rsidR="00B30D6D" w:rsidRPr="00A67526">
        <w:rPr>
          <w:rFonts w:ascii="PT Astra Serif" w:hAnsi="PT Astra Serif"/>
          <w:sz w:val="32"/>
          <w:szCs w:val="32"/>
        </w:rPr>
        <w:t xml:space="preserve"> </w:t>
      </w:r>
      <w:r w:rsidR="0041384E" w:rsidRPr="00A67526">
        <w:rPr>
          <w:rFonts w:ascii="PT Astra Serif" w:hAnsi="PT Astra Serif"/>
          <w:sz w:val="32"/>
          <w:szCs w:val="32"/>
        </w:rPr>
        <w:t>трудоустройства граждан</w:t>
      </w:r>
      <w:r w:rsidRPr="00A67526">
        <w:rPr>
          <w:rFonts w:ascii="PT Astra Serif" w:hAnsi="PT Astra Serif"/>
          <w:sz w:val="32"/>
          <w:szCs w:val="32"/>
        </w:rPr>
        <w:t xml:space="preserve"> предусмотрено </w:t>
      </w:r>
      <w:r w:rsidR="00D622A5" w:rsidRPr="00A67526">
        <w:rPr>
          <w:rFonts w:ascii="PT Astra Serif" w:hAnsi="PT Astra Serif"/>
          <w:sz w:val="32"/>
          <w:szCs w:val="32"/>
        </w:rPr>
        <w:t xml:space="preserve">почти </w:t>
      </w:r>
      <w:r w:rsidR="0041384E" w:rsidRPr="00A67526">
        <w:rPr>
          <w:rFonts w:ascii="PT Astra Serif" w:hAnsi="PT Astra Serif"/>
          <w:sz w:val="32"/>
          <w:szCs w:val="32"/>
        </w:rPr>
        <w:t>1</w:t>
      </w:r>
      <w:r w:rsidR="00D622A5" w:rsidRPr="00A67526">
        <w:rPr>
          <w:rFonts w:ascii="PT Astra Serif" w:hAnsi="PT Astra Serif"/>
          <w:sz w:val="32"/>
          <w:szCs w:val="32"/>
        </w:rPr>
        <w:t>1</w:t>
      </w:r>
      <w:r w:rsidRPr="00A67526">
        <w:rPr>
          <w:rFonts w:ascii="PT Astra Serif" w:hAnsi="PT Astra Serif"/>
          <w:sz w:val="32"/>
          <w:szCs w:val="32"/>
        </w:rPr>
        <w:t xml:space="preserve"> млн. рублей.</w:t>
      </w:r>
    </w:p>
    <w:p w:rsidR="005E1117" w:rsidRPr="00FC7E4A" w:rsidRDefault="006D0246" w:rsidP="00A67526">
      <w:pPr>
        <w:autoSpaceDE w:val="0"/>
        <w:autoSpaceDN w:val="0"/>
        <w:adjustRightInd w:val="0"/>
        <w:spacing w:line="276" w:lineRule="auto"/>
        <w:ind w:firstLine="567"/>
        <w:rPr>
          <w:sz w:val="32"/>
          <w:szCs w:val="32"/>
        </w:rPr>
      </w:pPr>
      <w:r w:rsidRPr="00FC7E4A">
        <w:rPr>
          <w:noProof/>
          <w:sz w:val="32"/>
          <w:szCs w:val="32"/>
        </w:rPr>
        <w:lastRenderedPageBreak/>
        <w:drawing>
          <wp:inline distT="0" distB="0" distL="0" distR="0" wp14:anchorId="5C49A66B" wp14:editId="1082355C">
            <wp:extent cx="4953692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5A9" w:rsidRPr="00A67526" w:rsidRDefault="007E1451" w:rsidP="008715A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 w:cs="Arial"/>
          <w:sz w:val="32"/>
          <w:szCs w:val="32"/>
        </w:rPr>
        <w:t>На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Pr="00A67526">
        <w:rPr>
          <w:rFonts w:ascii="PT Astra Serif" w:hAnsi="PT Astra Serif" w:cs="Arial"/>
          <w:sz w:val="32"/>
          <w:szCs w:val="32"/>
        </w:rPr>
        <w:t>реализацию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Pr="00A67526">
        <w:rPr>
          <w:rFonts w:ascii="PT Astra Serif" w:hAnsi="PT Astra Serif" w:cs="Arial"/>
          <w:sz w:val="32"/>
          <w:szCs w:val="32"/>
        </w:rPr>
        <w:t>программы</w:t>
      </w:r>
      <w:r w:rsidR="00B30D6D" w:rsidRPr="00A67526">
        <w:rPr>
          <w:rFonts w:ascii="PT Astra Serif" w:hAnsi="PT Astra Serif"/>
          <w:sz w:val="32"/>
          <w:szCs w:val="32"/>
        </w:rPr>
        <w:t xml:space="preserve"> «</w:t>
      </w:r>
      <w:r w:rsidRPr="00A67526">
        <w:rPr>
          <w:rFonts w:ascii="PT Astra Serif" w:hAnsi="PT Astra Serif" w:cs="Arial"/>
          <w:sz w:val="32"/>
          <w:szCs w:val="32"/>
        </w:rPr>
        <w:t>К</w:t>
      </w:r>
      <w:r w:rsidR="00B30D6D" w:rsidRPr="00A67526">
        <w:rPr>
          <w:rFonts w:ascii="PT Astra Serif" w:hAnsi="PT Astra Serif" w:cs="Arial"/>
          <w:sz w:val="32"/>
          <w:szCs w:val="32"/>
        </w:rPr>
        <w:t>ультур</w:t>
      </w:r>
      <w:r w:rsidRPr="00A67526">
        <w:rPr>
          <w:rFonts w:ascii="PT Astra Serif" w:hAnsi="PT Astra Serif" w:cs="Arial"/>
          <w:sz w:val="32"/>
          <w:szCs w:val="32"/>
        </w:rPr>
        <w:t>ное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Pr="00A67526">
        <w:rPr>
          <w:rFonts w:ascii="PT Astra Serif" w:hAnsi="PT Astra Serif" w:cs="Arial"/>
          <w:sz w:val="32"/>
          <w:szCs w:val="32"/>
        </w:rPr>
        <w:t>пространство</w:t>
      </w:r>
      <w:r w:rsidR="00B30D6D" w:rsidRPr="00A67526">
        <w:rPr>
          <w:rFonts w:ascii="PT Astra Serif" w:hAnsi="PT Astra Serif"/>
          <w:sz w:val="32"/>
          <w:szCs w:val="32"/>
        </w:rPr>
        <w:t xml:space="preserve">» </w:t>
      </w:r>
      <w:r w:rsidR="000C74D4" w:rsidRPr="00A67526">
        <w:rPr>
          <w:rFonts w:ascii="PT Astra Serif" w:hAnsi="PT Astra Serif" w:cs="Arial"/>
          <w:sz w:val="32"/>
          <w:szCs w:val="32"/>
        </w:rPr>
        <w:t>предусмотрено</w:t>
      </w:r>
      <w:r w:rsidR="00B30D6D" w:rsidRPr="00A67526">
        <w:rPr>
          <w:rFonts w:ascii="PT Astra Serif" w:hAnsi="PT Astra Serif"/>
          <w:sz w:val="32"/>
          <w:szCs w:val="32"/>
        </w:rPr>
        <w:t xml:space="preserve"> </w:t>
      </w:r>
      <w:r w:rsidR="009C2DA4" w:rsidRPr="00A67526">
        <w:rPr>
          <w:rFonts w:ascii="PT Astra Serif" w:hAnsi="PT Astra Serif"/>
          <w:sz w:val="32"/>
          <w:szCs w:val="32"/>
        </w:rPr>
        <w:t>291</w:t>
      </w:r>
      <w:r w:rsidR="00B30D6D" w:rsidRPr="00A67526">
        <w:rPr>
          <w:rFonts w:ascii="PT Astra Serif" w:hAnsi="PT Astra Serif"/>
          <w:sz w:val="32"/>
          <w:szCs w:val="32"/>
        </w:rPr>
        <w:t xml:space="preserve"> </w:t>
      </w:r>
      <w:r w:rsidR="00B30D6D" w:rsidRPr="00A67526">
        <w:rPr>
          <w:rFonts w:ascii="PT Astra Serif" w:hAnsi="PT Astra Serif" w:cs="Arial"/>
          <w:sz w:val="32"/>
          <w:szCs w:val="32"/>
        </w:rPr>
        <w:t>млн</w:t>
      </w:r>
      <w:r w:rsidR="00B30D6D" w:rsidRPr="00A67526">
        <w:rPr>
          <w:rFonts w:ascii="PT Astra Serif" w:hAnsi="PT Astra Serif"/>
          <w:sz w:val="32"/>
          <w:szCs w:val="32"/>
        </w:rPr>
        <w:t xml:space="preserve">. </w:t>
      </w:r>
      <w:r w:rsidR="00B30D6D" w:rsidRPr="00A67526">
        <w:rPr>
          <w:rFonts w:ascii="PT Astra Serif" w:hAnsi="PT Astra Serif" w:cs="Arial"/>
          <w:sz w:val="32"/>
          <w:szCs w:val="32"/>
        </w:rPr>
        <w:t>рублей</w:t>
      </w:r>
      <w:r w:rsidR="00E44896" w:rsidRPr="00A67526">
        <w:rPr>
          <w:rFonts w:ascii="PT Astra Serif" w:hAnsi="PT Astra Serif"/>
          <w:sz w:val="32"/>
          <w:szCs w:val="32"/>
        </w:rPr>
        <w:t xml:space="preserve">. </w:t>
      </w:r>
      <w:r w:rsidR="008715A9" w:rsidRPr="00A67526">
        <w:rPr>
          <w:rFonts w:ascii="PT Astra Serif" w:hAnsi="PT Astra Serif" w:cs="Arial"/>
          <w:sz w:val="32"/>
          <w:szCs w:val="32"/>
        </w:rPr>
        <w:t>Н</w:t>
      </w:r>
      <w:r w:rsidR="00B30D6D" w:rsidRPr="00A67526">
        <w:rPr>
          <w:rFonts w:ascii="PT Astra Serif" w:hAnsi="PT Astra Serif" w:cs="Arial"/>
          <w:sz w:val="32"/>
          <w:szCs w:val="32"/>
        </w:rPr>
        <w:t>а</w:t>
      </w:r>
      <w:r w:rsidR="00B30D6D" w:rsidRPr="00A67526">
        <w:rPr>
          <w:rFonts w:ascii="PT Astra Serif" w:hAnsi="PT Astra Serif"/>
          <w:sz w:val="32"/>
          <w:szCs w:val="32"/>
        </w:rPr>
        <w:t xml:space="preserve"> </w:t>
      </w:r>
      <w:r w:rsidR="00E44896" w:rsidRPr="00A67526">
        <w:rPr>
          <w:rFonts w:ascii="PT Astra Serif" w:hAnsi="PT Astra Serif" w:cs="Arial"/>
          <w:sz w:val="32"/>
          <w:szCs w:val="32"/>
        </w:rPr>
        <w:t>проведение</w:t>
      </w:r>
      <w:r w:rsidR="00E44896" w:rsidRPr="00A67526">
        <w:rPr>
          <w:rFonts w:ascii="PT Astra Serif" w:hAnsi="PT Astra Serif"/>
          <w:sz w:val="32"/>
          <w:szCs w:val="32"/>
        </w:rPr>
        <w:t xml:space="preserve"> </w:t>
      </w:r>
      <w:r w:rsidR="00E44896" w:rsidRPr="00A67526">
        <w:rPr>
          <w:rFonts w:ascii="PT Astra Serif" w:hAnsi="PT Astra Serif" w:cs="Arial"/>
          <w:sz w:val="32"/>
          <w:szCs w:val="32"/>
        </w:rPr>
        <w:t>ремонт</w:t>
      </w:r>
      <w:r w:rsidR="008715A9" w:rsidRPr="00A67526">
        <w:rPr>
          <w:rFonts w:ascii="PT Astra Serif" w:hAnsi="PT Astra Serif" w:cs="Arial"/>
          <w:sz w:val="32"/>
          <w:szCs w:val="32"/>
        </w:rPr>
        <w:t>ов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и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развитие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материально</w:t>
      </w:r>
      <w:r w:rsidR="008715A9" w:rsidRPr="00A67526">
        <w:rPr>
          <w:rFonts w:ascii="PT Astra Serif" w:hAnsi="PT Astra Serif"/>
          <w:sz w:val="32"/>
          <w:szCs w:val="32"/>
        </w:rPr>
        <w:t>-</w:t>
      </w:r>
      <w:r w:rsidR="008715A9" w:rsidRPr="00A67526">
        <w:rPr>
          <w:rFonts w:ascii="PT Astra Serif" w:hAnsi="PT Astra Serif" w:cs="Arial"/>
          <w:sz w:val="32"/>
          <w:szCs w:val="32"/>
        </w:rPr>
        <w:t>технической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базы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учреждений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культуры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выделено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почти</w:t>
      </w:r>
      <w:r w:rsidR="008715A9" w:rsidRPr="00A67526">
        <w:rPr>
          <w:rFonts w:ascii="PT Astra Serif" w:hAnsi="PT Astra Serif"/>
          <w:sz w:val="32"/>
          <w:szCs w:val="32"/>
        </w:rPr>
        <w:t xml:space="preserve"> 8 </w:t>
      </w:r>
      <w:r w:rsidR="008715A9" w:rsidRPr="00A67526">
        <w:rPr>
          <w:rFonts w:ascii="PT Astra Serif" w:hAnsi="PT Astra Serif" w:cs="Arial"/>
          <w:sz w:val="32"/>
          <w:szCs w:val="32"/>
        </w:rPr>
        <w:t>млн</w:t>
      </w:r>
      <w:r w:rsidR="008715A9" w:rsidRPr="00A67526">
        <w:rPr>
          <w:rFonts w:ascii="PT Astra Serif" w:hAnsi="PT Astra Serif"/>
          <w:sz w:val="32"/>
          <w:szCs w:val="32"/>
        </w:rPr>
        <w:t xml:space="preserve">. </w:t>
      </w:r>
      <w:r w:rsidR="008715A9" w:rsidRPr="00A67526">
        <w:rPr>
          <w:rFonts w:ascii="PT Astra Serif" w:hAnsi="PT Astra Serif" w:cs="Arial"/>
          <w:sz w:val="32"/>
          <w:szCs w:val="32"/>
        </w:rPr>
        <w:t>рублей</w:t>
      </w:r>
      <w:r w:rsidR="008715A9" w:rsidRPr="00A67526">
        <w:rPr>
          <w:rFonts w:ascii="PT Astra Serif" w:hAnsi="PT Astra Serif"/>
          <w:sz w:val="32"/>
          <w:szCs w:val="32"/>
        </w:rPr>
        <w:t xml:space="preserve">, </w:t>
      </w:r>
      <w:r w:rsidR="008715A9" w:rsidRPr="00A67526">
        <w:rPr>
          <w:rFonts w:ascii="PT Astra Serif" w:hAnsi="PT Astra Serif" w:cs="Arial"/>
          <w:sz w:val="32"/>
          <w:szCs w:val="32"/>
        </w:rPr>
        <w:t>в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том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числе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на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ремонт</w:t>
      </w:r>
      <w:r w:rsidR="00E44896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кровли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здания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Югра</w:t>
      </w:r>
      <w:r w:rsidR="008715A9" w:rsidRPr="00A67526">
        <w:rPr>
          <w:rFonts w:ascii="PT Astra Serif" w:hAnsi="PT Astra Serif"/>
          <w:sz w:val="32"/>
          <w:szCs w:val="32"/>
        </w:rPr>
        <w:t>-</w:t>
      </w:r>
      <w:r w:rsidR="008715A9" w:rsidRPr="00A67526">
        <w:rPr>
          <w:rFonts w:ascii="PT Astra Serif" w:hAnsi="PT Astra Serif" w:cs="Arial"/>
          <w:sz w:val="32"/>
          <w:szCs w:val="32"/>
        </w:rPr>
        <w:t>Презент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и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здания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центра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культуры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в</w:t>
      </w:r>
      <w:r w:rsidR="008715A9" w:rsidRPr="00A67526">
        <w:rPr>
          <w:rFonts w:ascii="PT Astra Serif" w:hAnsi="PT Astra Serif"/>
          <w:sz w:val="32"/>
          <w:szCs w:val="32"/>
        </w:rPr>
        <w:t xml:space="preserve"> </w:t>
      </w:r>
      <w:r w:rsidR="008715A9" w:rsidRPr="00A67526">
        <w:rPr>
          <w:rFonts w:ascii="PT Astra Serif" w:hAnsi="PT Astra Serif" w:cs="Arial"/>
          <w:sz w:val="32"/>
          <w:szCs w:val="32"/>
        </w:rPr>
        <w:t>мкр</w:t>
      </w:r>
      <w:proofErr w:type="gramStart"/>
      <w:r w:rsidR="008715A9" w:rsidRPr="00A67526">
        <w:rPr>
          <w:rFonts w:ascii="PT Astra Serif" w:hAnsi="PT Astra Serif"/>
          <w:sz w:val="32"/>
          <w:szCs w:val="32"/>
        </w:rPr>
        <w:t>.</w:t>
      </w:r>
      <w:r w:rsidR="008715A9" w:rsidRPr="00A67526">
        <w:rPr>
          <w:rFonts w:ascii="PT Astra Serif" w:hAnsi="PT Astra Serif" w:cs="Arial"/>
          <w:sz w:val="32"/>
          <w:szCs w:val="32"/>
        </w:rPr>
        <w:t>Ю</w:t>
      </w:r>
      <w:proofErr w:type="gramEnd"/>
      <w:r w:rsidR="008715A9" w:rsidRPr="00A67526">
        <w:rPr>
          <w:rFonts w:ascii="PT Astra Serif" w:hAnsi="PT Astra Serif" w:cs="Arial"/>
          <w:sz w:val="32"/>
          <w:szCs w:val="32"/>
        </w:rPr>
        <w:t>горск</w:t>
      </w:r>
      <w:r w:rsidR="008715A9" w:rsidRPr="00A67526">
        <w:rPr>
          <w:rFonts w:ascii="PT Astra Serif" w:hAnsi="PT Astra Serif"/>
          <w:sz w:val="32"/>
          <w:szCs w:val="32"/>
        </w:rPr>
        <w:t xml:space="preserve">-2 </w:t>
      </w:r>
      <w:r w:rsidR="008715A9" w:rsidRPr="00A67526">
        <w:rPr>
          <w:rFonts w:ascii="PT Astra Serif" w:hAnsi="PT Astra Serif" w:cs="Arial"/>
          <w:sz w:val="32"/>
          <w:szCs w:val="32"/>
        </w:rPr>
        <w:t>запланировано</w:t>
      </w:r>
      <w:r w:rsidR="008715A9" w:rsidRPr="00A67526">
        <w:rPr>
          <w:rFonts w:ascii="PT Astra Serif" w:hAnsi="PT Astra Serif"/>
          <w:sz w:val="32"/>
          <w:szCs w:val="32"/>
        </w:rPr>
        <w:t xml:space="preserve"> 6,4 </w:t>
      </w:r>
      <w:r w:rsidR="008715A9" w:rsidRPr="00A67526">
        <w:rPr>
          <w:rFonts w:ascii="PT Astra Serif" w:hAnsi="PT Astra Serif" w:cs="Arial"/>
          <w:sz w:val="32"/>
          <w:szCs w:val="32"/>
        </w:rPr>
        <w:t>млн</w:t>
      </w:r>
      <w:r w:rsidR="008715A9" w:rsidRPr="00A67526">
        <w:rPr>
          <w:rFonts w:ascii="PT Astra Serif" w:hAnsi="PT Astra Serif"/>
          <w:sz w:val="32"/>
          <w:szCs w:val="32"/>
        </w:rPr>
        <w:t xml:space="preserve">. </w:t>
      </w:r>
      <w:r w:rsidR="008715A9" w:rsidRPr="00A67526">
        <w:rPr>
          <w:rFonts w:ascii="PT Astra Serif" w:hAnsi="PT Astra Serif" w:cs="Arial"/>
          <w:sz w:val="32"/>
          <w:szCs w:val="32"/>
        </w:rPr>
        <w:t>рублей</w:t>
      </w:r>
      <w:r w:rsidR="008715A9" w:rsidRPr="00A67526">
        <w:rPr>
          <w:rFonts w:ascii="PT Astra Serif" w:hAnsi="PT Astra Serif"/>
          <w:sz w:val="32"/>
          <w:szCs w:val="32"/>
        </w:rPr>
        <w:t>.</w:t>
      </w:r>
    </w:p>
    <w:p w:rsidR="00B30D6D" w:rsidRPr="00A67526" w:rsidRDefault="00B30D6D" w:rsidP="00CE27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На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проведение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EA78A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социально</w:t>
      </w:r>
      <w:r w:rsidR="00EA78A4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>-</w:t>
      </w:r>
      <w:r w:rsidR="00EA78A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значимых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мероприятий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EA78A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в</w:t>
      </w:r>
      <w:r w:rsidR="00EA78A4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EA78A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сфере</w:t>
      </w:r>
      <w:r w:rsidR="00EA78A4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EA78A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культуры</w:t>
      </w:r>
      <w:r w:rsidR="00EA78A4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4E615E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выделено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17535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>5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млн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рублей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На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9C2DA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продолжение</w:t>
      </w:r>
      <w:r w:rsidR="009C2DA4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реализаци</w:t>
      </w:r>
      <w:r w:rsidR="009C2DA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и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проекта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proofErr w:type="spellStart"/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музейно</w:t>
      </w:r>
      <w:proofErr w:type="spellEnd"/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ntique Olive Compact"/>
          <w:bCs/>
          <w:kern w:val="2"/>
          <w:sz w:val="32"/>
          <w:szCs w:val="32"/>
        </w:rPr>
        <w:t>–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туристического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комплекса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ntique Olive Compact"/>
          <w:bCs/>
          <w:kern w:val="2"/>
          <w:sz w:val="32"/>
          <w:szCs w:val="32"/>
        </w:rPr>
        <w:t>«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Ворота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в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Югру</w:t>
      </w:r>
      <w:r w:rsidRPr="00A67526">
        <w:rPr>
          <w:rFonts w:ascii="PT Astra Serif" w:eastAsia="Arial Unicode MS" w:hAnsi="PT Astra Serif" w:cs="Antique Olive Compact"/>
          <w:bCs/>
          <w:kern w:val="2"/>
          <w:sz w:val="32"/>
          <w:szCs w:val="32"/>
        </w:rPr>
        <w:t>»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предусмотрено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17535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по</w:t>
      </w:r>
      <w:r w:rsidR="00817535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2 </w:t>
      </w:r>
      <w:r w:rsidR="000C74D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млн</w:t>
      </w:r>
      <w:r w:rsidR="000C74D4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</w:t>
      </w:r>
      <w:r w:rsidR="000C74D4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рублей</w:t>
      </w:r>
      <w:r w:rsidR="00817535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17535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ежегодно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</w:t>
      </w:r>
    </w:p>
    <w:p w:rsidR="00B07DA6" w:rsidRPr="00A67526" w:rsidRDefault="007B6653" w:rsidP="008715A9">
      <w:pPr>
        <w:autoSpaceDE w:val="0"/>
        <w:autoSpaceDN w:val="0"/>
        <w:adjustRightInd w:val="0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Нельзя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не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отметить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,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что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город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proofErr w:type="spellStart"/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Югорск</w:t>
      </w:r>
      <w:proofErr w:type="spellEnd"/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вновь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будет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участвовать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в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реализации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национального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проекта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ntique Olive Compact"/>
          <w:bCs/>
          <w:kern w:val="2"/>
          <w:sz w:val="32"/>
          <w:szCs w:val="32"/>
        </w:rPr>
        <w:t>«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Культура</w:t>
      </w:r>
      <w:r w:rsidRPr="00A67526">
        <w:rPr>
          <w:rFonts w:ascii="PT Astra Serif" w:eastAsia="Arial Unicode MS" w:hAnsi="PT Astra Serif" w:cs="Antique Olive Compact"/>
          <w:bCs/>
          <w:kern w:val="2"/>
          <w:sz w:val="32"/>
          <w:szCs w:val="32"/>
        </w:rPr>
        <w:t>»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Почти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10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млн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рублей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будет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потрачено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из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федерального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и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окружного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бюджетов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на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техническое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оснащение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современным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музейным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оборудованием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городского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музея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истории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и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этнографии</w:t>
      </w:r>
      <w:r w:rsidR="008715A9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</w:t>
      </w:r>
      <w:r w:rsidR="008715A9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Б</w:t>
      </w:r>
      <w:r w:rsidR="00B07DA6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удет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приобретен</w:t>
      </w:r>
      <w:r w:rsidR="00B07DA6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</w:t>
      </w:r>
      <w:r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мультимедийное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проекционное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оборудование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,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светодиодный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экран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,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акустическая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система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направленного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звука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,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оборудование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и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технические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средства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для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осуществления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экспозиционно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>-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выставочной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деятельности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и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для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сохранности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музейных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381F0F" w:rsidRPr="00A67526">
        <w:rPr>
          <w:rFonts w:ascii="PT Astra Serif" w:eastAsia="Arial Unicode MS" w:hAnsi="PT Astra Serif" w:cs="Arial"/>
          <w:bCs/>
          <w:kern w:val="2"/>
          <w:sz w:val="32"/>
          <w:szCs w:val="32"/>
        </w:rPr>
        <w:t>предметов</w:t>
      </w:r>
      <w:r w:rsidR="00381F0F" w:rsidRPr="00A67526">
        <w:rPr>
          <w:rFonts w:ascii="PT Astra Serif" w:eastAsia="Arial Unicode MS" w:hAnsi="PT Astra Serif"/>
          <w:bCs/>
          <w:kern w:val="2"/>
          <w:sz w:val="32"/>
          <w:szCs w:val="32"/>
        </w:rPr>
        <w:t>.</w:t>
      </w:r>
    </w:p>
    <w:p w:rsidR="008B5CFA" w:rsidRPr="00A67526" w:rsidRDefault="008B5CFA" w:rsidP="0088492C">
      <w:pPr>
        <w:autoSpaceDE w:val="0"/>
        <w:autoSpaceDN w:val="0"/>
        <w:adjustRightInd w:val="0"/>
        <w:ind w:right="-1" w:firstLine="708"/>
        <w:jc w:val="both"/>
        <w:rPr>
          <w:rFonts w:ascii="PT Astra Serif" w:hAnsi="PT Astra Serif"/>
          <w:color w:val="000000"/>
          <w:sz w:val="32"/>
          <w:szCs w:val="32"/>
        </w:rPr>
      </w:pPr>
    </w:p>
    <w:p w:rsidR="00A24D6E" w:rsidRPr="00FC7E4A" w:rsidRDefault="00530D65" w:rsidP="00820DE2">
      <w:pPr>
        <w:autoSpaceDE w:val="0"/>
        <w:autoSpaceDN w:val="0"/>
        <w:adjustRightInd w:val="0"/>
        <w:spacing w:line="276" w:lineRule="auto"/>
        <w:ind w:firstLine="709"/>
        <w:rPr>
          <w:rFonts w:eastAsia="Arial Unicode MS"/>
          <w:bCs/>
          <w:kern w:val="2"/>
          <w:sz w:val="32"/>
          <w:szCs w:val="32"/>
        </w:rPr>
      </w:pPr>
      <w:bookmarkStart w:id="0" w:name="_GoBack"/>
      <w:r w:rsidRPr="00FC7E4A">
        <w:rPr>
          <w:rFonts w:eastAsia="Arial Unicode MS"/>
          <w:bCs/>
          <w:noProof/>
          <w:kern w:val="2"/>
          <w:sz w:val="32"/>
          <w:szCs w:val="32"/>
        </w:rPr>
        <w:lastRenderedPageBreak/>
        <w:drawing>
          <wp:inline distT="0" distB="0" distL="0" distR="0" wp14:anchorId="6E45BFC5" wp14:editId="04DACEFF">
            <wp:extent cx="4953692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689D" w:rsidRPr="00FC7E4A" w:rsidRDefault="0066689D" w:rsidP="00B5425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B30D6D" w:rsidRPr="00A67526" w:rsidRDefault="00B30D6D" w:rsidP="00B5425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bCs/>
          <w:sz w:val="32"/>
          <w:szCs w:val="32"/>
        </w:rPr>
        <w:t xml:space="preserve">На реализацию программы </w:t>
      </w:r>
      <w:r w:rsidRPr="00A67526">
        <w:rPr>
          <w:rFonts w:ascii="PT Astra Serif" w:hAnsi="PT Astra Serif"/>
          <w:sz w:val="32"/>
          <w:szCs w:val="32"/>
        </w:rPr>
        <w:t>«</w:t>
      </w:r>
      <w:r w:rsidRPr="00A67526">
        <w:rPr>
          <w:rFonts w:ascii="PT Astra Serif" w:hAnsi="PT Astra Serif"/>
          <w:bCs/>
          <w:sz w:val="32"/>
          <w:szCs w:val="32"/>
        </w:rPr>
        <w:t xml:space="preserve">Развитие </w:t>
      </w:r>
      <w:r w:rsidRPr="00A67526">
        <w:rPr>
          <w:rFonts w:ascii="PT Astra Serif" w:hAnsi="PT Astra Serif"/>
          <w:sz w:val="32"/>
          <w:szCs w:val="32"/>
        </w:rPr>
        <w:t>физической культуры и спорта»</w:t>
      </w:r>
      <w:r w:rsidRPr="00A67526">
        <w:rPr>
          <w:rFonts w:ascii="PT Astra Serif" w:hAnsi="PT Astra Serif"/>
          <w:bCs/>
          <w:sz w:val="32"/>
          <w:szCs w:val="32"/>
        </w:rPr>
        <w:t xml:space="preserve"> запланированы расходы в сумме </w:t>
      </w:r>
      <w:r w:rsidR="00B9478F" w:rsidRPr="00A67526">
        <w:rPr>
          <w:rFonts w:ascii="PT Astra Serif" w:hAnsi="PT Astra Serif"/>
          <w:bCs/>
          <w:sz w:val="32"/>
          <w:szCs w:val="32"/>
        </w:rPr>
        <w:t>190,4</w:t>
      </w:r>
      <w:r w:rsidRPr="00A67526">
        <w:rPr>
          <w:rFonts w:ascii="PT Astra Serif" w:hAnsi="PT Astra Serif"/>
          <w:bCs/>
          <w:sz w:val="32"/>
          <w:szCs w:val="32"/>
        </w:rPr>
        <w:t xml:space="preserve"> млн. рублей, в том числе на </w:t>
      </w:r>
      <w:r w:rsidR="00E83DA4" w:rsidRPr="00A67526">
        <w:rPr>
          <w:rFonts w:ascii="PT Astra Serif" w:hAnsi="PT Astra Serif"/>
          <w:bCs/>
          <w:sz w:val="32"/>
          <w:szCs w:val="32"/>
        </w:rPr>
        <w:t xml:space="preserve">содержание </w:t>
      </w:r>
      <w:r w:rsidR="00E83DA4" w:rsidRPr="00A67526">
        <w:rPr>
          <w:rFonts w:ascii="PT Astra Serif" w:hAnsi="PT Astra Serif"/>
          <w:sz w:val="32"/>
          <w:szCs w:val="32"/>
        </w:rPr>
        <w:t>Центра Югорского спорта</w:t>
      </w:r>
      <w:r w:rsidRPr="00A67526">
        <w:rPr>
          <w:rFonts w:ascii="PT Astra Serif" w:hAnsi="PT Astra Serif"/>
          <w:sz w:val="32"/>
          <w:szCs w:val="32"/>
        </w:rPr>
        <w:t xml:space="preserve"> </w:t>
      </w:r>
      <w:r w:rsidR="00B9478F" w:rsidRPr="00A67526">
        <w:rPr>
          <w:rFonts w:ascii="PT Astra Serif" w:hAnsi="PT Astra Serif"/>
          <w:sz w:val="32"/>
          <w:szCs w:val="32"/>
        </w:rPr>
        <w:t>166,2</w:t>
      </w:r>
      <w:r w:rsidRPr="00A67526">
        <w:rPr>
          <w:rFonts w:ascii="PT Astra Serif" w:hAnsi="PT Astra Serif"/>
          <w:sz w:val="32"/>
          <w:szCs w:val="32"/>
        </w:rPr>
        <w:t xml:space="preserve"> млн. рублей. На </w:t>
      </w:r>
      <w:r w:rsidR="0066689D" w:rsidRPr="00A67526">
        <w:rPr>
          <w:rFonts w:ascii="PT Astra Serif" w:hAnsi="PT Astra Serif"/>
          <w:sz w:val="32"/>
          <w:szCs w:val="32"/>
        </w:rPr>
        <w:t>организацию и</w:t>
      </w:r>
      <w:r w:rsidRPr="00A67526">
        <w:rPr>
          <w:rFonts w:ascii="PT Astra Serif" w:hAnsi="PT Astra Serif"/>
          <w:sz w:val="32"/>
          <w:szCs w:val="32"/>
        </w:rPr>
        <w:t xml:space="preserve"> проведение спортивно-массовых мероприятий на территории города запланировано </w:t>
      </w:r>
      <w:r w:rsidR="003F6300" w:rsidRPr="00A67526">
        <w:rPr>
          <w:rFonts w:ascii="PT Astra Serif" w:hAnsi="PT Astra Serif"/>
          <w:sz w:val="32"/>
          <w:szCs w:val="32"/>
        </w:rPr>
        <w:t>510</w:t>
      </w:r>
      <w:r w:rsidRPr="00A67526">
        <w:rPr>
          <w:rFonts w:ascii="PT Astra Serif" w:hAnsi="PT Astra Serif"/>
          <w:sz w:val="32"/>
          <w:szCs w:val="32"/>
        </w:rPr>
        <w:t xml:space="preserve"> тыс. рублей, на подготовку сборных команд города </w:t>
      </w:r>
      <w:proofErr w:type="spellStart"/>
      <w:r w:rsidRPr="00A67526">
        <w:rPr>
          <w:rFonts w:ascii="PT Astra Serif" w:hAnsi="PT Astra Serif"/>
          <w:sz w:val="32"/>
          <w:szCs w:val="32"/>
        </w:rPr>
        <w:t>Югорска</w:t>
      </w:r>
      <w:proofErr w:type="spellEnd"/>
      <w:r w:rsidRPr="00A67526">
        <w:rPr>
          <w:rFonts w:ascii="PT Astra Serif" w:hAnsi="PT Astra Serif"/>
          <w:sz w:val="32"/>
          <w:szCs w:val="32"/>
        </w:rPr>
        <w:t xml:space="preserve"> по различным видам спорта и участие в </w:t>
      </w:r>
      <w:r w:rsidR="003F6300" w:rsidRPr="00A67526">
        <w:rPr>
          <w:rFonts w:ascii="PT Astra Serif" w:hAnsi="PT Astra Serif"/>
          <w:sz w:val="32"/>
          <w:szCs w:val="32"/>
        </w:rPr>
        <w:t xml:space="preserve">выездных </w:t>
      </w:r>
      <w:r w:rsidRPr="00A67526">
        <w:rPr>
          <w:rFonts w:ascii="PT Astra Serif" w:hAnsi="PT Astra Serif"/>
          <w:sz w:val="32"/>
          <w:szCs w:val="32"/>
        </w:rPr>
        <w:t>соревнованиях различного уровня на 20</w:t>
      </w:r>
      <w:r w:rsidR="003F6300" w:rsidRPr="00A67526">
        <w:rPr>
          <w:rFonts w:ascii="PT Astra Serif" w:hAnsi="PT Astra Serif"/>
          <w:sz w:val="32"/>
          <w:szCs w:val="32"/>
        </w:rPr>
        <w:t>2</w:t>
      </w:r>
      <w:r w:rsidR="00B9478F" w:rsidRPr="00A67526">
        <w:rPr>
          <w:rFonts w:ascii="PT Astra Serif" w:hAnsi="PT Astra Serif"/>
          <w:sz w:val="32"/>
          <w:szCs w:val="32"/>
        </w:rPr>
        <w:t>3</w:t>
      </w:r>
      <w:r w:rsidRPr="00A67526">
        <w:rPr>
          <w:rFonts w:ascii="PT Astra Serif" w:hAnsi="PT Astra Serif"/>
          <w:sz w:val="32"/>
          <w:szCs w:val="32"/>
        </w:rPr>
        <w:t xml:space="preserve"> год предусмотрено </w:t>
      </w:r>
      <w:r w:rsidR="00D03466" w:rsidRPr="00A67526">
        <w:rPr>
          <w:rFonts w:ascii="PT Astra Serif" w:hAnsi="PT Astra Serif"/>
          <w:sz w:val="32"/>
          <w:szCs w:val="32"/>
        </w:rPr>
        <w:t xml:space="preserve">более </w:t>
      </w:r>
      <w:r w:rsidR="00B9478F" w:rsidRPr="00A67526">
        <w:rPr>
          <w:rFonts w:ascii="PT Astra Serif" w:hAnsi="PT Astra Serif"/>
          <w:sz w:val="32"/>
          <w:szCs w:val="32"/>
        </w:rPr>
        <w:t>5</w:t>
      </w:r>
      <w:r w:rsidRPr="00A67526">
        <w:rPr>
          <w:rFonts w:ascii="PT Astra Serif" w:hAnsi="PT Astra Serif"/>
          <w:sz w:val="32"/>
          <w:szCs w:val="32"/>
        </w:rPr>
        <w:t xml:space="preserve"> млн. рублей. </w:t>
      </w:r>
      <w:r w:rsidR="0066689D" w:rsidRPr="00A67526">
        <w:rPr>
          <w:rFonts w:ascii="PT Astra Serif" w:hAnsi="PT Astra Serif"/>
          <w:sz w:val="32"/>
          <w:szCs w:val="32"/>
        </w:rPr>
        <w:t>На обустройство спортивной площадки по ул</w:t>
      </w:r>
      <w:proofErr w:type="gramStart"/>
      <w:r w:rsidR="0066689D" w:rsidRPr="00A67526">
        <w:rPr>
          <w:rFonts w:ascii="PT Astra Serif" w:hAnsi="PT Astra Serif"/>
          <w:sz w:val="32"/>
          <w:szCs w:val="32"/>
        </w:rPr>
        <w:t>.М</w:t>
      </w:r>
      <w:proofErr w:type="gramEnd"/>
      <w:r w:rsidR="0066689D" w:rsidRPr="00A67526">
        <w:rPr>
          <w:rFonts w:ascii="PT Astra Serif" w:hAnsi="PT Astra Serif"/>
          <w:sz w:val="32"/>
          <w:szCs w:val="32"/>
        </w:rPr>
        <w:t xml:space="preserve">ира выделены средства в сумме </w:t>
      </w:r>
      <w:r w:rsidR="00B4238A" w:rsidRPr="00A67526">
        <w:rPr>
          <w:rFonts w:ascii="PT Astra Serif" w:hAnsi="PT Astra Serif"/>
          <w:sz w:val="32"/>
          <w:szCs w:val="32"/>
        </w:rPr>
        <w:t>3</w:t>
      </w:r>
      <w:r w:rsidR="0066689D" w:rsidRPr="00A67526">
        <w:rPr>
          <w:rFonts w:ascii="PT Astra Serif" w:hAnsi="PT Astra Serif"/>
          <w:sz w:val="32"/>
          <w:szCs w:val="32"/>
        </w:rPr>
        <w:t xml:space="preserve"> млн. рублей. </w:t>
      </w:r>
      <w:r w:rsidR="00B4238A" w:rsidRPr="00A67526">
        <w:rPr>
          <w:rFonts w:ascii="PT Astra Serif" w:hAnsi="PT Astra Serif"/>
          <w:sz w:val="32"/>
          <w:szCs w:val="32"/>
        </w:rPr>
        <w:t xml:space="preserve">На завершение работ по устройству «умной» спортивной площадки запланировано 6 млн. рублей. </w:t>
      </w:r>
      <w:r w:rsidR="0066689D" w:rsidRPr="00A67526">
        <w:rPr>
          <w:rFonts w:ascii="PT Astra Serif" w:hAnsi="PT Astra Serif"/>
          <w:sz w:val="32"/>
          <w:szCs w:val="32"/>
        </w:rPr>
        <w:t xml:space="preserve">На приобретение спортивного оборудования, экипировки и инвентаря </w:t>
      </w:r>
      <w:r w:rsidR="00D03466" w:rsidRPr="00A67526">
        <w:rPr>
          <w:rFonts w:ascii="PT Astra Serif" w:hAnsi="PT Astra Serif"/>
          <w:sz w:val="32"/>
          <w:szCs w:val="32"/>
        </w:rPr>
        <w:t>будет потрачено</w:t>
      </w:r>
      <w:r w:rsidR="0066689D" w:rsidRPr="00A67526">
        <w:rPr>
          <w:rFonts w:ascii="PT Astra Serif" w:hAnsi="PT Astra Serif"/>
          <w:sz w:val="32"/>
          <w:szCs w:val="32"/>
        </w:rPr>
        <w:t xml:space="preserve"> </w:t>
      </w:r>
      <w:r w:rsidR="00B4238A" w:rsidRPr="00A67526">
        <w:rPr>
          <w:rFonts w:ascii="PT Astra Serif" w:hAnsi="PT Astra Serif"/>
          <w:sz w:val="32"/>
          <w:szCs w:val="32"/>
        </w:rPr>
        <w:t>почти</w:t>
      </w:r>
      <w:r w:rsidR="0066689D" w:rsidRPr="00A67526">
        <w:rPr>
          <w:rFonts w:ascii="PT Astra Serif" w:hAnsi="PT Astra Serif"/>
          <w:sz w:val="32"/>
          <w:szCs w:val="32"/>
        </w:rPr>
        <w:t xml:space="preserve"> </w:t>
      </w:r>
      <w:r w:rsidR="00B4238A" w:rsidRPr="00A67526">
        <w:rPr>
          <w:rFonts w:ascii="PT Astra Serif" w:hAnsi="PT Astra Serif"/>
          <w:sz w:val="32"/>
          <w:szCs w:val="32"/>
        </w:rPr>
        <w:t>2,5</w:t>
      </w:r>
      <w:r w:rsidR="0066689D" w:rsidRPr="00A67526">
        <w:rPr>
          <w:rFonts w:ascii="PT Astra Serif" w:hAnsi="PT Astra Serif"/>
          <w:sz w:val="32"/>
          <w:szCs w:val="32"/>
        </w:rPr>
        <w:t xml:space="preserve"> млн. рублей.</w:t>
      </w:r>
    </w:p>
    <w:p w:rsidR="00C60EEE" w:rsidRPr="00FC7E4A" w:rsidRDefault="00C60EEE" w:rsidP="00B5425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C85B07" w:rsidRPr="00FC7E4A" w:rsidRDefault="000D45CE" w:rsidP="00B54257">
      <w:pPr>
        <w:pStyle w:val="Default"/>
        <w:rPr>
          <w:sz w:val="32"/>
          <w:szCs w:val="32"/>
        </w:rPr>
      </w:pPr>
      <w:r w:rsidRPr="00FC7E4A">
        <w:rPr>
          <w:noProof/>
          <w:sz w:val="32"/>
          <w:szCs w:val="32"/>
        </w:rPr>
        <w:drawing>
          <wp:inline distT="0" distB="0" distL="0" distR="0" wp14:anchorId="5943CBCD" wp14:editId="18EE5609">
            <wp:extent cx="4022546" cy="2784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3604" cy="27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17" w:rsidRPr="00FC7E4A" w:rsidRDefault="005E1117" w:rsidP="00412DF6">
      <w:pPr>
        <w:pStyle w:val="Default"/>
        <w:ind w:firstLine="567"/>
        <w:jc w:val="both"/>
        <w:rPr>
          <w:sz w:val="32"/>
          <w:szCs w:val="32"/>
        </w:rPr>
      </w:pPr>
    </w:p>
    <w:p w:rsidR="00EA688D" w:rsidRPr="00A67526" w:rsidRDefault="00BF3840" w:rsidP="00103255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A67526">
        <w:rPr>
          <w:rFonts w:ascii="PT Astra Serif" w:hAnsi="PT Astra Serif"/>
          <w:sz w:val="32"/>
          <w:szCs w:val="32"/>
        </w:rPr>
        <w:t>Основны</w:t>
      </w:r>
      <w:r w:rsidR="00F614AF" w:rsidRPr="00A67526">
        <w:rPr>
          <w:rFonts w:ascii="PT Astra Serif" w:hAnsi="PT Astra Serif"/>
          <w:sz w:val="32"/>
          <w:szCs w:val="32"/>
        </w:rPr>
        <w:t>е направлени</w:t>
      </w:r>
      <w:r w:rsidRPr="00A67526">
        <w:rPr>
          <w:rFonts w:ascii="PT Astra Serif" w:hAnsi="PT Astra Serif"/>
          <w:sz w:val="32"/>
          <w:szCs w:val="32"/>
        </w:rPr>
        <w:t>я</w:t>
      </w:r>
      <w:r w:rsidR="00F614AF" w:rsidRPr="00A67526">
        <w:rPr>
          <w:rFonts w:ascii="PT Astra Serif" w:hAnsi="PT Astra Serif"/>
          <w:sz w:val="32"/>
          <w:szCs w:val="32"/>
        </w:rPr>
        <w:t xml:space="preserve"> расходования средств бюджета в рамках реализации программы «Развитие жилищно-коммунального комплекса и повышение энергетической эффективности» - это </w:t>
      </w:r>
      <w:r w:rsidR="00103255" w:rsidRPr="00A67526">
        <w:rPr>
          <w:rFonts w:ascii="PT Astra Serif" w:hAnsi="PT Astra Serif"/>
          <w:sz w:val="32"/>
          <w:szCs w:val="32"/>
        </w:rPr>
        <w:t xml:space="preserve">проведение капитального ремонта инженерных сетей для подготовки к </w:t>
      </w:r>
      <w:proofErr w:type="gramStart"/>
      <w:r w:rsidR="00103255" w:rsidRPr="00A67526">
        <w:rPr>
          <w:rFonts w:ascii="PT Astra Serif" w:hAnsi="PT Astra Serif"/>
          <w:sz w:val="32"/>
          <w:szCs w:val="32"/>
        </w:rPr>
        <w:t>осенне – зимнему</w:t>
      </w:r>
      <w:proofErr w:type="gramEnd"/>
      <w:r w:rsidR="00103255" w:rsidRPr="00A67526">
        <w:rPr>
          <w:rFonts w:ascii="PT Astra Serif" w:hAnsi="PT Astra Serif"/>
          <w:sz w:val="32"/>
          <w:szCs w:val="32"/>
        </w:rPr>
        <w:t xml:space="preserve"> периоду</w:t>
      </w:r>
      <w:r w:rsidR="002324A1" w:rsidRPr="00A67526">
        <w:rPr>
          <w:rFonts w:ascii="PT Astra Serif" w:hAnsi="PT Astra Serif"/>
          <w:sz w:val="32"/>
          <w:szCs w:val="32"/>
        </w:rPr>
        <w:t xml:space="preserve">, </w:t>
      </w:r>
      <w:r w:rsidRPr="00A67526">
        <w:rPr>
          <w:rFonts w:ascii="PT Astra Serif" w:hAnsi="PT Astra Serif"/>
          <w:sz w:val="32"/>
          <w:szCs w:val="32"/>
        </w:rPr>
        <w:t xml:space="preserve">изготовление проектно-сметной документации на реконструкцию КОС-7000 и </w:t>
      </w:r>
      <w:r w:rsidR="002324A1" w:rsidRPr="00A67526">
        <w:rPr>
          <w:rFonts w:ascii="PT Astra Serif" w:hAnsi="PT Astra Serif"/>
          <w:sz w:val="32"/>
          <w:szCs w:val="32"/>
        </w:rPr>
        <w:t>модернизаци</w:t>
      </w:r>
      <w:r w:rsidRPr="00A67526">
        <w:rPr>
          <w:rFonts w:ascii="PT Astra Serif" w:hAnsi="PT Astra Serif"/>
          <w:sz w:val="32"/>
          <w:szCs w:val="32"/>
        </w:rPr>
        <w:t>ю</w:t>
      </w:r>
      <w:r w:rsidR="002324A1" w:rsidRPr="00A67526">
        <w:rPr>
          <w:rFonts w:ascii="PT Astra Serif" w:hAnsi="PT Astra Serif"/>
          <w:sz w:val="32"/>
          <w:szCs w:val="32"/>
        </w:rPr>
        <w:t xml:space="preserve"> 2 котельных</w:t>
      </w:r>
      <w:r w:rsidRPr="00A67526">
        <w:rPr>
          <w:rFonts w:ascii="PT Astra Serif" w:hAnsi="PT Astra Serif"/>
          <w:sz w:val="32"/>
          <w:szCs w:val="32"/>
        </w:rPr>
        <w:t xml:space="preserve">, а также </w:t>
      </w:r>
      <w:r w:rsidR="00103255" w:rsidRPr="00A67526">
        <w:rPr>
          <w:rFonts w:ascii="PT Astra Serif" w:hAnsi="PT Astra Serif"/>
          <w:sz w:val="32"/>
          <w:szCs w:val="32"/>
        </w:rPr>
        <w:t>ремонт жилищного фонда</w:t>
      </w:r>
      <w:r w:rsidR="00F614AF" w:rsidRPr="00A67526">
        <w:rPr>
          <w:rFonts w:ascii="PT Astra Serif" w:hAnsi="PT Astra Serif"/>
          <w:sz w:val="32"/>
          <w:szCs w:val="32"/>
        </w:rPr>
        <w:t xml:space="preserve">. На </w:t>
      </w:r>
      <w:r w:rsidRPr="00A67526">
        <w:rPr>
          <w:rFonts w:ascii="PT Astra Serif" w:hAnsi="PT Astra Serif"/>
          <w:sz w:val="32"/>
          <w:szCs w:val="32"/>
        </w:rPr>
        <w:t xml:space="preserve">реализацию программы </w:t>
      </w:r>
      <w:r w:rsidR="00EA688D" w:rsidRPr="00A67526">
        <w:rPr>
          <w:rFonts w:ascii="PT Astra Serif" w:hAnsi="PT Astra Serif"/>
          <w:sz w:val="32"/>
          <w:szCs w:val="32"/>
        </w:rPr>
        <w:t>предусмотрено в 202</w:t>
      </w:r>
      <w:r w:rsidRPr="00A67526">
        <w:rPr>
          <w:rFonts w:ascii="PT Astra Serif" w:hAnsi="PT Astra Serif"/>
          <w:sz w:val="32"/>
          <w:szCs w:val="32"/>
        </w:rPr>
        <w:t>3</w:t>
      </w:r>
      <w:r w:rsidR="00EA688D" w:rsidRPr="00A67526">
        <w:rPr>
          <w:rFonts w:ascii="PT Astra Serif" w:hAnsi="PT Astra Serif"/>
          <w:sz w:val="32"/>
          <w:szCs w:val="32"/>
        </w:rPr>
        <w:t xml:space="preserve"> году </w:t>
      </w:r>
      <w:r w:rsidRPr="00A67526">
        <w:rPr>
          <w:rFonts w:ascii="PT Astra Serif" w:hAnsi="PT Astra Serif"/>
          <w:sz w:val="32"/>
          <w:szCs w:val="32"/>
        </w:rPr>
        <w:t>92</w:t>
      </w:r>
      <w:r w:rsidR="00EA688D" w:rsidRPr="00A67526">
        <w:rPr>
          <w:rFonts w:ascii="PT Astra Serif" w:hAnsi="PT Astra Serif"/>
          <w:sz w:val="32"/>
          <w:szCs w:val="32"/>
        </w:rPr>
        <w:t xml:space="preserve"> млн. рублей.</w:t>
      </w:r>
    </w:p>
    <w:p w:rsidR="00EA688D" w:rsidRPr="00FC7E4A" w:rsidRDefault="00EA688D" w:rsidP="00103255">
      <w:pPr>
        <w:pStyle w:val="Default"/>
        <w:ind w:firstLine="567"/>
        <w:jc w:val="both"/>
        <w:rPr>
          <w:sz w:val="32"/>
          <w:szCs w:val="32"/>
        </w:rPr>
      </w:pPr>
    </w:p>
    <w:p w:rsidR="00CE07A0" w:rsidRPr="00FC7E4A" w:rsidRDefault="00623C3F" w:rsidP="00B54257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32"/>
          <w:szCs w:val="32"/>
        </w:rPr>
      </w:pPr>
      <w:r w:rsidRPr="00FC7E4A">
        <w:rPr>
          <w:noProof/>
          <w:color w:val="000000"/>
          <w:sz w:val="32"/>
          <w:szCs w:val="32"/>
        </w:rPr>
        <w:drawing>
          <wp:inline distT="0" distB="0" distL="0" distR="0" wp14:anchorId="0A675397" wp14:editId="38FE83CD">
            <wp:extent cx="4321658" cy="2991917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2794" cy="299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8D" w:rsidRPr="00FC7E4A" w:rsidRDefault="00EA688D" w:rsidP="00B54257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32"/>
          <w:szCs w:val="32"/>
        </w:rPr>
      </w:pPr>
    </w:p>
    <w:p w:rsidR="00C8130F" w:rsidRPr="00A67526" w:rsidRDefault="00C8130F" w:rsidP="00C8130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color w:val="000000"/>
          <w:sz w:val="32"/>
          <w:szCs w:val="32"/>
        </w:rPr>
      </w:pPr>
      <w:r w:rsidRPr="00A67526">
        <w:rPr>
          <w:rFonts w:ascii="PT Astra Serif" w:hAnsi="PT Astra Serif"/>
          <w:color w:val="000000"/>
          <w:sz w:val="32"/>
          <w:szCs w:val="32"/>
        </w:rPr>
        <w:t xml:space="preserve">На реализацию программы «Автомобильные дороги, транспорт и городская среда» в </w:t>
      </w:r>
      <w:r w:rsidR="00E36F5C" w:rsidRPr="00A67526">
        <w:rPr>
          <w:rFonts w:ascii="PT Astra Serif" w:hAnsi="PT Astra Serif"/>
          <w:color w:val="000000"/>
          <w:sz w:val="32"/>
          <w:szCs w:val="32"/>
        </w:rPr>
        <w:t>2023 году</w:t>
      </w:r>
      <w:r w:rsidRPr="00A67526">
        <w:rPr>
          <w:rFonts w:ascii="PT Astra Serif" w:hAnsi="PT Astra Serif"/>
          <w:color w:val="000000"/>
          <w:sz w:val="32"/>
          <w:szCs w:val="32"/>
        </w:rPr>
        <w:t xml:space="preserve"> планируется потратить </w:t>
      </w:r>
      <w:r w:rsidR="00E36F5C" w:rsidRPr="00A67526">
        <w:rPr>
          <w:rFonts w:ascii="PT Astra Serif" w:hAnsi="PT Astra Serif"/>
          <w:color w:val="000000"/>
          <w:sz w:val="32"/>
          <w:szCs w:val="32"/>
        </w:rPr>
        <w:t>340,5</w:t>
      </w:r>
      <w:r w:rsidRPr="00A67526">
        <w:rPr>
          <w:rFonts w:ascii="PT Astra Serif" w:hAnsi="PT Astra Serif"/>
          <w:color w:val="000000"/>
          <w:sz w:val="32"/>
          <w:szCs w:val="32"/>
        </w:rPr>
        <w:t xml:space="preserve"> млн. рублей</w:t>
      </w:r>
      <w:r w:rsidR="00E36F5C" w:rsidRPr="00A67526">
        <w:rPr>
          <w:rFonts w:ascii="PT Astra Serif" w:hAnsi="PT Astra Serif"/>
          <w:color w:val="000000"/>
          <w:sz w:val="32"/>
          <w:szCs w:val="32"/>
        </w:rPr>
        <w:t>, в том числе на подпрограмму «Развитие сети автомобильных дорог и транспорта» - 187,7 млн. рублей</w:t>
      </w:r>
      <w:r w:rsidRPr="00A67526">
        <w:rPr>
          <w:rFonts w:ascii="PT Astra Serif" w:hAnsi="PT Astra Serif"/>
          <w:color w:val="000000"/>
          <w:sz w:val="32"/>
          <w:szCs w:val="32"/>
        </w:rPr>
        <w:t xml:space="preserve">. </w:t>
      </w:r>
    </w:p>
    <w:p w:rsidR="00C8130F" w:rsidRPr="00A67526" w:rsidRDefault="00C8130F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  <w:r w:rsidRPr="00A67526">
        <w:rPr>
          <w:rFonts w:ascii="PT Astra Serif" w:hAnsi="PT Astra Serif" w:cs="Times New Roman"/>
          <w:color w:val="000000"/>
          <w:sz w:val="32"/>
          <w:szCs w:val="32"/>
        </w:rPr>
        <w:t>За счет указанных средств будет обеспечено:</w:t>
      </w:r>
    </w:p>
    <w:p w:rsidR="00C8130F" w:rsidRPr="00A67526" w:rsidRDefault="00C30B43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  <w:r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- </w:t>
      </w:r>
      <w:r w:rsidR="00C8130F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реализация мероприятий, направленных на обеспечение текущего содержания дорог; </w:t>
      </w:r>
    </w:p>
    <w:p w:rsidR="00C8130F" w:rsidRPr="00A67526" w:rsidRDefault="00C8130F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  <w:r w:rsidRPr="00A67526">
        <w:rPr>
          <w:rFonts w:ascii="PT Astra Serif" w:hAnsi="PT Astra Serif" w:cs="Times New Roman"/>
          <w:color w:val="000000"/>
          <w:sz w:val="32"/>
          <w:szCs w:val="32"/>
        </w:rPr>
        <w:t>- оказаны услуги по пассажирским перевозкам по автобусным маршрутам.</w:t>
      </w:r>
    </w:p>
    <w:p w:rsidR="00475615" w:rsidRPr="00A67526" w:rsidRDefault="00475615" w:rsidP="00475615">
      <w:pPr>
        <w:pStyle w:val="ConsPlusCell"/>
        <w:ind w:right="-1"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  <w:r w:rsidRPr="00A67526">
        <w:rPr>
          <w:rFonts w:ascii="PT Astra Serif" w:hAnsi="PT Astra Serif" w:cs="Times New Roman"/>
          <w:color w:val="000000"/>
          <w:sz w:val="32"/>
          <w:szCs w:val="32"/>
        </w:rPr>
        <w:t>- выполнение ремонта автомобильных дорог.</w:t>
      </w:r>
    </w:p>
    <w:p w:rsidR="00475615" w:rsidRPr="00A67526" w:rsidRDefault="00475615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  <w:r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На ямочный ремонт дорог запланировано 6 млн. рублей, на текущий ремонт дорог запланировано 10 млн. рублей, на ПСД по реконструкции дороги по </w:t>
      </w:r>
      <w:proofErr w:type="spellStart"/>
      <w:r w:rsidRPr="00A67526">
        <w:rPr>
          <w:rFonts w:ascii="PT Astra Serif" w:hAnsi="PT Astra Serif" w:cs="Times New Roman"/>
          <w:color w:val="000000"/>
          <w:sz w:val="32"/>
          <w:szCs w:val="32"/>
        </w:rPr>
        <w:t>ул</w:t>
      </w:r>
      <w:proofErr w:type="gramStart"/>
      <w:r w:rsidRPr="00A67526">
        <w:rPr>
          <w:rFonts w:ascii="PT Astra Serif" w:hAnsi="PT Astra Serif" w:cs="Times New Roman"/>
          <w:color w:val="000000"/>
          <w:sz w:val="32"/>
          <w:szCs w:val="32"/>
        </w:rPr>
        <w:t>.С</w:t>
      </w:r>
      <w:proofErr w:type="gramEnd"/>
      <w:r w:rsidRPr="00A67526">
        <w:rPr>
          <w:rFonts w:ascii="PT Astra Serif" w:hAnsi="PT Astra Serif" w:cs="Times New Roman"/>
          <w:color w:val="000000"/>
          <w:sz w:val="32"/>
          <w:szCs w:val="32"/>
        </w:rPr>
        <w:t>ибирский</w:t>
      </w:r>
      <w:proofErr w:type="spellEnd"/>
      <w:r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бульвар предусмотрено 12 млн. рублей.</w:t>
      </w:r>
    </w:p>
    <w:p w:rsidR="000F2C7B" w:rsidRPr="00FC7E4A" w:rsidRDefault="000F2C7B" w:rsidP="00C8130F">
      <w:pPr>
        <w:pStyle w:val="ConsPlusCell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0F2C7B" w:rsidRPr="00FC7E4A" w:rsidRDefault="00370F5C" w:rsidP="00C8130F">
      <w:pPr>
        <w:pStyle w:val="ConsPlusCell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C7E4A"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17130EF1" wp14:editId="5130E142">
            <wp:extent cx="4593132" cy="3179861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4340" cy="31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7B" w:rsidRPr="00FC7E4A" w:rsidRDefault="000F2C7B" w:rsidP="00C8130F">
      <w:pPr>
        <w:pStyle w:val="ConsPlusCell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B2578D" w:rsidRPr="00A67526" w:rsidRDefault="00B2578D" w:rsidP="00B2578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color w:val="000000"/>
          <w:sz w:val="32"/>
          <w:szCs w:val="32"/>
        </w:rPr>
      </w:pPr>
      <w:r w:rsidRPr="00A67526">
        <w:rPr>
          <w:rFonts w:ascii="PT Astra Serif" w:hAnsi="PT Astra Serif"/>
          <w:color w:val="000000"/>
          <w:sz w:val="32"/>
          <w:szCs w:val="32"/>
        </w:rPr>
        <w:t>На реализацию наказов избирателей депутатам Думы города запланировано 10,5 млн. рублей, то есть по 500 тыс. рублей на каждый избирательный участок.</w:t>
      </w:r>
    </w:p>
    <w:p w:rsidR="00BE2216" w:rsidRPr="00A67526" w:rsidRDefault="000F2C7B" w:rsidP="00FB18A0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  <w:r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Расходы на содержание и текущий ремонт объектов благоустройства составят более </w:t>
      </w:r>
      <w:r w:rsidR="00475C77" w:rsidRPr="00A67526">
        <w:rPr>
          <w:rFonts w:ascii="PT Astra Serif" w:hAnsi="PT Astra Serif" w:cs="Times New Roman"/>
          <w:color w:val="000000"/>
          <w:sz w:val="32"/>
          <w:szCs w:val="32"/>
        </w:rPr>
        <w:t>98</w:t>
      </w:r>
      <w:r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млн. рублей. </w:t>
      </w:r>
      <w:r w:rsidR="00635CA4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расширение городского кладбища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выделено чуть более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1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млн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. рублей,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устройство контейнерной площадки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в мкр</w:t>
      </w:r>
      <w:proofErr w:type="gramStart"/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.Ю</w:t>
      </w:r>
      <w:proofErr w:type="gramEnd"/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горске-2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предусмотрено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>1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млн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. рублей,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устройство, ремонт и замен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у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детских городков и спортивных площадок –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3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млн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. рублей,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развитие городского </w:t>
      </w:r>
      <w:r w:rsidR="000D45CE" w:rsidRPr="00A67526">
        <w:rPr>
          <w:rFonts w:ascii="PT Astra Serif" w:hAnsi="PT Astra Serif" w:cs="Times New Roman"/>
          <w:color w:val="000000"/>
          <w:sz w:val="32"/>
          <w:szCs w:val="32"/>
        </w:rPr>
        <w:t>сквера</w:t>
      </w:r>
      <w:r w:rsidR="00D058E6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по </w:t>
      </w:r>
      <w:proofErr w:type="spellStart"/>
      <w:r w:rsidR="00D058E6" w:rsidRPr="00A67526">
        <w:rPr>
          <w:rFonts w:ascii="PT Astra Serif" w:hAnsi="PT Astra Serif" w:cs="Times New Roman"/>
          <w:color w:val="000000"/>
          <w:sz w:val="32"/>
          <w:szCs w:val="32"/>
        </w:rPr>
        <w:t>ул.Ленина</w:t>
      </w:r>
      <w:proofErr w:type="spellEnd"/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–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>4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,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>5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млн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. рублей,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на изготовление проектно-сметной документации по устройству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наземн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>ого пешеходного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переход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а выделено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>1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>,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5 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>млн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. рублей,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приведение в соответствие нормативным требованиям остановочных комплексов</w:t>
      </w:r>
      <w:r w:rsidR="00DA4D93" w:rsidRPr="00A67526">
        <w:rPr>
          <w:rFonts w:ascii="PT Astra Serif" w:hAnsi="PT Astra Serif" w:cs="Times New Roman"/>
          <w:color w:val="000000"/>
          <w:sz w:val="32"/>
          <w:szCs w:val="32"/>
        </w:rPr>
        <w:t>, на которых отсутствуют остановочные павильоны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–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>2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,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5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млн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. рублей,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устройство и ремонт тротуаров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почти 5 млн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>. рублей,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устройство площадки для выгула собак 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по ул. Сахарова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–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>450,0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тыс. рублей,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на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устройство уличного освещения </w:t>
      </w:r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по </w:t>
      </w:r>
      <w:proofErr w:type="spellStart"/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>ул</w:t>
      </w:r>
      <w:proofErr w:type="gramStart"/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>.Т</w:t>
      </w:r>
      <w:proofErr w:type="gramEnd"/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>орговая</w:t>
      </w:r>
      <w:proofErr w:type="spellEnd"/>
      <w:r w:rsidR="00FB18A0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– </w:t>
      </w:r>
      <w:r w:rsidR="003C17B3" w:rsidRPr="00A67526">
        <w:rPr>
          <w:rFonts w:ascii="PT Astra Serif" w:hAnsi="PT Astra Serif" w:cs="Times New Roman"/>
          <w:color w:val="000000"/>
          <w:sz w:val="32"/>
          <w:szCs w:val="32"/>
        </w:rPr>
        <w:t>2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млн.</w:t>
      </w:r>
      <w:r w:rsidR="00AB7CC2" w:rsidRPr="00A67526">
        <w:rPr>
          <w:rFonts w:ascii="PT Astra Serif" w:hAnsi="PT Astra Serif" w:cs="Times New Roman"/>
          <w:color w:val="000000"/>
          <w:sz w:val="32"/>
          <w:szCs w:val="32"/>
        </w:rPr>
        <w:t xml:space="preserve"> рублей</w:t>
      </w:r>
      <w:r w:rsidR="0086647E" w:rsidRPr="00A67526">
        <w:rPr>
          <w:rFonts w:ascii="PT Astra Serif" w:hAnsi="PT Astra Serif" w:cs="Times New Roman"/>
          <w:color w:val="000000"/>
          <w:sz w:val="32"/>
          <w:szCs w:val="32"/>
        </w:rPr>
        <w:t>.</w:t>
      </w:r>
    </w:p>
    <w:p w:rsidR="00DD15F5" w:rsidRPr="00A67526" w:rsidRDefault="00DD15F5" w:rsidP="00C8130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color w:val="000000"/>
          <w:sz w:val="32"/>
          <w:szCs w:val="32"/>
        </w:rPr>
      </w:pPr>
      <w:r w:rsidRPr="00A67526">
        <w:rPr>
          <w:rFonts w:ascii="PT Astra Serif" w:hAnsi="PT Astra Serif"/>
          <w:color w:val="000000"/>
          <w:sz w:val="32"/>
          <w:szCs w:val="32"/>
        </w:rPr>
        <w:t xml:space="preserve">В предстоящем периоде продолжится реализация приоритетного проекта «Формирование комфортной городской среды». Средства </w:t>
      </w:r>
      <w:r w:rsidR="00C8130F" w:rsidRPr="00A67526">
        <w:rPr>
          <w:rFonts w:ascii="PT Astra Serif" w:hAnsi="PT Astra Serif"/>
          <w:color w:val="000000"/>
          <w:sz w:val="32"/>
          <w:szCs w:val="32"/>
        </w:rPr>
        <w:t>в сумме 12</w:t>
      </w:r>
      <w:r w:rsidR="005A1CCA" w:rsidRPr="00A67526">
        <w:rPr>
          <w:rFonts w:ascii="PT Astra Serif" w:hAnsi="PT Astra Serif"/>
          <w:color w:val="000000"/>
          <w:sz w:val="32"/>
          <w:szCs w:val="32"/>
        </w:rPr>
        <w:t>, 13</w:t>
      </w:r>
      <w:r w:rsidR="00B2578D" w:rsidRPr="00A67526">
        <w:rPr>
          <w:rFonts w:ascii="PT Astra Serif" w:hAnsi="PT Astra Serif"/>
          <w:color w:val="000000"/>
          <w:sz w:val="32"/>
          <w:szCs w:val="32"/>
        </w:rPr>
        <w:t>,5</w:t>
      </w:r>
      <w:r w:rsidR="005A1CCA" w:rsidRPr="00A67526">
        <w:rPr>
          <w:rFonts w:ascii="PT Astra Serif" w:hAnsi="PT Astra Serif"/>
          <w:color w:val="000000"/>
          <w:sz w:val="32"/>
          <w:szCs w:val="32"/>
        </w:rPr>
        <w:t xml:space="preserve"> </w:t>
      </w:r>
      <w:r w:rsidR="00B2578D" w:rsidRPr="00A67526">
        <w:rPr>
          <w:rFonts w:ascii="PT Astra Serif" w:hAnsi="PT Astra Serif"/>
          <w:color w:val="000000"/>
          <w:sz w:val="32"/>
          <w:szCs w:val="32"/>
        </w:rPr>
        <w:t xml:space="preserve">и 8 млн. рублей </w:t>
      </w:r>
      <w:r w:rsidR="005A1CCA" w:rsidRPr="00A67526">
        <w:rPr>
          <w:rFonts w:ascii="PT Astra Serif" w:hAnsi="PT Astra Serif"/>
          <w:color w:val="000000"/>
          <w:sz w:val="32"/>
          <w:szCs w:val="32"/>
        </w:rPr>
        <w:t>в 202</w:t>
      </w:r>
      <w:r w:rsidR="00B2578D" w:rsidRPr="00A67526">
        <w:rPr>
          <w:rFonts w:ascii="PT Astra Serif" w:hAnsi="PT Astra Serif"/>
          <w:color w:val="000000"/>
          <w:sz w:val="32"/>
          <w:szCs w:val="32"/>
        </w:rPr>
        <w:t>3-2025 годах соответственно</w:t>
      </w:r>
      <w:r w:rsidR="005A1CCA" w:rsidRPr="00A67526">
        <w:rPr>
          <w:rFonts w:ascii="PT Astra Serif" w:hAnsi="PT Astra Serif"/>
          <w:color w:val="000000"/>
          <w:sz w:val="32"/>
          <w:szCs w:val="32"/>
        </w:rPr>
        <w:t xml:space="preserve"> </w:t>
      </w:r>
      <w:r w:rsidRPr="00A67526">
        <w:rPr>
          <w:rFonts w:ascii="PT Astra Serif" w:hAnsi="PT Astra Serif"/>
          <w:color w:val="000000"/>
          <w:sz w:val="32"/>
          <w:szCs w:val="32"/>
        </w:rPr>
        <w:t xml:space="preserve">планируется направить </w:t>
      </w:r>
      <w:r w:rsidR="00C8130F" w:rsidRPr="00A67526">
        <w:rPr>
          <w:rFonts w:ascii="PT Astra Serif" w:hAnsi="PT Astra Serif"/>
          <w:color w:val="000000"/>
          <w:sz w:val="32"/>
          <w:szCs w:val="32"/>
        </w:rPr>
        <w:t>на устройство парка по ул</w:t>
      </w:r>
      <w:proofErr w:type="gramStart"/>
      <w:r w:rsidR="00C8130F" w:rsidRPr="00A67526">
        <w:rPr>
          <w:rFonts w:ascii="PT Astra Serif" w:hAnsi="PT Astra Serif"/>
          <w:color w:val="000000"/>
          <w:sz w:val="32"/>
          <w:szCs w:val="32"/>
        </w:rPr>
        <w:t>.М</w:t>
      </w:r>
      <w:proofErr w:type="gramEnd"/>
      <w:r w:rsidR="00C8130F" w:rsidRPr="00A67526">
        <w:rPr>
          <w:rFonts w:ascii="PT Astra Serif" w:hAnsi="PT Astra Serif"/>
          <w:color w:val="000000"/>
          <w:sz w:val="32"/>
          <w:szCs w:val="32"/>
        </w:rPr>
        <w:t>енделеева.</w:t>
      </w:r>
    </w:p>
    <w:p w:rsidR="00546108" w:rsidRPr="00A67526" w:rsidRDefault="00546108" w:rsidP="00B54257">
      <w:pPr>
        <w:pStyle w:val="Default"/>
        <w:ind w:firstLine="709"/>
        <w:jc w:val="both"/>
        <w:rPr>
          <w:rFonts w:ascii="PT Astra Serif" w:hAnsi="PT Astra Serif" w:cs="Times New Roman CYR"/>
          <w:color w:val="auto"/>
          <w:sz w:val="32"/>
          <w:szCs w:val="32"/>
        </w:rPr>
      </w:pPr>
    </w:p>
    <w:p w:rsidR="00DD15F5" w:rsidRPr="00FC7E4A" w:rsidRDefault="00D80ADA" w:rsidP="00B54257">
      <w:pPr>
        <w:autoSpaceDE w:val="0"/>
        <w:autoSpaceDN w:val="0"/>
        <w:adjustRightInd w:val="0"/>
        <w:spacing w:line="276" w:lineRule="auto"/>
        <w:jc w:val="both"/>
        <w:rPr>
          <w:sz w:val="32"/>
          <w:szCs w:val="32"/>
        </w:rPr>
      </w:pPr>
      <w:r w:rsidRPr="00FC7E4A">
        <w:rPr>
          <w:noProof/>
          <w:sz w:val="32"/>
          <w:szCs w:val="32"/>
        </w:rPr>
        <w:lastRenderedPageBreak/>
        <w:drawing>
          <wp:inline distT="0" distB="0" distL="0" distR="0" wp14:anchorId="5B3E732C" wp14:editId="05D542CB">
            <wp:extent cx="4425696" cy="3063944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6860" cy="30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DA" w:rsidRPr="003955A3" w:rsidRDefault="004D26D5" w:rsidP="000F016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32"/>
          <w:szCs w:val="32"/>
        </w:rPr>
      </w:pPr>
      <w:r w:rsidRPr="003955A3">
        <w:rPr>
          <w:rFonts w:ascii="PT Astra Serif" w:hAnsi="PT Astra Serif"/>
          <w:sz w:val="32"/>
          <w:szCs w:val="32"/>
        </w:rPr>
        <w:t>Р</w:t>
      </w:r>
      <w:r w:rsidR="00EC34CC" w:rsidRPr="003955A3">
        <w:rPr>
          <w:rFonts w:ascii="PT Astra Serif" w:hAnsi="PT Astra Serif"/>
          <w:sz w:val="32"/>
          <w:szCs w:val="32"/>
        </w:rPr>
        <w:t>асходы по программе «</w:t>
      </w:r>
      <w:r w:rsidRPr="003955A3">
        <w:rPr>
          <w:rFonts w:ascii="PT Astra Serif" w:hAnsi="PT Astra Serif"/>
          <w:sz w:val="32"/>
          <w:szCs w:val="32"/>
        </w:rPr>
        <w:t>Развитие жилищной сферы</w:t>
      </w:r>
      <w:r w:rsidR="00EC34CC" w:rsidRPr="003955A3">
        <w:rPr>
          <w:rFonts w:ascii="PT Astra Serif" w:hAnsi="PT Astra Serif"/>
          <w:sz w:val="32"/>
          <w:szCs w:val="32"/>
        </w:rPr>
        <w:t xml:space="preserve">» </w:t>
      </w:r>
      <w:r w:rsidRPr="003955A3">
        <w:rPr>
          <w:rFonts w:ascii="PT Astra Serif" w:hAnsi="PT Astra Serif"/>
          <w:sz w:val="32"/>
          <w:szCs w:val="32"/>
        </w:rPr>
        <w:t>в 20</w:t>
      </w:r>
      <w:r w:rsidR="000F0166" w:rsidRPr="003955A3">
        <w:rPr>
          <w:rFonts w:ascii="PT Astra Serif" w:hAnsi="PT Astra Serif"/>
          <w:sz w:val="32"/>
          <w:szCs w:val="32"/>
        </w:rPr>
        <w:t>2</w:t>
      </w:r>
      <w:r w:rsidR="00D80ADA" w:rsidRPr="003955A3">
        <w:rPr>
          <w:rFonts w:ascii="PT Astra Serif" w:hAnsi="PT Astra Serif"/>
          <w:sz w:val="32"/>
          <w:szCs w:val="32"/>
        </w:rPr>
        <w:t>3</w:t>
      </w:r>
      <w:r w:rsidRPr="003955A3">
        <w:rPr>
          <w:rFonts w:ascii="PT Astra Serif" w:hAnsi="PT Astra Serif"/>
          <w:sz w:val="32"/>
          <w:szCs w:val="32"/>
        </w:rPr>
        <w:t xml:space="preserve"> году запланированы в сумме </w:t>
      </w:r>
      <w:r w:rsidR="00D80ADA" w:rsidRPr="003955A3">
        <w:rPr>
          <w:rFonts w:ascii="PT Astra Serif" w:hAnsi="PT Astra Serif"/>
          <w:sz w:val="32"/>
          <w:szCs w:val="32"/>
        </w:rPr>
        <w:t>231,7</w:t>
      </w:r>
      <w:r w:rsidRPr="003955A3">
        <w:rPr>
          <w:rFonts w:ascii="PT Astra Serif" w:hAnsi="PT Astra Serif"/>
          <w:sz w:val="32"/>
          <w:szCs w:val="32"/>
        </w:rPr>
        <w:t xml:space="preserve"> млн. рублей, в 202</w:t>
      </w:r>
      <w:r w:rsidR="00D80ADA" w:rsidRPr="003955A3">
        <w:rPr>
          <w:rFonts w:ascii="PT Astra Serif" w:hAnsi="PT Astra Serif"/>
          <w:sz w:val="32"/>
          <w:szCs w:val="32"/>
        </w:rPr>
        <w:t>4</w:t>
      </w:r>
      <w:r w:rsidRPr="003955A3">
        <w:rPr>
          <w:rFonts w:ascii="PT Astra Serif" w:hAnsi="PT Astra Serif"/>
          <w:sz w:val="32"/>
          <w:szCs w:val="32"/>
        </w:rPr>
        <w:t xml:space="preserve"> году </w:t>
      </w:r>
      <w:r w:rsidR="00D80ADA" w:rsidRPr="003955A3">
        <w:rPr>
          <w:rFonts w:ascii="PT Astra Serif" w:hAnsi="PT Astra Serif"/>
          <w:sz w:val="32"/>
          <w:szCs w:val="32"/>
        </w:rPr>
        <w:t>321,9</w:t>
      </w:r>
      <w:r w:rsidRPr="003955A3">
        <w:rPr>
          <w:rFonts w:ascii="PT Astra Serif" w:hAnsi="PT Astra Serif"/>
          <w:sz w:val="32"/>
          <w:szCs w:val="32"/>
        </w:rPr>
        <w:t xml:space="preserve"> млн. рублей, в 202</w:t>
      </w:r>
      <w:r w:rsidR="00D80ADA" w:rsidRPr="003955A3">
        <w:rPr>
          <w:rFonts w:ascii="PT Astra Serif" w:hAnsi="PT Astra Serif"/>
          <w:sz w:val="32"/>
          <w:szCs w:val="32"/>
        </w:rPr>
        <w:t>5</w:t>
      </w:r>
      <w:r w:rsidRPr="003955A3">
        <w:rPr>
          <w:rFonts w:ascii="PT Astra Serif" w:hAnsi="PT Astra Serif"/>
          <w:sz w:val="32"/>
          <w:szCs w:val="32"/>
        </w:rPr>
        <w:t xml:space="preserve"> году </w:t>
      </w:r>
      <w:r w:rsidR="00D80ADA" w:rsidRPr="003955A3">
        <w:rPr>
          <w:rFonts w:ascii="PT Astra Serif" w:hAnsi="PT Astra Serif"/>
          <w:sz w:val="32"/>
          <w:szCs w:val="32"/>
        </w:rPr>
        <w:t>142,2</w:t>
      </w:r>
      <w:r w:rsidRPr="003955A3">
        <w:rPr>
          <w:rFonts w:ascii="PT Astra Serif" w:hAnsi="PT Astra Serif"/>
          <w:sz w:val="32"/>
          <w:szCs w:val="32"/>
        </w:rPr>
        <w:t xml:space="preserve"> млн. рублей. </w:t>
      </w:r>
    </w:p>
    <w:p w:rsidR="006B4F85" w:rsidRPr="003955A3" w:rsidRDefault="006B4F85" w:rsidP="00BA0095">
      <w:pPr>
        <w:widowControl w:val="0"/>
        <w:ind w:right="-1" w:firstLine="709"/>
        <w:jc w:val="both"/>
        <w:rPr>
          <w:rFonts w:ascii="PT Astra Serif" w:hAnsi="PT Astra Serif"/>
          <w:sz w:val="32"/>
          <w:szCs w:val="32"/>
        </w:rPr>
      </w:pPr>
      <w:r w:rsidRPr="003955A3">
        <w:rPr>
          <w:rFonts w:ascii="PT Astra Serif" w:hAnsi="PT Astra Serif"/>
          <w:sz w:val="32"/>
          <w:szCs w:val="32"/>
        </w:rPr>
        <w:t xml:space="preserve">На реконструкцию автомобильной дороги по улице Магистральная в 2023 году будет израсходовано </w:t>
      </w:r>
      <w:r w:rsidR="00BA0095" w:rsidRPr="003955A3">
        <w:rPr>
          <w:rFonts w:ascii="PT Astra Serif" w:hAnsi="PT Astra Serif"/>
          <w:sz w:val="32"/>
          <w:szCs w:val="32"/>
        </w:rPr>
        <w:t xml:space="preserve">почти </w:t>
      </w:r>
      <w:r w:rsidRPr="003955A3">
        <w:rPr>
          <w:rFonts w:ascii="PT Astra Serif" w:hAnsi="PT Astra Serif"/>
          <w:sz w:val="32"/>
          <w:szCs w:val="32"/>
        </w:rPr>
        <w:t>12</w:t>
      </w:r>
      <w:r w:rsidR="00BA0095" w:rsidRPr="003955A3">
        <w:rPr>
          <w:rFonts w:ascii="PT Astra Serif" w:hAnsi="PT Astra Serif"/>
          <w:sz w:val="32"/>
          <w:szCs w:val="32"/>
        </w:rPr>
        <w:t>3</w:t>
      </w:r>
      <w:r w:rsidRPr="003955A3">
        <w:rPr>
          <w:rFonts w:ascii="PT Astra Serif" w:hAnsi="PT Astra Serif"/>
          <w:sz w:val="32"/>
          <w:szCs w:val="32"/>
        </w:rPr>
        <w:t xml:space="preserve"> млн. рублей, в 2024 году 19</w:t>
      </w:r>
      <w:r w:rsidR="00BA0095" w:rsidRPr="003955A3">
        <w:rPr>
          <w:rFonts w:ascii="PT Astra Serif" w:hAnsi="PT Astra Serif"/>
          <w:sz w:val="32"/>
          <w:szCs w:val="32"/>
        </w:rPr>
        <w:t>4</w:t>
      </w:r>
      <w:r w:rsidRPr="003955A3">
        <w:rPr>
          <w:rFonts w:ascii="PT Astra Serif" w:hAnsi="PT Astra Serif"/>
          <w:sz w:val="32"/>
          <w:szCs w:val="32"/>
        </w:rPr>
        <w:t xml:space="preserve"> млн. рублей. Данный объект в 2023 году реализуется в рамках регионального проекта «Жилье», который был включен по результатам отбора проектов муниципальных образований по участию в государственной программе Российской Федерации «Обеспечение доступным и комфортным жильем и коммунальными услугами граждан Российской Федерации». В 2023 году будет выполнено устройство съездов с транспортной развязки на улицу Киевская до улицы Вавилова и асфальтирование улицы Магистральная от улицы Киевская до улицы Садовая.</w:t>
      </w:r>
      <w:r w:rsidR="00BA0095" w:rsidRPr="003955A3">
        <w:rPr>
          <w:rFonts w:ascii="PT Astra Serif" w:hAnsi="PT Astra Serif"/>
          <w:sz w:val="32"/>
          <w:szCs w:val="32"/>
        </w:rPr>
        <w:t xml:space="preserve"> </w:t>
      </w:r>
      <w:r w:rsidRPr="003955A3">
        <w:rPr>
          <w:rFonts w:ascii="PT Astra Serif" w:hAnsi="PT Astra Serif"/>
          <w:sz w:val="32"/>
          <w:szCs w:val="32"/>
        </w:rPr>
        <w:t>В 2024 году будет продолжена работа по реконструкции улицы Магистральная от улицы Садовая до улицы Южная.</w:t>
      </w:r>
      <w:r w:rsidR="00BA0095" w:rsidRPr="003955A3">
        <w:rPr>
          <w:rFonts w:ascii="PT Astra Serif" w:hAnsi="PT Astra Serif"/>
          <w:sz w:val="32"/>
          <w:szCs w:val="32"/>
        </w:rPr>
        <w:t xml:space="preserve"> </w:t>
      </w:r>
      <w:r w:rsidRPr="003955A3">
        <w:rPr>
          <w:rFonts w:ascii="PT Astra Serif" w:hAnsi="PT Astra Serif"/>
          <w:sz w:val="32"/>
          <w:szCs w:val="32"/>
        </w:rPr>
        <w:t xml:space="preserve">Столь масштабный проект будет реализован </w:t>
      </w:r>
      <w:r w:rsidR="00BA0095" w:rsidRPr="003955A3">
        <w:rPr>
          <w:rFonts w:ascii="PT Astra Serif" w:hAnsi="PT Astra Serif"/>
          <w:sz w:val="32"/>
          <w:szCs w:val="32"/>
        </w:rPr>
        <w:t xml:space="preserve">в основном </w:t>
      </w:r>
      <w:r w:rsidRPr="003955A3">
        <w:rPr>
          <w:rFonts w:ascii="PT Astra Serif" w:hAnsi="PT Astra Serif"/>
          <w:sz w:val="32"/>
          <w:szCs w:val="32"/>
        </w:rPr>
        <w:t>за счет средств федерального и окружного бюджет</w:t>
      </w:r>
      <w:r w:rsidR="00BA0095" w:rsidRPr="003955A3">
        <w:rPr>
          <w:rFonts w:ascii="PT Astra Serif" w:hAnsi="PT Astra Serif"/>
          <w:sz w:val="32"/>
          <w:szCs w:val="32"/>
        </w:rPr>
        <w:t>ов</w:t>
      </w:r>
      <w:r w:rsidRPr="003955A3">
        <w:rPr>
          <w:rFonts w:ascii="PT Astra Serif" w:hAnsi="PT Astra Serif"/>
          <w:sz w:val="32"/>
          <w:szCs w:val="32"/>
        </w:rPr>
        <w:t>.</w:t>
      </w:r>
    </w:p>
    <w:p w:rsidR="00A304F4" w:rsidRPr="003955A3" w:rsidRDefault="00A304F4" w:rsidP="00A304F4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sz w:val="32"/>
          <w:szCs w:val="32"/>
        </w:rPr>
      </w:pPr>
      <w:r w:rsidRPr="003955A3">
        <w:rPr>
          <w:rFonts w:ascii="PT Astra Serif" w:hAnsi="PT Astra Serif"/>
          <w:sz w:val="32"/>
          <w:szCs w:val="32"/>
        </w:rPr>
        <w:t>На завершение работ по строительству сетей канализации 5,7 микрорайонов в 2023 году будет направлено 50,8 млн. рублей, на снос ветхих жилых домов – 5 млн. рублей.</w:t>
      </w:r>
    </w:p>
    <w:p w:rsidR="00E16058" w:rsidRPr="003955A3" w:rsidRDefault="004937E4" w:rsidP="00061737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i/>
          <w:sz w:val="32"/>
          <w:szCs w:val="32"/>
        </w:rPr>
      </w:pPr>
      <w:r w:rsidRPr="003955A3">
        <w:rPr>
          <w:rFonts w:ascii="PT Astra Serif" w:hAnsi="PT Astra Serif"/>
          <w:sz w:val="32"/>
          <w:szCs w:val="32"/>
        </w:rPr>
        <w:t>На п</w:t>
      </w:r>
      <w:r w:rsidR="00AB7CC2" w:rsidRPr="003955A3">
        <w:rPr>
          <w:rFonts w:ascii="PT Astra Serif" w:hAnsi="PT Astra Serif"/>
          <w:sz w:val="32"/>
          <w:szCs w:val="32"/>
        </w:rPr>
        <w:t xml:space="preserve">риобретение жилых помещений для переселения граждан из непригодных жилых помещений и </w:t>
      </w:r>
      <w:proofErr w:type="gramStart"/>
      <w:r w:rsidR="00AB7CC2" w:rsidRPr="003955A3">
        <w:rPr>
          <w:rFonts w:ascii="PT Astra Serif" w:hAnsi="PT Astra Serif"/>
          <w:sz w:val="32"/>
          <w:szCs w:val="32"/>
        </w:rPr>
        <w:t>граждан, состоящих на учете в качестве нуждающихся в жилых помещениях</w:t>
      </w:r>
      <w:r w:rsidRPr="003955A3">
        <w:rPr>
          <w:rFonts w:ascii="PT Astra Serif" w:hAnsi="PT Astra Serif"/>
          <w:sz w:val="32"/>
          <w:szCs w:val="32"/>
        </w:rPr>
        <w:t xml:space="preserve"> </w:t>
      </w:r>
      <w:r w:rsidR="002A1EF6" w:rsidRPr="003955A3">
        <w:rPr>
          <w:rFonts w:ascii="PT Astra Serif" w:hAnsi="PT Astra Serif"/>
          <w:sz w:val="32"/>
          <w:szCs w:val="32"/>
        </w:rPr>
        <w:t>предусмотрены</w:t>
      </w:r>
      <w:proofErr w:type="gramEnd"/>
      <w:r w:rsidR="002A1EF6" w:rsidRPr="003955A3">
        <w:rPr>
          <w:rFonts w:ascii="PT Astra Serif" w:hAnsi="PT Astra Serif"/>
          <w:sz w:val="32"/>
          <w:szCs w:val="32"/>
        </w:rPr>
        <w:t xml:space="preserve"> ассигнования только </w:t>
      </w:r>
      <w:r w:rsidRPr="003955A3">
        <w:rPr>
          <w:rFonts w:ascii="PT Astra Serif" w:hAnsi="PT Astra Serif"/>
          <w:sz w:val="32"/>
          <w:szCs w:val="32"/>
        </w:rPr>
        <w:t xml:space="preserve"> на</w:t>
      </w:r>
      <w:r w:rsidR="00AB7CC2" w:rsidRPr="003955A3">
        <w:rPr>
          <w:rFonts w:ascii="PT Astra Serif" w:hAnsi="PT Astra Serif"/>
          <w:sz w:val="32"/>
          <w:szCs w:val="32"/>
        </w:rPr>
        <w:t xml:space="preserve"> 2024 </w:t>
      </w:r>
      <w:r w:rsidR="002A1EF6" w:rsidRPr="003955A3">
        <w:rPr>
          <w:rFonts w:ascii="PT Astra Serif" w:hAnsi="PT Astra Serif"/>
          <w:sz w:val="32"/>
          <w:szCs w:val="32"/>
        </w:rPr>
        <w:t xml:space="preserve">и 2025 </w:t>
      </w:r>
      <w:r w:rsidR="00AB7CC2" w:rsidRPr="003955A3">
        <w:rPr>
          <w:rFonts w:ascii="PT Astra Serif" w:hAnsi="PT Astra Serif"/>
          <w:sz w:val="32"/>
          <w:szCs w:val="32"/>
        </w:rPr>
        <w:t>год</w:t>
      </w:r>
      <w:r w:rsidR="002A1EF6" w:rsidRPr="003955A3">
        <w:rPr>
          <w:rFonts w:ascii="PT Astra Serif" w:hAnsi="PT Astra Serif"/>
          <w:sz w:val="32"/>
          <w:szCs w:val="32"/>
        </w:rPr>
        <w:t>ы в сумме</w:t>
      </w:r>
      <w:r w:rsidR="00AB7CC2" w:rsidRPr="003955A3">
        <w:rPr>
          <w:rFonts w:ascii="PT Astra Serif" w:hAnsi="PT Astra Serif"/>
          <w:sz w:val="32"/>
          <w:szCs w:val="32"/>
        </w:rPr>
        <w:t xml:space="preserve"> 65</w:t>
      </w:r>
      <w:r w:rsidR="00646246" w:rsidRPr="003955A3">
        <w:rPr>
          <w:rFonts w:ascii="PT Astra Serif" w:hAnsi="PT Astra Serif"/>
          <w:sz w:val="32"/>
          <w:szCs w:val="32"/>
        </w:rPr>
        <w:t>,2</w:t>
      </w:r>
      <w:r w:rsidR="00AB7CC2" w:rsidRPr="003955A3">
        <w:rPr>
          <w:rFonts w:ascii="PT Astra Serif" w:hAnsi="PT Astra Serif"/>
          <w:sz w:val="32"/>
          <w:szCs w:val="32"/>
        </w:rPr>
        <w:t xml:space="preserve"> </w:t>
      </w:r>
      <w:r w:rsidR="002A1EF6" w:rsidRPr="003955A3">
        <w:rPr>
          <w:rFonts w:ascii="PT Astra Serif" w:hAnsi="PT Astra Serif"/>
          <w:sz w:val="32"/>
          <w:szCs w:val="32"/>
        </w:rPr>
        <w:t>и</w:t>
      </w:r>
      <w:r w:rsidR="00AB7CC2" w:rsidRPr="003955A3">
        <w:rPr>
          <w:rFonts w:ascii="PT Astra Serif" w:hAnsi="PT Astra Serif"/>
          <w:sz w:val="32"/>
          <w:szCs w:val="32"/>
        </w:rPr>
        <w:t xml:space="preserve"> 72</w:t>
      </w:r>
      <w:r w:rsidR="00646246" w:rsidRPr="003955A3">
        <w:rPr>
          <w:rFonts w:ascii="PT Astra Serif" w:hAnsi="PT Astra Serif"/>
          <w:sz w:val="32"/>
          <w:szCs w:val="32"/>
        </w:rPr>
        <w:t>,6 млн</w:t>
      </w:r>
      <w:r w:rsidR="00AB7CC2" w:rsidRPr="003955A3">
        <w:rPr>
          <w:rFonts w:ascii="PT Astra Serif" w:hAnsi="PT Astra Serif"/>
          <w:sz w:val="32"/>
          <w:szCs w:val="32"/>
        </w:rPr>
        <w:t>. рублей</w:t>
      </w:r>
      <w:r w:rsidR="002A1EF6" w:rsidRPr="003955A3">
        <w:rPr>
          <w:rFonts w:ascii="PT Astra Serif" w:hAnsi="PT Astra Serif"/>
          <w:sz w:val="32"/>
          <w:szCs w:val="32"/>
        </w:rPr>
        <w:t xml:space="preserve"> соответственно</w:t>
      </w:r>
      <w:r w:rsidRPr="003955A3">
        <w:rPr>
          <w:rFonts w:ascii="PT Astra Serif" w:hAnsi="PT Astra Serif"/>
          <w:sz w:val="32"/>
          <w:szCs w:val="32"/>
        </w:rPr>
        <w:t>. Ожидаем выделение в течение 2023 года дополнительного финансирования из бюджета Югры на приобретение жилья.</w:t>
      </w:r>
      <w:r w:rsidR="00061737" w:rsidRPr="003955A3">
        <w:rPr>
          <w:rFonts w:ascii="PT Astra Serif" w:hAnsi="PT Astra Serif"/>
          <w:sz w:val="32"/>
          <w:szCs w:val="32"/>
        </w:rPr>
        <w:t xml:space="preserve"> </w:t>
      </w:r>
      <w:proofErr w:type="gramStart"/>
      <w:r w:rsidR="00E16058" w:rsidRPr="003955A3">
        <w:rPr>
          <w:rFonts w:ascii="PT Astra Serif" w:hAnsi="PT Astra Serif"/>
          <w:sz w:val="32"/>
          <w:szCs w:val="32"/>
        </w:rPr>
        <w:t xml:space="preserve">На социальные выплаты на приобретение или строительство жилого помещения гражданам, проживающим в жилых помещениях, не отвечающих требованиям в связи с </w:t>
      </w:r>
      <w:r w:rsidR="00E16058" w:rsidRPr="003955A3">
        <w:rPr>
          <w:rFonts w:ascii="PT Astra Serif" w:hAnsi="PT Astra Serif"/>
          <w:sz w:val="32"/>
          <w:szCs w:val="32"/>
        </w:rPr>
        <w:lastRenderedPageBreak/>
        <w:t>превышением предельно допустимой концентрации фенола и формальдегида выделены средства из федерального и окружного бюджетов.</w:t>
      </w:r>
      <w:proofErr w:type="gramEnd"/>
      <w:r w:rsidR="00E16058" w:rsidRPr="003955A3">
        <w:rPr>
          <w:rFonts w:ascii="PT Astra Serif" w:hAnsi="PT Astra Serif"/>
          <w:sz w:val="32"/>
          <w:szCs w:val="32"/>
        </w:rPr>
        <w:t xml:space="preserve"> На эти цели будет израсходовано 20 млн. рублей в 2023 году и около 30 млн. рублей </w:t>
      </w:r>
      <w:r w:rsidR="00FC7E4A" w:rsidRPr="003955A3">
        <w:rPr>
          <w:rFonts w:ascii="PT Astra Serif" w:hAnsi="PT Astra Serif"/>
          <w:sz w:val="32"/>
          <w:szCs w:val="32"/>
        </w:rPr>
        <w:t xml:space="preserve">ежегодно </w:t>
      </w:r>
      <w:r w:rsidR="00E16058" w:rsidRPr="003955A3">
        <w:rPr>
          <w:rFonts w:ascii="PT Astra Serif" w:hAnsi="PT Astra Serif"/>
          <w:sz w:val="32"/>
          <w:szCs w:val="32"/>
        </w:rPr>
        <w:t xml:space="preserve">в 2024 </w:t>
      </w:r>
      <w:r w:rsidR="00FC7E4A" w:rsidRPr="003955A3">
        <w:rPr>
          <w:rFonts w:ascii="PT Astra Serif" w:hAnsi="PT Astra Serif"/>
          <w:sz w:val="32"/>
          <w:szCs w:val="32"/>
        </w:rPr>
        <w:t xml:space="preserve">и 2025 </w:t>
      </w:r>
      <w:r w:rsidR="00E16058" w:rsidRPr="003955A3">
        <w:rPr>
          <w:rFonts w:ascii="PT Astra Serif" w:hAnsi="PT Astra Serif"/>
          <w:sz w:val="32"/>
          <w:szCs w:val="32"/>
        </w:rPr>
        <w:t>год</w:t>
      </w:r>
      <w:r w:rsidR="00FC7E4A" w:rsidRPr="003955A3">
        <w:rPr>
          <w:rFonts w:ascii="PT Astra Serif" w:hAnsi="PT Astra Serif"/>
          <w:sz w:val="32"/>
          <w:szCs w:val="32"/>
        </w:rPr>
        <w:t>ах</w:t>
      </w:r>
      <w:r w:rsidR="00E16058" w:rsidRPr="003955A3">
        <w:rPr>
          <w:rFonts w:ascii="PT Astra Serif" w:hAnsi="PT Astra Serif"/>
          <w:sz w:val="32"/>
          <w:szCs w:val="32"/>
        </w:rPr>
        <w:t xml:space="preserve">, что позволит улучшить жилищные условия </w:t>
      </w:r>
      <w:r w:rsidR="00FC7E4A" w:rsidRPr="003955A3">
        <w:rPr>
          <w:rFonts w:ascii="PT Astra Serif" w:hAnsi="PT Astra Serif"/>
          <w:sz w:val="32"/>
          <w:szCs w:val="32"/>
        </w:rPr>
        <w:t>13 семьям</w:t>
      </w:r>
      <w:r w:rsidR="00061737" w:rsidRPr="003955A3">
        <w:rPr>
          <w:rFonts w:ascii="PT Astra Serif" w:hAnsi="PT Astra Serif"/>
          <w:sz w:val="32"/>
          <w:szCs w:val="32"/>
        </w:rPr>
        <w:t xml:space="preserve"> </w:t>
      </w:r>
      <w:r w:rsidR="00FC7E4A" w:rsidRPr="003955A3">
        <w:rPr>
          <w:rFonts w:ascii="PT Astra Serif" w:hAnsi="PT Astra Serif"/>
          <w:i/>
          <w:sz w:val="32"/>
          <w:szCs w:val="32"/>
        </w:rPr>
        <w:t>(</w:t>
      </w:r>
      <w:r w:rsidR="00E16058" w:rsidRPr="003955A3">
        <w:rPr>
          <w:rFonts w:ascii="PT Astra Serif" w:hAnsi="PT Astra Serif"/>
          <w:i/>
          <w:sz w:val="32"/>
          <w:szCs w:val="32"/>
        </w:rPr>
        <w:t xml:space="preserve">3 семьям в 2023 году, </w:t>
      </w:r>
      <w:r w:rsidR="00061737" w:rsidRPr="003955A3">
        <w:rPr>
          <w:rFonts w:ascii="PT Astra Serif" w:hAnsi="PT Astra Serif"/>
          <w:i/>
          <w:sz w:val="32"/>
          <w:szCs w:val="32"/>
        </w:rPr>
        <w:t xml:space="preserve">по </w:t>
      </w:r>
      <w:r w:rsidR="00E16058" w:rsidRPr="003955A3">
        <w:rPr>
          <w:rFonts w:ascii="PT Astra Serif" w:hAnsi="PT Astra Serif"/>
          <w:i/>
          <w:sz w:val="32"/>
          <w:szCs w:val="32"/>
        </w:rPr>
        <w:t>5 сем</w:t>
      </w:r>
      <w:r w:rsidR="00061737" w:rsidRPr="003955A3">
        <w:rPr>
          <w:rFonts w:ascii="PT Astra Serif" w:hAnsi="PT Astra Serif"/>
          <w:i/>
          <w:sz w:val="32"/>
          <w:szCs w:val="32"/>
        </w:rPr>
        <w:t>ей</w:t>
      </w:r>
      <w:r w:rsidR="00FC7E4A" w:rsidRPr="003955A3">
        <w:rPr>
          <w:rFonts w:ascii="PT Astra Serif" w:hAnsi="PT Astra Serif"/>
          <w:i/>
          <w:sz w:val="32"/>
          <w:szCs w:val="32"/>
        </w:rPr>
        <w:t xml:space="preserve"> в 2024 – 2025 годах)</w:t>
      </w:r>
    </w:p>
    <w:p w:rsidR="004937E4" w:rsidRPr="003955A3" w:rsidRDefault="00162AB0" w:rsidP="004937E4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sz w:val="32"/>
          <w:szCs w:val="32"/>
        </w:rPr>
      </w:pPr>
      <w:r w:rsidRPr="003955A3">
        <w:rPr>
          <w:rFonts w:ascii="PT Astra Serif" w:hAnsi="PT Astra Serif"/>
          <w:sz w:val="32"/>
          <w:szCs w:val="32"/>
        </w:rPr>
        <w:t>На п</w:t>
      </w:r>
      <w:r w:rsidR="004937E4" w:rsidRPr="003955A3">
        <w:rPr>
          <w:rFonts w:ascii="PT Astra Serif" w:hAnsi="PT Astra Serif"/>
          <w:sz w:val="32"/>
          <w:szCs w:val="32"/>
        </w:rPr>
        <w:t xml:space="preserve">редоставление субсидий молодым семьям на улучшение жилищных условий запланировано </w:t>
      </w:r>
      <w:r w:rsidRPr="003955A3">
        <w:rPr>
          <w:rFonts w:ascii="PT Astra Serif" w:hAnsi="PT Astra Serif"/>
          <w:sz w:val="32"/>
          <w:szCs w:val="32"/>
        </w:rPr>
        <w:t>23</w:t>
      </w:r>
      <w:r w:rsidR="004937E4" w:rsidRPr="003955A3">
        <w:rPr>
          <w:rFonts w:ascii="PT Astra Serif" w:hAnsi="PT Astra Serif"/>
          <w:sz w:val="32"/>
          <w:szCs w:val="32"/>
        </w:rPr>
        <w:t xml:space="preserve"> млн. рублей</w:t>
      </w:r>
      <w:r w:rsidRPr="003955A3">
        <w:rPr>
          <w:rFonts w:ascii="PT Astra Serif" w:hAnsi="PT Astra Serif"/>
          <w:sz w:val="32"/>
          <w:szCs w:val="32"/>
        </w:rPr>
        <w:t xml:space="preserve"> ежегодно</w:t>
      </w:r>
      <w:r w:rsidR="004937E4" w:rsidRPr="003955A3">
        <w:rPr>
          <w:rFonts w:ascii="PT Astra Serif" w:hAnsi="PT Astra Serif"/>
          <w:sz w:val="32"/>
          <w:szCs w:val="32"/>
        </w:rPr>
        <w:t xml:space="preserve">. </w:t>
      </w:r>
    </w:p>
    <w:p w:rsidR="00BE2216" w:rsidRPr="003955A3" w:rsidRDefault="00E5283A" w:rsidP="00162AB0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sz w:val="32"/>
          <w:szCs w:val="32"/>
        </w:rPr>
      </w:pPr>
      <w:r w:rsidRPr="003955A3">
        <w:rPr>
          <w:rFonts w:ascii="PT Astra Serif" w:hAnsi="PT Astra Serif"/>
          <w:sz w:val="32"/>
          <w:szCs w:val="32"/>
        </w:rPr>
        <w:t>На п</w:t>
      </w:r>
      <w:r w:rsidR="00AB7CC2" w:rsidRPr="003955A3">
        <w:rPr>
          <w:rFonts w:ascii="PT Astra Serif" w:hAnsi="PT Astra Serif"/>
          <w:sz w:val="32"/>
          <w:szCs w:val="32"/>
        </w:rPr>
        <w:t>одготовк</w:t>
      </w:r>
      <w:r w:rsidRPr="003955A3">
        <w:rPr>
          <w:rFonts w:ascii="PT Astra Serif" w:hAnsi="PT Astra Serif"/>
          <w:sz w:val="32"/>
          <w:szCs w:val="32"/>
        </w:rPr>
        <w:t>у</w:t>
      </w:r>
      <w:r w:rsidR="00AB7CC2" w:rsidRPr="003955A3">
        <w:rPr>
          <w:rFonts w:ascii="PT Astra Serif" w:hAnsi="PT Astra Serif"/>
          <w:sz w:val="32"/>
          <w:szCs w:val="32"/>
        </w:rPr>
        <w:t xml:space="preserve"> территории для индивидуального жилищного строительства </w:t>
      </w:r>
      <w:r w:rsidRPr="003955A3">
        <w:rPr>
          <w:rFonts w:ascii="PT Astra Serif" w:hAnsi="PT Astra Serif"/>
          <w:sz w:val="32"/>
          <w:szCs w:val="32"/>
        </w:rPr>
        <w:t xml:space="preserve">19 </w:t>
      </w:r>
      <w:proofErr w:type="spellStart"/>
      <w:r w:rsidRPr="003955A3">
        <w:rPr>
          <w:rFonts w:ascii="PT Astra Serif" w:hAnsi="PT Astra Serif"/>
          <w:sz w:val="32"/>
          <w:szCs w:val="32"/>
        </w:rPr>
        <w:t>мкр</w:t>
      </w:r>
      <w:proofErr w:type="spellEnd"/>
      <w:r w:rsidRPr="003955A3">
        <w:rPr>
          <w:rFonts w:ascii="PT Astra Serif" w:hAnsi="PT Astra Serif"/>
          <w:sz w:val="32"/>
          <w:szCs w:val="32"/>
        </w:rPr>
        <w:t>. на</w:t>
      </w:r>
      <w:r w:rsidR="00AB7CC2" w:rsidRPr="003955A3">
        <w:rPr>
          <w:rFonts w:ascii="PT Astra Serif" w:hAnsi="PT Astra Serif"/>
          <w:sz w:val="32"/>
          <w:szCs w:val="32"/>
        </w:rPr>
        <w:t xml:space="preserve"> 2023 год </w:t>
      </w:r>
      <w:r w:rsidRPr="003955A3">
        <w:rPr>
          <w:rFonts w:ascii="PT Astra Serif" w:hAnsi="PT Astra Serif"/>
          <w:sz w:val="32"/>
          <w:szCs w:val="32"/>
        </w:rPr>
        <w:t>предусмотрено</w:t>
      </w:r>
      <w:r w:rsidR="00AB7CC2" w:rsidRPr="003955A3">
        <w:rPr>
          <w:rFonts w:ascii="PT Astra Serif" w:hAnsi="PT Astra Serif"/>
          <w:sz w:val="32"/>
          <w:szCs w:val="32"/>
        </w:rPr>
        <w:t xml:space="preserve"> 3</w:t>
      </w:r>
      <w:r w:rsidR="00646246" w:rsidRPr="003955A3">
        <w:rPr>
          <w:rFonts w:ascii="PT Astra Serif" w:hAnsi="PT Astra Serif"/>
          <w:sz w:val="32"/>
          <w:szCs w:val="32"/>
        </w:rPr>
        <w:t>,</w:t>
      </w:r>
      <w:r w:rsidR="00AB7CC2" w:rsidRPr="003955A3">
        <w:rPr>
          <w:rFonts w:ascii="PT Astra Serif" w:hAnsi="PT Astra Serif"/>
          <w:sz w:val="32"/>
          <w:szCs w:val="32"/>
        </w:rPr>
        <w:t>2</w:t>
      </w:r>
      <w:r w:rsidR="00646246" w:rsidRPr="003955A3">
        <w:rPr>
          <w:rFonts w:ascii="PT Astra Serif" w:hAnsi="PT Astra Serif"/>
          <w:sz w:val="32"/>
          <w:szCs w:val="32"/>
        </w:rPr>
        <w:t xml:space="preserve"> млн</w:t>
      </w:r>
      <w:r w:rsidR="00AB7CC2" w:rsidRPr="003955A3">
        <w:rPr>
          <w:rFonts w:ascii="PT Astra Serif" w:hAnsi="PT Astra Serif"/>
          <w:sz w:val="32"/>
          <w:szCs w:val="32"/>
        </w:rPr>
        <w:t xml:space="preserve">. рублей, </w:t>
      </w:r>
      <w:r w:rsidRPr="003955A3">
        <w:rPr>
          <w:rFonts w:ascii="PT Astra Serif" w:hAnsi="PT Astra Serif"/>
          <w:sz w:val="32"/>
          <w:szCs w:val="32"/>
        </w:rPr>
        <w:t xml:space="preserve">на </w:t>
      </w:r>
      <w:r w:rsidR="00AB7CC2" w:rsidRPr="003955A3">
        <w:rPr>
          <w:rFonts w:ascii="PT Astra Serif" w:hAnsi="PT Astra Serif"/>
          <w:sz w:val="32"/>
          <w:szCs w:val="32"/>
        </w:rPr>
        <w:t xml:space="preserve">2024 год </w:t>
      </w:r>
      <w:r w:rsidR="00646246" w:rsidRPr="003955A3">
        <w:rPr>
          <w:rFonts w:ascii="PT Astra Serif" w:hAnsi="PT Astra Serif"/>
          <w:sz w:val="32"/>
          <w:szCs w:val="32"/>
        </w:rPr>
        <w:t>–</w:t>
      </w:r>
      <w:r w:rsidR="00AB7CC2" w:rsidRPr="003955A3">
        <w:rPr>
          <w:rFonts w:ascii="PT Astra Serif" w:hAnsi="PT Astra Serif"/>
          <w:sz w:val="32"/>
          <w:szCs w:val="32"/>
        </w:rPr>
        <w:t xml:space="preserve"> 4</w:t>
      </w:r>
      <w:r w:rsidR="00646246" w:rsidRPr="003955A3">
        <w:rPr>
          <w:rFonts w:ascii="PT Astra Serif" w:hAnsi="PT Astra Serif"/>
          <w:sz w:val="32"/>
          <w:szCs w:val="32"/>
        </w:rPr>
        <w:t>,</w:t>
      </w:r>
      <w:r w:rsidR="00AB7CC2" w:rsidRPr="003955A3">
        <w:rPr>
          <w:rFonts w:ascii="PT Astra Serif" w:hAnsi="PT Astra Serif"/>
          <w:sz w:val="32"/>
          <w:szCs w:val="32"/>
        </w:rPr>
        <w:t xml:space="preserve">5 </w:t>
      </w:r>
      <w:r w:rsidR="00646246" w:rsidRPr="003955A3">
        <w:rPr>
          <w:rFonts w:ascii="PT Astra Serif" w:hAnsi="PT Astra Serif"/>
          <w:sz w:val="32"/>
          <w:szCs w:val="32"/>
        </w:rPr>
        <w:t>млн</w:t>
      </w:r>
      <w:r w:rsidR="00AB7CC2" w:rsidRPr="003955A3">
        <w:rPr>
          <w:rFonts w:ascii="PT Astra Serif" w:hAnsi="PT Astra Serif"/>
          <w:sz w:val="32"/>
          <w:szCs w:val="32"/>
        </w:rPr>
        <w:t>. рублей,</w:t>
      </w:r>
      <w:r w:rsidRPr="003955A3">
        <w:rPr>
          <w:rFonts w:ascii="PT Astra Serif" w:hAnsi="PT Astra Serif"/>
          <w:sz w:val="32"/>
          <w:szCs w:val="32"/>
        </w:rPr>
        <w:t xml:space="preserve"> на</w:t>
      </w:r>
      <w:r w:rsidR="00AB7CC2" w:rsidRPr="003955A3">
        <w:rPr>
          <w:rFonts w:ascii="PT Astra Serif" w:hAnsi="PT Astra Serif"/>
          <w:sz w:val="32"/>
          <w:szCs w:val="32"/>
        </w:rPr>
        <w:t xml:space="preserve"> 2025 год - 10 </w:t>
      </w:r>
      <w:r w:rsidR="00646246" w:rsidRPr="003955A3">
        <w:rPr>
          <w:rFonts w:ascii="PT Astra Serif" w:hAnsi="PT Astra Serif"/>
          <w:sz w:val="32"/>
          <w:szCs w:val="32"/>
        </w:rPr>
        <w:t>млн</w:t>
      </w:r>
      <w:r w:rsidR="00AB7CC2" w:rsidRPr="003955A3">
        <w:rPr>
          <w:rFonts w:ascii="PT Astra Serif" w:hAnsi="PT Astra Serif"/>
          <w:sz w:val="32"/>
          <w:szCs w:val="32"/>
        </w:rPr>
        <w:t>. рублей</w:t>
      </w:r>
      <w:r w:rsidRPr="003955A3">
        <w:rPr>
          <w:rFonts w:ascii="PT Astra Serif" w:hAnsi="PT Astra Serif"/>
          <w:sz w:val="32"/>
          <w:szCs w:val="32"/>
        </w:rPr>
        <w:t>.</w:t>
      </w:r>
      <w:r w:rsidR="004937E4" w:rsidRPr="003955A3">
        <w:rPr>
          <w:rFonts w:ascii="PT Astra Serif" w:hAnsi="PT Astra Serif"/>
          <w:sz w:val="32"/>
          <w:szCs w:val="32"/>
        </w:rPr>
        <w:t xml:space="preserve"> Будут выполнены работы по очистке территории от порубочных остатков, отсыпка и планировка территории.</w:t>
      </w:r>
    </w:p>
    <w:p w:rsidR="000F0166" w:rsidRPr="00FC7E4A" w:rsidRDefault="00B71EA1" w:rsidP="000F0166">
      <w:pPr>
        <w:pStyle w:val="Default"/>
        <w:ind w:firstLine="709"/>
        <w:jc w:val="both"/>
        <w:rPr>
          <w:rFonts w:ascii="Times New Roman CYR" w:hAnsi="Times New Roman CYR" w:cs="Times New Roman CYR"/>
          <w:color w:val="auto"/>
          <w:sz w:val="32"/>
          <w:szCs w:val="32"/>
        </w:rPr>
      </w:pPr>
      <w:r w:rsidRPr="00FC7E4A">
        <w:rPr>
          <w:rFonts w:ascii="Times New Roman CYR" w:hAnsi="Times New Roman CYR" w:cs="Times New Roman CYR"/>
          <w:noProof/>
          <w:color w:val="auto"/>
          <w:sz w:val="32"/>
          <w:szCs w:val="32"/>
        </w:rPr>
        <w:drawing>
          <wp:inline distT="0" distB="0" distL="0" distR="0" wp14:anchorId="6170171F" wp14:editId="2433F501">
            <wp:extent cx="4118458" cy="285124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9541" cy="28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6E" w:rsidRPr="003955A3" w:rsidRDefault="000F0166" w:rsidP="00061737">
      <w:pPr>
        <w:pStyle w:val="Default"/>
        <w:ind w:firstLine="709"/>
        <w:jc w:val="both"/>
        <w:rPr>
          <w:rFonts w:ascii="PT Astra Serif" w:hAnsi="PT Astra Serif" w:cs="Times New Roman CYR"/>
          <w:sz w:val="32"/>
          <w:szCs w:val="32"/>
        </w:rPr>
      </w:pPr>
      <w:r w:rsidRPr="003955A3">
        <w:rPr>
          <w:rFonts w:ascii="PT Astra Serif" w:hAnsi="PT Astra Serif" w:cs="Times New Roman CYR"/>
          <w:color w:val="auto"/>
          <w:sz w:val="32"/>
          <w:szCs w:val="32"/>
        </w:rPr>
        <w:t>Бюджетные инвестиции в 202</w:t>
      </w:r>
      <w:r w:rsidR="00747C5C" w:rsidRPr="003955A3">
        <w:rPr>
          <w:rFonts w:ascii="PT Astra Serif" w:hAnsi="PT Astra Serif" w:cs="Times New Roman CYR"/>
          <w:color w:val="auto"/>
          <w:sz w:val="32"/>
          <w:szCs w:val="32"/>
        </w:rPr>
        <w:t>3</w:t>
      </w:r>
      <w:r w:rsidR="00FD687E" w:rsidRPr="003955A3">
        <w:rPr>
          <w:rFonts w:ascii="PT Astra Serif" w:hAnsi="PT Astra Serif" w:cs="Times New Roman CYR"/>
          <w:color w:val="auto"/>
          <w:sz w:val="32"/>
          <w:szCs w:val="32"/>
        </w:rPr>
        <w:t xml:space="preserve"> году составят </w:t>
      </w:r>
      <w:r w:rsidR="00FD04BC" w:rsidRPr="003955A3">
        <w:rPr>
          <w:rFonts w:ascii="PT Astra Serif" w:hAnsi="PT Astra Serif" w:cs="Times New Roman CYR"/>
          <w:color w:val="auto"/>
          <w:sz w:val="32"/>
          <w:szCs w:val="32"/>
        </w:rPr>
        <w:t>213,5</w:t>
      </w:r>
      <w:r w:rsidRPr="003955A3">
        <w:rPr>
          <w:rFonts w:ascii="PT Astra Serif" w:hAnsi="PT Astra Serif" w:cs="Times New Roman CYR"/>
          <w:color w:val="auto"/>
          <w:sz w:val="32"/>
          <w:szCs w:val="32"/>
        </w:rPr>
        <w:t xml:space="preserve"> млн. рублей или </w:t>
      </w:r>
      <w:r w:rsidR="00FD04BC" w:rsidRPr="003955A3">
        <w:rPr>
          <w:rFonts w:ascii="PT Astra Serif" w:hAnsi="PT Astra Serif" w:cs="Times New Roman CYR"/>
          <w:color w:val="auto"/>
          <w:sz w:val="32"/>
          <w:szCs w:val="32"/>
        </w:rPr>
        <w:t>5,6</w:t>
      </w:r>
      <w:r w:rsidRPr="003955A3">
        <w:rPr>
          <w:rFonts w:ascii="PT Astra Serif" w:hAnsi="PT Astra Serif" w:cs="Times New Roman CYR"/>
          <w:color w:val="auto"/>
          <w:sz w:val="32"/>
          <w:szCs w:val="32"/>
        </w:rPr>
        <w:t>% от общих расходов бюджета, в  202</w:t>
      </w:r>
      <w:r w:rsidR="00747C5C" w:rsidRPr="003955A3">
        <w:rPr>
          <w:rFonts w:ascii="PT Astra Serif" w:hAnsi="PT Astra Serif" w:cs="Times New Roman CYR"/>
          <w:color w:val="auto"/>
          <w:sz w:val="32"/>
          <w:szCs w:val="32"/>
        </w:rPr>
        <w:t>4</w:t>
      </w:r>
      <w:r w:rsidRPr="003955A3">
        <w:rPr>
          <w:rFonts w:ascii="PT Astra Serif" w:hAnsi="PT Astra Serif" w:cs="Times New Roman CYR"/>
          <w:color w:val="auto"/>
          <w:sz w:val="32"/>
          <w:szCs w:val="32"/>
        </w:rPr>
        <w:t xml:space="preserve"> году – </w:t>
      </w:r>
      <w:r w:rsidR="00FD04BC" w:rsidRPr="003955A3">
        <w:rPr>
          <w:rFonts w:ascii="PT Astra Serif" w:hAnsi="PT Astra Serif" w:cs="Times New Roman CYR"/>
          <w:color w:val="auto"/>
          <w:sz w:val="32"/>
          <w:szCs w:val="32"/>
        </w:rPr>
        <w:t>264</w:t>
      </w:r>
      <w:r w:rsidRPr="003955A3">
        <w:rPr>
          <w:rFonts w:ascii="PT Astra Serif" w:hAnsi="PT Astra Serif" w:cs="Times New Roman CYR"/>
          <w:color w:val="auto"/>
          <w:sz w:val="32"/>
          <w:szCs w:val="32"/>
        </w:rPr>
        <w:t xml:space="preserve"> млн. рублей, в 202</w:t>
      </w:r>
      <w:r w:rsidR="00747C5C" w:rsidRPr="003955A3">
        <w:rPr>
          <w:rFonts w:ascii="PT Astra Serif" w:hAnsi="PT Astra Serif" w:cs="Times New Roman CYR"/>
          <w:color w:val="auto"/>
          <w:sz w:val="32"/>
          <w:szCs w:val="32"/>
        </w:rPr>
        <w:t>5</w:t>
      </w:r>
      <w:r w:rsidRPr="003955A3">
        <w:rPr>
          <w:rFonts w:ascii="PT Astra Serif" w:hAnsi="PT Astra Serif" w:cs="Times New Roman CYR"/>
          <w:color w:val="auto"/>
          <w:sz w:val="32"/>
          <w:szCs w:val="32"/>
        </w:rPr>
        <w:t xml:space="preserve"> году – </w:t>
      </w:r>
      <w:r w:rsidR="00FD04BC" w:rsidRPr="003955A3">
        <w:rPr>
          <w:rFonts w:ascii="PT Astra Serif" w:hAnsi="PT Astra Serif" w:cs="Times New Roman CYR"/>
          <w:color w:val="auto"/>
          <w:sz w:val="32"/>
          <w:szCs w:val="32"/>
        </w:rPr>
        <w:t>74,6</w:t>
      </w:r>
      <w:r w:rsidRPr="003955A3">
        <w:rPr>
          <w:rFonts w:ascii="PT Astra Serif" w:hAnsi="PT Astra Serif" w:cs="Times New Roman CYR"/>
          <w:color w:val="auto"/>
          <w:sz w:val="32"/>
          <w:szCs w:val="32"/>
        </w:rPr>
        <w:t xml:space="preserve"> млн. рублей</w:t>
      </w:r>
      <w:r w:rsidR="00FD687E" w:rsidRPr="003955A3">
        <w:rPr>
          <w:rFonts w:ascii="PT Astra Serif" w:hAnsi="PT Astra Serif" w:cs="Times New Roman CYR"/>
          <w:color w:val="auto"/>
          <w:sz w:val="32"/>
          <w:szCs w:val="32"/>
        </w:rPr>
        <w:t>.</w:t>
      </w:r>
      <w:r w:rsidR="00061737" w:rsidRPr="003955A3">
        <w:rPr>
          <w:rFonts w:ascii="PT Astra Serif" w:hAnsi="PT Astra Serif" w:cs="Times New Roman CYR"/>
          <w:color w:val="auto"/>
          <w:sz w:val="32"/>
          <w:szCs w:val="32"/>
        </w:rPr>
        <w:t xml:space="preserve"> </w:t>
      </w:r>
      <w:r w:rsidR="002D066E" w:rsidRPr="003955A3">
        <w:rPr>
          <w:rFonts w:ascii="PT Astra Serif" w:hAnsi="PT Astra Serif" w:cs="Times New Roman CYR"/>
          <w:sz w:val="32"/>
          <w:szCs w:val="32"/>
        </w:rPr>
        <w:t>На слайде представлена расшифровка бюджетных инвестиций в объекты муниципальной собственности на ближайшую трехлетку.</w:t>
      </w:r>
      <w:r w:rsidR="000233EF" w:rsidRPr="003955A3">
        <w:rPr>
          <w:rFonts w:ascii="PT Astra Serif" w:hAnsi="PT Astra Serif" w:cs="Times New Roman CYR"/>
          <w:sz w:val="32"/>
          <w:szCs w:val="32"/>
        </w:rPr>
        <w:t xml:space="preserve"> Основной объем капитальных вложений планируется направить в </w:t>
      </w:r>
      <w:r w:rsidR="00FD04BC" w:rsidRPr="003955A3">
        <w:rPr>
          <w:rFonts w:ascii="PT Astra Serif" w:hAnsi="PT Astra Serif" w:cs="Times New Roman CYR"/>
          <w:sz w:val="32"/>
          <w:szCs w:val="32"/>
        </w:rPr>
        <w:t>объекты дорожного хозяйства</w:t>
      </w:r>
      <w:r w:rsidR="000233EF" w:rsidRPr="003955A3">
        <w:rPr>
          <w:rFonts w:ascii="PT Astra Serif" w:hAnsi="PT Astra Serif" w:cs="Times New Roman CYR"/>
          <w:sz w:val="32"/>
          <w:szCs w:val="32"/>
        </w:rPr>
        <w:t>.</w:t>
      </w:r>
    </w:p>
    <w:p w:rsidR="00061737" w:rsidRPr="003955A3" w:rsidRDefault="00024C38" w:rsidP="00B54257">
      <w:pPr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3955A3">
        <w:rPr>
          <w:rFonts w:ascii="PT Astra Serif" w:hAnsi="PT Astra Serif"/>
          <w:sz w:val="32"/>
          <w:szCs w:val="32"/>
        </w:rPr>
        <w:t xml:space="preserve">В конце доклада хотелось бы отметить, что </w:t>
      </w:r>
      <w:r w:rsidR="00004BE8" w:rsidRPr="003955A3">
        <w:rPr>
          <w:rFonts w:ascii="PT Astra Serif" w:hAnsi="PT Astra Serif"/>
          <w:sz w:val="32"/>
          <w:szCs w:val="32"/>
        </w:rPr>
        <w:t>долгов</w:t>
      </w:r>
      <w:r w:rsidR="00E80A6F" w:rsidRPr="003955A3">
        <w:rPr>
          <w:rFonts w:ascii="PT Astra Serif" w:hAnsi="PT Astra Serif"/>
          <w:sz w:val="32"/>
          <w:szCs w:val="32"/>
        </w:rPr>
        <w:t xml:space="preserve">ая нагрузка </w:t>
      </w:r>
      <w:r w:rsidR="00004BE8" w:rsidRPr="003955A3">
        <w:rPr>
          <w:rFonts w:ascii="PT Astra Serif" w:hAnsi="PT Astra Serif"/>
          <w:sz w:val="32"/>
          <w:szCs w:val="32"/>
        </w:rPr>
        <w:t xml:space="preserve">муниципалитета </w:t>
      </w:r>
      <w:r w:rsidR="00E80A6F" w:rsidRPr="003955A3">
        <w:rPr>
          <w:rFonts w:ascii="PT Astra Serif" w:hAnsi="PT Astra Serif"/>
          <w:sz w:val="32"/>
          <w:szCs w:val="32"/>
        </w:rPr>
        <w:t xml:space="preserve">остается высокой, что </w:t>
      </w:r>
      <w:r w:rsidRPr="003955A3">
        <w:rPr>
          <w:rFonts w:ascii="PT Astra Serif" w:hAnsi="PT Astra Serif"/>
          <w:sz w:val="32"/>
          <w:szCs w:val="32"/>
        </w:rPr>
        <w:t>обусловил</w:t>
      </w:r>
      <w:r w:rsidR="00E80A6F" w:rsidRPr="003955A3">
        <w:rPr>
          <w:rFonts w:ascii="PT Astra Serif" w:hAnsi="PT Astra Serif"/>
          <w:sz w:val="32"/>
          <w:szCs w:val="32"/>
        </w:rPr>
        <w:t>о</w:t>
      </w:r>
      <w:r w:rsidRPr="003955A3">
        <w:rPr>
          <w:rFonts w:ascii="PT Astra Serif" w:hAnsi="PT Astra Serif"/>
          <w:sz w:val="32"/>
          <w:szCs w:val="32"/>
        </w:rPr>
        <w:t xml:space="preserve"> принятие решения при формировании бюджета города на 20</w:t>
      </w:r>
      <w:r w:rsidR="00B27500" w:rsidRPr="003955A3">
        <w:rPr>
          <w:rFonts w:ascii="PT Astra Serif" w:hAnsi="PT Astra Serif"/>
          <w:sz w:val="32"/>
          <w:szCs w:val="32"/>
        </w:rPr>
        <w:t>2</w:t>
      </w:r>
      <w:r w:rsidR="00CC6177" w:rsidRPr="003955A3">
        <w:rPr>
          <w:rFonts w:ascii="PT Astra Serif" w:hAnsi="PT Astra Serif"/>
          <w:sz w:val="32"/>
          <w:szCs w:val="32"/>
        </w:rPr>
        <w:t>3</w:t>
      </w:r>
      <w:r w:rsidRPr="003955A3">
        <w:rPr>
          <w:rFonts w:ascii="PT Astra Serif" w:hAnsi="PT Astra Serif"/>
          <w:sz w:val="32"/>
          <w:szCs w:val="32"/>
        </w:rPr>
        <w:t>-202</w:t>
      </w:r>
      <w:r w:rsidR="00CC6177" w:rsidRPr="003955A3">
        <w:rPr>
          <w:rFonts w:ascii="PT Astra Serif" w:hAnsi="PT Astra Serif"/>
          <w:sz w:val="32"/>
          <w:szCs w:val="32"/>
        </w:rPr>
        <w:t>5</w:t>
      </w:r>
      <w:r w:rsidRPr="003955A3">
        <w:rPr>
          <w:rFonts w:ascii="PT Astra Serif" w:hAnsi="PT Astra Serif"/>
          <w:sz w:val="32"/>
          <w:szCs w:val="32"/>
        </w:rPr>
        <w:t xml:space="preserve"> годы по ограничению бюджетных ассигнований. </w:t>
      </w:r>
      <w:r w:rsidR="00FD04BC" w:rsidRPr="003955A3">
        <w:rPr>
          <w:rFonts w:ascii="PT Astra Serif" w:hAnsi="PT Astra Serif"/>
          <w:sz w:val="32"/>
          <w:szCs w:val="32"/>
        </w:rPr>
        <w:t>Б</w:t>
      </w:r>
      <w:r w:rsidRPr="003955A3">
        <w:rPr>
          <w:rFonts w:ascii="PT Astra Serif" w:hAnsi="PT Astra Serif"/>
          <w:sz w:val="32"/>
          <w:szCs w:val="32"/>
        </w:rPr>
        <w:t>уд</w:t>
      </w:r>
      <w:r w:rsidR="00FD04BC" w:rsidRPr="003955A3">
        <w:rPr>
          <w:rFonts w:ascii="PT Astra Serif" w:hAnsi="PT Astra Serif"/>
          <w:sz w:val="32"/>
          <w:szCs w:val="32"/>
        </w:rPr>
        <w:t>у</w:t>
      </w:r>
      <w:r w:rsidRPr="003955A3">
        <w:rPr>
          <w:rFonts w:ascii="PT Astra Serif" w:hAnsi="PT Astra Serif"/>
          <w:sz w:val="32"/>
          <w:szCs w:val="32"/>
        </w:rPr>
        <w:t xml:space="preserve">т </w:t>
      </w:r>
      <w:r w:rsidR="00FD04BC" w:rsidRPr="003955A3">
        <w:rPr>
          <w:rFonts w:ascii="PT Astra Serif" w:hAnsi="PT Astra Serif"/>
          <w:sz w:val="32"/>
          <w:szCs w:val="32"/>
        </w:rPr>
        <w:t xml:space="preserve">предприняты все усилия, чтобы </w:t>
      </w:r>
      <w:r w:rsidRPr="003955A3">
        <w:rPr>
          <w:rFonts w:ascii="PT Astra Serif" w:hAnsi="PT Astra Serif"/>
          <w:sz w:val="32"/>
          <w:szCs w:val="32"/>
        </w:rPr>
        <w:t>обеспеч</w:t>
      </w:r>
      <w:r w:rsidR="00FD04BC" w:rsidRPr="003955A3">
        <w:rPr>
          <w:rFonts w:ascii="PT Astra Serif" w:hAnsi="PT Astra Serif"/>
          <w:sz w:val="32"/>
          <w:szCs w:val="32"/>
        </w:rPr>
        <w:t>ить</w:t>
      </w:r>
      <w:r w:rsidRPr="003955A3">
        <w:rPr>
          <w:rFonts w:ascii="PT Astra Serif" w:hAnsi="PT Astra Serif"/>
          <w:sz w:val="32"/>
          <w:szCs w:val="32"/>
        </w:rPr>
        <w:t xml:space="preserve"> стабильное и своевременное финансирование всех запланированных направлений деятельности, </w:t>
      </w:r>
      <w:r w:rsidR="00FD04BC" w:rsidRPr="003955A3">
        <w:rPr>
          <w:rFonts w:ascii="PT Astra Serif" w:hAnsi="PT Astra Serif"/>
          <w:sz w:val="32"/>
          <w:szCs w:val="32"/>
        </w:rPr>
        <w:t xml:space="preserve">чтобы </w:t>
      </w:r>
      <w:r w:rsidRPr="003955A3">
        <w:rPr>
          <w:rFonts w:ascii="PT Astra Serif" w:hAnsi="PT Astra Serif"/>
          <w:sz w:val="32"/>
          <w:szCs w:val="32"/>
        </w:rPr>
        <w:t>принятые муниципалитетом</w:t>
      </w:r>
      <w:r w:rsidR="00B16CCC" w:rsidRPr="003955A3">
        <w:rPr>
          <w:rFonts w:ascii="PT Astra Serif" w:hAnsi="PT Astra Serif"/>
          <w:sz w:val="32"/>
          <w:szCs w:val="32"/>
        </w:rPr>
        <w:t xml:space="preserve"> расходные обязательства </w:t>
      </w:r>
      <w:r w:rsidR="00FD04BC" w:rsidRPr="003955A3">
        <w:rPr>
          <w:rFonts w:ascii="PT Astra Serif" w:hAnsi="PT Astra Serif"/>
          <w:sz w:val="32"/>
          <w:szCs w:val="32"/>
        </w:rPr>
        <w:t xml:space="preserve">были </w:t>
      </w:r>
      <w:r w:rsidR="00B16CCC" w:rsidRPr="003955A3">
        <w:rPr>
          <w:rFonts w:ascii="PT Astra Serif" w:hAnsi="PT Astra Serif"/>
          <w:sz w:val="32"/>
          <w:szCs w:val="32"/>
        </w:rPr>
        <w:t xml:space="preserve">исполнены в полном объеме. </w:t>
      </w:r>
      <w:r w:rsidR="00061737" w:rsidRPr="003955A3">
        <w:rPr>
          <w:rFonts w:ascii="PT Astra Serif" w:hAnsi="PT Astra Serif"/>
          <w:sz w:val="32"/>
          <w:szCs w:val="32"/>
        </w:rPr>
        <w:t xml:space="preserve">                     </w:t>
      </w:r>
    </w:p>
    <w:sectPr w:rsidR="00061737" w:rsidRPr="003955A3" w:rsidSect="005B5B7E">
      <w:pgSz w:w="11906" w:h="16838"/>
      <w:pgMar w:top="426" w:right="424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8510D1"/>
    <w:multiLevelType w:val="hybridMultilevel"/>
    <w:tmpl w:val="92D4631E"/>
    <w:lvl w:ilvl="0" w:tplc="FCDC49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582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C30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C3A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8FA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A44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ECF6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428A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63D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5324CC"/>
    <w:multiLevelType w:val="hybridMultilevel"/>
    <w:tmpl w:val="A3FEEC94"/>
    <w:lvl w:ilvl="0" w:tplc="687852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D80A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4EFD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27A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A57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1AD9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3ED5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6FC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2AB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1633A5"/>
    <w:multiLevelType w:val="hybridMultilevel"/>
    <w:tmpl w:val="7FB837C0"/>
    <w:lvl w:ilvl="0" w:tplc="2D5C9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CDC56E9"/>
    <w:multiLevelType w:val="hybridMultilevel"/>
    <w:tmpl w:val="D3980030"/>
    <w:lvl w:ilvl="0" w:tplc="75F48F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A6B5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A8B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ACC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3A02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C9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21F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46A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E0A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CF3876"/>
    <w:multiLevelType w:val="hybridMultilevel"/>
    <w:tmpl w:val="974E1234"/>
    <w:lvl w:ilvl="0" w:tplc="9F16B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4E61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4EE6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A3F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2C8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0A4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E403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413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2CF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04"/>
    <w:rsid w:val="00004580"/>
    <w:rsid w:val="00004BE8"/>
    <w:rsid w:val="000050EB"/>
    <w:rsid w:val="00006E3E"/>
    <w:rsid w:val="000201C4"/>
    <w:rsid w:val="00022590"/>
    <w:rsid w:val="000233EF"/>
    <w:rsid w:val="00024C38"/>
    <w:rsid w:val="0002549E"/>
    <w:rsid w:val="0002664C"/>
    <w:rsid w:val="00031A25"/>
    <w:rsid w:val="00032762"/>
    <w:rsid w:val="00033F37"/>
    <w:rsid w:val="00034708"/>
    <w:rsid w:val="00036A3A"/>
    <w:rsid w:val="00037D7D"/>
    <w:rsid w:val="00040E23"/>
    <w:rsid w:val="0004425B"/>
    <w:rsid w:val="0005128A"/>
    <w:rsid w:val="00051573"/>
    <w:rsid w:val="000529B4"/>
    <w:rsid w:val="00057ED5"/>
    <w:rsid w:val="00061151"/>
    <w:rsid w:val="00061737"/>
    <w:rsid w:val="000628A1"/>
    <w:rsid w:val="00062E03"/>
    <w:rsid w:val="00063851"/>
    <w:rsid w:val="000647C1"/>
    <w:rsid w:val="0007480A"/>
    <w:rsid w:val="00076699"/>
    <w:rsid w:val="000802D5"/>
    <w:rsid w:val="000836BA"/>
    <w:rsid w:val="000850E4"/>
    <w:rsid w:val="000867BD"/>
    <w:rsid w:val="00086C43"/>
    <w:rsid w:val="0008711F"/>
    <w:rsid w:val="00087326"/>
    <w:rsid w:val="00093F3B"/>
    <w:rsid w:val="000944D7"/>
    <w:rsid w:val="00096022"/>
    <w:rsid w:val="000A09F2"/>
    <w:rsid w:val="000A28B6"/>
    <w:rsid w:val="000A46D8"/>
    <w:rsid w:val="000B047D"/>
    <w:rsid w:val="000B67A2"/>
    <w:rsid w:val="000B70B4"/>
    <w:rsid w:val="000B75EE"/>
    <w:rsid w:val="000C1A6C"/>
    <w:rsid w:val="000C3152"/>
    <w:rsid w:val="000C446C"/>
    <w:rsid w:val="000C515C"/>
    <w:rsid w:val="000C5D35"/>
    <w:rsid w:val="000C605A"/>
    <w:rsid w:val="000C74D4"/>
    <w:rsid w:val="000D1921"/>
    <w:rsid w:val="000D1DE4"/>
    <w:rsid w:val="000D21E4"/>
    <w:rsid w:val="000D45CE"/>
    <w:rsid w:val="000D68A9"/>
    <w:rsid w:val="000D720B"/>
    <w:rsid w:val="000D77F6"/>
    <w:rsid w:val="000E2BE2"/>
    <w:rsid w:val="000E5C4B"/>
    <w:rsid w:val="000E5C4D"/>
    <w:rsid w:val="000E5DDC"/>
    <w:rsid w:val="000E6AB1"/>
    <w:rsid w:val="000F0166"/>
    <w:rsid w:val="000F2C7B"/>
    <w:rsid w:val="000F38AB"/>
    <w:rsid w:val="000F48E0"/>
    <w:rsid w:val="000F7C5A"/>
    <w:rsid w:val="00102059"/>
    <w:rsid w:val="0010322F"/>
    <w:rsid w:val="00103255"/>
    <w:rsid w:val="00103E39"/>
    <w:rsid w:val="00104302"/>
    <w:rsid w:val="0010479B"/>
    <w:rsid w:val="00106746"/>
    <w:rsid w:val="001107D4"/>
    <w:rsid w:val="00110F05"/>
    <w:rsid w:val="0012042B"/>
    <w:rsid w:val="0012080A"/>
    <w:rsid w:val="00122294"/>
    <w:rsid w:val="00125F02"/>
    <w:rsid w:val="00132271"/>
    <w:rsid w:val="00133092"/>
    <w:rsid w:val="001448ED"/>
    <w:rsid w:val="0014552F"/>
    <w:rsid w:val="001455C0"/>
    <w:rsid w:val="00147BEC"/>
    <w:rsid w:val="001528E3"/>
    <w:rsid w:val="00152EDE"/>
    <w:rsid w:val="00155042"/>
    <w:rsid w:val="00155A5A"/>
    <w:rsid w:val="00157D7B"/>
    <w:rsid w:val="00162AB0"/>
    <w:rsid w:val="001665CC"/>
    <w:rsid w:val="0016728F"/>
    <w:rsid w:val="001679F0"/>
    <w:rsid w:val="0017288B"/>
    <w:rsid w:val="00174446"/>
    <w:rsid w:val="00174E23"/>
    <w:rsid w:val="00175C1C"/>
    <w:rsid w:val="00181100"/>
    <w:rsid w:val="0018542E"/>
    <w:rsid w:val="00191056"/>
    <w:rsid w:val="00193C4A"/>
    <w:rsid w:val="0019455C"/>
    <w:rsid w:val="00196B2C"/>
    <w:rsid w:val="001A1739"/>
    <w:rsid w:val="001A2454"/>
    <w:rsid w:val="001A4A0B"/>
    <w:rsid w:val="001B0487"/>
    <w:rsid w:val="001B13A3"/>
    <w:rsid w:val="001B2FE5"/>
    <w:rsid w:val="001B6FCB"/>
    <w:rsid w:val="001B7680"/>
    <w:rsid w:val="001C3261"/>
    <w:rsid w:val="001C4691"/>
    <w:rsid w:val="001D370F"/>
    <w:rsid w:val="001D65C1"/>
    <w:rsid w:val="001E1126"/>
    <w:rsid w:val="001E45BF"/>
    <w:rsid w:val="001F218B"/>
    <w:rsid w:val="001F2367"/>
    <w:rsid w:val="001F37CC"/>
    <w:rsid w:val="001F66DB"/>
    <w:rsid w:val="001F6719"/>
    <w:rsid w:val="001F6D9E"/>
    <w:rsid w:val="002007D4"/>
    <w:rsid w:val="00205E98"/>
    <w:rsid w:val="00216B01"/>
    <w:rsid w:val="00220571"/>
    <w:rsid w:val="00223FC7"/>
    <w:rsid w:val="00224846"/>
    <w:rsid w:val="002255BD"/>
    <w:rsid w:val="00227FBB"/>
    <w:rsid w:val="002324A1"/>
    <w:rsid w:val="00232CD8"/>
    <w:rsid w:val="00235C1D"/>
    <w:rsid w:val="00244D89"/>
    <w:rsid w:val="00245F0C"/>
    <w:rsid w:val="0024669F"/>
    <w:rsid w:val="00250635"/>
    <w:rsid w:val="0025128C"/>
    <w:rsid w:val="002621D6"/>
    <w:rsid w:val="0026276B"/>
    <w:rsid w:val="0026394D"/>
    <w:rsid w:val="00265BB1"/>
    <w:rsid w:val="00266498"/>
    <w:rsid w:val="00273A6B"/>
    <w:rsid w:val="00280FE1"/>
    <w:rsid w:val="00282F2C"/>
    <w:rsid w:val="002854F3"/>
    <w:rsid w:val="0029010D"/>
    <w:rsid w:val="0029160F"/>
    <w:rsid w:val="00292B44"/>
    <w:rsid w:val="00293201"/>
    <w:rsid w:val="002A068B"/>
    <w:rsid w:val="002A0786"/>
    <w:rsid w:val="002A1EF6"/>
    <w:rsid w:val="002A5A79"/>
    <w:rsid w:val="002A748A"/>
    <w:rsid w:val="002A7F0A"/>
    <w:rsid w:val="002B1EA7"/>
    <w:rsid w:val="002B27A3"/>
    <w:rsid w:val="002B4C89"/>
    <w:rsid w:val="002B54E6"/>
    <w:rsid w:val="002B6F78"/>
    <w:rsid w:val="002C1186"/>
    <w:rsid w:val="002C1D75"/>
    <w:rsid w:val="002C2498"/>
    <w:rsid w:val="002C2E9B"/>
    <w:rsid w:val="002C66AD"/>
    <w:rsid w:val="002D01E6"/>
    <w:rsid w:val="002D066E"/>
    <w:rsid w:val="002D231A"/>
    <w:rsid w:val="002D620F"/>
    <w:rsid w:val="002E30FC"/>
    <w:rsid w:val="002E6B94"/>
    <w:rsid w:val="002E7B96"/>
    <w:rsid w:val="002F2232"/>
    <w:rsid w:val="002F2D3B"/>
    <w:rsid w:val="002F66A6"/>
    <w:rsid w:val="00301E79"/>
    <w:rsid w:val="00303647"/>
    <w:rsid w:val="00307085"/>
    <w:rsid w:val="00307C1A"/>
    <w:rsid w:val="00312924"/>
    <w:rsid w:val="00312CA1"/>
    <w:rsid w:val="00313A28"/>
    <w:rsid w:val="00314E58"/>
    <w:rsid w:val="00321CB8"/>
    <w:rsid w:val="00331C7E"/>
    <w:rsid w:val="003369E3"/>
    <w:rsid w:val="00337D44"/>
    <w:rsid w:val="003434CE"/>
    <w:rsid w:val="0034610F"/>
    <w:rsid w:val="0035059F"/>
    <w:rsid w:val="00350C05"/>
    <w:rsid w:val="00355D52"/>
    <w:rsid w:val="00356A36"/>
    <w:rsid w:val="0036180C"/>
    <w:rsid w:val="00362C2C"/>
    <w:rsid w:val="00366821"/>
    <w:rsid w:val="003677CA"/>
    <w:rsid w:val="00370F5C"/>
    <w:rsid w:val="0038040E"/>
    <w:rsid w:val="00381F0F"/>
    <w:rsid w:val="003826E0"/>
    <w:rsid w:val="00382D50"/>
    <w:rsid w:val="00382F56"/>
    <w:rsid w:val="00384130"/>
    <w:rsid w:val="00390896"/>
    <w:rsid w:val="00390F43"/>
    <w:rsid w:val="003914A2"/>
    <w:rsid w:val="0039427C"/>
    <w:rsid w:val="003955A3"/>
    <w:rsid w:val="003A07EB"/>
    <w:rsid w:val="003A1500"/>
    <w:rsid w:val="003A71D2"/>
    <w:rsid w:val="003B3050"/>
    <w:rsid w:val="003B4603"/>
    <w:rsid w:val="003B49D0"/>
    <w:rsid w:val="003B537C"/>
    <w:rsid w:val="003C00C3"/>
    <w:rsid w:val="003C17B3"/>
    <w:rsid w:val="003C2933"/>
    <w:rsid w:val="003C4AE9"/>
    <w:rsid w:val="003D6524"/>
    <w:rsid w:val="003D7F1A"/>
    <w:rsid w:val="003E512F"/>
    <w:rsid w:val="003E6387"/>
    <w:rsid w:val="003F1199"/>
    <w:rsid w:val="003F2F58"/>
    <w:rsid w:val="003F3589"/>
    <w:rsid w:val="003F3DBF"/>
    <w:rsid w:val="003F4FE7"/>
    <w:rsid w:val="003F6300"/>
    <w:rsid w:val="004069FA"/>
    <w:rsid w:val="004072EF"/>
    <w:rsid w:val="00412DF6"/>
    <w:rsid w:val="0041384E"/>
    <w:rsid w:val="00413DE6"/>
    <w:rsid w:val="00420EFC"/>
    <w:rsid w:val="00422331"/>
    <w:rsid w:val="00423FB3"/>
    <w:rsid w:val="00424562"/>
    <w:rsid w:val="00430009"/>
    <w:rsid w:val="004458C9"/>
    <w:rsid w:val="00445A53"/>
    <w:rsid w:val="00445DDD"/>
    <w:rsid w:val="004501C8"/>
    <w:rsid w:val="00450D98"/>
    <w:rsid w:val="0045174F"/>
    <w:rsid w:val="004546DD"/>
    <w:rsid w:val="004548A2"/>
    <w:rsid w:val="00455109"/>
    <w:rsid w:val="004561BF"/>
    <w:rsid w:val="0045798F"/>
    <w:rsid w:val="004615D2"/>
    <w:rsid w:val="004645C6"/>
    <w:rsid w:val="004677C3"/>
    <w:rsid w:val="00471FCF"/>
    <w:rsid w:val="00474503"/>
    <w:rsid w:val="00475615"/>
    <w:rsid w:val="00475685"/>
    <w:rsid w:val="00475C77"/>
    <w:rsid w:val="00476BD8"/>
    <w:rsid w:val="00476F40"/>
    <w:rsid w:val="0048053A"/>
    <w:rsid w:val="00483078"/>
    <w:rsid w:val="00483317"/>
    <w:rsid w:val="004840F9"/>
    <w:rsid w:val="00485098"/>
    <w:rsid w:val="004870B5"/>
    <w:rsid w:val="00492633"/>
    <w:rsid w:val="00492827"/>
    <w:rsid w:val="004937E4"/>
    <w:rsid w:val="00495A0C"/>
    <w:rsid w:val="00495FC2"/>
    <w:rsid w:val="004A11BD"/>
    <w:rsid w:val="004A1EAE"/>
    <w:rsid w:val="004A2817"/>
    <w:rsid w:val="004A4A57"/>
    <w:rsid w:val="004A4A7B"/>
    <w:rsid w:val="004A591E"/>
    <w:rsid w:val="004A6F8E"/>
    <w:rsid w:val="004B0571"/>
    <w:rsid w:val="004B43BB"/>
    <w:rsid w:val="004C1FD4"/>
    <w:rsid w:val="004D14E2"/>
    <w:rsid w:val="004D163E"/>
    <w:rsid w:val="004D23CF"/>
    <w:rsid w:val="004D26D5"/>
    <w:rsid w:val="004D6554"/>
    <w:rsid w:val="004E40E3"/>
    <w:rsid w:val="004E615E"/>
    <w:rsid w:val="004E6955"/>
    <w:rsid w:val="004F6802"/>
    <w:rsid w:val="00500FDC"/>
    <w:rsid w:val="00501512"/>
    <w:rsid w:val="005071BF"/>
    <w:rsid w:val="005131D0"/>
    <w:rsid w:val="00516FE5"/>
    <w:rsid w:val="005206B4"/>
    <w:rsid w:val="00526CE1"/>
    <w:rsid w:val="00527356"/>
    <w:rsid w:val="00530D65"/>
    <w:rsid w:val="00530F55"/>
    <w:rsid w:val="00533784"/>
    <w:rsid w:val="00533B04"/>
    <w:rsid w:val="00542E1D"/>
    <w:rsid w:val="00545F10"/>
    <w:rsid w:val="00545F81"/>
    <w:rsid w:val="00546108"/>
    <w:rsid w:val="00550824"/>
    <w:rsid w:val="00551A1B"/>
    <w:rsid w:val="00553571"/>
    <w:rsid w:val="005600A7"/>
    <w:rsid w:val="0056624E"/>
    <w:rsid w:val="00566C2F"/>
    <w:rsid w:val="00571AFD"/>
    <w:rsid w:val="00571E36"/>
    <w:rsid w:val="00573BBB"/>
    <w:rsid w:val="005757DA"/>
    <w:rsid w:val="00584DA1"/>
    <w:rsid w:val="005851CE"/>
    <w:rsid w:val="00592E25"/>
    <w:rsid w:val="00592E50"/>
    <w:rsid w:val="005A0664"/>
    <w:rsid w:val="005A1CCA"/>
    <w:rsid w:val="005A2313"/>
    <w:rsid w:val="005A2B94"/>
    <w:rsid w:val="005A2DDF"/>
    <w:rsid w:val="005A6836"/>
    <w:rsid w:val="005A6CD8"/>
    <w:rsid w:val="005B39AF"/>
    <w:rsid w:val="005B4ECF"/>
    <w:rsid w:val="005B57BC"/>
    <w:rsid w:val="005B5B7E"/>
    <w:rsid w:val="005C04E2"/>
    <w:rsid w:val="005C3B1F"/>
    <w:rsid w:val="005D071E"/>
    <w:rsid w:val="005D1A74"/>
    <w:rsid w:val="005D6B79"/>
    <w:rsid w:val="005E008E"/>
    <w:rsid w:val="005E1117"/>
    <w:rsid w:val="005E2DBA"/>
    <w:rsid w:val="005E333C"/>
    <w:rsid w:val="005F0582"/>
    <w:rsid w:val="005F13B9"/>
    <w:rsid w:val="005F6F8C"/>
    <w:rsid w:val="005F7C8C"/>
    <w:rsid w:val="0060070F"/>
    <w:rsid w:val="00604817"/>
    <w:rsid w:val="0061353D"/>
    <w:rsid w:val="00613C9F"/>
    <w:rsid w:val="0061598D"/>
    <w:rsid w:val="00620C84"/>
    <w:rsid w:val="006213BA"/>
    <w:rsid w:val="00621D41"/>
    <w:rsid w:val="00623C3F"/>
    <w:rsid w:val="00625352"/>
    <w:rsid w:val="0063010D"/>
    <w:rsid w:val="0063357F"/>
    <w:rsid w:val="00633E9E"/>
    <w:rsid w:val="00634765"/>
    <w:rsid w:val="00635CA4"/>
    <w:rsid w:val="006369DD"/>
    <w:rsid w:val="00636AB8"/>
    <w:rsid w:val="006374C8"/>
    <w:rsid w:val="00637558"/>
    <w:rsid w:val="00637990"/>
    <w:rsid w:val="006401CB"/>
    <w:rsid w:val="006408E0"/>
    <w:rsid w:val="006436F7"/>
    <w:rsid w:val="00646246"/>
    <w:rsid w:val="00653CBE"/>
    <w:rsid w:val="00656856"/>
    <w:rsid w:val="006576D6"/>
    <w:rsid w:val="006650B4"/>
    <w:rsid w:val="006658D9"/>
    <w:rsid w:val="00665AEB"/>
    <w:rsid w:val="0066689D"/>
    <w:rsid w:val="00667B81"/>
    <w:rsid w:val="00670B51"/>
    <w:rsid w:val="00673AA6"/>
    <w:rsid w:val="00682F6E"/>
    <w:rsid w:val="006834C9"/>
    <w:rsid w:val="006837F4"/>
    <w:rsid w:val="006849C0"/>
    <w:rsid w:val="006862B8"/>
    <w:rsid w:val="00692921"/>
    <w:rsid w:val="006934B1"/>
    <w:rsid w:val="00693FEA"/>
    <w:rsid w:val="0069666D"/>
    <w:rsid w:val="006A12E8"/>
    <w:rsid w:val="006A139C"/>
    <w:rsid w:val="006A57E5"/>
    <w:rsid w:val="006A58CC"/>
    <w:rsid w:val="006B1830"/>
    <w:rsid w:val="006B4F85"/>
    <w:rsid w:val="006B5616"/>
    <w:rsid w:val="006B57B1"/>
    <w:rsid w:val="006C0749"/>
    <w:rsid w:val="006C1AA7"/>
    <w:rsid w:val="006C60AB"/>
    <w:rsid w:val="006C6FE6"/>
    <w:rsid w:val="006C7543"/>
    <w:rsid w:val="006D0246"/>
    <w:rsid w:val="006D445F"/>
    <w:rsid w:val="006E041A"/>
    <w:rsid w:val="006E329C"/>
    <w:rsid w:val="006E7113"/>
    <w:rsid w:val="006F1744"/>
    <w:rsid w:val="006F2FC1"/>
    <w:rsid w:val="006F4A13"/>
    <w:rsid w:val="006F4F3F"/>
    <w:rsid w:val="006F529B"/>
    <w:rsid w:val="006F7B7E"/>
    <w:rsid w:val="007006AC"/>
    <w:rsid w:val="00701839"/>
    <w:rsid w:val="0070355D"/>
    <w:rsid w:val="007063A2"/>
    <w:rsid w:val="00710803"/>
    <w:rsid w:val="0071094A"/>
    <w:rsid w:val="00715327"/>
    <w:rsid w:val="00720FAD"/>
    <w:rsid w:val="00721B70"/>
    <w:rsid w:val="007239E5"/>
    <w:rsid w:val="0072523C"/>
    <w:rsid w:val="00725559"/>
    <w:rsid w:val="00732397"/>
    <w:rsid w:val="0073329C"/>
    <w:rsid w:val="00734715"/>
    <w:rsid w:val="00734991"/>
    <w:rsid w:val="007361C2"/>
    <w:rsid w:val="007365BB"/>
    <w:rsid w:val="007368B6"/>
    <w:rsid w:val="00737509"/>
    <w:rsid w:val="00737F14"/>
    <w:rsid w:val="007401B7"/>
    <w:rsid w:val="00745F41"/>
    <w:rsid w:val="00747A7D"/>
    <w:rsid w:val="00747C5C"/>
    <w:rsid w:val="00753243"/>
    <w:rsid w:val="00753763"/>
    <w:rsid w:val="007572C1"/>
    <w:rsid w:val="0076528C"/>
    <w:rsid w:val="00765541"/>
    <w:rsid w:val="00766F35"/>
    <w:rsid w:val="0076785B"/>
    <w:rsid w:val="007776BA"/>
    <w:rsid w:val="00780D47"/>
    <w:rsid w:val="0078114E"/>
    <w:rsid w:val="00781C27"/>
    <w:rsid w:val="00783403"/>
    <w:rsid w:val="00783822"/>
    <w:rsid w:val="007862B6"/>
    <w:rsid w:val="00786C8D"/>
    <w:rsid w:val="00787F88"/>
    <w:rsid w:val="00793DAC"/>
    <w:rsid w:val="007A1E64"/>
    <w:rsid w:val="007A4AE9"/>
    <w:rsid w:val="007A701C"/>
    <w:rsid w:val="007B15F3"/>
    <w:rsid w:val="007B6653"/>
    <w:rsid w:val="007B678E"/>
    <w:rsid w:val="007B7A5F"/>
    <w:rsid w:val="007C2311"/>
    <w:rsid w:val="007C46A7"/>
    <w:rsid w:val="007C5586"/>
    <w:rsid w:val="007C63B3"/>
    <w:rsid w:val="007C7249"/>
    <w:rsid w:val="007D0B16"/>
    <w:rsid w:val="007D19D8"/>
    <w:rsid w:val="007D5F38"/>
    <w:rsid w:val="007D7D78"/>
    <w:rsid w:val="007E1451"/>
    <w:rsid w:val="007E22A7"/>
    <w:rsid w:val="007E4196"/>
    <w:rsid w:val="007E5D82"/>
    <w:rsid w:val="007E5FD9"/>
    <w:rsid w:val="007E7BA9"/>
    <w:rsid w:val="007F20A7"/>
    <w:rsid w:val="007F6EF2"/>
    <w:rsid w:val="008066A5"/>
    <w:rsid w:val="00815786"/>
    <w:rsid w:val="008158E7"/>
    <w:rsid w:val="00817535"/>
    <w:rsid w:val="00820DE2"/>
    <w:rsid w:val="00821F33"/>
    <w:rsid w:val="00822E4A"/>
    <w:rsid w:val="008320E9"/>
    <w:rsid w:val="00833E80"/>
    <w:rsid w:val="00834097"/>
    <w:rsid w:val="00834CA0"/>
    <w:rsid w:val="008355E7"/>
    <w:rsid w:val="008363C8"/>
    <w:rsid w:val="00837B05"/>
    <w:rsid w:val="008409A3"/>
    <w:rsid w:val="008454E4"/>
    <w:rsid w:val="00847C51"/>
    <w:rsid w:val="0085597E"/>
    <w:rsid w:val="00857AA2"/>
    <w:rsid w:val="00861784"/>
    <w:rsid w:val="008627A1"/>
    <w:rsid w:val="008657D4"/>
    <w:rsid w:val="0086647E"/>
    <w:rsid w:val="00866657"/>
    <w:rsid w:val="00866F5F"/>
    <w:rsid w:val="0086784D"/>
    <w:rsid w:val="008701F1"/>
    <w:rsid w:val="00870BB9"/>
    <w:rsid w:val="008715A9"/>
    <w:rsid w:val="00871A85"/>
    <w:rsid w:val="00872DA0"/>
    <w:rsid w:val="00876896"/>
    <w:rsid w:val="00877B99"/>
    <w:rsid w:val="0088492C"/>
    <w:rsid w:val="00886227"/>
    <w:rsid w:val="008879B2"/>
    <w:rsid w:val="00887B02"/>
    <w:rsid w:val="008925A7"/>
    <w:rsid w:val="00893305"/>
    <w:rsid w:val="00893350"/>
    <w:rsid w:val="00893FA3"/>
    <w:rsid w:val="008943B4"/>
    <w:rsid w:val="008A030E"/>
    <w:rsid w:val="008A069C"/>
    <w:rsid w:val="008A0FCF"/>
    <w:rsid w:val="008A165D"/>
    <w:rsid w:val="008A3EE7"/>
    <w:rsid w:val="008A4AB5"/>
    <w:rsid w:val="008A5EF1"/>
    <w:rsid w:val="008B1832"/>
    <w:rsid w:val="008B51CE"/>
    <w:rsid w:val="008B5CFA"/>
    <w:rsid w:val="008B71A2"/>
    <w:rsid w:val="008B7C92"/>
    <w:rsid w:val="008C0442"/>
    <w:rsid w:val="008C1AEB"/>
    <w:rsid w:val="008C222D"/>
    <w:rsid w:val="008C2FD5"/>
    <w:rsid w:val="008C5FD3"/>
    <w:rsid w:val="008D41F9"/>
    <w:rsid w:val="008D4F66"/>
    <w:rsid w:val="008D5D69"/>
    <w:rsid w:val="008E0DA6"/>
    <w:rsid w:val="008E67BE"/>
    <w:rsid w:val="008F5CB0"/>
    <w:rsid w:val="00901227"/>
    <w:rsid w:val="00901324"/>
    <w:rsid w:val="00904BBA"/>
    <w:rsid w:val="009059D0"/>
    <w:rsid w:val="009120C5"/>
    <w:rsid w:val="00913574"/>
    <w:rsid w:val="009136CD"/>
    <w:rsid w:val="00917266"/>
    <w:rsid w:val="0092393F"/>
    <w:rsid w:val="00923A34"/>
    <w:rsid w:val="00923F07"/>
    <w:rsid w:val="00926AF2"/>
    <w:rsid w:val="00927024"/>
    <w:rsid w:val="0093030F"/>
    <w:rsid w:val="0093212A"/>
    <w:rsid w:val="009325C0"/>
    <w:rsid w:val="00934353"/>
    <w:rsid w:val="00937DCC"/>
    <w:rsid w:val="00940A00"/>
    <w:rsid w:val="0094135A"/>
    <w:rsid w:val="00943983"/>
    <w:rsid w:val="00943FA5"/>
    <w:rsid w:val="009456ED"/>
    <w:rsid w:val="00945FAB"/>
    <w:rsid w:val="00951E8A"/>
    <w:rsid w:val="00952FF1"/>
    <w:rsid w:val="00963BA7"/>
    <w:rsid w:val="009642A8"/>
    <w:rsid w:val="0096588B"/>
    <w:rsid w:val="00965B0E"/>
    <w:rsid w:val="00965C20"/>
    <w:rsid w:val="009674AB"/>
    <w:rsid w:val="00974F41"/>
    <w:rsid w:val="0097585D"/>
    <w:rsid w:val="00976314"/>
    <w:rsid w:val="00977AE2"/>
    <w:rsid w:val="0098195F"/>
    <w:rsid w:val="00981A83"/>
    <w:rsid w:val="009829D3"/>
    <w:rsid w:val="00984CF4"/>
    <w:rsid w:val="00985831"/>
    <w:rsid w:val="009877BB"/>
    <w:rsid w:val="00991834"/>
    <w:rsid w:val="009923D9"/>
    <w:rsid w:val="00994E6E"/>
    <w:rsid w:val="00996247"/>
    <w:rsid w:val="00997057"/>
    <w:rsid w:val="009A02BE"/>
    <w:rsid w:val="009A08F5"/>
    <w:rsid w:val="009A11D3"/>
    <w:rsid w:val="009A1E93"/>
    <w:rsid w:val="009A6C14"/>
    <w:rsid w:val="009A7CAE"/>
    <w:rsid w:val="009B1215"/>
    <w:rsid w:val="009B2DE3"/>
    <w:rsid w:val="009B56B3"/>
    <w:rsid w:val="009B79AE"/>
    <w:rsid w:val="009C11C1"/>
    <w:rsid w:val="009C2DA4"/>
    <w:rsid w:val="009C325F"/>
    <w:rsid w:val="009C4012"/>
    <w:rsid w:val="009C4548"/>
    <w:rsid w:val="009C618B"/>
    <w:rsid w:val="009D1845"/>
    <w:rsid w:val="009D4D6A"/>
    <w:rsid w:val="009D58E3"/>
    <w:rsid w:val="009D7A95"/>
    <w:rsid w:val="009E119F"/>
    <w:rsid w:val="009E1D75"/>
    <w:rsid w:val="009E5B29"/>
    <w:rsid w:val="009E765C"/>
    <w:rsid w:val="009F0EF7"/>
    <w:rsid w:val="009F3A2D"/>
    <w:rsid w:val="009F570F"/>
    <w:rsid w:val="009F6099"/>
    <w:rsid w:val="009F68FB"/>
    <w:rsid w:val="00A00F17"/>
    <w:rsid w:val="00A041B7"/>
    <w:rsid w:val="00A0762A"/>
    <w:rsid w:val="00A07732"/>
    <w:rsid w:val="00A22DC3"/>
    <w:rsid w:val="00A231AA"/>
    <w:rsid w:val="00A24D6E"/>
    <w:rsid w:val="00A304F4"/>
    <w:rsid w:val="00A30822"/>
    <w:rsid w:val="00A311CF"/>
    <w:rsid w:val="00A32AC7"/>
    <w:rsid w:val="00A33394"/>
    <w:rsid w:val="00A35B77"/>
    <w:rsid w:val="00A36EBE"/>
    <w:rsid w:val="00A40147"/>
    <w:rsid w:val="00A4624D"/>
    <w:rsid w:val="00A46329"/>
    <w:rsid w:val="00A46962"/>
    <w:rsid w:val="00A604BA"/>
    <w:rsid w:val="00A60737"/>
    <w:rsid w:val="00A61972"/>
    <w:rsid w:val="00A63619"/>
    <w:rsid w:val="00A6367D"/>
    <w:rsid w:val="00A67526"/>
    <w:rsid w:val="00A70C05"/>
    <w:rsid w:val="00A72DB9"/>
    <w:rsid w:val="00A73604"/>
    <w:rsid w:val="00A74578"/>
    <w:rsid w:val="00A75CD0"/>
    <w:rsid w:val="00A75DBA"/>
    <w:rsid w:val="00A81AE4"/>
    <w:rsid w:val="00A84012"/>
    <w:rsid w:val="00A84D4F"/>
    <w:rsid w:val="00A8604E"/>
    <w:rsid w:val="00A87516"/>
    <w:rsid w:val="00A91087"/>
    <w:rsid w:val="00A91656"/>
    <w:rsid w:val="00A9242D"/>
    <w:rsid w:val="00A925FA"/>
    <w:rsid w:val="00A92F64"/>
    <w:rsid w:val="00A957DF"/>
    <w:rsid w:val="00AA2D4A"/>
    <w:rsid w:val="00AA2FF5"/>
    <w:rsid w:val="00AA49C2"/>
    <w:rsid w:val="00AA699E"/>
    <w:rsid w:val="00AB0EA4"/>
    <w:rsid w:val="00AB1624"/>
    <w:rsid w:val="00AB79AF"/>
    <w:rsid w:val="00AB7CC2"/>
    <w:rsid w:val="00AC1CB2"/>
    <w:rsid w:val="00AC6FCD"/>
    <w:rsid w:val="00AD15E1"/>
    <w:rsid w:val="00AD396C"/>
    <w:rsid w:val="00AD6BBE"/>
    <w:rsid w:val="00AD72FD"/>
    <w:rsid w:val="00AD7DE7"/>
    <w:rsid w:val="00AE2742"/>
    <w:rsid w:val="00AF0CCA"/>
    <w:rsid w:val="00AF1320"/>
    <w:rsid w:val="00AF18E2"/>
    <w:rsid w:val="00AF2A89"/>
    <w:rsid w:val="00AF35BD"/>
    <w:rsid w:val="00AF3BDB"/>
    <w:rsid w:val="00AF45EC"/>
    <w:rsid w:val="00AF4B41"/>
    <w:rsid w:val="00AF698F"/>
    <w:rsid w:val="00AF6C00"/>
    <w:rsid w:val="00AF6FDB"/>
    <w:rsid w:val="00B012AF"/>
    <w:rsid w:val="00B01320"/>
    <w:rsid w:val="00B07303"/>
    <w:rsid w:val="00B07D12"/>
    <w:rsid w:val="00B07DA6"/>
    <w:rsid w:val="00B1109C"/>
    <w:rsid w:val="00B1332D"/>
    <w:rsid w:val="00B13F05"/>
    <w:rsid w:val="00B145AF"/>
    <w:rsid w:val="00B146F0"/>
    <w:rsid w:val="00B15DB3"/>
    <w:rsid w:val="00B16CCC"/>
    <w:rsid w:val="00B16F4B"/>
    <w:rsid w:val="00B17280"/>
    <w:rsid w:val="00B1762C"/>
    <w:rsid w:val="00B21E93"/>
    <w:rsid w:val="00B22D68"/>
    <w:rsid w:val="00B2578D"/>
    <w:rsid w:val="00B27500"/>
    <w:rsid w:val="00B30D6D"/>
    <w:rsid w:val="00B310D6"/>
    <w:rsid w:val="00B31415"/>
    <w:rsid w:val="00B31475"/>
    <w:rsid w:val="00B3622C"/>
    <w:rsid w:val="00B36CA7"/>
    <w:rsid w:val="00B37FEB"/>
    <w:rsid w:val="00B41D24"/>
    <w:rsid w:val="00B4238A"/>
    <w:rsid w:val="00B45519"/>
    <w:rsid w:val="00B46068"/>
    <w:rsid w:val="00B5273E"/>
    <w:rsid w:val="00B52DCE"/>
    <w:rsid w:val="00B54257"/>
    <w:rsid w:val="00B54292"/>
    <w:rsid w:val="00B6024D"/>
    <w:rsid w:val="00B6071E"/>
    <w:rsid w:val="00B60A4B"/>
    <w:rsid w:val="00B6480F"/>
    <w:rsid w:val="00B649B5"/>
    <w:rsid w:val="00B65EC6"/>
    <w:rsid w:val="00B66C74"/>
    <w:rsid w:val="00B70FF6"/>
    <w:rsid w:val="00B71EA1"/>
    <w:rsid w:val="00B731B8"/>
    <w:rsid w:val="00B743F7"/>
    <w:rsid w:val="00B7445F"/>
    <w:rsid w:val="00B74A8F"/>
    <w:rsid w:val="00B83430"/>
    <w:rsid w:val="00B84613"/>
    <w:rsid w:val="00B87C0E"/>
    <w:rsid w:val="00B90036"/>
    <w:rsid w:val="00B919FA"/>
    <w:rsid w:val="00B93FA7"/>
    <w:rsid w:val="00B9478F"/>
    <w:rsid w:val="00BA0095"/>
    <w:rsid w:val="00BA0AC3"/>
    <w:rsid w:val="00BA40C7"/>
    <w:rsid w:val="00BA6315"/>
    <w:rsid w:val="00BB243A"/>
    <w:rsid w:val="00BB398C"/>
    <w:rsid w:val="00BB4355"/>
    <w:rsid w:val="00BB6D53"/>
    <w:rsid w:val="00BC4B95"/>
    <w:rsid w:val="00BC5E4F"/>
    <w:rsid w:val="00BC660A"/>
    <w:rsid w:val="00BD1DED"/>
    <w:rsid w:val="00BD2BC4"/>
    <w:rsid w:val="00BD3A24"/>
    <w:rsid w:val="00BD5129"/>
    <w:rsid w:val="00BD6197"/>
    <w:rsid w:val="00BE126A"/>
    <w:rsid w:val="00BE2216"/>
    <w:rsid w:val="00BE5AAA"/>
    <w:rsid w:val="00BE6F1E"/>
    <w:rsid w:val="00BE70B4"/>
    <w:rsid w:val="00BF3840"/>
    <w:rsid w:val="00C02609"/>
    <w:rsid w:val="00C05765"/>
    <w:rsid w:val="00C07B1E"/>
    <w:rsid w:val="00C10199"/>
    <w:rsid w:val="00C120B0"/>
    <w:rsid w:val="00C138AF"/>
    <w:rsid w:val="00C14E7E"/>
    <w:rsid w:val="00C15216"/>
    <w:rsid w:val="00C15630"/>
    <w:rsid w:val="00C15C62"/>
    <w:rsid w:val="00C16141"/>
    <w:rsid w:val="00C22570"/>
    <w:rsid w:val="00C22979"/>
    <w:rsid w:val="00C242ED"/>
    <w:rsid w:val="00C25F5A"/>
    <w:rsid w:val="00C30397"/>
    <w:rsid w:val="00C30B43"/>
    <w:rsid w:val="00C33AAC"/>
    <w:rsid w:val="00C35587"/>
    <w:rsid w:val="00C44294"/>
    <w:rsid w:val="00C47C7B"/>
    <w:rsid w:val="00C47FA9"/>
    <w:rsid w:val="00C51692"/>
    <w:rsid w:val="00C51E57"/>
    <w:rsid w:val="00C51F57"/>
    <w:rsid w:val="00C5526A"/>
    <w:rsid w:val="00C60EEE"/>
    <w:rsid w:val="00C645D0"/>
    <w:rsid w:val="00C672D6"/>
    <w:rsid w:val="00C70F65"/>
    <w:rsid w:val="00C723E3"/>
    <w:rsid w:val="00C7409E"/>
    <w:rsid w:val="00C80104"/>
    <w:rsid w:val="00C8130F"/>
    <w:rsid w:val="00C82C1D"/>
    <w:rsid w:val="00C83284"/>
    <w:rsid w:val="00C85B07"/>
    <w:rsid w:val="00C86E7D"/>
    <w:rsid w:val="00C877E9"/>
    <w:rsid w:val="00C9144B"/>
    <w:rsid w:val="00CA0AD4"/>
    <w:rsid w:val="00CA6084"/>
    <w:rsid w:val="00CA6A32"/>
    <w:rsid w:val="00CB101E"/>
    <w:rsid w:val="00CB2B4E"/>
    <w:rsid w:val="00CB7D53"/>
    <w:rsid w:val="00CC3000"/>
    <w:rsid w:val="00CC6177"/>
    <w:rsid w:val="00CD3B26"/>
    <w:rsid w:val="00CD4ABB"/>
    <w:rsid w:val="00CE07A0"/>
    <w:rsid w:val="00CE24F6"/>
    <w:rsid w:val="00CE27C3"/>
    <w:rsid w:val="00CE2EF3"/>
    <w:rsid w:val="00CE5F96"/>
    <w:rsid w:val="00CE70AE"/>
    <w:rsid w:val="00CF5CEB"/>
    <w:rsid w:val="00CF6E6A"/>
    <w:rsid w:val="00D00D65"/>
    <w:rsid w:val="00D0100A"/>
    <w:rsid w:val="00D022F3"/>
    <w:rsid w:val="00D03466"/>
    <w:rsid w:val="00D039BC"/>
    <w:rsid w:val="00D058E6"/>
    <w:rsid w:val="00D111B4"/>
    <w:rsid w:val="00D11FC7"/>
    <w:rsid w:val="00D12726"/>
    <w:rsid w:val="00D14605"/>
    <w:rsid w:val="00D1714F"/>
    <w:rsid w:val="00D179BA"/>
    <w:rsid w:val="00D21C9E"/>
    <w:rsid w:val="00D2353F"/>
    <w:rsid w:val="00D23CF3"/>
    <w:rsid w:val="00D25329"/>
    <w:rsid w:val="00D30990"/>
    <w:rsid w:val="00D3117A"/>
    <w:rsid w:val="00D37D34"/>
    <w:rsid w:val="00D44A46"/>
    <w:rsid w:val="00D5071B"/>
    <w:rsid w:val="00D50DDB"/>
    <w:rsid w:val="00D622A5"/>
    <w:rsid w:val="00D63418"/>
    <w:rsid w:val="00D63CF3"/>
    <w:rsid w:val="00D667E5"/>
    <w:rsid w:val="00D668BE"/>
    <w:rsid w:val="00D74E36"/>
    <w:rsid w:val="00D778AE"/>
    <w:rsid w:val="00D8056F"/>
    <w:rsid w:val="00D80ADA"/>
    <w:rsid w:val="00D82C61"/>
    <w:rsid w:val="00D84759"/>
    <w:rsid w:val="00D851C2"/>
    <w:rsid w:val="00D87860"/>
    <w:rsid w:val="00D91125"/>
    <w:rsid w:val="00D91FDE"/>
    <w:rsid w:val="00D926F1"/>
    <w:rsid w:val="00D93D4F"/>
    <w:rsid w:val="00DA4D93"/>
    <w:rsid w:val="00DA5BDD"/>
    <w:rsid w:val="00DA6966"/>
    <w:rsid w:val="00DB1BD5"/>
    <w:rsid w:val="00DB2A08"/>
    <w:rsid w:val="00DB2D2E"/>
    <w:rsid w:val="00DB4DCA"/>
    <w:rsid w:val="00DB59EA"/>
    <w:rsid w:val="00DB7D6D"/>
    <w:rsid w:val="00DB7E2F"/>
    <w:rsid w:val="00DC2873"/>
    <w:rsid w:val="00DC2DFE"/>
    <w:rsid w:val="00DC3261"/>
    <w:rsid w:val="00DC40EF"/>
    <w:rsid w:val="00DC56DA"/>
    <w:rsid w:val="00DC59EC"/>
    <w:rsid w:val="00DD15F5"/>
    <w:rsid w:val="00DD369E"/>
    <w:rsid w:val="00DD4A8D"/>
    <w:rsid w:val="00DE4556"/>
    <w:rsid w:val="00DE6F67"/>
    <w:rsid w:val="00DF184D"/>
    <w:rsid w:val="00DF613A"/>
    <w:rsid w:val="00DF7D40"/>
    <w:rsid w:val="00E00A93"/>
    <w:rsid w:val="00E015EE"/>
    <w:rsid w:val="00E05FC7"/>
    <w:rsid w:val="00E06521"/>
    <w:rsid w:val="00E06849"/>
    <w:rsid w:val="00E07AAA"/>
    <w:rsid w:val="00E11BCF"/>
    <w:rsid w:val="00E14E52"/>
    <w:rsid w:val="00E159A5"/>
    <w:rsid w:val="00E16058"/>
    <w:rsid w:val="00E1691D"/>
    <w:rsid w:val="00E16DB1"/>
    <w:rsid w:val="00E16F65"/>
    <w:rsid w:val="00E1751E"/>
    <w:rsid w:val="00E23538"/>
    <w:rsid w:val="00E244D0"/>
    <w:rsid w:val="00E245BB"/>
    <w:rsid w:val="00E30C36"/>
    <w:rsid w:val="00E325BD"/>
    <w:rsid w:val="00E33058"/>
    <w:rsid w:val="00E340CA"/>
    <w:rsid w:val="00E34651"/>
    <w:rsid w:val="00E34E8C"/>
    <w:rsid w:val="00E3671D"/>
    <w:rsid w:val="00E36F5C"/>
    <w:rsid w:val="00E37FC1"/>
    <w:rsid w:val="00E41483"/>
    <w:rsid w:val="00E42BB4"/>
    <w:rsid w:val="00E44896"/>
    <w:rsid w:val="00E45974"/>
    <w:rsid w:val="00E45D71"/>
    <w:rsid w:val="00E5283A"/>
    <w:rsid w:val="00E53AEE"/>
    <w:rsid w:val="00E56DA8"/>
    <w:rsid w:val="00E60763"/>
    <w:rsid w:val="00E61A24"/>
    <w:rsid w:val="00E623E3"/>
    <w:rsid w:val="00E62481"/>
    <w:rsid w:val="00E64521"/>
    <w:rsid w:val="00E6791A"/>
    <w:rsid w:val="00E70966"/>
    <w:rsid w:val="00E7328B"/>
    <w:rsid w:val="00E7506E"/>
    <w:rsid w:val="00E7591A"/>
    <w:rsid w:val="00E80A6F"/>
    <w:rsid w:val="00E82880"/>
    <w:rsid w:val="00E8326C"/>
    <w:rsid w:val="00E83DA4"/>
    <w:rsid w:val="00E83F35"/>
    <w:rsid w:val="00E85D3C"/>
    <w:rsid w:val="00E9053E"/>
    <w:rsid w:val="00E91384"/>
    <w:rsid w:val="00E91903"/>
    <w:rsid w:val="00E93ABE"/>
    <w:rsid w:val="00EA1329"/>
    <w:rsid w:val="00EA3E37"/>
    <w:rsid w:val="00EA43C7"/>
    <w:rsid w:val="00EA688D"/>
    <w:rsid w:val="00EA78A4"/>
    <w:rsid w:val="00EB3176"/>
    <w:rsid w:val="00EC096F"/>
    <w:rsid w:val="00EC34CC"/>
    <w:rsid w:val="00EC5B49"/>
    <w:rsid w:val="00EC62B2"/>
    <w:rsid w:val="00EC69FE"/>
    <w:rsid w:val="00EC775B"/>
    <w:rsid w:val="00ED0AC0"/>
    <w:rsid w:val="00ED299B"/>
    <w:rsid w:val="00EE3604"/>
    <w:rsid w:val="00EF21EB"/>
    <w:rsid w:val="00EF38E0"/>
    <w:rsid w:val="00EF3CE3"/>
    <w:rsid w:val="00EF4D07"/>
    <w:rsid w:val="00EF5A62"/>
    <w:rsid w:val="00EF7018"/>
    <w:rsid w:val="00EF774E"/>
    <w:rsid w:val="00F04036"/>
    <w:rsid w:val="00F12324"/>
    <w:rsid w:val="00F12FC7"/>
    <w:rsid w:val="00F14D6C"/>
    <w:rsid w:val="00F15933"/>
    <w:rsid w:val="00F15B21"/>
    <w:rsid w:val="00F162F1"/>
    <w:rsid w:val="00F1789E"/>
    <w:rsid w:val="00F17FCD"/>
    <w:rsid w:val="00F20D4A"/>
    <w:rsid w:val="00F229A2"/>
    <w:rsid w:val="00F24172"/>
    <w:rsid w:val="00F24C94"/>
    <w:rsid w:val="00F2581C"/>
    <w:rsid w:val="00F2758C"/>
    <w:rsid w:val="00F3414B"/>
    <w:rsid w:val="00F36720"/>
    <w:rsid w:val="00F36941"/>
    <w:rsid w:val="00F374EB"/>
    <w:rsid w:val="00F37E95"/>
    <w:rsid w:val="00F4055F"/>
    <w:rsid w:val="00F4064F"/>
    <w:rsid w:val="00F4135A"/>
    <w:rsid w:val="00F451E9"/>
    <w:rsid w:val="00F451FF"/>
    <w:rsid w:val="00F47E94"/>
    <w:rsid w:val="00F50A6A"/>
    <w:rsid w:val="00F50F65"/>
    <w:rsid w:val="00F55FA7"/>
    <w:rsid w:val="00F5792A"/>
    <w:rsid w:val="00F614AF"/>
    <w:rsid w:val="00F63AED"/>
    <w:rsid w:val="00F65645"/>
    <w:rsid w:val="00F66754"/>
    <w:rsid w:val="00F671D4"/>
    <w:rsid w:val="00F7119D"/>
    <w:rsid w:val="00F76C80"/>
    <w:rsid w:val="00F77FD7"/>
    <w:rsid w:val="00F859FE"/>
    <w:rsid w:val="00F87E69"/>
    <w:rsid w:val="00F9495D"/>
    <w:rsid w:val="00F9694D"/>
    <w:rsid w:val="00FA0BD1"/>
    <w:rsid w:val="00FA0C3F"/>
    <w:rsid w:val="00FA0E40"/>
    <w:rsid w:val="00FA29C4"/>
    <w:rsid w:val="00FA416F"/>
    <w:rsid w:val="00FA6245"/>
    <w:rsid w:val="00FB18A0"/>
    <w:rsid w:val="00FB437C"/>
    <w:rsid w:val="00FB4884"/>
    <w:rsid w:val="00FB4F7F"/>
    <w:rsid w:val="00FB58B1"/>
    <w:rsid w:val="00FB5AEF"/>
    <w:rsid w:val="00FC401A"/>
    <w:rsid w:val="00FC59E9"/>
    <w:rsid w:val="00FC7E4A"/>
    <w:rsid w:val="00FD04BC"/>
    <w:rsid w:val="00FD1452"/>
    <w:rsid w:val="00FD3F5B"/>
    <w:rsid w:val="00FD4B5A"/>
    <w:rsid w:val="00FD59F7"/>
    <w:rsid w:val="00FD687E"/>
    <w:rsid w:val="00FD75A3"/>
    <w:rsid w:val="00FE307F"/>
    <w:rsid w:val="00FE5A29"/>
    <w:rsid w:val="00FE7671"/>
    <w:rsid w:val="00FF1789"/>
    <w:rsid w:val="00FF252D"/>
    <w:rsid w:val="00FF6472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3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7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8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8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F5E2292-2408-42A2-89E6-4C53575D5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14</Pages>
  <Words>2170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dftemp</cp:lastModifiedBy>
  <cp:revision>244</cp:revision>
  <cp:lastPrinted>2022-12-12T07:45:00Z</cp:lastPrinted>
  <dcterms:created xsi:type="dcterms:W3CDTF">2020-12-18T11:42:00Z</dcterms:created>
  <dcterms:modified xsi:type="dcterms:W3CDTF">2022-12-08T07:17:00Z</dcterms:modified>
</cp:coreProperties>
</file>