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05" w:rsidRDefault="00B22E05" w:rsidP="00B22E0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B22E05" w:rsidRDefault="00B22E05" w:rsidP="00B22E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E05" w:rsidRDefault="00B22E05" w:rsidP="00B22E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B22E05" w:rsidRDefault="00B22E05" w:rsidP="00B22E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телефакс: (34675) 5-00-83</w:t>
      </w:r>
    </w:p>
    <w:p w:rsidR="00B22E05" w:rsidRDefault="00B22E05" w:rsidP="00B22E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телефон:  (34675)  5-00-83</w:t>
      </w:r>
    </w:p>
    <w:p w:rsidR="00B22E05" w:rsidRDefault="00B22E05" w:rsidP="00B22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22E05" w:rsidRDefault="00B22E05" w:rsidP="00B22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B22E05" w:rsidRDefault="00B22E05" w:rsidP="00B22E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B22E05" w:rsidRDefault="00B22E05" w:rsidP="00B22E0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30.10.2018 № 2998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гражданского общества, реализация государственной национальной политики и профилактика экстремизма»   </w:t>
      </w:r>
    </w:p>
    <w:p w:rsidR="00B22E05" w:rsidRDefault="00B22E05" w:rsidP="00B22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B22E05" w:rsidRDefault="00B22E05" w:rsidP="00B22E0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2998 (далее по тексту «Проект постановления»). </w:t>
      </w:r>
    </w:p>
    <w:p w:rsidR="00B22E05" w:rsidRDefault="00B22E05" w:rsidP="00B2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B22E05" w:rsidRDefault="00B22E05" w:rsidP="00B2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B22E05" w:rsidRDefault="00371FA3" w:rsidP="00B2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решению</w:t>
      </w:r>
      <w:r w:rsidR="00B22E05"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 w:rsidR="00B22E0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22E0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B22E0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22E05"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 w:rsidR="00B22E0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22E05"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E05" w:rsidRDefault="00B22E05" w:rsidP="00B2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30.10.2018 № 2998» с приложениями;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71FA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71F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.2020         № </w:t>
      </w:r>
      <w:r w:rsidR="00371FA3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B22E05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департамента экономического развития и проектного управления адм</w:t>
      </w:r>
      <w:r w:rsidR="00371FA3">
        <w:rPr>
          <w:rFonts w:ascii="Times New Roman" w:hAnsi="Times New Roman" w:cs="Times New Roman"/>
          <w:sz w:val="24"/>
          <w:szCs w:val="24"/>
        </w:rPr>
        <w:t xml:space="preserve">инистрации города </w:t>
      </w:r>
      <w:proofErr w:type="spellStart"/>
      <w:r w:rsidR="00371FA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71FA3">
        <w:rPr>
          <w:rFonts w:ascii="Times New Roman" w:hAnsi="Times New Roman" w:cs="Times New Roman"/>
          <w:sz w:val="24"/>
          <w:szCs w:val="24"/>
        </w:rPr>
        <w:t xml:space="preserve">  от  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71F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.2020  № </w:t>
      </w:r>
      <w:r w:rsidR="00371FA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371FA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71F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.2020  № 04-02-исх-</w:t>
      </w:r>
      <w:r w:rsidR="00371FA3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</w:t>
      </w:r>
      <w:r w:rsidR="00DF6A6D">
        <w:rPr>
          <w:rFonts w:ascii="Times New Roman" w:hAnsi="Times New Roman" w:cs="Times New Roman"/>
          <w:sz w:val="24"/>
          <w:szCs w:val="24"/>
        </w:rPr>
        <w:t xml:space="preserve"> с приложением уведомления Департамента финансов автономного округа от 12.05.2020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</w:t>
      </w:r>
      <w:r>
        <w:rPr>
          <w:rFonts w:ascii="Times New Roman" w:hAnsi="Times New Roman"/>
          <w:sz w:val="24"/>
          <w:szCs w:val="24"/>
        </w:rPr>
        <w:t>и лист согласования по проекту постановления.</w:t>
      </w:r>
    </w:p>
    <w:p w:rsidR="00371FA3" w:rsidRDefault="00371FA3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1FA3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вносятся </w:t>
      </w:r>
      <w:r w:rsidR="00371FA3">
        <w:rPr>
          <w:rFonts w:ascii="Times New Roman" w:hAnsi="Times New Roman" w:cs="Times New Roman"/>
          <w:sz w:val="24"/>
          <w:szCs w:val="24"/>
        </w:rPr>
        <w:t xml:space="preserve">следующие дополнения и </w:t>
      </w:r>
      <w:r>
        <w:rPr>
          <w:rFonts w:ascii="Times New Roman" w:hAnsi="Times New Roman" w:cs="Times New Roman"/>
          <w:sz w:val="24"/>
          <w:szCs w:val="24"/>
        </w:rPr>
        <w:t>изменения (уточнения)</w:t>
      </w:r>
      <w:r w:rsidR="00371FA3">
        <w:rPr>
          <w:rFonts w:ascii="Times New Roman" w:hAnsi="Times New Roman" w:cs="Times New Roman"/>
          <w:sz w:val="24"/>
          <w:szCs w:val="24"/>
        </w:rPr>
        <w:t>:</w:t>
      </w:r>
    </w:p>
    <w:p w:rsidR="00371FA3" w:rsidRDefault="00371FA3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подпрограмма 2 дополнена новым основным мероприятием 2.3 «Оказание финансовой поддержки социально ориентированным некоммерческим организациям, зарегистрированным и действующим на территории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являющихся государственным (муниципальным учреждением» с объемом финансирования в 2020 году в размере 200,0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за счет средств местного бюджета</w:t>
      </w:r>
      <w:r w:rsidR="00DA7598">
        <w:rPr>
          <w:rFonts w:ascii="Times New Roman" w:hAnsi="Times New Roman" w:cs="Times New Roman"/>
          <w:sz w:val="24"/>
          <w:szCs w:val="24"/>
        </w:rPr>
        <w:t xml:space="preserve">. Предоставление целевых субсидий будет производиться в </w:t>
      </w:r>
      <w:proofErr w:type="gramStart"/>
      <w:r w:rsidR="00DA759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DA7598">
        <w:rPr>
          <w:rFonts w:ascii="Times New Roman" w:hAnsi="Times New Roman" w:cs="Times New Roman"/>
          <w:sz w:val="24"/>
          <w:szCs w:val="24"/>
        </w:rPr>
        <w:t xml:space="preserve"> с порядками о предоставлении целевых субсидий, утвержденными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1FA3" w:rsidRDefault="00371FA3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(</w:t>
      </w:r>
      <w:r w:rsidRPr="00371FA3">
        <w:rPr>
          <w:rFonts w:ascii="Times New Roman" w:hAnsi="Times New Roman" w:cs="Times New Roman"/>
          <w:sz w:val="24"/>
          <w:szCs w:val="24"/>
          <w:u w:val="single"/>
        </w:rPr>
        <w:t>уменьшением</w:t>
      </w:r>
      <w:r>
        <w:rPr>
          <w:rFonts w:ascii="Times New Roman" w:hAnsi="Times New Roman" w:cs="Times New Roman"/>
          <w:sz w:val="24"/>
          <w:szCs w:val="24"/>
        </w:rPr>
        <w:t xml:space="preserve">) объема финансирования на 200,0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 счет средств местного бюджета на реализацию мероприятия 2.1 «Организация и проведение конкурса среди некоммерческих организаций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предоставления финансовой поддержки для реализации программ (проектов)»</w:t>
      </w:r>
      <w:r w:rsidR="00DF6A6D">
        <w:rPr>
          <w:rFonts w:ascii="Times New Roman" w:hAnsi="Times New Roman" w:cs="Times New Roman"/>
          <w:sz w:val="24"/>
          <w:szCs w:val="24"/>
        </w:rPr>
        <w:t>;</w:t>
      </w:r>
    </w:p>
    <w:p w:rsidR="00371FA3" w:rsidRDefault="00371FA3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F6A6D">
        <w:rPr>
          <w:rFonts w:ascii="Times New Roman" w:hAnsi="Times New Roman" w:cs="Times New Roman"/>
          <w:sz w:val="24"/>
          <w:szCs w:val="24"/>
        </w:rPr>
        <w:t xml:space="preserve">уточнением (увеличением ) финансовых затрат в 2020 году в размере 600,0 </w:t>
      </w:r>
      <w:proofErr w:type="spellStart"/>
      <w:r w:rsidR="00DF6A6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F6A6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F6A6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F6A6D">
        <w:rPr>
          <w:rFonts w:ascii="Times New Roman" w:hAnsi="Times New Roman" w:cs="Times New Roman"/>
          <w:sz w:val="24"/>
          <w:szCs w:val="24"/>
        </w:rPr>
        <w:t xml:space="preserve">. за счет средств бюджета автономного округа на реализацию мероприятия 2.2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</w:r>
      <w:proofErr w:type="spellStart"/>
      <w:r w:rsidR="00DF6A6D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DF6A6D">
        <w:rPr>
          <w:rFonts w:ascii="Times New Roman" w:hAnsi="Times New Roman" w:cs="Times New Roman"/>
          <w:sz w:val="24"/>
          <w:szCs w:val="24"/>
        </w:rPr>
        <w:t>».</w:t>
      </w:r>
    </w:p>
    <w:p w:rsidR="00DA7598" w:rsidRDefault="00DF6A6D" w:rsidP="00B2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22E05" w:rsidRDefault="00DA7598" w:rsidP="00B2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F6A6D">
        <w:rPr>
          <w:rFonts w:ascii="Times New Roman" w:hAnsi="Times New Roman" w:cs="Times New Roman"/>
          <w:sz w:val="24"/>
          <w:szCs w:val="24"/>
        </w:rPr>
        <w:t xml:space="preserve">Согласно заключения </w:t>
      </w:r>
      <w:r w:rsidR="00DF6A6D"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="00DF6A6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F6A6D">
        <w:rPr>
          <w:rFonts w:ascii="Times New Roman" w:hAnsi="Times New Roman" w:cs="Times New Roman"/>
          <w:sz w:val="24"/>
          <w:szCs w:val="24"/>
        </w:rPr>
        <w:t xml:space="preserve"> от  29.05.2020  № 04-02-исх-219  по проекту постановления</w:t>
      </w:r>
      <w:r w:rsidR="00DF6A6D">
        <w:rPr>
          <w:rFonts w:ascii="Times New Roman" w:hAnsi="Times New Roman" w:cs="Times New Roman"/>
          <w:sz w:val="24"/>
          <w:szCs w:val="24"/>
        </w:rPr>
        <w:t xml:space="preserve"> вышеуказанные уточнения муниципальной программы будут </w:t>
      </w:r>
      <w:r w:rsidR="00B22E05">
        <w:rPr>
          <w:rFonts w:ascii="Times New Roman" w:hAnsi="Times New Roman" w:cs="Times New Roman"/>
          <w:sz w:val="24"/>
          <w:szCs w:val="24"/>
        </w:rPr>
        <w:t xml:space="preserve"> учтен</w:t>
      </w:r>
      <w:r w:rsidR="00DF6A6D">
        <w:rPr>
          <w:rFonts w:ascii="Times New Roman" w:hAnsi="Times New Roman" w:cs="Times New Roman"/>
          <w:sz w:val="24"/>
          <w:szCs w:val="24"/>
        </w:rPr>
        <w:t>ы</w:t>
      </w:r>
      <w:r w:rsidR="00B22E05">
        <w:rPr>
          <w:rFonts w:ascii="Times New Roman" w:hAnsi="Times New Roman" w:cs="Times New Roman"/>
          <w:sz w:val="24"/>
          <w:szCs w:val="24"/>
        </w:rPr>
        <w:t xml:space="preserve"> в проекте  решения Думы города </w:t>
      </w:r>
      <w:proofErr w:type="spellStart"/>
      <w:r w:rsidR="00B22E0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22E0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B22E0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22E05"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 w:rsidR="00B22E0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22E05"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</w:t>
      </w:r>
      <w:r w:rsidR="00DF6A6D">
        <w:rPr>
          <w:rFonts w:ascii="Times New Roman" w:hAnsi="Times New Roman" w:cs="Times New Roman"/>
          <w:sz w:val="24"/>
          <w:szCs w:val="24"/>
        </w:rPr>
        <w:t xml:space="preserve">, который будет рассматриваться на очередном заседании Думы города </w:t>
      </w:r>
      <w:proofErr w:type="spellStart"/>
      <w:r w:rsidR="00DF6A6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F6A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6A6D" w:rsidRDefault="00DF6A6D" w:rsidP="00DF6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постановления 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</w:t>
      </w:r>
      <w:r>
        <w:rPr>
          <w:rFonts w:ascii="Times New Roman" w:hAnsi="Times New Roman" w:cs="Times New Roman"/>
          <w:sz w:val="24"/>
          <w:szCs w:val="24"/>
        </w:rPr>
        <w:t>и  пункту 21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2021 и 2022 годов».</w:t>
      </w:r>
    </w:p>
    <w:p w:rsidR="00DF6A6D" w:rsidRDefault="00DF6A6D" w:rsidP="00B2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E05" w:rsidRPr="00A72FBB" w:rsidRDefault="00DF6A6D" w:rsidP="00DF6A6D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B22E05">
        <w:rPr>
          <w:rFonts w:ascii="Times New Roman" w:hAnsi="Times New Roman" w:cs="Times New Roman"/>
          <w:sz w:val="24"/>
          <w:szCs w:val="24"/>
        </w:rPr>
        <w:t>На основании вышеуказанного, внесены соответствующие изменения в</w:t>
      </w:r>
      <w:r w:rsidR="00DA7598">
        <w:rPr>
          <w:rFonts w:ascii="Times New Roman" w:hAnsi="Times New Roman" w:cs="Times New Roman"/>
          <w:sz w:val="24"/>
          <w:szCs w:val="24"/>
        </w:rPr>
        <w:t xml:space="preserve"> паспорт программы, таблицы № </w:t>
      </w:r>
      <w:r w:rsidR="00B22E05">
        <w:rPr>
          <w:rFonts w:ascii="Times New Roman" w:hAnsi="Times New Roman" w:cs="Times New Roman"/>
          <w:sz w:val="24"/>
          <w:szCs w:val="24"/>
        </w:rPr>
        <w:t>2 программы и в текстовую часть программы.</w:t>
      </w:r>
      <w:proofErr w:type="gramEnd"/>
    </w:p>
    <w:p w:rsidR="00DA7598" w:rsidRDefault="00DA7598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B22E05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31.10.2018 № 2998</w:t>
      </w:r>
      <w:r>
        <w:rPr>
          <w:rFonts w:ascii="Times New Roman" w:hAnsi="Times New Roman"/>
          <w:sz w:val="24"/>
        </w:rPr>
        <w:t xml:space="preserve">» рекомендуется к утверждению. </w:t>
      </w:r>
    </w:p>
    <w:p w:rsidR="00B22E05" w:rsidRDefault="00B22E05" w:rsidP="00B22E0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598" w:rsidRDefault="00DA7598" w:rsidP="00B22E0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7598" w:rsidRDefault="00DA7598" w:rsidP="00B22E0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E05" w:rsidRDefault="00B22E05" w:rsidP="00B22E0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D47C36" w:rsidRDefault="00B22E05" w:rsidP="00B22E05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Л.Г. Балуева   </w:t>
      </w:r>
    </w:p>
    <w:sectPr w:rsidR="00D47C36" w:rsidSect="00A72FBB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12"/>
    <w:rsid w:val="00371FA3"/>
    <w:rsid w:val="007E6112"/>
    <w:rsid w:val="00B22E05"/>
    <w:rsid w:val="00D47C36"/>
    <w:rsid w:val="00DA7598"/>
    <w:rsid w:val="00D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0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22E0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22E05"/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0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22E0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22E05"/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2020-06-01T09:51:00Z</dcterms:created>
  <dcterms:modified xsi:type="dcterms:W3CDTF">2020-06-01T13:09:00Z</dcterms:modified>
</cp:coreProperties>
</file>