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30" w:rsidRPr="003B1930" w:rsidRDefault="003B1930" w:rsidP="003B1930">
      <w:pPr>
        <w:spacing w:after="0" w:line="240" w:lineRule="auto"/>
        <w:ind w:right="-2"/>
        <w:jc w:val="center"/>
        <w:rPr>
          <w:rFonts w:ascii="PT Astra Serif" w:eastAsia="Calibri" w:hAnsi="PT Astra Serif" w:cstheme="minorBidi"/>
          <w:sz w:val="24"/>
          <w:lang w:eastAsia="en-US"/>
        </w:rPr>
      </w:pPr>
      <w:r w:rsidRPr="003B1930">
        <w:rPr>
          <w:rFonts w:ascii="PT Astra Serif" w:eastAsia="Calibri" w:hAnsi="PT Astra Serif" w:cstheme="minorBid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EA34" wp14:editId="6BF2B8B6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930" w:rsidRPr="003C5141" w:rsidRDefault="003B1930" w:rsidP="003B193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3B1930" w:rsidRPr="003C5141" w:rsidRDefault="003B1930" w:rsidP="003B193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3B1930">
        <w:rPr>
          <w:rFonts w:ascii="PT Astra Serif" w:eastAsia="Calibri" w:hAnsi="PT Astra Serif" w:cstheme="minorBidi"/>
          <w:noProof/>
          <w:sz w:val="24"/>
          <w:lang w:eastAsia="ru-RU"/>
        </w:rPr>
        <w:drawing>
          <wp:inline distT="0" distB="0" distL="0" distR="0" wp14:anchorId="59A50691" wp14:editId="2AF9CA9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30" w:rsidRPr="003B1930" w:rsidRDefault="003B1930" w:rsidP="003B1930">
      <w:pPr>
        <w:spacing w:after="0" w:line="240" w:lineRule="auto"/>
        <w:ind w:right="-2"/>
        <w:jc w:val="center"/>
        <w:rPr>
          <w:rFonts w:ascii="PT Astra Serif" w:eastAsia="Calibri" w:hAnsi="PT Astra Serif" w:cstheme="minorBidi"/>
          <w:sz w:val="24"/>
          <w:lang w:eastAsia="en-US"/>
        </w:rPr>
      </w:pPr>
    </w:p>
    <w:p w:rsidR="003B1930" w:rsidRPr="003B1930" w:rsidRDefault="003B1930" w:rsidP="003B1930">
      <w:pPr>
        <w:keepNext/>
        <w:tabs>
          <w:tab w:val="left" w:pos="708"/>
        </w:tabs>
        <w:spacing w:after="0" w:line="240" w:lineRule="auto"/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lang w:eastAsia="en-US"/>
        </w:rPr>
      </w:pPr>
      <w:r w:rsidRPr="003B1930">
        <w:rPr>
          <w:rFonts w:ascii="PT Astra Serif" w:eastAsia="Calibri" w:hAnsi="PT Astra Serif" w:cstheme="minorBidi"/>
          <w:spacing w:val="20"/>
          <w:sz w:val="32"/>
          <w:lang w:eastAsia="en-US"/>
        </w:rPr>
        <w:t>АДМИНИСТРАЦИЯ ГОРОДА ЮГОРСКА</w:t>
      </w:r>
    </w:p>
    <w:p w:rsidR="003B1930" w:rsidRPr="003B1930" w:rsidRDefault="003B1930" w:rsidP="003B1930">
      <w:pPr>
        <w:spacing w:after="0" w:line="240" w:lineRule="auto"/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3B1930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3B1930" w:rsidRPr="003B1930" w:rsidRDefault="003B1930" w:rsidP="003B1930">
      <w:pPr>
        <w:spacing w:after="0" w:line="240" w:lineRule="auto"/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3B1930" w:rsidRPr="003B1930" w:rsidRDefault="003B1930" w:rsidP="003B1930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3B1930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3B1930" w:rsidRPr="003B1930" w:rsidRDefault="003B1930" w:rsidP="003B1930">
      <w:pPr>
        <w:spacing w:after="0" w:line="240" w:lineRule="auto"/>
        <w:ind w:right="-2"/>
        <w:rPr>
          <w:rFonts w:ascii="PT Astra Serif" w:eastAsia="Calibri" w:hAnsi="PT Astra Serif" w:cstheme="minorBidi"/>
          <w:sz w:val="28"/>
          <w:lang w:eastAsia="en-US"/>
        </w:rPr>
      </w:pPr>
    </w:p>
    <w:p w:rsidR="003B1930" w:rsidRPr="003B1930" w:rsidRDefault="003B1930" w:rsidP="003B1930">
      <w:pPr>
        <w:spacing w:after="0" w:line="240" w:lineRule="auto"/>
        <w:ind w:right="-2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3B1930" w:rsidRPr="003B1930" w:rsidRDefault="00000029" w:rsidP="003B1930">
      <w:pPr>
        <w:spacing w:after="0" w:line="240" w:lineRule="auto"/>
        <w:ind w:right="-2"/>
        <w:jc w:val="both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08 февраля 2023 года </w:t>
      </w:r>
      <w:r w:rsidR="003B1930" w:rsidRPr="003B193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№ 159-п</w:t>
      </w:r>
    </w:p>
    <w:p w:rsidR="008F4E50" w:rsidRPr="003B1930" w:rsidRDefault="008F4E50" w:rsidP="003B1930">
      <w:pPr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B1930" w:rsidRPr="003B1930" w:rsidRDefault="003B1930" w:rsidP="003B1930">
      <w:pPr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8F4E50" w:rsidRPr="003B1930" w:rsidRDefault="008F4E50" w:rsidP="003B1930">
      <w:pPr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О внесении изменени</w:t>
      </w:r>
      <w:r w:rsidR="00D408A4" w:rsidRPr="003B1930">
        <w:rPr>
          <w:rFonts w:ascii="PT Astra Serif" w:hAnsi="PT Astra Serif" w:cs="Times New Roman"/>
          <w:sz w:val="28"/>
          <w:szCs w:val="28"/>
          <w:lang w:eastAsia="ru-RU"/>
        </w:rPr>
        <w:t>я</w:t>
      </w:r>
      <w:r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 в постановление</w:t>
      </w:r>
    </w:p>
    <w:p w:rsidR="008F4E50" w:rsidRPr="003B1930" w:rsidRDefault="008F4E50" w:rsidP="003B1930">
      <w:pPr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администрации города Югорска</w:t>
      </w:r>
    </w:p>
    <w:p w:rsidR="003B1930" w:rsidRDefault="008F4E50" w:rsidP="003B1930">
      <w:pPr>
        <w:suppressAutoHyphens w:val="0"/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от 05.08.2019 № 1725 </w:t>
      </w:r>
    </w:p>
    <w:p w:rsidR="001D31D5" w:rsidRPr="003B1930" w:rsidRDefault="008F4E50" w:rsidP="003B1930">
      <w:pPr>
        <w:suppressAutoHyphens w:val="0"/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1D31D5" w:rsidRPr="003B1930">
        <w:rPr>
          <w:rFonts w:ascii="PT Astra Serif" w:hAnsi="PT Astra Serif" w:cs="Times New Roman"/>
          <w:sz w:val="28"/>
          <w:szCs w:val="28"/>
          <w:lang w:eastAsia="ru-RU"/>
        </w:rPr>
        <w:t>О</w:t>
      </w:r>
      <w:r w:rsidR="00B05C86"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 комиссии </w:t>
      </w:r>
      <w:r w:rsidR="003B1930" w:rsidRPr="003B1930">
        <w:rPr>
          <w:rFonts w:ascii="PT Astra Serif" w:hAnsi="PT Astra Serif" w:cs="Times New Roman"/>
          <w:sz w:val="28"/>
          <w:szCs w:val="28"/>
          <w:lang w:eastAsia="ru-RU"/>
        </w:rPr>
        <w:t>города Югорска</w:t>
      </w:r>
    </w:p>
    <w:p w:rsidR="00CD4F98" w:rsidRPr="003B1930" w:rsidRDefault="00B05C86" w:rsidP="003B1930">
      <w:pPr>
        <w:suppressAutoHyphens w:val="0"/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по профилактике</w:t>
      </w:r>
      <w:r w:rsidR="00CD4F98"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3B1930">
        <w:rPr>
          <w:rFonts w:ascii="PT Astra Serif" w:hAnsi="PT Astra Serif" w:cs="Times New Roman"/>
          <w:sz w:val="28"/>
          <w:szCs w:val="28"/>
          <w:lang w:eastAsia="ru-RU"/>
        </w:rPr>
        <w:t>правонарушений</w:t>
      </w:r>
      <w:r w:rsidR="008F4E50" w:rsidRPr="003B1930">
        <w:rPr>
          <w:rFonts w:ascii="PT Astra Serif" w:hAnsi="PT Astra Serif" w:cs="Times New Roman"/>
          <w:sz w:val="28"/>
          <w:szCs w:val="28"/>
          <w:lang w:eastAsia="ru-RU"/>
        </w:rPr>
        <w:t>»</w:t>
      </w:r>
    </w:p>
    <w:p w:rsidR="00B05C86" w:rsidRPr="003B1930" w:rsidRDefault="00B05C86" w:rsidP="003B1930">
      <w:pPr>
        <w:suppressAutoHyphens w:val="0"/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891C9D" w:rsidRPr="003B1930" w:rsidRDefault="00891C9D" w:rsidP="003B1930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1930">
        <w:rPr>
          <w:rFonts w:ascii="PT Astra Serif" w:hAnsi="PT Astra Serif"/>
          <w:b w:val="0"/>
          <w:sz w:val="28"/>
          <w:szCs w:val="28"/>
        </w:rPr>
        <w:t>В соответствии с Федеральным законом от 23</w:t>
      </w:r>
      <w:r w:rsidR="00142FEF" w:rsidRPr="003B1930">
        <w:rPr>
          <w:rFonts w:ascii="PT Astra Serif" w:hAnsi="PT Astra Serif"/>
          <w:b w:val="0"/>
          <w:sz w:val="28"/>
          <w:szCs w:val="28"/>
        </w:rPr>
        <w:t>.06.</w:t>
      </w:r>
      <w:r w:rsidRPr="003B1930">
        <w:rPr>
          <w:rFonts w:ascii="PT Astra Serif" w:hAnsi="PT Astra Serif"/>
          <w:b w:val="0"/>
          <w:sz w:val="28"/>
          <w:szCs w:val="28"/>
        </w:rPr>
        <w:t xml:space="preserve">2016 № 182-ФЗ </w:t>
      </w:r>
      <w:r w:rsidR="003B1930" w:rsidRPr="003B1930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3B1930">
        <w:rPr>
          <w:rFonts w:ascii="PT Astra Serif" w:hAnsi="PT Astra Serif"/>
          <w:b w:val="0"/>
          <w:sz w:val="28"/>
          <w:szCs w:val="28"/>
        </w:rPr>
        <w:t>«Об основах системы профилактики правонарушений в Российской Федерации»,</w:t>
      </w:r>
      <w:r w:rsidR="00FC2AD3" w:rsidRPr="003B1930">
        <w:rPr>
          <w:rFonts w:ascii="PT Astra Serif" w:hAnsi="PT Astra Serif"/>
          <w:b w:val="0"/>
          <w:sz w:val="28"/>
          <w:szCs w:val="28"/>
        </w:rPr>
        <w:t xml:space="preserve"> Решением Думы города Югорска от 25.10.2022 № 108</w:t>
      </w:r>
      <w:r w:rsidR="003B1930" w:rsidRPr="003B1930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="00641E25" w:rsidRPr="003B1930">
        <w:rPr>
          <w:rFonts w:ascii="PT Astra Serif" w:hAnsi="PT Astra Serif"/>
          <w:b w:val="0"/>
          <w:sz w:val="28"/>
          <w:szCs w:val="28"/>
        </w:rPr>
        <w:t xml:space="preserve"> «</w:t>
      </w:r>
      <w:r w:rsidR="00641E25" w:rsidRPr="003B1930">
        <w:rPr>
          <w:rFonts w:ascii="PT Astra Serif" w:hAnsi="PT Astra Serif" w:cs="Times New Roman"/>
          <w:b w:val="0"/>
          <w:sz w:val="28"/>
          <w:szCs w:val="28"/>
        </w:rPr>
        <w:t>О структуре администрации города Югорска»</w:t>
      </w:r>
      <w:r w:rsidR="00FC2AD3" w:rsidRPr="003B1930">
        <w:rPr>
          <w:rFonts w:ascii="PT Astra Serif" w:hAnsi="PT Astra Serif"/>
          <w:b w:val="0"/>
          <w:sz w:val="28"/>
          <w:szCs w:val="28"/>
        </w:rPr>
        <w:t>,</w:t>
      </w:r>
      <w:r w:rsidRPr="003B1930">
        <w:rPr>
          <w:rFonts w:ascii="PT Astra Serif" w:hAnsi="PT Astra Serif"/>
          <w:b w:val="0"/>
          <w:sz w:val="28"/>
          <w:szCs w:val="28"/>
        </w:rPr>
        <w:t xml:space="preserve"> в целях </w:t>
      </w:r>
      <w:proofErr w:type="gramStart"/>
      <w:r w:rsidR="00BA01D8" w:rsidRPr="003B1930">
        <w:rPr>
          <w:rFonts w:ascii="PT Astra Serif" w:hAnsi="PT Astra Serif"/>
          <w:b w:val="0"/>
          <w:sz w:val="28"/>
          <w:szCs w:val="28"/>
        </w:rPr>
        <w:t xml:space="preserve">организации </w:t>
      </w:r>
      <w:r w:rsidRPr="003B1930">
        <w:rPr>
          <w:rFonts w:ascii="PT Astra Serif" w:hAnsi="PT Astra Serif"/>
          <w:b w:val="0"/>
          <w:sz w:val="28"/>
          <w:szCs w:val="28"/>
        </w:rPr>
        <w:t>взаимодействия деятельности субъектов профилактики</w:t>
      </w:r>
      <w:proofErr w:type="gramEnd"/>
      <w:r w:rsidRPr="003B1930">
        <w:rPr>
          <w:rFonts w:ascii="PT Astra Serif" w:hAnsi="PT Astra Serif"/>
          <w:b w:val="0"/>
          <w:sz w:val="28"/>
          <w:szCs w:val="28"/>
        </w:rPr>
        <w:t xml:space="preserve"> правонарушений, повышения эффективности системы профилактики:</w:t>
      </w:r>
    </w:p>
    <w:p w:rsidR="00384A48" w:rsidRPr="003B1930" w:rsidRDefault="00384A48" w:rsidP="003B1930">
      <w:pPr>
        <w:suppressAutoHyphens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1930">
        <w:rPr>
          <w:rFonts w:ascii="PT Astra Serif" w:hAnsi="PT Astra Serif"/>
          <w:sz w:val="28"/>
          <w:szCs w:val="28"/>
        </w:rPr>
        <w:t xml:space="preserve">1. </w:t>
      </w:r>
      <w:r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>Внести в постановление администрации города Югорска от 0</w:t>
      </w:r>
      <w:r w:rsidR="00B55348"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>5</w:t>
      </w:r>
      <w:r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>.08.201</w:t>
      </w:r>
      <w:r w:rsidR="00B55348"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>9</w:t>
      </w:r>
      <w:r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№ 1</w:t>
      </w:r>
      <w:r w:rsidR="00B55348"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>725</w:t>
      </w:r>
      <w:r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FC2AD3"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(с изменениями от 21.12.2021 № 2446-п) </w:t>
      </w:r>
      <w:r w:rsidRPr="003B1930">
        <w:rPr>
          <w:rFonts w:ascii="PT Astra Serif" w:hAnsi="PT Astra Serif"/>
          <w:sz w:val="28"/>
          <w:szCs w:val="28"/>
        </w:rPr>
        <w:t>«</w:t>
      </w:r>
      <w:r w:rsidR="00B55348" w:rsidRPr="003B1930">
        <w:rPr>
          <w:rFonts w:ascii="PT Astra Serif" w:hAnsi="PT Astra Serif" w:cs="Times New Roman"/>
          <w:sz w:val="28"/>
          <w:szCs w:val="28"/>
          <w:lang w:eastAsia="ru-RU"/>
        </w:rPr>
        <w:t>О комиссии города Югорска по профилактике правонарушений</w:t>
      </w:r>
      <w:r w:rsidRPr="003B1930">
        <w:rPr>
          <w:rFonts w:ascii="PT Astra Serif" w:hAnsi="PT Astra Serif"/>
          <w:sz w:val="28"/>
          <w:szCs w:val="28"/>
        </w:rPr>
        <w:t xml:space="preserve">» </w:t>
      </w:r>
      <w:r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изменение, изложив приложение </w:t>
      </w:r>
      <w:r w:rsidR="00B55348"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 </w:t>
      </w:r>
      <w:r w:rsidRPr="003B1930">
        <w:rPr>
          <w:rFonts w:ascii="PT Astra Serif" w:eastAsia="Calibri" w:hAnsi="PT Astra Serif" w:cs="Times New Roman"/>
          <w:sz w:val="28"/>
          <w:szCs w:val="28"/>
          <w:lang w:eastAsia="en-US"/>
        </w:rPr>
        <w:t>в новой редакции (приложение).</w:t>
      </w:r>
    </w:p>
    <w:p w:rsidR="001B040F" w:rsidRPr="003B1930" w:rsidRDefault="00891C9D" w:rsidP="003B1930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1930">
        <w:rPr>
          <w:rFonts w:ascii="PT Astra Serif" w:hAnsi="PT Astra Serif"/>
          <w:sz w:val="28"/>
          <w:szCs w:val="28"/>
        </w:rPr>
        <w:t xml:space="preserve">2. </w:t>
      </w:r>
      <w:r w:rsidR="001B040F" w:rsidRPr="003B1930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</w:t>
      </w:r>
      <w:r w:rsidR="003B1930">
        <w:rPr>
          <w:rFonts w:ascii="PT Astra Serif" w:hAnsi="PT Astra Serif"/>
          <w:sz w:val="28"/>
          <w:szCs w:val="28"/>
        </w:rPr>
        <w:t xml:space="preserve">рганов местного самоуправления </w:t>
      </w:r>
      <w:r w:rsidR="001B040F" w:rsidRPr="003B1930">
        <w:rPr>
          <w:rFonts w:ascii="PT Astra Serif" w:hAnsi="PT Astra Serif"/>
          <w:sz w:val="28"/>
          <w:szCs w:val="28"/>
        </w:rPr>
        <w:t>города Югорска.</w:t>
      </w:r>
    </w:p>
    <w:p w:rsidR="001B040F" w:rsidRPr="003B1930" w:rsidRDefault="001B040F" w:rsidP="003B1930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193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B040F" w:rsidRPr="003B1930" w:rsidRDefault="001B040F" w:rsidP="003B1930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193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B193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B1930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</w:t>
      </w:r>
      <w:r w:rsidR="00FC2AD3" w:rsidRPr="003B1930">
        <w:rPr>
          <w:rFonts w:ascii="PT Astra Serif" w:hAnsi="PT Astra Serif"/>
          <w:sz w:val="28"/>
          <w:szCs w:val="28"/>
        </w:rPr>
        <w:t>А.Н. Шибанова</w:t>
      </w:r>
      <w:r w:rsidRPr="003B1930">
        <w:rPr>
          <w:rFonts w:ascii="PT Astra Serif" w:hAnsi="PT Astra Serif"/>
          <w:sz w:val="28"/>
          <w:szCs w:val="28"/>
        </w:rPr>
        <w:t>.</w:t>
      </w:r>
    </w:p>
    <w:p w:rsidR="00891C9D" w:rsidRPr="003B1930" w:rsidRDefault="00891C9D" w:rsidP="003B1930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940CA0" w:rsidRPr="003B1930" w:rsidRDefault="00940CA0" w:rsidP="003B1930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96E85" w:rsidRPr="003B1930" w:rsidRDefault="00B55348" w:rsidP="003B1930">
      <w:pPr>
        <w:suppressAutoHyphens w:val="0"/>
        <w:spacing w:after="0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b/>
          <w:sz w:val="28"/>
          <w:szCs w:val="28"/>
          <w:lang w:eastAsia="ru-RU"/>
        </w:rPr>
        <w:t>Г</w:t>
      </w:r>
      <w:r w:rsidR="00396E85" w:rsidRPr="003B1930">
        <w:rPr>
          <w:rFonts w:ascii="PT Astra Serif" w:hAnsi="PT Astra Serif" w:cs="Times New Roman"/>
          <w:b/>
          <w:sz w:val="28"/>
          <w:szCs w:val="28"/>
          <w:lang w:eastAsia="ru-RU"/>
        </w:rPr>
        <w:t>лав</w:t>
      </w:r>
      <w:r w:rsidRPr="003B1930">
        <w:rPr>
          <w:rFonts w:ascii="PT Astra Serif" w:hAnsi="PT Astra Serif" w:cs="Times New Roman"/>
          <w:b/>
          <w:sz w:val="28"/>
          <w:szCs w:val="28"/>
          <w:lang w:eastAsia="ru-RU"/>
        </w:rPr>
        <w:t>а</w:t>
      </w:r>
      <w:r w:rsidR="00396E85" w:rsidRPr="003B193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города Югорска                                                           </w:t>
      </w:r>
      <w:r w:rsidR="003B193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</w:t>
      </w:r>
      <w:r w:rsidR="00396E85" w:rsidRPr="003B193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</w:t>
      </w:r>
      <w:r w:rsidR="00FC2AD3" w:rsidRPr="003B1930">
        <w:rPr>
          <w:rFonts w:ascii="PT Astra Serif" w:hAnsi="PT Astra Serif" w:cs="Times New Roman"/>
          <w:b/>
          <w:sz w:val="28"/>
          <w:szCs w:val="28"/>
          <w:lang w:eastAsia="ru-RU"/>
        </w:rPr>
        <w:t>А.Ю. Харлов</w:t>
      </w:r>
    </w:p>
    <w:p w:rsidR="003B1930" w:rsidRPr="003B1930" w:rsidRDefault="003B1930" w:rsidP="003B1930">
      <w:pPr>
        <w:spacing w:after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3B193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3B1930" w:rsidRPr="003B1930" w:rsidRDefault="003B1930" w:rsidP="003B1930">
      <w:pPr>
        <w:spacing w:after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3B193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3B1930" w:rsidRPr="003B1930" w:rsidRDefault="003B1930" w:rsidP="003B1930">
      <w:pPr>
        <w:spacing w:after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3B193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3B1930" w:rsidRPr="003B1930" w:rsidRDefault="00000029" w:rsidP="003B1930">
      <w:pPr>
        <w:spacing w:after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 08 февраля 2023 года  </w:t>
      </w:r>
      <w:bookmarkStart w:id="0" w:name="_GoBack"/>
      <w:bookmarkEnd w:id="0"/>
      <w:r w:rsidR="003B1930" w:rsidRPr="003B193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159-п</w:t>
      </w:r>
    </w:p>
    <w:p w:rsidR="00764DE8" w:rsidRDefault="00764DE8" w:rsidP="003B1930">
      <w:pPr>
        <w:suppressAutoHyphens w:val="0"/>
        <w:spacing w:after="0"/>
        <w:jc w:val="right"/>
        <w:rPr>
          <w:rFonts w:ascii="PT Astra Serif" w:hAnsi="PT Astra Serif" w:cs="Times New Roman"/>
          <w:sz w:val="28"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/>
        <w:jc w:val="right"/>
        <w:rPr>
          <w:rFonts w:ascii="PT Astra Serif" w:hAnsi="PT Astra Serif" w:cs="Times New Roman"/>
          <w:sz w:val="28"/>
          <w:szCs w:val="28"/>
          <w:lang w:eastAsia="ru-RU"/>
        </w:rPr>
      </w:pPr>
    </w:p>
    <w:p w:rsidR="00835691" w:rsidRPr="003B1930" w:rsidRDefault="00835691" w:rsidP="003B1930">
      <w:pPr>
        <w:suppressAutoHyphens w:val="0"/>
        <w:spacing w:after="0"/>
        <w:jc w:val="right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Приложение 2</w:t>
      </w:r>
    </w:p>
    <w:p w:rsidR="00835691" w:rsidRPr="003B1930" w:rsidRDefault="00835691" w:rsidP="003B1930">
      <w:pPr>
        <w:suppressAutoHyphens w:val="0"/>
        <w:spacing w:after="0"/>
        <w:jc w:val="right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к постановлению</w:t>
      </w:r>
    </w:p>
    <w:p w:rsidR="00835691" w:rsidRPr="003B1930" w:rsidRDefault="00835691" w:rsidP="003B1930">
      <w:pPr>
        <w:suppressAutoHyphens w:val="0"/>
        <w:spacing w:after="0"/>
        <w:jc w:val="right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администрации города Югорска</w:t>
      </w:r>
    </w:p>
    <w:p w:rsidR="00835691" w:rsidRPr="003B1930" w:rsidRDefault="00835691" w:rsidP="003B1930">
      <w:pPr>
        <w:suppressAutoHyphens w:val="0"/>
        <w:spacing w:after="0"/>
        <w:jc w:val="right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от </w:t>
      </w:r>
      <w:r w:rsidR="0015725C" w:rsidRPr="003B1930">
        <w:rPr>
          <w:rFonts w:ascii="PT Astra Serif" w:hAnsi="PT Astra Serif" w:cs="Times New Roman"/>
          <w:sz w:val="28"/>
          <w:szCs w:val="28"/>
          <w:lang w:eastAsia="ru-RU"/>
        </w:rPr>
        <w:t>05</w:t>
      </w:r>
      <w:r w:rsidR="003B1930">
        <w:rPr>
          <w:rFonts w:ascii="PT Astra Serif" w:hAnsi="PT Astra Serif" w:cs="Times New Roman"/>
          <w:sz w:val="28"/>
          <w:szCs w:val="28"/>
          <w:lang w:eastAsia="ru-RU"/>
        </w:rPr>
        <w:t xml:space="preserve"> августа </w:t>
      </w:r>
      <w:r w:rsidR="0015725C" w:rsidRPr="003B1930">
        <w:rPr>
          <w:rFonts w:ascii="PT Astra Serif" w:hAnsi="PT Astra Serif" w:cs="Times New Roman"/>
          <w:sz w:val="28"/>
          <w:szCs w:val="28"/>
          <w:lang w:eastAsia="ru-RU"/>
        </w:rPr>
        <w:t>2019</w:t>
      </w:r>
      <w:r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5725C"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года </w:t>
      </w:r>
      <w:r w:rsidR="003B1930">
        <w:rPr>
          <w:rFonts w:ascii="PT Astra Serif" w:hAnsi="PT Astra Serif" w:cs="Times New Roman"/>
          <w:sz w:val="28"/>
          <w:szCs w:val="28"/>
          <w:lang w:eastAsia="ru-RU"/>
        </w:rPr>
        <w:t xml:space="preserve">№ </w:t>
      </w:r>
      <w:r w:rsidR="0015725C" w:rsidRPr="003B1930">
        <w:rPr>
          <w:rFonts w:ascii="PT Astra Serif" w:hAnsi="PT Astra Serif" w:cs="Times New Roman"/>
          <w:sz w:val="28"/>
          <w:szCs w:val="28"/>
          <w:lang w:eastAsia="ru-RU"/>
        </w:rPr>
        <w:t>1725</w:t>
      </w:r>
    </w:p>
    <w:p w:rsidR="001F440C" w:rsidRDefault="001F440C" w:rsidP="003B1930">
      <w:pPr>
        <w:suppressAutoHyphens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480F0B" w:rsidRPr="003B1930" w:rsidRDefault="00480F0B" w:rsidP="003B1930">
      <w:pPr>
        <w:suppressAutoHyphens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6D66CD" w:rsidRPr="003B1930" w:rsidRDefault="006D66CD" w:rsidP="00480F0B">
      <w:pPr>
        <w:suppressAutoHyphens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Состав</w:t>
      </w:r>
    </w:p>
    <w:p w:rsidR="00764DE8" w:rsidRPr="003B1930" w:rsidRDefault="006D66CD" w:rsidP="00480F0B">
      <w:pPr>
        <w:suppressAutoHyphens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комиссии </w:t>
      </w:r>
      <w:r w:rsidR="00764DE8" w:rsidRPr="003B1930">
        <w:rPr>
          <w:rFonts w:ascii="PT Astra Serif" w:hAnsi="PT Astra Serif" w:cs="Times New Roman"/>
          <w:sz w:val="28"/>
          <w:szCs w:val="28"/>
          <w:lang w:eastAsia="ru-RU"/>
        </w:rPr>
        <w:t>города Югорска</w:t>
      </w:r>
    </w:p>
    <w:p w:rsidR="006D66CD" w:rsidRDefault="006D66CD" w:rsidP="00480F0B">
      <w:pPr>
        <w:suppressAutoHyphens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по профилактике правонарушений</w:t>
      </w:r>
    </w:p>
    <w:p w:rsidR="003B1930" w:rsidRPr="003B1930" w:rsidRDefault="003B1930" w:rsidP="003B1930">
      <w:pPr>
        <w:suppressAutoHyphens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Заместитель главы города Югорска - председатель Комиссии</w:t>
      </w:r>
    </w:p>
    <w:p w:rsidR="006D66CD" w:rsidRPr="003B1930" w:rsidRDefault="006D66CD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Начальник отдела Министерства внутренних дел России по городу Югорску (по согласованию) - заместитель председателя Комиссии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Начальник управления общественной безопасности и специальных мероприятий администрации города Югорска - заместитель председателя Комиссии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Специалист-эксперт управления внутренней политики и общественных связей администрации города Югорска - секретарь Комиссии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Члены комиссии: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Заместитель главы города Югорска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Начальник управления социальной политики администрации города Югорска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B1930">
        <w:rPr>
          <w:rFonts w:ascii="PT Astra Serif" w:hAnsi="PT Astra Serif"/>
          <w:sz w:val="28"/>
          <w:szCs w:val="28"/>
        </w:rPr>
        <w:t>Начальник у</w:t>
      </w:r>
      <w:r w:rsidRPr="003B1930">
        <w:rPr>
          <w:rFonts w:ascii="PT Astra Serif" w:hAnsi="PT Astra Serif"/>
          <w:color w:val="000000"/>
          <w:sz w:val="28"/>
          <w:szCs w:val="28"/>
        </w:rPr>
        <w:t>правления внутренней политики и массовых коммуникаций администрации города Югорска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Начальник управления образования администрации города Югорска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pacing w:after="0" w:line="240" w:lineRule="auto"/>
        <w:ind w:right="-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B1930">
        <w:rPr>
          <w:rFonts w:ascii="PT Astra Serif" w:hAnsi="PT Astra Serif" w:cs="Times New Roman"/>
          <w:sz w:val="28"/>
          <w:szCs w:val="28"/>
        </w:rPr>
        <w:t>Заместитель начальника управления - начальник отдела общественной безопасности управления общественной безопасности и специальных мероприятий администрации города Югорска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lastRenderedPageBreak/>
        <w:t>Начальник отдела по организации деятельности комиссии по делам несовершеннолетних и защите их прав при администрации города Югорска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Начальник филиала по городу Югорску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округу-Югре (по согласованию)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Начальник Югорского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</w:t>
      </w:r>
      <w:r w:rsidR="00480F0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3B1930"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="00480F0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3B1930">
        <w:rPr>
          <w:rFonts w:ascii="PT Astra Serif" w:hAnsi="PT Astra Serif" w:cs="Times New Roman"/>
          <w:sz w:val="28"/>
          <w:szCs w:val="28"/>
          <w:lang w:eastAsia="ru-RU"/>
        </w:rPr>
        <w:t>Югре» (по согласованию)</w:t>
      </w:r>
    </w:p>
    <w:p w:rsidR="003B1930" w:rsidRPr="003B1930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Директор – главный редактор муниципального унитарного предприятия города Югорска «Югорский информационно-издательский центр» (по согласованию)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Начальник Управления социальной защиты населения по городу Югорску и Советскому району (по согласованию)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Директор казенного учреждения Ханты-Мансийского автономного округа – Югры «Югорский центр занятости населения» (по согласованию)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Директор бюджетного учреждения </w:t>
      </w:r>
      <w:r w:rsidRPr="003B1930"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>среднего профессионального образования</w:t>
      </w:r>
      <w:r w:rsidRPr="003B1930">
        <w:rPr>
          <w:rFonts w:ascii="PT Astra Serif" w:hAnsi="PT Astra Serif" w:cs="Times New Roman"/>
          <w:color w:val="313335"/>
          <w:sz w:val="28"/>
          <w:szCs w:val="28"/>
          <w:shd w:val="clear" w:color="auto" w:fill="FFFFFF"/>
          <w:lang w:eastAsia="ru-RU"/>
        </w:rPr>
        <w:t xml:space="preserve"> </w:t>
      </w:r>
      <w:r w:rsidRPr="003B1930">
        <w:rPr>
          <w:rFonts w:ascii="PT Astra Serif" w:hAnsi="PT Astra Serif" w:cs="Times New Roman"/>
          <w:sz w:val="28"/>
          <w:szCs w:val="28"/>
          <w:lang w:eastAsia="ru-RU"/>
        </w:rPr>
        <w:t>Ханты-Мансийского автономного округа – Югры «Югорский политехнический колледж» (по согласованию)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Директор муниципального автономного учреждения «Молодежный центр «Гелиос» (по согласованию)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Командир народной дружины города Югорска, эксперт отдела общественной безопасности управления общественной безопасности и специальных мероприятий администрации города Югорска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Заместитель директора автономной некоммерческой организации «Военно-патриотический клуб «Варяг» (по согласованию)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Cs w:val="28"/>
          <w:lang w:eastAsia="ru-RU"/>
        </w:rPr>
      </w:pPr>
    </w:p>
    <w:p w:rsid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Атаман казачьего общества «Станица Югорская» (по согласованию)</w:t>
      </w:r>
    </w:p>
    <w:p w:rsidR="00480F0B" w:rsidRPr="00480F0B" w:rsidRDefault="00480F0B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Cs w:val="28"/>
          <w:lang w:eastAsia="ru-RU"/>
        </w:rPr>
      </w:pPr>
    </w:p>
    <w:p w:rsidR="003B1930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Председатель Совета ветеранов ОМВД России по городу Югорску </w:t>
      </w:r>
      <w:r w:rsidR="00480F0B">
        <w:rPr>
          <w:rFonts w:ascii="PT Astra Serif" w:hAnsi="PT Astra Serif" w:cs="Times New Roman"/>
          <w:sz w:val="28"/>
          <w:szCs w:val="28"/>
          <w:lang w:eastAsia="ru-RU"/>
        </w:rPr>
        <w:t xml:space="preserve">               </w:t>
      </w:r>
      <w:r w:rsidRPr="003B1930">
        <w:rPr>
          <w:rFonts w:ascii="PT Astra Serif" w:hAnsi="PT Astra Serif" w:cs="Times New Roman"/>
          <w:sz w:val="28"/>
          <w:szCs w:val="28"/>
          <w:lang w:eastAsia="ru-RU"/>
        </w:rPr>
        <w:t>(по согласованию)</w:t>
      </w:r>
    </w:p>
    <w:p w:rsidR="003B1930" w:rsidRPr="00480F0B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Cs w:val="28"/>
          <w:lang w:eastAsia="ru-RU"/>
        </w:rPr>
      </w:pPr>
    </w:p>
    <w:p w:rsidR="006D66CD" w:rsidRPr="003B1930" w:rsidRDefault="003B1930" w:rsidP="003B1930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B1930">
        <w:rPr>
          <w:rFonts w:ascii="PT Astra Serif" w:hAnsi="PT Astra Serif" w:cs="Times New Roman"/>
          <w:sz w:val="28"/>
          <w:szCs w:val="28"/>
          <w:lang w:eastAsia="ru-RU"/>
        </w:rPr>
        <w:t>Председатель Общественного совета при ОМВД России по городу Югорску (по согласованию)</w:t>
      </w:r>
    </w:p>
    <w:sectPr w:rsidR="006D66CD" w:rsidRPr="003B1930" w:rsidSect="003B193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30" w:rsidRDefault="003B1930" w:rsidP="003B1930">
      <w:pPr>
        <w:spacing w:after="0" w:line="240" w:lineRule="auto"/>
      </w:pPr>
      <w:r>
        <w:separator/>
      </w:r>
    </w:p>
  </w:endnote>
  <w:endnote w:type="continuationSeparator" w:id="0">
    <w:p w:rsidR="003B1930" w:rsidRDefault="003B1930" w:rsidP="003B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30" w:rsidRDefault="003B1930" w:rsidP="003B1930">
      <w:pPr>
        <w:spacing w:after="0" w:line="240" w:lineRule="auto"/>
      </w:pPr>
      <w:r>
        <w:separator/>
      </w:r>
    </w:p>
  </w:footnote>
  <w:footnote w:type="continuationSeparator" w:id="0">
    <w:p w:rsidR="003B1930" w:rsidRDefault="003B1930" w:rsidP="003B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23018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3B1930" w:rsidRPr="003B1930" w:rsidRDefault="003B1930">
        <w:pPr>
          <w:pStyle w:val="a8"/>
          <w:jc w:val="center"/>
          <w:rPr>
            <w:rFonts w:ascii="PT Astra Serif" w:hAnsi="PT Astra Serif"/>
            <w:sz w:val="24"/>
          </w:rPr>
        </w:pPr>
        <w:r w:rsidRPr="003B1930">
          <w:rPr>
            <w:rFonts w:ascii="PT Astra Serif" w:hAnsi="PT Astra Serif"/>
            <w:sz w:val="24"/>
          </w:rPr>
          <w:fldChar w:fldCharType="begin"/>
        </w:r>
        <w:r w:rsidRPr="003B1930">
          <w:rPr>
            <w:rFonts w:ascii="PT Astra Serif" w:hAnsi="PT Astra Serif"/>
            <w:sz w:val="24"/>
          </w:rPr>
          <w:instrText>PAGE   \* MERGEFORMAT</w:instrText>
        </w:r>
        <w:r w:rsidRPr="003B1930">
          <w:rPr>
            <w:rFonts w:ascii="PT Astra Serif" w:hAnsi="PT Astra Serif"/>
            <w:sz w:val="24"/>
          </w:rPr>
          <w:fldChar w:fldCharType="separate"/>
        </w:r>
        <w:r w:rsidR="00000029">
          <w:rPr>
            <w:rFonts w:ascii="PT Astra Serif" w:hAnsi="PT Astra Serif"/>
            <w:noProof/>
            <w:sz w:val="24"/>
          </w:rPr>
          <w:t>2</w:t>
        </w:r>
        <w:r w:rsidRPr="003B1930">
          <w:rPr>
            <w:rFonts w:ascii="PT Astra Serif" w:hAnsi="PT Astra Serif"/>
            <w:sz w:val="24"/>
          </w:rPr>
          <w:fldChar w:fldCharType="end"/>
        </w:r>
      </w:p>
    </w:sdtContent>
  </w:sdt>
  <w:p w:rsidR="003B1930" w:rsidRDefault="003B1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84A"/>
    <w:multiLevelType w:val="multilevel"/>
    <w:tmpl w:val="39CCC1E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">
    <w:nsid w:val="57AA4A7E"/>
    <w:multiLevelType w:val="hybridMultilevel"/>
    <w:tmpl w:val="99467D16"/>
    <w:lvl w:ilvl="0" w:tplc="07825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529D4"/>
    <w:multiLevelType w:val="multilevel"/>
    <w:tmpl w:val="CF9AC1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">
    <w:nsid w:val="61F07D86"/>
    <w:multiLevelType w:val="multilevel"/>
    <w:tmpl w:val="7E6A0F7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A"/>
    <w:rsid w:val="00000029"/>
    <w:rsid w:val="00071832"/>
    <w:rsid w:val="0007220A"/>
    <w:rsid w:val="0007227E"/>
    <w:rsid w:val="0007678C"/>
    <w:rsid w:val="000936A8"/>
    <w:rsid w:val="000A5758"/>
    <w:rsid w:val="000C7878"/>
    <w:rsid w:val="000D4E27"/>
    <w:rsid w:val="0010744E"/>
    <w:rsid w:val="001220AD"/>
    <w:rsid w:val="00142FEF"/>
    <w:rsid w:val="001562B8"/>
    <w:rsid w:val="0015725C"/>
    <w:rsid w:val="00167415"/>
    <w:rsid w:val="001A7231"/>
    <w:rsid w:val="001B040F"/>
    <w:rsid w:val="001C6FED"/>
    <w:rsid w:val="001D31D5"/>
    <w:rsid w:val="001F09CA"/>
    <w:rsid w:val="001F440C"/>
    <w:rsid w:val="00267195"/>
    <w:rsid w:val="00292C31"/>
    <w:rsid w:val="002A5771"/>
    <w:rsid w:val="002E1A67"/>
    <w:rsid w:val="003022FD"/>
    <w:rsid w:val="003427D0"/>
    <w:rsid w:val="00352EC6"/>
    <w:rsid w:val="00384A48"/>
    <w:rsid w:val="003878EE"/>
    <w:rsid w:val="00396E85"/>
    <w:rsid w:val="003A04B0"/>
    <w:rsid w:val="003B1930"/>
    <w:rsid w:val="003E0BED"/>
    <w:rsid w:val="003F266A"/>
    <w:rsid w:val="004446ED"/>
    <w:rsid w:val="00452015"/>
    <w:rsid w:val="004665A2"/>
    <w:rsid w:val="00480F0B"/>
    <w:rsid w:val="004C78BD"/>
    <w:rsid w:val="004D624E"/>
    <w:rsid w:val="004F7601"/>
    <w:rsid w:val="00556364"/>
    <w:rsid w:val="0057788C"/>
    <w:rsid w:val="005B3A3C"/>
    <w:rsid w:val="005D54CA"/>
    <w:rsid w:val="005E70F5"/>
    <w:rsid w:val="005F4D37"/>
    <w:rsid w:val="00603F53"/>
    <w:rsid w:val="006372CA"/>
    <w:rsid w:val="00641E25"/>
    <w:rsid w:val="00642256"/>
    <w:rsid w:val="006A1471"/>
    <w:rsid w:val="006C6857"/>
    <w:rsid w:val="006D1744"/>
    <w:rsid w:val="006D66CD"/>
    <w:rsid w:val="006E3EFC"/>
    <w:rsid w:val="006F4D13"/>
    <w:rsid w:val="00713414"/>
    <w:rsid w:val="00741451"/>
    <w:rsid w:val="00753B88"/>
    <w:rsid w:val="00764AF1"/>
    <w:rsid w:val="00764DE8"/>
    <w:rsid w:val="0078022F"/>
    <w:rsid w:val="00782074"/>
    <w:rsid w:val="00786447"/>
    <w:rsid w:val="00791BEF"/>
    <w:rsid w:val="007A6A4F"/>
    <w:rsid w:val="007C3CF1"/>
    <w:rsid w:val="007E65DF"/>
    <w:rsid w:val="00834B16"/>
    <w:rsid w:val="00835691"/>
    <w:rsid w:val="00841681"/>
    <w:rsid w:val="0086282C"/>
    <w:rsid w:val="00864E1F"/>
    <w:rsid w:val="00875783"/>
    <w:rsid w:val="00891C9D"/>
    <w:rsid w:val="0089509E"/>
    <w:rsid w:val="008A4B6D"/>
    <w:rsid w:val="008F4E50"/>
    <w:rsid w:val="00917343"/>
    <w:rsid w:val="0093346F"/>
    <w:rsid w:val="00940CA0"/>
    <w:rsid w:val="00941833"/>
    <w:rsid w:val="009912FE"/>
    <w:rsid w:val="00992288"/>
    <w:rsid w:val="009B068E"/>
    <w:rsid w:val="009B192A"/>
    <w:rsid w:val="009B4637"/>
    <w:rsid w:val="009E6AB2"/>
    <w:rsid w:val="009F4714"/>
    <w:rsid w:val="00A07A08"/>
    <w:rsid w:val="00A12D5D"/>
    <w:rsid w:val="00A25362"/>
    <w:rsid w:val="00A343C3"/>
    <w:rsid w:val="00A34BD6"/>
    <w:rsid w:val="00A648BF"/>
    <w:rsid w:val="00A95C0A"/>
    <w:rsid w:val="00AB41AA"/>
    <w:rsid w:val="00AB629A"/>
    <w:rsid w:val="00AD1A75"/>
    <w:rsid w:val="00B0138A"/>
    <w:rsid w:val="00B05C86"/>
    <w:rsid w:val="00B1573B"/>
    <w:rsid w:val="00B15CCB"/>
    <w:rsid w:val="00B25C76"/>
    <w:rsid w:val="00B359D8"/>
    <w:rsid w:val="00B430C9"/>
    <w:rsid w:val="00B55348"/>
    <w:rsid w:val="00B6146E"/>
    <w:rsid w:val="00B979F8"/>
    <w:rsid w:val="00BA01D8"/>
    <w:rsid w:val="00BA04D2"/>
    <w:rsid w:val="00BA09AD"/>
    <w:rsid w:val="00BD4512"/>
    <w:rsid w:val="00BD5610"/>
    <w:rsid w:val="00BF6163"/>
    <w:rsid w:val="00BF6E5E"/>
    <w:rsid w:val="00C350A0"/>
    <w:rsid w:val="00C364DB"/>
    <w:rsid w:val="00C625F7"/>
    <w:rsid w:val="00C810EC"/>
    <w:rsid w:val="00C86FF9"/>
    <w:rsid w:val="00CA3D51"/>
    <w:rsid w:val="00CC658C"/>
    <w:rsid w:val="00CD4F98"/>
    <w:rsid w:val="00CE00E3"/>
    <w:rsid w:val="00CE0C90"/>
    <w:rsid w:val="00D11D75"/>
    <w:rsid w:val="00D256FF"/>
    <w:rsid w:val="00D408A4"/>
    <w:rsid w:val="00D635E0"/>
    <w:rsid w:val="00D803EC"/>
    <w:rsid w:val="00D84243"/>
    <w:rsid w:val="00DA1CB6"/>
    <w:rsid w:val="00DA1E60"/>
    <w:rsid w:val="00DB0A11"/>
    <w:rsid w:val="00DC09C2"/>
    <w:rsid w:val="00DD172E"/>
    <w:rsid w:val="00DF1D40"/>
    <w:rsid w:val="00E23113"/>
    <w:rsid w:val="00E31873"/>
    <w:rsid w:val="00E33EFB"/>
    <w:rsid w:val="00E418AA"/>
    <w:rsid w:val="00E57868"/>
    <w:rsid w:val="00E7337D"/>
    <w:rsid w:val="00E82720"/>
    <w:rsid w:val="00EA04FF"/>
    <w:rsid w:val="00EB6BCE"/>
    <w:rsid w:val="00ED1062"/>
    <w:rsid w:val="00EF57B6"/>
    <w:rsid w:val="00F03CF8"/>
    <w:rsid w:val="00F11171"/>
    <w:rsid w:val="00F305EC"/>
    <w:rsid w:val="00F32CD2"/>
    <w:rsid w:val="00FB4BA9"/>
    <w:rsid w:val="00FC2235"/>
    <w:rsid w:val="00FC2AD3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146E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3">
    <w:name w:val="Normal (Web)"/>
    <w:basedOn w:val="a"/>
    <w:uiPriority w:val="99"/>
    <w:unhideWhenUsed/>
    <w:rsid w:val="007134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8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6BCE"/>
    <w:pPr>
      <w:ind w:left="720"/>
      <w:contextualSpacing/>
    </w:pPr>
  </w:style>
  <w:style w:type="table" w:styleId="a7">
    <w:name w:val="Table Grid"/>
    <w:basedOn w:val="a1"/>
    <w:uiPriority w:val="59"/>
    <w:rsid w:val="0094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641E25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3B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930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3B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93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146E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3">
    <w:name w:val="Normal (Web)"/>
    <w:basedOn w:val="a"/>
    <w:uiPriority w:val="99"/>
    <w:unhideWhenUsed/>
    <w:rsid w:val="007134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8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6BCE"/>
    <w:pPr>
      <w:ind w:left="720"/>
      <w:contextualSpacing/>
    </w:pPr>
  </w:style>
  <w:style w:type="table" w:styleId="a7">
    <w:name w:val="Table Grid"/>
    <w:basedOn w:val="a1"/>
    <w:uiPriority w:val="59"/>
    <w:rsid w:val="0094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641E25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3B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930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3B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93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EEE7-E18F-4C73-8AEF-77C381B6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Сахиуллина Рафина Курбангалеевна</cp:lastModifiedBy>
  <cp:revision>52</cp:revision>
  <cp:lastPrinted>2023-02-06T06:39:00Z</cp:lastPrinted>
  <dcterms:created xsi:type="dcterms:W3CDTF">2015-11-10T04:58:00Z</dcterms:created>
  <dcterms:modified xsi:type="dcterms:W3CDTF">2023-02-08T07:17:00Z</dcterms:modified>
</cp:coreProperties>
</file>