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3E" w:rsidRPr="0037573E" w:rsidRDefault="0037573E" w:rsidP="0037573E">
      <w:pPr>
        <w:pStyle w:val="a3"/>
        <w:jc w:val="center"/>
        <w:rPr>
          <w:rFonts w:ascii="PT Astra Serif" w:hAnsi="PT Astra Serif"/>
          <w:b/>
          <w:szCs w:val="24"/>
        </w:rPr>
      </w:pPr>
      <w:r w:rsidRPr="0037573E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7573E" w:rsidRPr="0037573E" w:rsidRDefault="0037573E" w:rsidP="003757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7573E" w:rsidRPr="0037573E" w:rsidRDefault="0037573E" w:rsidP="0037573E">
      <w:pPr>
        <w:spacing w:after="0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7573E" w:rsidRPr="0037573E" w:rsidRDefault="0037573E" w:rsidP="0037573E">
      <w:pPr>
        <w:spacing w:after="0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37573E">
        <w:rPr>
          <w:rFonts w:ascii="PT Astra Serif" w:hAnsi="PT Astra Serif" w:cs="Times New Roman"/>
          <w:sz w:val="24"/>
          <w:szCs w:val="24"/>
        </w:rPr>
        <w:tab/>
      </w:r>
      <w:r w:rsidRPr="0037573E">
        <w:rPr>
          <w:rFonts w:ascii="PT Astra Serif" w:hAnsi="PT Astra Serif" w:cs="Times New Roman"/>
          <w:sz w:val="24"/>
          <w:szCs w:val="24"/>
        </w:rPr>
        <w:tab/>
      </w:r>
      <w:r w:rsidRPr="0037573E">
        <w:rPr>
          <w:rFonts w:ascii="PT Astra Serif" w:hAnsi="PT Astra Serif" w:cs="Times New Roman"/>
          <w:sz w:val="24"/>
          <w:szCs w:val="24"/>
        </w:rPr>
        <w:tab/>
        <w:t xml:space="preserve">         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37573E">
        <w:rPr>
          <w:rFonts w:ascii="PT Astra Serif" w:hAnsi="PT Astra Serif" w:cs="Times New Roman"/>
          <w:sz w:val="24"/>
          <w:szCs w:val="24"/>
        </w:rPr>
        <w:t>телефакс: (34675) 5-00- 83</w:t>
      </w:r>
    </w:p>
    <w:p w:rsidR="0037573E" w:rsidRPr="0037573E" w:rsidRDefault="0037573E" w:rsidP="0037573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37573E">
        <w:rPr>
          <w:rFonts w:ascii="PT Astra Serif" w:hAnsi="PT Astra Serif" w:cs="Times New Roman"/>
          <w:sz w:val="24"/>
          <w:szCs w:val="24"/>
        </w:rPr>
        <w:tab/>
      </w:r>
      <w:r w:rsidRPr="0037573E">
        <w:rPr>
          <w:rFonts w:ascii="PT Astra Serif" w:hAnsi="PT Astra Serif" w:cs="Times New Roman"/>
          <w:sz w:val="24"/>
          <w:szCs w:val="24"/>
        </w:rPr>
        <w:tab/>
        <w:t xml:space="preserve">          </w:t>
      </w:r>
      <w:r>
        <w:rPr>
          <w:rFonts w:ascii="PT Astra Serif" w:hAnsi="PT Astra Serif" w:cs="Times New Roman"/>
          <w:sz w:val="24"/>
          <w:szCs w:val="24"/>
        </w:rPr>
        <w:t>теле</w:t>
      </w:r>
      <w:r w:rsidRPr="0037573E">
        <w:rPr>
          <w:rFonts w:ascii="PT Astra Serif" w:hAnsi="PT Astra Serif" w:cs="Times New Roman"/>
          <w:sz w:val="24"/>
          <w:szCs w:val="24"/>
        </w:rPr>
        <w:t>фон:  (34675)  5-00-52; 5-00-83</w:t>
      </w:r>
    </w:p>
    <w:p w:rsidR="0037573E" w:rsidRPr="0037573E" w:rsidRDefault="0037573E" w:rsidP="0037573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____________________________</w:t>
      </w:r>
      <w:r w:rsidRPr="0037573E">
        <w:rPr>
          <w:rFonts w:ascii="PT Astra Serif" w:hAnsi="PT Astra Serif" w:cs="Times New Roman"/>
          <w:sz w:val="24"/>
          <w:szCs w:val="24"/>
        </w:rPr>
        <w:t xml:space="preserve">      </w:t>
      </w:r>
    </w:p>
    <w:p w:rsidR="0037573E" w:rsidRPr="0037573E" w:rsidRDefault="0037573E" w:rsidP="0037573E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37573E" w:rsidRPr="0037573E" w:rsidRDefault="0037573E" w:rsidP="0037573E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7573E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7573E" w:rsidRPr="0037573E" w:rsidRDefault="0037573E" w:rsidP="0037573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«Развитие муниципальной службы»   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7573E" w:rsidRPr="0037573E" w:rsidRDefault="0037573E" w:rsidP="0037573E">
      <w:pPr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          №   </w:t>
      </w:r>
      <w:r w:rsidRPr="0037573E">
        <w:rPr>
          <w:rFonts w:ascii="PT Astra Serif" w:hAnsi="PT Astra Serif" w:cs="Times New Roman"/>
          <w:sz w:val="24"/>
          <w:szCs w:val="24"/>
        </w:rPr>
        <w:t>55</w:t>
      </w:r>
      <w:r w:rsidRPr="0037573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от   2</w:t>
      </w:r>
      <w:r w:rsidRPr="0037573E">
        <w:rPr>
          <w:rFonts w:ascii="PT Astra Serif" w:hAnsi="PT Astra Serif" w:cs="Times New Roman"/>
          <w:sz w:val="24"/>
          <w:szCs w:val="24"/>
        </w:rPr>
        <w:t>1</w:t>
      </w:r>
      <w:r w:rsidRPr="0037573E">
        <w:rPr>
          <w:rFonts w:ascii="PT Astra Serif" w:hAnsi="PT Astra Serif" w:cs="Times New Roman"/>
          <w:sz w:val="24"/>
          <w:szCs w:val="24"/>
        </w:rPr>
        <w:t xml:space="preserve">  </w:t>
      </w:r>
      <w:r w:rsidRPr="0037573E">
        <w:rPr>
          <w:rFonts w:ascii="PT Astra Serif" w:hAnsi="PT Astra Serif" w:cs="Times New Roman"/>
          <w:sz w:val="24"/>
          <w:szCs w:val="24"/>
        </w:rPr>
        <w:t>декабря</w:t>
      </w:r>
      <w:r w:rsidRPr="0037573E">
        <w:rPr>
          <w:rFonts w:ascii="PT Astra Serif" w:hAnsi="PT Astra Serif" w:cs="Times New Roman"/>
          <w:sz w:val="24"/>
          <w:szCs w:val="24"/>
        </w:rPr>
        <w:t xml:space="preserve">  2020 года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«Развитие муниципальной службы»  (далее по тексту - «Проект постановления»). </w:t>
      </w:r>
    </w:p>
    <w:p w:rsidR="0037573E" w:rsidRPr="0037573E" w:rsidRDefault="0037573E" w:rsidP="0037573E">
      <w:pPr>
        <w:spacing w:after="0"/>
        <w:ind w:left="720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Экспертиза проведена на соответствие:</w:t>
      </w:r>
    </w:p>
    <w:p w:rsidR="0037573E" w:rsidRPr="0037573E" w:rsidRDefault="0037573E" w:rsidP="003757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- постановлению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>, их формирования, утверждения и реализации в соответствии с национальными целями развития»;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-  проекту решения Думы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годов».</w:t>
      </w:r>
    </w:p>
    <w:p w:rsidR="0037573E" w:rsidRDefault="0037573E" w:rsidP="0037573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7573E" w:rsidRPr="0037573E" w:rsidRDefault="0037573E" w:rsidP="0037573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</w:t>
      </w:r>
      <w:r w:rsidR="007862CC">
        <w:rPr>
          <w:rFonts w:ascii="PT Astra Serif" w:hAnsi="PT Astra Serif" w:cs="Times New Roman"/>
          <w:sz w:val="24"/>
          <w:szCs w:val="24"/>
        </w:rPr>
        <w:t>ированы</w:t>
      </w:r>
      <w:r w:rsidRPr="0037573E">
        <w:rPr>
          <w:rFonts w:ascii="PT Astra Serif" w:hAnsi="PT Astra Serif" w:cs="Times New Roman"/>
          <w:sz w:val="24"/>
          <w:szCs w:val="24"/>
        </w:rPr>
        <w:t>: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7573E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от </w:t>
      </w:r>
      <w:r w:rsidR="00522E59">
        <w:rPr>
          <w:rFonts w:ascii="PT Astra Serif" w:hAnsi="PT Astra Serif" w:cs="Times New Roman"/>
          <w:sz w:val="24"/>
          <w:szCs w:val="24"/>
        </w:rPr>
        <w:t>18</w:t>
      </w:r>
      <w:r w:rsidRPr="0037573E">
        <w:rPr>
          <w:rFonts w:ascii="PT Astra Serif" w:hAnsi="PT Astra Serif" w:cs="Times New Roman"/>
          <w:sz w:val="24"/>
          <w:szCs w:val="24"/>
        </w:rPr>
        <w:t>.</w:t>
      </w:r>
      <w:r w:rsidR="00522E59">
        <w:rPr>
          <w:rFonts w:ascii="PT Astra Serif" w:hAnsi="PT Astra Serif" w:cs="Times New Roman"/>
          <w:sz w:val="24"/>
          <w:szCs w:val="24"/>
        </w:rPr>
        <w:t>12</w:t>
      </w:r>
      <w:r w:rsidRPr="0037573E">
        <w:rPr>
          <w:rFonts w:ascii="PT Astra Serif" w:hAnsi="PT Astra Serif" w:cs="Times New Roman"/>
          <w:sz w:val="24"/>
          <w:szCs w:val="24"/>
        </w:rPr>
        <w:t>.2020  № 2</w:t>
      </w:r>
      <w:r w:rsidR="00522E59">
        <w:rPr>
          <w:rFonts w:ascii="PT Astra Serif" w:hAnsi="PT Astra Serif" w:cs="Times New Roman"/>
          <w:sz w:val="24"/>
          <w:szCs w:val="24"/>
        </w:rPr>
        <w:t>89</w:t>
      </w:r>
      <w:r w:rsidRPr="0037573E">
        <w:rPr>
          <w:rFonts w:ascii="PT Astra Serif" w:hAnsi="PT Astra Serif" w:cs="Times New Roman"/>
          <w:sz w:val="24"/>
          <w:szCs w:val="24"/>
        </w:rPr>
        <w:t xml:space="preserve">   о  проведенных   правовой и антикоррупционной экспертизах проекта нормативного правового акта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факторов);</w:t>
      </w:r>
      <w:proofErr w:type="gramEnd"/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 от </w:t>
      </w:r>
      <w:r w:rsidR="00522E59">
        <w:rPr>
          <w:rFonts w:ascii="PT Astra Serif" w:hAnsi="PT Astra Serif" w:cs="Times New Roman"/>
          <w:sz w:val="24"/>
          <w:szCs w:val="24"/>
        </w:rPr>
        <w:t>17</w:t>
      </w:r>
      <w:r w:rsidRPr="0037573E">
        <w:rPr>
          <w:rFonts w:ascii="PT Astra Serif" w:hAnsi="PT Astra Serif" w:cs="Times New Roman"/>
          <w:sz w:val="24"/>
          <w:szCs w:val="24"/>
        </w:rPr>
        <w:t>.</w:t>
      </w:r>
      <w:r w:rsidR="00522E59">
        <w:rPr>
          <w:rFonts w:ascii="PT Astra Serif" w:hAnsi="PT Astra Serif" w:cs="Times New Roman"/>
          <w:sz w:val="24"/>
          <w:szCs w:val="24"/>
        </w:rPr>
        <w:t>12</w:t>
      </w:r>
      <w:r w:rsidRPr="0037573E">
        <w:rPr>
          <w:rFonts w:ascii="PT Astra Serif" w:hAnsi="PT Astra Serif" w:cs="Times New Roman"/>
          <w:sz w:val="24"/>
          <w:szCs w:val="24"/>
        </w:rPr>
        <w:t xml:space="preserve">.2020  № </w:t>
      </w:r>
      <w:r w:rsidR="00522E59">
        <w:rPr>
          <w:rFonts w:ascii="PT Astra Serif" w:hAnsi="PT Astra Serif" w:cs="Times New Roman"/>
          <w:sz w:val="24"/>
          <w:szCs w:val="24"/>
        </w:rPr>
        <w:t>36</w:t>
      </w:r>
      <w:r w:rsidRPr="0037573E">
        <w:rPr>
          <w:rFonts w:ascii="PT Astra Serif" w:hAnsi="PT Astra Serif" w:cs="Times New Roman"/>
          <w:sz w:val="24"/>
          <w:szCs w:val="24"/>
        </w:rPr>
        <w:t xml:space="preserve">   по проекту постановления; 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37573E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37573E">
        <w:rPr>
          <w:rFonts w:ascii="PT Astra Serif" w:hAnsi="PT Astra Serif" w:cs="Times New Roman"/>
          <w:sz w:val="24"/>
          <w:szCs w:val="24"/>
        </w:rPr>
        <w:t xml:space="preserve"> от </w:t>
      </w:r>
      <w:r w:rsidR="00522E59">
        <w:rPr>
          <w:rFonts w:ascii="PT Astra Serif" w:hAnsi="PT Astra Serif" w:cs="Times New Roman"/>
          <w:sz w:val="24"/>
          <w:szCs w:val="24"/>
        </w:rPr>
        <w:t>18</w:t>
      </w:r>
      <w:r w:rsidRPr="0037573E">
        <w:rPr>
          <w:rFonts w:ascii="PT Astra Serif" w:hAnsi="PT Astra Serif" w:cs="Times New Roman"/>
          <w:sz w:val="24"/>
          <w:szCs w:val="24"/>
        </w:rPr>
        <w:t>.</w:t>
      </w:r>
      <w:r w:rsidR="00522E59">
        <w:rPr>
          <w:rFonts w:ascii="PT Astra Serif" w:hAnsi="PT Astra Serif" w:cs="Times New Roman"/>
          <w:sz w:val="24"/>
          <w:szCs w:val="24"/>
        </w:rPr>
        <w:t>12</w:t>
      </w:r>
      <w:r w:rsidRPr="0037573E">
        <w:rPr>
          <w:rFonts w:ascii="PT Astra Serif" w:hAnsi="PT Astra Serif" w:cs="Times New Roman"/>
          <w:sz w:val="24"/>
          <w:szCs w:val="24"/>
        </w:rPr>
        <w:t xml:space="preserve">.2020 № </w:t>
      </w:r>
      <w:r w:rsidR="00877D7A">
        <w:rPr>
          <w:rFonts w:ascii="PT Astra Serif" w:hAnsi="PT Astra Serif" w:cs="Times New Roman"/>
          <w:sz w:val="24"/>
          <w:szCs w:val="24"/>
        </w:rPr>
        <w:t>04-02-исх-510</w:t>
      </w:r>
      <w:r w:rsidRPr="0037573E">
        <w:rPr>
          <w:rFonts w:ascii="PT Astra Serif" w:hAnsi="PT Astra Serif" w:cs="Times New Roman"/>
          <w:sz w:val="24"/>
          <w:szCs w:val="24"/>
        </w:rPr>
        <w:t xml:space="preserve"> по проекту постановления;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37573E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 w:rsidRPr="0037573E">
        <w:rPr>
          <w:rFonts w:ascii="PT Astra Serif" w:hAnsi="PT Astra Serif" w:cs="Times New Roman"/>
          <w:sz w:val="24"/>
          <w:szCs w:val="24"/>
        </w:rPr>
        <w:t>.</w:t>
      </w: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Pr="0037573E">
        <w:rPr>
          <w:rFonts w:ascii="PT Astra Serif" w:hAnsi="PT Astra Serif" w:cs="Times New Roman"/>
          <w:sz w:val="24"/>
          <w:szCs w:val="24"/>
        </w:rPr>
        <w:t xml:space="preserve">Проектом постановления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Pr="0037573E">
        <w:rPr>
          <w:rFonts w:ascii="PT Astra Serif" w:hAnsi="PT Astra Serif" w:cs="Times New Roman"/>
          <w:sz w:val="24"/>
          <w:szCs w:val="24"/>
        </w:rPr>
        <w:t>вносятся  изменения в муниципальную программу в связи с уточнением объемов финансирования по мероприятиям программы на 2020 год за  счет средств местного бюджета</w:t>
      </w:r>
      <w:r>
        <w:rPr>
          <w:rFonts w:ascii="PT Astra Serif" w:hAnsi="PT Astra Serif" w:cs="Times New Roman"/>
          <w:sz w:val="24"/>
          <w:szCs w:val="24"/>
        </w:rPr>
        <w:t xml:space="preserve"> на сумму (-) 64,9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7862CC">
        <w:rPr>
          <w:rFonts w:ascii="PT Astra Serif" w:hAnsi="PT Astra Serif" w:cs="Times New Roman"/>
          <w:sz w:val="24"/>
          <w:szCs w:val="24"/>
        </w:rPr>
        <w:t>(экономия по результатам аукционов).</w:t>
      </w:r>
    </w:p>
    <w:p w:rsidR="0037573E" w:rsidRPr="0037573E" w:rsidRDefault="0037573E" w:rsidP="0037573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Pr="0037573E">
        <w:rPr>
          <w:rFonts w:ascii="PT Astra Serif" w:hAnsi="PT Astra Serif" w:cs="Times New Roman"/>
          <w:sz w:val="24"/>
          <w:szCs w:val="24"/>
        </w:rPr>
        <w:t xml:space="preserve">Общий объем финансирования мероприятий программы </w:t>
      </w:r>
      <w:r w:rsidR="00522E59">
        <w:rPr>
          <w:rFonts w:ascii="PT Astra Serif" w:hAnsi="PT Astra Serif" w:cs="Times New Roman"/>
          <w:sz w:val="24"/>
          <w:szCs w:val="24"/>
        </w:rPr>
        <w:t xml:space="preserve">с учетом </w:t>
      </w:r>
      <w:r w:rsidRPr="0037573E">
        <w:rPr>
          <w:rFonts w:ascii="PT Astra Serif" w:hAnsi="PT Astra Serif" w:cs="Times New Roman"/>
          <w:sz w:val="24"/>
          <w:szCs w:val="24"/>
        </w:rPr>
        <w:t>изменен</w:t>
      </w:r>
      <w:r w:rsidR="00522E59">
        <w:rPr>
          <w:rFonts w:ascii="PT Astra Serif" w:hAnsi="PT Astra Serif" w:cs="Times New Roman"/>
          <w:sz w:val="24"/>
          <w:szCs w:val="24"/>
        </w:rPr>
        <w:t>ий</w:t>
      </w:r>
      <w:r w:rsidRPr="0037573E">
        <w:rPr>
          <w:rFonts w:ascii="PT Astra Serif" w:hAnsi="PT Astra Serif" w:cs="Times New Roman"/>
          <w:sz w:val="24"/>
          <w:szCs w:val="24"/>
        </w:rPr>
        <w:t xml:space="preserve"> составляет </w:t>
      </w:r>
      <w:r w:rsidR="00877D7A">
        <w:rPr>
          <w:rFonts w:ascii="PT Astra Serif" w:hAnsi="PT Astra Serif" w:cs="Times New Roman"/>
          <w:sz w:val="24"/>
          <w:szCs w:val="24"/>
        </w:rPr>
        <w:t xml:space="preserve">5 101,1 </w:t>
      </w:r>
      <w:proofErr w:type="spellStart"/>
      <w:r w:rsidR="00877D7A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877D7A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877D7A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877D7A">
        <w:rPr>
          <w:rFonts w:ascii="PT Astra Serif" w:hAnsi="PT Astra Serif" w:cs="Times New Roman"/>
          <w:sz w:val="24"/>
          <w:szCs w:val="24"/>
        </w:rPr>
        <w:t xml:space="preserve">., в том числе на 2020 год  - </w:t>
      </w:r>
      <w:r w:rsidRPr="0037573E">
        <w:rPr>
          <w:rFonts w:ascii="PT Astra Serif" w:hAnsi="PT Astra Serif" w:cs="Times New Roman"/>
          <w:b/>
          <w:sz w:val="24"/>
          <w:szCs w:val="24"/>
        </w:rPr>
        <w:t>4</w:t>
      </w:r>
      <w:r>
        <w:rPr>
          <w:rFonts w:ascii="PT Astra Serif" w:hAnsi="PT Astra Serif" w:cs="Times New Roman"/>
          <w:b/>
          <w:sz w:val="24"/>
          <w:szCs w:val="24"/>
        </w:rPr>
        <w:t>21,1</w:t>
      </w:r>
      <w:r w:rsidRPr="0037573E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37573E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37573E">
        <w:rPr>
          <w:rFonts w:ascii="PT Astra Serif" w:hAnsi="PT Astra Serif" w:cs="Times New Roman"/>
          <w:b/>
          <w:sz w:val="24"/>
          <w:szCs w:val="24"/>
        </w:rPr>
        <w:t>.,</w:t>
      </w:r>
      <w:r w:rsidRPr="0037573E">
        <w:rPr>
          <w:rFonts w:ascii="PT Astra Serif" w:hAnsi="PT Astra Serif" w:cs="Times New Roman"/>
          <w:sz w:val="24"/>
          <w:szCs w:val="24"/>
        </w:rPr>
        <w:t xml:space="preserve"> что соответствует проекту решения Думы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годов», который  планируется к  рассмотрению  Думой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</w:t>
      </w:r>
      <w:r w:rsidR="00522E59">
        <w:rPr>
          <w:rFonts w:ascii="PT Astra Serif" w:hAnsi="PT Astra Serif" w:cs="Times New Roman"/>
          <w:sz w:val="24"/>
          <w:szCs w:val="24"/>
        </w:rPr>
        <w:t xml:space="preserve">в </w:t>
      </w:r>
      <w:proofErr w:type="gramStart"/>
      <w:r w:rsidR="00522E59">
        <w:rPr>
          <w:rFonts w:ascii="PT Astra Serif" w:hAnsi="PT Astra Serif" w:cs="Times New Roman"/>
          <w:sz w:val="24"/>
          <w:szCs w:val="24"/>
        </w:rPr>
        <w:t>декабре</w:t>
      </w:r>
      <w:proofErr w:type="gramEnd"/>
      <w:r w:rsidR="00522E59">
        <w:rPr>
          <w:rFonts w:ascii="PT Astra Serif" w:hAnsi="PT Astra Serif" w:cs="Times New Roman"/>
          <w:sz w:val="24"/>
          <w:szCs w:val="24"/>
        </w:rPr>
        <w:t xml:space="preserve"> 2020 года</w:t>
      </w:r>
      <w:r w:rsidRPr="0037573E">
        <w:rPr>
          <w:rFonts w:ascii="PT Astra Serif" w:hAnsi="PT Astra Serif" w:cs="Times New Roman"/>
          <w:sz w:val="24"/>
          <w:szCs w:val="24"/>
        </w:rPr>
        <w:t>.</w:t>
      </w:r>
      <w:r w:rsidR="007862CC">
        <w:rPr>
          <w:rFonts w:ascii="PT Astra Serif" w:hAnsi="PT Astra Serif" w:cs="Times New Roman"/>
          <w:sz w:val="24"/>
          <w:szCs w:val="24"/>
        </w:rPr>
        <w:t xml:space="preserve"> </w:t>
      </w:r>
    </w:p>
    <w:p w:rsidR="00EE12D5" w:rsidRDefault="0037573E" w:rsidP="0037573E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37573E">
        <w:rPr>
          <w:rFonts w:ascii="PT Astra Serif" w:hAnsi="PT Astra Serif"/>
          <w:sz w:val="24"/>
          <w:szCs w:val="24"/>
        </w:rPr>
        <w:t>соответствующие</w:t>
      </w:r>
      <w:r w:rsidRPr="0037573E">
        <w:rPr>
          <w:rFonts w:ascii="PT Astra Serif" w:hAnsi="PT Astra Serif" w:cs="Times New Roman"/>
          <w:sz w:val="24"/>
          <w:szCs w:val="24"/>
        </w:rPr>
        <w:t xml:space="preserve"> изменения в </w:t>
      </w:r>
      <w:r w:rsidR="00522E59">
        <w:rPr>
          <w:rFonts w:ascii="PT Astra Serif" w:hAnsi="PT Astra Serif" w:cs="Times New Roman"/>
          <w:sz w:val="24"/>
          <w:szCs w:val="24"/>
        </w:rPr>
        <w:t>Паспорт программы и в т</w:t>
      </w:r>
      <w:r w:rsidRPr="0037573E">
        <w:rPr>
          <w:rFonts w:ascii="PT Astra Serif" w:hAnsi="PT Astra Serif"/>
          <w:sz w:val="24"/>
          <w:szCs w:val="24"/>
        </w:rPr>
        <w:t>аблицу № 2</w:t>
      </w:r>
      <w:r w:rsidR="00EE12D5">
        <w:rPr>
          <w:rFonts w:ascii="PT Astra Serif" w:hAnsi="PT Astra Serif"/>
          <w:sz w:val="24"/>
          <w:szCs w:val="24"/>
        </w:rPr>
        <w:t>.</w:t>
      </w:r>
      <w:r w:rsidRPr="0037573E">
        <w:rPr>
          <w:rFonts w:ascii="PT Astra Serif" w:hAnsi="PT Astra Serif"/>
          <w:sz w:val="24"/>
          <w:szCs w:val="24"/>
        </w:rPr>
        <w:t xml:space="preserve"> </w:t>
      </w:r>
    </w:p>
    <w:p w:rsidR="0037573E" w:rsidRDefault="00EE12D5" w:rsidP="0037573E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37573E" w:rsidRPr="0037573E">
        <w:rPr>
          <w:rFonts w:ascii="PT Astra Serif" w:hAnsi="PT Astra Serif"/>
          <w:sz w:val="24"/>
          <w:szCs w:val="24"/>
        </w:rPr>
        <w:t xml:space="preserve">Проект постановления администрации </w:t>
      </w:r>
      <w:r>
        <w:rPr>
          <w:rFonts w:ascii="PT Astra Serif" w:hAnsi="PT Astra Serif"/>
          <w:sz w:val="24"/>
          <w:szCs w:val="24"/>
        </w:rPr>
        <w:t xml:space="preserve"> </w:t>
      </w:r>
      <w:r w:rsidR="0037573E" w:rsidRPr="0037573E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37573E" w:rsidRPr="0037573E">
        <w:rPr>
          <w:rFonts w:ascii="PT Astra Serif" w:hAnsi="PT Astra Serif"/>
          <w:sz w:val="24"/>
          <w:szCs w:val="24"/>
        </w:rPr>
        <w:t>Югорска</w:t>
      </w:r>
      <w:proofErr w:type="spellEnd"/>
      <w:r w:rsidR="0037573E" w:rsidRPr="0037573E">
        <w:rPr>
          <w:rFonts w:ascii="PT Astra Serif" w:hAnsi="PT Astra Serif"/>
          <w:sz w:val="24"/>
          <w:szCs w:val="24"/>
        </w:rPr>
        <w:t xml:space="preserve"> </w:t>
      </w:r>
      <w:r w:rsidR="0037573E" w:rsidRPr="0037573E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="0037573E"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37573E" w:rsidRPr="0037573E">
        <w:rPr>
          <w:rFonts w:ascii="PT Astra Serif" w:hAnsi="PT Astra Serif" w:cs="Times New Roman"/>
          <w:sz w:val="24"/>
          <w:szCs w:val="24"/>
        </w:rPr>
        <w:t xml:space="preserve"> от 30.10.2018 № 2997 «О муниципальной программе города </w:t>
      </w:r>
      <w:proofErr w:type="spellStart"/>
      <w:r w:rsidR="0037573E"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37573E" w:rsidRPr="0037573E">
        <w:rPr>
          <w:rFonts w:ascii="PT Astra Serif" w:hAnsi="PT Astra Serif" w:cs="Times New Roman"/>
          <w:sz w:val="24"/>
          <w:szCs w:val="24"/>
        </w:rPr>
        <w:t xml:space="preserve"> «Развитие муниципальной службы» </w:t>
      </w:r>
      <w:r w:rsidR="0037573E" w:rsidRPr="0037573E">
        <w:rPr>
          <w:rFonts w:ascii="PT Astra Serif" w:hAnsi="PT Astra Serif"/>
          <w:sz w:val="24"/>
          <w:szCs w:val="24"/>
        </w:rPr>
        <w:t>рекомендуется к утверждению</w:t>
      </w:r>
      <w:r w:rsidR="0037573E" w:rsidRPr="0037573E">
        <w:rPr>
          <w:rFonts w:ascii="PT Astra Serif" w:hAnsi="PT Astra Serif"/>
          <w:sz w:val="24"/>
          <w:szCs w:val="24"/>
          <w:lang w:eastAsia="en-US"/>
        </w:rPr>
        <w:t>.</w:t>
      </w:r>
    </w:p>
    <w:p w:rsidR="007862CC" w:rsidRPr="0037573E" w:rsidRDefault="007862CC" w:rsidP="0037573E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37573E" w:rsidRPr="0037573E" w:rsidRDefault="0037573E" w:rsidP="0037573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>Заместитель п</w:t>
      </w:r>
      <w:r w:rsidRPr="0037573E">
        <w:rPr>
          <w:rFonts w:ascii="PT Astra Serif" w:hAnsi="PT Astra Serif" w:cs="Times New Roman"/>
          <w:sz w:val="24"/>
          <w:szCs w:val="24"/>
        </w:rPr>
        <w:t>редседател</w:t>
      </w:r>
      <w:r w:rsidRPr="0037573E">
        <w:rPr>
          <w:rFonts w:ascii="PT Astra Serif" w:hAnsi="PT Astra Serif" w:cs="Times New Roman"/>
          <w:sz w:val="24"/>
          <w:szCs w:val="24"/>
        </w:rPr>
        <w:t>я</w:t>
      </w:r>
    </w:p>
    <w:p w:rsidR="00245C47" w:rsidRPr="0037573E" w:rsidRDefault="0037573E" w:rsidP="007862CC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37573E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37573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37573E">
        <w:rPr>
          <w:rFonts w:ascii="PT Astra Serif" w:hAnsi="PT Astra Serif" w:cs="Times New Roman"/>
          <w:sz w:val="24"/>
          <w:szCs w:val="24"/>
        </w:rPr>
        <w:t xml:space="preserve">                                               </w:t>
      </w:r>
      <w:r w:rsidRPr="0037573E">
        <w:rPr>
          <w:rFonts w:ascii="PT Astra Serif" w:hAnsi="PT Astra Serif" w:cs="Times New Roman"/>
          <w:sz w:val="24"/>
          <w:szCs w:val="24"/>
        </w:rPr>
        <w:t xml:space="preserve">    </w:t>
      </w:r>
      <w:r w:rsidRPr="0037573E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Pr="0037573E">
        <w:rPr>
          <w:rFonts w:ascii="PT Astra Serif" w:hAnsi="PT Astra Serif" w:cs="Times New Roman"/>
          <w:sz w:val="24"/>
          <w:szCs w:val="24"/>
        </w:rPr>
        <w:t>Л.Г. Балуева</w:t>
      </w:r>
      <w:r w:rsidRPr="0037573E">
        <w:rPr>
          <w:rFonts w:ascii="PT Astra Serif" w:hAnsi="PT Astra Serif" w:cs="Times New Roman"/>
          <w:sz w:val="24"/>
          <w:szCs w:val="24"/>
        </w:rPr>
        <w:t xml:space="preserve">  </w:t>
      </w:r>
      <w:bookmarkStart w:id="0" w:name="_GoBack"/>
      <w:bookmarkEnd w:id="0"/>
    </w:p>
    <w:sectPr w:rsidR="00245C47" w:rsidRPr="0037573E" w:rsidSect="007862CC">
      <w:pgSz w:w="11906" w:h="16838"/>
      <w:pgMar w:top="284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81"/>
    <w:rsid w:val="00245C47"/>
    <w:rsid w:val="0037573E"/>
    <w:rsid w:val="00522E59"/>
    <w:rsid w:val="005A5A81"/>
    <w:rsid w:val="007862CC"/>
    <w:rsid w:val="00877D7A"/>
    <w:rsid w:val="00E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3E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7573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7573E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37573E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5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3E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7573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7573E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37573E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2020-12-21T10:02:00Z</dcterms:created>
  <dcterms:modified xsi:type="dcterms:W3CDTF">2020-12-21T10:50:00Z</dcterms:modified>
</cp:coreProperties>
</file>