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362F18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0A0557" w:rsidRDefault="000A055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0A0557" w:rsidRDefault="000A055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362F18">
        <w:rPr>
          <w:sz w:val="24"/>
          <w:szCs w:val="24"/>
        </w:rPr>
        <w:t xml:space="preserve"> </w:t>
      </w:r>
      <w:r w:rsidR="00362F18" w:rsidRPr="00362F18">
        <w:rPr>
          <w:sz w:val="24"/>
          <w:szCs w:val="24"/>
          <w:u w:val="single"/>
        </w:rPr>
        <w:t>07 ноября 2019 года</w:t>
      </w:r>
      <w:r w:rsidR="00362F18">
        <w:rPr>
          <w:sz w:val="24"/>
          <w:szCs w:val="24"/>
        </w:rPr>
        <w:tab/>
      </w:r>
      <w:r w:rsidR="00362F18">
        <w:rPr>
          <w:sz w:val="24"/>
          <w:szCs w:val="24"/>
        </w:rPr>
        <w:tab/>
      </w:r>
      <w:r w:rsidR="00362F18">
        <w:rPr>
          <w:sz w:val="24"/>
          <w:szCs w:val="24"/>
        </w:rPr>
        <w:tab/>
      </w:r>
      <w:r w:rsidR="00362F18">
        <w:rPr>
          <w:sz w:val="24"/>
          <w:szCs w:val="24"/>
        </w:rPr>
        <w:tab/>
      </w:r>
      <w:r w:rsidR="00362F18">
        <w:rPr>
          <w:sz w:val="24"/>
          <w:szCs w:val="24"/>
        </w:rPr>
        <w:tab/>
      </w:r>
      <w:r w:rsidR="00362F18">
        <w:rPr>
          <w:sz w:val="24"/>
          <w:szCs w:val="24"/>
        </w:rPr>
        <w:tab/>
      </w:r>
      <w:r w:rsidR="00362F18">
        <w:rPr>
          <w:sz w:val="24"/>
          <w:szCs w:val="24"/>
        </w:rPr>
        <w:tab/>
      </w:r>
      <w:r w:rsidR="00362F18">
        <w:rPr>
          <w:sz w:val="24"/>
          <w:szCs w:val="24"/>
        </w:rPr>
        <w:tab/>
      </w:r>
      <w:r w:rsidR="00362F18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362F18">
        <w:rPr>
          <w:sz w:val="24"/>
          <w:szCs w:val="24"/>
        </w:rPr>
        <w:t xml:space="preserve"> </w:t>
      </w:r>
      <w:r w:rsidR="00362F18" w:rsidRPr="00362F18">
        <w:rPr>
          <w:sz w:val="24"/>
          <w:szCs w:val="24"/>
          <w:u w:val="single"/>
        </w:rPr>
        <w:t>2403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0A0557" w:rsidRDefault="000A0557" w:rsidP="000A0557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0A0557" w:rsidRDefault="000A0557" w:rsidP="000A0557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0A0557" w:rsidRDefault="000A0557" w:rsidP="000A0557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30.10.2018 № 3004 </w:t>
      </w:r>
    </w:p>
    <w:p w:rsidR="000A0557" w:rsidRDefault="000A0557" w:rsidP="000A0557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0A0557" w:rsidRDefault="000A0557" w:rsidP="000A0557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образования»</w:t>
      </w:r>
    </w:p>
    <w:p w:rsidR="000A0557" w:rsidRDefault="000A0557" w:rsidP="000A0557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  <w:lang w:eastAsia="ru-RU"/>
        </w:rPr>
      </w:pPr>
    </w:p>
    <w:p w:rsidR="000A0557" w:rsidRDefault="000A0557" w:rsidP="000A0557">
      <w:pPr>
        <w:autoSpaceDE w:val="0"/>
        <w:autoSpaceDN w:val="0"/>
        <w:adjustRightInd w:val="0"/>
        <w:ind w:right="-2"/>
        <w:jc w:val="both"/>
        <w:outlineLvl w:val="0"/>
        <w:rPr>
          <w:sz w:val="24"/>
          <w:szCs w:val="24"/>
          <w:lang w:eastAsia="ru-RU"/>
        </w:rPr>
      </w:pPr>
    </w:p>
    <w:p w:rsidR="000A0557" w:rsidRPr="000A0557" w:rsidRDefault="000A0557" w:rsidP="000A055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В соответствии с постановлением администрации города Югорска от 18.10.2018 № 2876          «О модельной муниципальной программе города Югорска, порядке принятия решения                      о разработке муниципальных программ города Югорска, их формирования, утверждения                       и реализации в соответствии с национальными целями развития», </w:t>
      </w: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>
        <w:rPr>
          <w:sz w:val="24"/>
          <w:szCs w:val="24"/>
        </w:rPr>
        <w:t>:</w:t>
      </w:r>
    </w:p>
    <w:p w:rsidR="000A0557" w:rsidRDefault="000A0557" w:rsidP="000A05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приложение к постановлению  администрации города Югорска от 30.10.2018           № 3004 «О муниципальной программе города Югорска «Развитие образования» (с изменениями от 29.04.2019 № 885, от 31.05.2019 № 1163, 10.10.2019 № 2201) следующие изменения:</w:t>
      </w:r>
    </w:p>
    <w:p w:rsidR="000A0557" w:rsidRDefault="000A0557" w:rsidP="000A055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1.1. Строки «</w:t>
      </w:r>
      <w:r>
        <w:rPr>
          <w:sz w:val="24"/>
          <w:szCs w:val="24"/>
          <w:lang w:eastAsia="ru-RU"/>
        </w:rPr>
        <w:t>Параметры финансового обеспечения муниципальной программы</w:t>
      </w:r>
      <w:r>
        <w:rPr>
          <w:sz w:val="24"/>
          <w:szCs w:val="24"/>
        </w:rPr>
        <w:t>», «</w:t>
      </w:r>
      <w:r>
        <w:rPr>
          <w:sz w:val="24"/>
          <w:szCs w:val="24"/>
          <w:lang w:eastAsia="ru-RU"/>
        </w:rPr>
        <w:t xml:space="preserve">Параметры финансового обеспечения портфеля проектов, проекта, 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программы» паспорта муниципальной программы </w:t>
      </w:r>
      <w:r>
        <w:rPr>
          <w:sz w:val="24"/>
          <w:szCs w:val="24"/>
        </w:rPr>
        <w:t xml:space="preserve"> изложить в следующей редакции:</w:t>
      </w:r>
    </w:p>
    <w:p w:rsidR="000A0557" w:rsidRPr="000A0557" w:rsidRDefault="000A0557" w:rsidP="000A0557">
      <w:pPr>
        <w:tabs>
          <w:tab w:val="left" w:pos="1168"/>
        </w:tabs>
        <w:autoSpaceDE w:val="0"/>
        <w:autoSpaceDN w:val="0"/>
        <w:adjustRightInd w:val="0"/>
        <w:ind w:right="-2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«</w:t>
      </w:r>
    </w:p>
    <w:tbl>
      <w:tblPr>
        <w:tblpPr w:leftFromText="180" w:rightFromText="180" w:bottomFromText="200" w:vertAnchor="text" w:horzAnchor="margin" w:tblpXSpec="right" w:tblpY="9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6"/>
        <w:gridCol w:w="6944"/>
      </w:tblGrid>
      <w:tr w:rsidR="000A0557" w:rsidTr="000A055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557" w:rsidRDefault="000A055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</w:p>
          <w:p w:rsidR="000A0557" w:rsidRDefault="000A055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Общий объем финансирования муниципальной программы составляет – 20 291 733,7 тыс. рублей, в том числе по годам реализации: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2019 год – 2 053 473,9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2020 год – 1 618 336,6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2021 год – 1 623 286,1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2022 год – 1 629 219,6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2023 год – 1 637 328,0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2024 год – 1 643 429,4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2025 год – 1 658 630,6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2026-2030 годы – 8 428 029,5 тыс. рублей.</w:t>
            </w:r>
          </w:p>
        </w:tc>
      </w:tr>
    </w:tbl>
    <w:p w:rsidR="000A0557" w:rsidRPr="000A0557" w:rsidRDefault="000A0557" w:rsidP="000A0557">
      <w:pPr>
        <w:autoSpaceDE w:val="0"/>
        <w:autoSpaceDN w:val="0"/>
        <w:adjustRightInd w:val="0"/>
        <w:ind w:left="709" w:right="-2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»;</w:t>
      </w:r>
    </w:p>
    <w:p w:rsidR="000A0557" w:rsidRDefault="000A0557" w:rsidP="000A0557">
      <w:pPr>
        <w:autoSpaceDE w:val="0"/>
        <w:autoSpaceDN w:val="0"/>
        <w:adjustRightInd w:val="0"/>
        <w:ind w:right="-2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pPr w:leftFromText="180" w:rightFromText="180" w:bottomFromText="200" w:vertAnchor="text" w:horzAnchor="margin" w:tblpXSpec="right" w:tblpY="90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6"/>
        <w:gridCol w:w="6944"/>
      </w:tblGrid>
      <w:tr w:rsidR="000A0557" w:rsidTr="000A055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Default="000A0557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Параметры финансового обеспечения портфеля проектов, проекта, </w:t>
            </w:r>
            <w:r>
              <w:rPr>
                <w:sz w:val="24"/>
                <w:szCs w:val="24"/>
                <w:lang w:eastAsia="ru-RU"/>
              </w:rPr>
              <w:lastRenderedPageBreak/>
      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57" w:rsidRDefault="000A0557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Общий объем финансового обеспечения портфеля проектов составляет – 1 272 952,1 тыс. рублей, в том числе по годам реализации: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lastRenderedPageBreak/>
              <w:t>2019 год – 548 991,2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2020 год – 138 599,2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2021 год – 138 709,8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2022 год – 147 296,2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2023 год – 149 630,0 тыс. рублей;</w:t>
            </w:r>
          </w:p>
          <w:p w:rsidR="000A0557" w:rsidRDefault="000A0557">
            <w:pPr>
              <w:tabs>
                <w:tab w:val="left" w:pos="320"/>
              </w:tabs>
              <w:ind w:firstLine="160"/>
              <w:jc w:val="both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2024 год – 149 725,7 тыс. рублей.</w:t>
            </w:r>
          </w:p>
        </w:tc>
      </w:tr>
    </w:tbl>
    <w:p w:rsidR="000A0557" w:rsidRPr="000A0557" w:rsidRDefault="000A0557" w:rsidP="000A0557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».</w:t>
      </w:r>
    </w:p>
    <w:p w:rsidR="000A0557" w:rsidRDefault="000A0557" w:rsidP="000A0557">
      <w:pPr>
        <w:autoSpaceDE w:val="0"/>
        <w:autoSpaceDN w:val="0"/>
        <w:adjustRightInd w:val="0"/>
        <w:ind w:right="-2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1.2. </w:t>
      </w:r>
      <w:r>
        <w:rPr>
          <w:sz w:val="24"/>
          <w:szCs w:val="24"/>
        </w:rPr>
        <w:t>Таблицы 2,3 изложить в новой редакции (приложение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.</w:t>
      </w:r>
    </w:p>
    <w:p w:rsidR="000A0557" w:rsidRDefault="000A0557" w:rsidP="000A0557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</w:t>
      </w:r>
      <w:r>
        <w:t xml:space="preserve"> </w:t>
      </w:r>
      <w:r>
        <w:rPr>
          <w:sz w:val="24"/>
          <w:szCs w:val="24"/>
          <w:lang w:eastAsia="ru-RU"/>
        </w:rPr>
        <w:t>и в государственной автоматизированной системе «Управление».</w:t>
      </w:r>
    </w:p>
    <w:p w:rsidR="000A0557" w:rsidRDefault="000A0557" w:rsidP="000A0557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0A0557" w:rsidRDefault="000A0557" w:rsidP="000A0557">
      <w:pPr>
        <w:tabs>
          <w:tab w:val="left" w:pos="993"/>
        </w:tabs>
        <w:ind w:right="-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  <w:lang w:eastAsia="ru-RU"/>
        </w:rPr>
        <w:t>Долгодворову</w:t>
      </w:r>
      <w:proofErr w:type="spellEnd"/>
      <w:r>
        <w:rPr>
          <w:sz w:val="24"/>
          <w:szCs w:val="24"/>
          <w:lang w:eastAsia="ru-RU"/>
        </w:rPr>
        <w:t>.</w:t>
      </w:r>
    </w:p>
    <w:p w:rsidR="000A0557" w:rsidRDefault="000A0557" w:rsidP="000A0557">
      <w:pPr>
        <w:ind w:right="-2" w:firstLine="709"/>
        <w:jc w:val="both"/>
        <w:rPr>
          <w:rFonts w:eastAsia="Calibri"/>
          <w:sz w:val="24"/>
          <w:szCs w:val="24"/>
          <w:lang w:eastAsia="en-US"/>
        </w:rPr>
      </w:pPr>
    </w:p>
    <w:p w:rsidR="000A0557" w:rsidRDefault="000A0557" w:rsidP="000A0557">
      <w:pPr>
        <w:ind w:firstLine="851"/>
        <w:jc w:val="both"/>
        <w:rPr>
          <w:rFonts w:eastAsia="Calibri"/>
          <w:sz w:val="24"/>
          <w:szCs w:val="24"/>
        </w:rPr>
      </w:pPr>
    </w:p>
    <w:p w:rsidR="000A0557" w:rsidRDefault="000A0557" w:rsidP="000A0557">
      <w:pPr>
        <w:jc w:val="both"/>
        <w:rPr>
          <w:rFonts w:eastAsia="Calibri"/>
          <w:b/>
          <w:sz w:val="24"/>
          <w:szCs w:val="24"/>
        </w:rPr>
      </w:pPr>
    </w:p>
    <w:p w:rsidR="00006F51" w:rsidRDefault="00006F51" w:rsidP="00006F51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56A87" w:rsidRDefault="00006F51" w:rsidP="00006F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Д.А. Крылов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0A0557">
      <w:pPr>
        <w:jc w:val="right"/>
        <w:rPr>
          <w:b/>
          <w:sz w:val="24"/>
          <w:szCs w:val="24"/>
        </w:rPr>
        <w:sectPr w:rsidR="000A0557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0A0557" w:rsidRDefault="000A0557" w:rsidP="000A05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0A0557" w:rsidRDefault="000A0557" w:rsidP="000A05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0A0557" w:rsidRDefault="000A0557" w:rsidP="000A05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0A0557" w:rsidRDefault="000A0557" w:rsidP="000A05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62F18" w:rsidRPr="00362F18">
        <w:rPr>
          <w:b/>
          <w:sz w:val="24"/>
          <w:szCs w:val="24"/>
          <w:u w:val="single"/>
        </w:rPr>
        <w:t>07 ноября 2019 года</w:t>
      </w:r>
      <w:r>
        <w:rPr>
          <w:b/>
          <w:sz w:val="24"/>
          <w:szCs w:val="24"/>
        </w:rPr>
        <w:t xml:space="preserve"> № </w:t>
      </w:r>
      <w:r w:rsidR="00362F18" w:rsidRPr="00362F18">
        <w:rPr>
          <w:b/>
          <w:sz w:val="24"/>
          <w:szCs w:val="24"/>
          <w:u w:val="single"/>
        </w:rPr>
        <w:t>2403</w:t>
      </w:r>
    </w:p>
    <w:p w:rsidR="000A0557" w:rsidRDefault="000A0557" w:rsidP="007F4A15">
      <w:pPr>
        <w:jc w:val="both"/>
        <w:rPr>
          <w:sz w:val="24"/>
          <w:szCs w:val="24"/>
        </w:rPr>
      </w:pPr>
    </w:p>
    <w:p w:rsidR="000A0557" w:rsidRDefault="000A0557" w:rsidP="000A0557">
      <w:pPr>
        <w:jc w:val="right"/>
        <w:rPr>
          <w:b/>
          <w:sz w:val="24"/>
          <w:szCs w:val="24"/>
        </w:rPr>
      </w:pPr>
      <w:r w:rsidRPr="000A0557">
        <w:rPr>
          <w:b/>
          <w:sz w:val="24"/>
          <w:szCs w:val="24"/>
        </w:rPr>
        <w:t>Таблица 2</w:t>
      </w:r>
    </w:p>
    <w:p w:rsidR="000A0557" w:rsidRDefault="000A0557" w:rsidP="000A0557">
      <w:pPr>
        <w:jc w:val="right"/>
        <w:rPr>
          <w:b/>
          <w:sz w:val="24"/>
          <w:szCs w:val="24"/>
        </w:rPr>
      </w:pPr>
    </w:p>
    <w:p w:rsidR="000A0557" w:rsidRDefault="000A0557" w:rsidP="000A0557">
      <w:pPr>
        <w:jc w:val="center"/>
        <w:rPr>
          <w:b/>
          <w:color w:val="000000"/>
          <w:sz w:val="24"/>
          <w:szCs w:val="24"/>
          <w:lang w:eastAsia="ru-RU"/>
        </w:rPr>
      </w:pPr>
      <w:r w:rsidRPr="000A0557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0A0557" w:rsidRDefault="000A0557" w:rsidP="000A0557">
      <w:pPr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5686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973"/>
        <w:gridCol w:w="2145"/>
        <w:gridCol w:w="1620"/>
        <w:gridCol w:w="1436"/>
        <w:gridCol w:w="1134"/>
        <w:gridCol w:w="992"/>
        <w:gridCol w:w="993"/>
        <w:gridCol w:w="992"/>
        <w:gridCol w:w="993"/>
        <w:gridCol w:w="991"/>
        <w:gridCol w:w="993"/>
        <w:gridCol w:w="992"/>
        <w:gridCol w:w="992"/>
      </w:tblGrid>
      <w:tr w:rsidR="000A0557" w:rsidRPr="000A0557" w:rsidTr="000A0557">
        <w:trPr>
          <w:trHeight w:val="911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Финансовые затраты на р</w:t>
            </w:r>
            <w:bookmarkStart w:id="0" w:name="_GoBack"/>
            <w:bookmarkEnd w:id="0"/>
            <w:r w:rsidRPr="000A0557">
              <w:rPr>
                <w:color w:val="000000"/>
                <w:sz w:val="16"/>
                <w:szCs w:val="16"/>
                <w:lang w:eastAsia="ru-RU"/>
              </w:rPr>
              <w:t>еализацию (тыс. рублей)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2026-2030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A0557" w:rsidRPr="000A0557" w:rsidTr="000A0557">
        <w:trPr>
          <w:trHeight w:val="5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17 242 306,5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1 430 781,3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1 421 181,4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1 425 935,3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1 423 193,3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1 428 875,9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1 434 785,8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1 440 932,1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7 236 621,4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13 517 877,9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1 126 217,1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1 133 228,7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1 133 228,7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1 125 022,6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1 125 022,6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1 125 022,6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1 125 022,6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5 625 113,0</w:t>
            </w:r>
          </w:p>
        </w:tc>
      </w:tr>
      <w:tr w:rsidR="000A0557" w:rsidRPr="000A0557" w:rsidTr="000A0557">
        <w:trPr>
          <w:trHeight w:val="6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1 895 532,3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177 877,3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156 605,0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156 105,0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156 105,0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156 105,0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156 105,0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156 105,0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780 525,0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1 828 896,3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126 686,9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131 347,7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136 601,6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142 065,7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147 748,3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153 658,2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159 804,5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830 983,4</w:t>
            </w:r>
          </w:p>
        </w:tc>
      </w:tr>
      <w:tr w:rsidR="000A0557" w:rsidRPr="000A0557" w:rsidTr="000A0557">
        <w:trPr>
          <w:trHeight w:val="4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 (показатели 5, 8, 9)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859 752,9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68 224,4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71 851,2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71 895,2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71 914,2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71 934,7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71 955,6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71 977,4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360 000,2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643 544,2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56 241,0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266 956,0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216 208,7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11 983,4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18 504,0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18 523,0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18 543,5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18 564,4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18 586,2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93 044,2</w:t>
            </w:r>
          </w:p>
        </w:tc>
      </w:tr>
      <w:tr w:rsidR="000A0557" w:rsidRPr="000A0557" w:rsidTr="000A0557">
        <w:trPr>
          <w:trHeight w:val="55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 (показатели 1, 4)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6 742,2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2 944,0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6 742,2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265,4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2 944,0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4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3 000,0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4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Обеспечение информационной открытости муниципальной системы образования (показатели 3, 5, 8, 9)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36 730,0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15 300,0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36 730,0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3 060,0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15 300,0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 xml:space="preserve">Финансовое и организационно-методическое обеспечение функционирования и модернизации муниципальной системы образования </w:t>
            </w:r>
          </w:p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(показатели 2, 5, 8, 9)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1 395 933,4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120 318,4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115 965,0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579 825,0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380 180,0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31 765,0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158 825,0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1 015 753,4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89 553,4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84 200,0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421 000,0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5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 xml:space="preserve">Обеспечение комплексной безопасности образовательных организаций  </w:t>
            </w:r>
          </w:p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(показатели 6, 7)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31 289,9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10 389,9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9 500,0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4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31 289,9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10 389,9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9 500,0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 xml:space="preserve">Развитие материально-технической базы образовательных организаций </w:t>
            </w:r>
          </w:p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(показатели 6, 7)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57 801,6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5 976,6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3 790,2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4 400,0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4 564,0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4 734,6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4 912,0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25 482,4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4 187,7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1 500,0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52 913,9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3 788,9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3 790,2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3 941,8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4 100,0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4 264,0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4 434,6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sz w:val="16"/>
                <w:szCs w:val="16"/>
                <w:lang w:eastAsia="ru-RU"/>
              </w:rPr>
            </w:pPr>
            <w:r w:rsidRPr="000A0557">
              <w:rPr>
                <w:sz w:val="16"/>
                <w:szCs w:val="16"/>
                <w:lang w:eastAsia="ru-RU"/>
              </w:rPr>
              <w:t>4 612,0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23 982,4</w:t>
            </w:r>
          </w:p>
        </w:tc>
      </w:tr>
      <w:tr w:rsidR="000A0557" w:rsidRPr="000A0557" w:rsidTr="000A0557">
        <w:trPr>
          <w:trHeight w:val="5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 xml:space="preserve">Проектирование, строительство (реконструкция), приобретение объектов, предназначенных для размещения муниципальных образовательных организаций </w:t>
            </w:r>
          </w:p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(показатели 6, 7, 10)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650 910,2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409 580,9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389 101,8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389 101,8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261 808,4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20 479,1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4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ДЖК и СК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20 291 733,7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2 053 473,9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1 618 336,6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1 623 286,1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1 629 219,6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1 637 328,0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1 643 429,4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1 658 630,6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8 428 029,5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14 287 859,7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1 546 783,9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1 164 993,7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1 164 993,7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5 783 938,0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3 905 855,1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364 230,8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299 745,0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299 245,0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307 743,3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309 984,6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309 984,6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318 840,3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1 696 081,5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2 098 018,9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142 459,2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153 597,9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159 047,4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164 688,7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170 555,8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176 657,2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183 002,7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948 010,0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650 910,2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409 580,9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389 101,8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389 101,8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261 808,4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20 479,1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 xml:space="preserve">Портфели проектов, проекты направленные, в том числе на реализацию в городе Югорске национальных проектов и программ Российской </w:t>
            </w:r>
            <w:proofErr w:type="gramStart"/>
            <w:r w:rsidRPr="000A0557">
              <w:rPr>
                <w:color w:val="000000"/>
                <w:sz w:val="16"/>
                <w:szCs w:val="16"/>
                <w:lang w:eastAsia="ru-RU"/>
              </w:rPr>
              <w:t>Федерации</w:t>
            </w:r>
            <w:proofErr w:type="gramEnd"/>
            <w:r w:rsidRPr="000A0557">
              <w:rPr>
                <w:color w:val="000000"/>
                <w:sz w:val="16"/>
                <w:szCs w:val="16"/>
                <w:lang w:eastAsia="ru-RU"/>
              </w:rPr>
              <w:t xml:space="preserve"> реализуемых в составе муниципальной программы: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1 272 952,1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548 991,2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138 599,2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138 709,8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147 296,2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149 630,0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149 725,7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772 797,8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450 317,8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64 496,0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64 496,0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64 496,0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64 496,0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64 496,0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382 778,6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82 901,1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53 980,0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53 980,0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62 478,3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64 719,6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64 719,6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117 375,7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15 772,3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20 123,2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20 233,8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20 321,9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20 414,4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20 510,1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436 858,4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409 580,9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389 101,8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389 101,8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47 756,6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20 479,1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lastRenderedPageBreak/>
              <w:t>68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портфелям проектов, проектам)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214 051,8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21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214 051,8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0A0557" w:rsidRPr="000A0557" w:rsidTr="000A0557">
        <w:trPr>
          <w:trHeight w:val="4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18 804 729,8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1 504 482,7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1 479 737,4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1 484 576,3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1 481 923,4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1 487 698,0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1 493 703,7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1 639 935,3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8 232 673,0</w:t>
            </w:r>
          </w:p>
        </w:tc>
      </w:tr>
      <w:tr w:rsidR="000A0557" w:rsidRPr="000A0557" w:rsidTr="000A0557">
        <w:trPr>
          <w:trHeight w:val="3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13 515 061,9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1 096 466,1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1 100 497,7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1 100 497,7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1 092 291,6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1 092 291,6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1 092 291,6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5 783 938,0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3 309 024,7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281 329,7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245 765,0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245 265,0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245 265,0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245 265,0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245 265,0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300 145,0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1 500 725,0</w:t>
            </w:r>
          </w:p>
        </w:tc>
      </w:tr>
      <w:tr w:rsidR="000A0557" w:rsidRPr="000A0557" w:rsidTr="000A0557">
        <w:trPr>
          <w:trHeight w:val="3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1 980 643,2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126 686,9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133 474,7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138 813,6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144 366,8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150 141,4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156 147,1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183 002,7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948 010,0</w:t>
            </w:r>
          </w:p>
        </w:tc>
      </w:tr>
      <w:tr w:rsidR="000A0557" w:rsidRPr="000A0557" w:rsidTr="000A0557">
        <w:trPr>
          <w:trHeight w:val="22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19 635 956,5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1 639 026,0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1 618 336,6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1 623 286,1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1 621 621,3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1 627 488,4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1 633 589,8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1 639 935,3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8 232 673,0</w:t>
            </w:r>
          </w:p>
        </w:tc>
      </w:tr>
      <w:tr w:rsidR="000A0557" w:rsidRPr="000A0557" w:rsidTr="000A0557">
        <w:trPr>
          <w:trHeight w:val="333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13 898 757,9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1 157 682,1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1 164 993,7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1 164 993,7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1 156 787,6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5 783 938,0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3 639 179,7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338 884,7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299 745,0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299 245,0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300 145,0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300 145,0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300 145,0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300 145,0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1 500 725,0</w:t>
            </w:r>
          </w:p>
        </w:tc>
      </w:tr>
      <w:tr w:rsidR="000A0557" w:rsidRPr="000A0557" w:rsidTr="000A0557">
        <w:trPr>
          <w:trHeight w:val="3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2 098 018,9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142 459,2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153 597,9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159 047,4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164 688,7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170 555,8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176 657,2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183 002,7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948 010,0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Соисполнитель: 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ДМС и 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650 910,2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409 580,9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0A0557" w:rsidRPr="000A0557" w:rsidTr="000A0557">
        <w:trPr>
          <w:trHeight w:val="24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389 101,8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389 101,8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261 808,4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20 479,1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7 598,3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9 839,6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18 695,3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195 356,5</w:t>
            </w:r>
          </w:p>
        </w:tc>
      </w:tr>
      <w:tr w:rsidR="000A0557" w:rsidRPr="000A0557" w:rsidTr="000A0557">
        <w:trPr>
          <w:trHeight w:val="40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Соисполнитель: Департамент жилищно-коммунального и строительного комплекса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A0557">
              <w:rPr>
                <w:color w:val="000000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4 867,0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A0557" w:rsidRPr="000A0557" w:rsidTr="000A0557">
        <w:trPr>
          <w:trHeight w:val="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0A0557" w:rsidRDefault="000A0557" w:rsidP="000A055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0A0557">
              <w:rPr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0A0557" w:rsidRDefault="000A0557" w:rsidP="000A055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0A0557" w:rsidRDefault="000A0557" w:rsidP="000A0557">
      <w:pPr>
        <w:jc w:val="right"/>
        <w:rPr>
          <w:b/>
          <w:sz w:val="24"/>
          <w:szCs w:val="24"/>
        </w:rPr>
      </w:pPr>
    </w:p>
    <w:p w:rsidR="000A0557" w:rsidRDefault="000A0557" w:rsidP="000A0557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2F5515">
        <w:rPr>
          <w:b/>
          <w:bCs/>
          <w:color w:val="000000"/>
          <w:sz w:val="24"/>
          <w:szCs w:val="24"/>
          <w:lang w:eastAsia="ru-RU"/>
        </w:rPr>
        <w:t>Портфели проектов и проекты, направленные, в том числе на реализацию национальных и федеральных проектов Российской Федерации и Ханты-Мансийского автономного округа – Югры, муниципальных проектов</w:t>
      </w:r>
    </w:p>
    <w:p w:rsidR="000A0557" w:rsidRDefault="000A0557" w:rsidP="000A0557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94" w:type="dxa"/>
        <w:tblLook w:val="04A0" w:firstRow="1" w:lastRow="0" w:firstColumn="1" w:lastColumn="0" w:noHBand="0" w:noVBand="1"/>
      </w:tblPr>
      <w:tblGrid>
        <w:gridCol w:w="461"/>
        <w:gridCol w:w="1402"/>
        <w:gridCol w:w="1547"/>
        <w:gridCol w:w="1224"/>
        <w:gridCol w:w="2147"/>
        <w:gridCol w:w="1095"/>
        <w:gridCol w:w="1509"/>
        <w:gridCol w:w="981"/>
        <w:gridCol w:w="891"/>
        <w:gridCol w:w="891"/>
        <w:gridCol w:w="891"/>
        <w:gridCol w:w="891"/>
        <w:gridCol w:w="891"/>
        <w:gridCol w:w="891"/>
      </w:tblGrid>
      <w:tr w:rsidR="000A0557" w:rsidRPr="00F9440B" w:rsidTr="00F9440B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9440B"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9440B"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0A0557" w:rsidRPr="00F9440B" w:rsidTr="00F9440B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A0557" w:rsidRPr="00F9440B" w:rsidTr="00F9440B">
        <w:trPr>
          <w:trHeight w:val="255"/>
        </w:trPr>
        <w:tc>
          <w:tcPr>
            <w:tcW w:w="15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0A0557" w:rsidRPr="00F9440B" w:rsidTr="00F9440B">
        <w:trPr>
          <w:trHeight w:val="521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F9440B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«Образование»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Современная школа (показатели 4, 6, 7, 10)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Вхождение Российской Федерации к 2024 году </w:t>
            </w:r>
          </w:p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 число 10 ведущих стран мира по качеству общего образования посредством обновления содержания </w:t>
            </w:r>
          </w:p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</w:t>
            </w:r>
            <w:proofErr w:type="gramEnd"/>
          </w:p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и представители общественных объединений) в развитие системы общего образования, а также </w:t>
            </w:r>
          </w:p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за счет обновления материально-технической базы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55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1800,0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5915,6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5915,6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5915,6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13697,4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3788,9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1663,2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1729,8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2098,9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2170,9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2245,7</w:t>
            </w:r>
          </w:p>
        </w:tc>
      </w:tr>
      <w:tr w:rsidR="000A0557" w:rsidRPr="00F9440B" w:rsidTr="00F9440B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49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0A0557" w:rsidRPr="00F9440B" w:rsidTr="00F9440B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12797,4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3788,9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1663,2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1729,8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1798,9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1870,9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sz w:val="18"/>
                <w:szCs w:val="18"/>
                <w:lang w:eastAsia="ru-RU"/>
              </w:rPr>
            </w:pPr>
            <w:r w:rsidRPr="00F9440B">
              <w:rPr>
                <w:sz w:val="18"/>
                <w:szCs w:val="18"/>
                <w:lang w:eastAsia="ru-RU"/>
              </w:rPr>
              <w:t>1945,7</w:t>
            </w:r>
          </w:p>
        </w:tc>
      </w:tr>
      <w:tr w:rsidR="000A0557" w:rsidRPr="00F9440B" w:rsidTr="00F9440B">
        <w:trPr>
          <w:trHeight w:val="5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19679,2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</w:tr>
      <w:tr w:rsidR="000A0557" w:rsidRPr="00F9440B" w:rsidTr="00F9440B">
        <w:trPr>
          <w:trHeight w:val="9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6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19679,2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9839,6</w:t>
            </w:r>
          </w:p>
        </w:tc>
      </w:tr>
      <w:tr w:rsidR="000A0557" w:rsidRPr="00F9440B" w:rsidTr="00F9440B">
        <w:trPr>
          <w:trHeight w:val="8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Успех каждого ребенка (показатели 5, 8, 9)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</w:t>
            </w:r>
          </w:p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 социально ответственной личности путем увеличения охвата дополнительным образованием до 80 %</w:t>
            </w:r>
          </w:p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 от общего числа детей, обновления содержания и методов дополнительного образования детей, развития кадрового потенциала </w:t>
            </w:r>
          </w:p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и модернизации инфраструктуры системы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427775,3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68224,4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71851,2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71895,2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71914,2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71934,7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71955,6</w:t>
            </w:r>
          </w:p>
        </w:tc>
      </w:tr>
      <w:tr w:rsidR="000A0557" w:rsidRPr="00F9440B" w:rsidTr="00F9440B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9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323197,0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56241,0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53391,2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53391,2</w:t>
            </w:r>
          </w:p>
        </w:tc>
      </w:tr>
      <w:tr w:rsidR="000A0557" w:rsidRPr="00F9440B" w:rsidTr="00F9440B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104578,3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11983,4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18460,0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18504,0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18523,0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18543,5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18564,4</w:t>
            </w:r>
          </w:p>
        </w:tc>
      </w:tr>
      <w:tr w:rsidR="000A0557" w:rsidRPr="00F9440B" w:rsidTr="00F9440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Поддержка семей, имеющих детей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 </w:t>
            </w:r>
          </w:p>
          <w:p w:rsidR="000A0557" w:rsidRPr="00F9440B" w:rsidRDefault="00F9440B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(цель муниципальной программы «</w:t>
            </w:r>
            <w:r w:rsidR="000A0557" w:rsidRPr="00F9440B">
              <w:rPr>
                <w:color w:val="000000"/>
                <w:sz w:val="18"/>
                <w:szCs w:val="18"/>
                <w:lang w:eastAsia="ru-RU"/>
              </w:rPr>
              <w:t>Развитие образования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="000A0557" w:rsidRPr="00F9440B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170278,8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170278,8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28379,8</w:t>
            </w:r>
          </w:p>
        </w:tc>
      </w:tr>
      <w:tr w:rsidR="000A0557" w:rsidRPr="00F9440B" w:rsidTr="00F9440B">
        <w:trPr>
          <w:trHeight w:val="63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8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70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179486,0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29081,0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30081,0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179486,0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29081,0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30081,0</w:t>
            </w:r>
          </w:p>
        </w:tc>
      </w:tr>
      <w:tr w:rsidR="000A0557" w:rsidRPr="00F9440B" w:rsidTr="00F9440B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8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Цифровая образовательная среда (показатель 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Учитель будущего (показатель 1)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Обеспечение вхождения Российской Федерации </w:t>
            </w:r>
          </w:p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 число 10 ведущих стран мира по качеству общего образования </w:t>
            </w:r>
          </w:p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6835,2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6835,2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1139,2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3209,4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3209,4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588,8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Итого по портфелю проектов 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828676,9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136794,3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133703,2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133813,8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134801,9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144734,0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144829,7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356600,0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58600,0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59600,0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59600,0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354701,2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62422,0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54880,0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64719,6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64719,6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117375,7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15772,3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20321,9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20414,4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20510,1</w:t>
            </w:r>
          </w:p>
        </w:tc>
      </w:tr>
      <w:tr w:rsidR="000A0557" w:rsidRPr="00F9440B" w:rsidTr="00F9440B">
        <w:trPr>
          <w:trHeight w:val="55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F9440B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«Демография»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 (показатели 2, 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Повышение доступности дошкольного образования для детей </w:t>
            </w:r>
          </w:p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 возрасте до трех лет, </w:t>
            </w:r>
          </w:p>
          <w:p w:rsid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а также стимулирования создания дополнительных мест </w:t>
            </w:r>
          </w:p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в группах кратковременного пребывания детей дошкольного возраста (цель муниципально</w:t>
            </w:r>
            <w:r w:rsidR="00F9440B">
              <w:rPr>
                <w:color w:val="000000"/>
                <w:sz w:val="18"/>
                <w:szCs w:val="18"/>
                <w:lang w:eastAsia="ru-RU"/>
              </w:rPr>
              <w:t>й программы «</w:t>
            </w:r>
            <w:r w:rsidRPr="00F9440B">
              <w:rPr>
                <w:color w:val="000000"/>
                <w:sz w:val="18"/>
                <w:szCs w:val="18"/>
                <w:lang w:eastAsia="ru-RU"/>
              </w:rPr>
              <w:t>Развитие образования</w:t>
            </w:r>
            <w:r w:rsidR="00F9440B"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F9440B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27096,0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27096,0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2616,0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4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2019-2024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417179,2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409580,9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7598,3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389101,8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389101,8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28077,4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20479,1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7598,3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Итого по портфелю проектов 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444275,2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412196,9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12494,3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416197,8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391717,8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4896,0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28077,4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20479,1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7598,3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F9440B">
              <w:rPr>
                <w:color w:val="000000"/>
                <w:sz w:val="18"/>
                <w:szCs w:val="18"/>
                <w:lang w:eastAsia="ru-RU"/>
              </w:rPr>
              <w:t>Итого по портфелю проектов, основанные на национальных и федеральных проектах Российской Федерации</w:t>
            </w:r>
            <w:proofErr w:type="gramEnd"/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1272952,1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548991,2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138599,2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138709,8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147296,2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149630,0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149725,7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772797,8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450317,8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64496,0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64496,0</w:t>
            </w:r>
          </w:p>
        </w:tc>
      </w:tr>
      <w:tr w:rsidR="000A0557" w:rsidRPr="00F9440B" w:rsidTr="00F9440B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382778,6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82901,1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53980,0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62478,3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64719,6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64719,6</w:t>
            </w:r>
          </w:p>
        </w:tc>
      </w:tr>
      <w:tr w:rsidR="000A0557" w:rsidRPr="00F9440B" w:rsidTr="00F9440B">
        <w:trPr>
          <w:trHeight w:val="51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117375,7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15772,3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20233,8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20321,9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20414,4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557" w:rsidRPr="00F9440B" w:rsidRDefault="000A0557" w:rsidP="000A0557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F9440B">
              <w:rPr>
                <w:color w:val="000000"/>
                <w:sz w:val="18"/>
                <w:szCs w:val="18"/>
                <w:lang w:eastAsia="ru-RU"/>
              </w:rPr>
              <w:t>20510,1</w:t>
            </w:r>
          </w:p>
        </w:tc>
      </w:tr>
    </w:tbl>
    <w:p w:rsidR="000A0557" w:rsidRPr="000A0557" w:rsidRDefault="000A0557" w:rsidP="000A0557">
      <w:pPr>
        <w:jc w:val="center"/>
        <w:rPr>
          <w:b/>
          <w:sz w:val="24"/>
          <w:szCs w:val="24"/>
        </w:rPr>
      </w:pPr>
    </w:p>
    <w:sectPr w:rsidR="000A0557" w:rsidRPr="000A0557" w:rsidSect="000A0557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06F51"/>
    <w:rsid w:val="000713DF"/>
    <w:rsid w:val="000A0557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2F18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9440B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0A0557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A0557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0A0557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A0557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A0557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0A0557"/>
    <w:pPr>
      <w:spacing w:after="120"/>
    </w:pPr>
  </w:style>
  <w:style w:type="character" w:customStyle="1" w:styleId="a9">
    <w:name w:val="Основной текст Знак"/>
    <w:link w:val="a8"/>
    <w:rsid w:val="000A055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rsid w:val="000A0557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0A0557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rsid w:val="000A0557"/>
    <w:rPr>
      <w:rFonts w:ascii="Cambria" w:eastAsia="Times New Roman" w:hAnsi="Cambria"/>
      <w:b/>
      <w:bCs/>
      <w:color w:val="4F81BD"/>
      <w:sz w:val="20"/>
      <w:szCs w:val="20"/>
      <w:lang w:eastAsia="en-US"/>
    </w:rPr>
  </w:style>
  <w:style w:type="character" w:customStyle="1" w:styleId="40">
    <w:name w:val="Заголовок 4 Знак"/>
    <w:link w:val="4"/>
    <w:uiPriority w:val="9"/>
    <w:rsid w:val="000A0557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60">
    <w:name w:val="Заголовок 6 Знак"/>
    <w:link w:val="6"/>
    <w:rsid w:val="000A0557"/>
    <w:rPr>
      <w:rFonts w:ascii="Times New Roman" w:hAnsi="Times New Roman"/>
      <w:b/>
      <w:bCs/>
      <w:lang w:eastAsia="en-US"/>
    </w:rPr>
  </w:style>
  <w:style w:type="paragraph" w:customStyle="1" w:styleId="Default">
    <w:name w:val="Default"/>
    <w:rsid w:val="000A05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basedOn w:val="a"/>
    <w:qFormat/>
    <w:rsid w:val="000A0557"/>
    <w:pPr>
      <w:suppressAutoHyphens w:val="0"/>
      <w:autoSpaceDE w:val="0"/>
      <w:autoSpaceDN w:val="0"/>
    </w:pPr>
    <w:rPr>
      <w:rFonts w:ascii="Arial" w:eastAsia="Calibri" w:hAnsi="Arial" w:cs="Arial"/>
      <w:lang w:eastAsia="en-US"/>
    </w:rPr>
  </w:style>
  <w:style w:type="character" w:styleId="aa">
    <w:name w:val="Hyperlink"/>
    <w:uiPriority w:val="99"/>
    <w:unhideWhenUsed/>
    <w:rsid w:val="000A0557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A0557"/>
  </w:style>
  <w:style w:type="numbering" w:customStyle="1" w:styleId="110">
    <w:name w:val="Нет списка11"/>
    <w:next w:val="a2"/>
    <w:uiPriority w:val="99"/>
    <w:semiHidden/>
    <w:unhideWhenUsed/>
    <w:rsid w:val="000A0557"/>
  </w:style>
  <w:style w:type="character" w:customStyle="1" w:styleId="ab">
    <w:name w:val="Цветовое выделение"/>
    <w:uiPriority w:val="99"/>
    <w:rsid w:val="000A0557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0A0557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0557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semiHidden/>
    <w:rsid w:val="000A0557"/>
    <w:rPr>
      <w:lang w:eastAsia="en-US"/>
    </w:rPr>
  </w:style>
  <w:style w:type="paragraph" w:styleId="ac">
    <w:name w:val="Normal (Web)"/>
    <w:basedOn w:val="a"/>
    <w:unhideWhenUsed/>
    <w:rsid w:val="000A05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o-Gramma">
    <w:name w:val="Pro-Gramma"/>
    <w:basedOn w:val="a"/>
    <w:rsid w:val="000A0557"/>
    <w:pPr>
      <w:suppressAutoHyphens w:val="0"/>
      <w:spacing w:before="120" w:line="288" w:lineRule="auto"/>
      <w:ind w:left="1134"/>
      <w:jc w:val="both"/>
    </w:pPr>
    <w:rPr>
      <w:rFonts w:ascii="Georgia" w:hAnsi="Georgia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A0557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0A0557"/>
    <w:rPr>
      <w:rFonts w:eastAsia="Times New Roman"/>
      <w:sz w:val="16"/>
      <w:szCs w:val="16"/>
      <w:lang w:eastAsia="en-US"/>
    </w:rPr>
  </w:style>
  <w:style w:type="paragraph" w:customStyle="1" w:styleId="Pro-Tab">
    <w:name w:val="Pro-Tab #"/>
    <w:basedOn w:val="a"/>
    <w:rsid w:val="000A0557"/>
    <w:pPr>
      <w:numPr>
        <w:numId w:val="7"/>
      </w:numPr>
      <w:tabs>
        <w:tab w:val="num" w:pos="132"/>
      </w:tabs>
      <w:suppressAutoHyphens w:val="0"/>
      <w:spacing w:before="60" w:after="60"/>
      <w:ind w:left="132" w:hanging="132"/>
    </w:pPr>
    <w:rPr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0A0557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ae">
    <w:name w:val="footer"/>
    <w:basedOn w:val="a"/>
    <w:link w:val="af"/>
    <w:uiPriority w:val="99"/>
    <w:unhideWhenUsed/>
    <w:rsid w:val="000A0557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">
    <w:name w:val="Нижний колонтитул Знак"/>
    <w:link w:val="ae"/>
    <w:uiPriority w:val="99"/>
    <w:rsid w:val="000A0557"/>
    <w:rPr>
      <w:sz w:val="20"/>
      <w:szCs w:val="20"/>
      <w:lang w:eastAsia="en-US"/>
    </w:rPr>
  </w:style>
  <w:style w:type="character" w:styleId="af0">
    <w:name w:val="page number"/>
    <w:rsid w:val="000A0557"/>
  </w:style>
  <w:style w:type="table" w:styleId="af1">
    <w:name w:val="Table Grid"/>
    <w:basedOn w:val="a1"/>
    <w:uiPriority w:val="59"/>
    <w:rsid w:val="000A055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0A0557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rsid w:val="000A0557"/>
    <w:rPr>
      <w:rFonts w:eastAsia="Times New Roman"/>
    </w:rPr>
  </w:style>
  <w:style w:type="paragraph" w:styleId="af4">
    <w:name w:val="endnote text"/>
    <w:basedOn w:val="a"/>
    <w:link w:val="af5"/>
    <w:uiPriority w:val="99"/>
    <w:semiHidden/>
    <w:unhideWhenUsed/>
    <w:rsid w:val="000A0557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5">
    <w:name w:val="Текст концевой сноски Знак"/>
    <w:link w:val="af4"/>
    <w:uiPriority w:val="99"/>
    <w:semiHidden/>
    <w:rsid w:val="000A0557"/>
    <w:rPr>
      <w:rFonts w:eastAsia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0A0557"/>
    <w:rPr>
      <w:vertAlign w:val="superscript"/>
    </w:rPr>
  </w:style>
  <w:style w:type="paragraph" w:styleId="af7">
    <w:name w:val="footnote text"/>
    <w:basedOn w:val="a"/>
    <w:link w:val="af8"/>
    <w:unhideWhenUsed/>
    <w:rsid w:val="000A0557"/>
    <w:pPr>
      <w:suppressAutoHyphens w:val="0"/>
      <w:spacing w:after="200" w:line="276" w:lineRule="auto"/>
    </w:pPr>
    <w:rPr>
      <w:rFonts w:ascii="Calibri" w:hAnsi="Calibri"/>
      <w:lang w:eastAsia="ru-RU"/>
    </w:rPr>
  </w:style>
  <w:style w:type="character" w:customStyle="1" w:styleId="af8">
    <w:name w:val="Текст сноски Знак"/>
    <w:link w:val="af7"/>
    <w:rsid w:val="000A0557"/>
    <w:rPr>
      <w:rFonts w:eastAsia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0A0557"/>
    <w:rPr>
      <w:vertAlign w:val="superscript"/>
    </w:rPr>
  </w:style>
  <w:style w:type="character" w:customStyle="1" w:styleId="c6">
    <w:name w:val="c6"/>
    <w:rsid w:val="000A0557"/>
  </w:style>
  <w:style w:type="character" w:customStyle="1" w:styleId="afa">
    <w:name w:val="Гипертекстовая ссылка"/>
    <w:uiPriority w:val="99"/>
    <w:rsid w:val="000A0557"/>
    <w:rPr>
      <w:color w:val="106BBE"/>
    </w:rPr>
  </w:style>
  <w:style w:type="character" w:styleId="afb">
    <w:name w:val="FollowedHyperlink"/>
    <w:uiPriority w:val="99"/>
    <w:semiHidden/>
    <w:unhideWhenUsed/>
    <w:rsid w:val="000A0557"/>
    <w:rPr>
      <w:color w:val="800080"/>
      <w:u w:val="single"/>
    </w:rPr>
  </w:style>
  <w:style w:type="paragraph" w:customStyle="1" w:styleId="xl63">
    <w:name w:val="xl63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0A055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0A055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0A0557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0A055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A0557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A0557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5">
    <w:name w:val="xl75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A05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A05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9">
    <w:name w:val="xl79"/>
    <w:basedOn w:val="a"/>
    <w:rsid w:val="000A0557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0A0557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A05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A05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A05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A05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A055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A05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A055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A0557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A0557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A05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A05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A05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A05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A05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A05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A05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55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A0557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A055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A0557"/>
    <w:pP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0A055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A0557"/>
    <w:pPr>
      <w:suppressAutoHyphens w:val="0"/>
      <w:spacing w:before="100" w:beforeAutospacing="1" w:after="100" w:afterAutospacing="1"/>
      <w:jc w:val="right"/>
      <w:textAlignment w:val="top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A05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A05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A0557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A0557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A0557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A055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A055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557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A05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A05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0A0557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0A0557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0A0557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A0557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A055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A0557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A0557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A0557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A055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4">
    <w:name w:val="xl134"/>
    <w:basedOn w:val="a"/>
    <w:rsid w:val="000A055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5">
    <w:name w:val="xl135"/>
    <w:basedOn w:val="a"/>
    <w:rsid w:val="000A0557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36">
    <w:name w:val="xl136"/>
    <w:basedOn w:val="a"/>
    <w:rsid w:val="000A05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0A05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0A05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0A0557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A0557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A055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0A05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5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0A055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A0557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0A0557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A05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A0557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0A05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0A05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0A0557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character" w:styleId="afc">
    <w:name w:val="Emphasis"/>
    <w:uiPriority w:val="20"/>
    <w:qFormat/>
    <w:rsid w:val="000A0557"/>
    <w:rPr>
      <w:i/>
      <w:iCs/>
    </w:rPr>
  </w:style>
  <w:style w:type="paragraph" w:customStyle="1" w:styleId="xl153">
    <w:name w:val="xl153"/>
    <w:basedOn w:val="a"/>
    <w:rsid w:val="000A0557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0A0557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A0557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0A0557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A0557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A0557"/>
  </w:style>
  <w:style w:type="paragraph" w:customStyle="1" w:styleId="font5">
    <w:name w:val="font5"/>
    <w:basedOn w:val="a"/>
    <w:rsid w:val="000A0557"/>
    <w:pPr>
      <w:suppressAutoHyphens w:val="0"/>
      <w:spacing w:before="100" w:beforeAutospacing="1" w:after="100" w:afterAutospacing="1"/>
    </w:pPr>
    <w:rPr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2019-11-08T09:20:00Z</dcterms:modified>
</cp:coreProperties>
</file>