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3" w:rsidRDefault="007A7DC3" w:rsidP="007A7DC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A7DC3" w:rsidRDefault="007A7DC3" w:rsidP="007A7DC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5958CC">
        <w:rPr>
          <w:rFonts w:ascii="PT Astra Serif" w:hAnsi="PT Astra Serif" w:cs="Times New Roman"/>
          <w:sz w:val="24"/>
          <w:szCs w:val="24"/>
        </w:rPr>
        <w:t>58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</w:t>
      </w:r>
      <w:r w:rsidR="005958CC">
        <w:rPr>
          <w:rFonts w:ascii="PT Astra Serif" w:hAnsi="PT Astra Serif" w:cs="Times New Roman"/>
          <w:sz w:val="24"/>
          <w:szCs w:val="24"/>
        </w:rPr>
        <w:t xml:space="preserve">   </w:t>
      </w:r>
      <w:r>
        <w:rPr>
          <w:rFonts w:ascii="PT Astra Serif" w:hAnsi="PT Astra Serif" w:cs="Times New Roman"/>
          <w:sz w:val="24"/>
          <w:szCs w:val="24"/>
        </w:rPr>
        <w:t xml:space="preserve">            от   </w:t>
      </w:r>
      <w:r w:rsidR="005958CC">
        <w:rPr>
          <w:rFonts w:ascii="PT Astra Serif" w:hAnsi="PT Astra Serif" w:cs="Times New Roman"/>
          <w:sz w:val="24"/>
          <w:szCs w:val="24"/>
        </w:rPr>
        <w:t>11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(далее по тексту - «Проект постановления»). </w:t>
      </w:r>
    </w:p>
    <w:p w:rsidR="007A7DC3" w:rsidRDefault="007A7DC3" w:rsidP="007A7DC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A7DC3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3011» с приложениями;</w:t>
      </w:r>
    </w:p>
    <w:p w:rsidR="007A7DC3" w:rsidRPr="0011283F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11283F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1128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283F">
        <w:rPr>
          <w:rFonts w:ascii="PT Astra Serif" w:hAnsi="PT Astra Serif" w:cs="Times New Roman"/>
          <w:sz w:val="24"/>
          <w:szCs w:val="24"/>
        </w:rPr>
        <w:t xml:space="preserve"> от </w:t>
      </w:r>
      <w:r w:rsidR="005958CC">
        <w:rPr>
          <w:rFonts w:ascii="PT Astra Serif" w:hAnsi="PT Astra Serif" w:cs="Times New Roman"/>
          <w:sz w:val="24"/>
          <w:szCs w:val="24"/>
        </w:rPr>
        <w:t>10</w:t>
      </w:r>
      <w:r w:rsidRPr="0011283F">
        <w:rPr>
          <w:rFonts w:ascii="PT Astra Serif" w:hAnsi="PT Astra Serif" w:cs="Times New Roman"/>
          <w:sz w:val="24"/>
          <w:szCs w:val="24"/>
        </w:rPr>
        <w:t>.</w:t>
      </w:r>
      <w:r w:rsidR="005958CC">
        <w:rPr>
          <w:rFonts w:ascii="PT Astra Serif" w:hAnsi="PT Astra Serif" w:cs="Times New Roman"/>
          <w:sz w:val="24"/>
          <w:szCs w:val="24"/>
        </w:rPr>
        <w:t>11</w:t>
      </w:r>
      <w:r w:rsidRPr="0011283F">
        <w:rPr>
          <w:rFonts w:ascii="PT Astra Serif" w:hAnsi="PT Astra Serif" w:cs="Times New Roman"/>
          <w:sz w:val="24"/>
          <w:szCs w:val="24"/>
        </w:rPr>
        <w:t>.202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 w:rsidRPr="0011283F">
        <w:rPr>
          <w:rFonts w:ascii="PT Astra Serif" w:hAnsi="PT Astra Serif" w:cs="Times New Roman"/>
          <w:sz w:val="24"/>
          <w:szCs w:val="24"/>
        </w:rPr>
        <w:t xml:space="preserve">  № </w:t>
      </w:r>
      <w:r w:rsidR="005958CC">
        <w:rPr>
          <w:rFonts w:ascii="PT Astra Serif" w:hAnsi="PT Astra Serif" w:cs="Times New Roman"/>
          <w:sz w:val="24"/>
          <w:szCs w:val="24"/>
        </w:rPr>
        <w:t>301</w:t>
      </w:r>
      <w:r w:rsidRPr="0011283F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</w:t>
      </w:r>
      <w:r w:rsidR="005958CC">
        <w:rPr>
          <w:rFonts w:ascii="PT Astra Serif" w:hAnsi="PT Astra Serif" w:cs="Times New Roman"/>
          <w:sz w:val="24"/>
          <w:szCs w:val="24"/>
        </w:rPr>
        <w:t xml:space="preserve">кспертизах </w:t>
      </w:r>
      <w:r w:rsidRPr="0011283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EB459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EB459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</w:t>
      </w:r>
      <w:r w:rsidR="005958CC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5958C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11283F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EB459D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 w:rsidR="00EB459D">
        <w:rPr>
          <w:rFonts w:ascii="PT Astra Serif" w:hAnsi="PT Astra Serif"/>
          <w:sz w:val="24"/>
          <w:szCs w:val="24"/>
        </w:rPr>
        <w:t xml:space="preserve">; </w:t>
      </w:r>
    </w:p>
    <w:p w:rsidR="007A7DC3" w:rsidRDefault="007A7DC3" w:rsidP="009C192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</w:t>
      </w:r>
      <w:r w:rsidR="004D22BD">
        <w:rPr>
          <w:rFonts w:ascii="PT Astra Serif" w:hAnsi="PT Astra Serif" w:cs="Times New Roman"/>
          <w:sz w:val="24"/>
          <w:szCs w:val="24"/>
        </w:rPr>
        <w:t>униципальную программу вносятся изменения в: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D22BD" w:rsidRDefault="004D22BD" w:rsidP="004D22B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в строке «Целевые показатели муниципальной программы» пункт </w:t>
      </w:r>
      <w:r w:rsidR="005958CC">
        <w:rPr>
          <w:rFonts w:ascii="PT Astra Serif" w:hAnsi="PT Astra Serif" w:cs="Times New Roman"/>
          <w:sz w:val="24"/>
          <w:szCs w:val="24"/>
        </w:rPr>
        <w:t>7</w:t>
      </w:r>
      <w:r>
        <w:rPr>
          <w:rFonts w:ascii="PT Astra Serif" w:hAnsi="PT Astra Serif" w:cs="Times New Roman"/>
          <w:sz w:val="24"/>
          <w:szCs w:val="24"/>
        </w:rPr>
        <w:t>-</w:t>
      </w:r>
      <w:r w:rsidR="005958CC">
        <w:rPr>
          <w:rFonts w:ascii="PT Astra Serif" w:hAnsi="PT Astra Serif" w:cs="Times New Roman"/>
          <w:sz w:val="24"/>
          <w:szCs w:val="24"/>
        </w:rPr>
        <w:t>10</w:t>
      </w:r>
      <w:r>
        <w:rPr>
          <w:rFonts w:ascii="PT Astra Serif" w:hAnsi="PT Astra Serif" w:cs="Times New Roman"/>
          <w:sz w:val="24"/>
          <w:szCs w:val="24"/>
        </w:rPr>
        <w:t>, 13,15,</w:t>
      </w:r>
      <w:r w:rsidR="005958CC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20 изложить в новой редакции;</w:t>
      </w:r>
    </w:p>
    <w:p w:rsidR="009C1925" w:rsidRDefault="00672D48" w:rsidP="004D22B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уточнением объемов финансирования мероприятий </w:t>
      </w:r>
      <w:r w:rsidR="005958CC">
        <w:rPr>
          <w:rFonts w:ascii="PT Astra Serif" w:hAnsi="PT Astra Serif" w:cs="Times New Roman"/>
          <w:sz w:val="24"/>
          <w:szCs w:val="24"/>
        </w:rPr>
        <w:t>1.1</w:t>
      </w:r>
      <w:r>
        <w:rPr>
          <w:rFonts w:ascii="PT Astra Serif" w:hAnsi="PT Astra Serif" w:cs="Times New Roman"/>
          <w:sz w:val="24"/>
          <w:szCs w:val="24"/>
        </w:rPr>
        <w:t>,2.</w:t>
      </w:r>
      <w:r w:rsidR="005958CC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>,2.7,3.3 программы на 2022 го</w:t>
      </w:r>
      <w:r w:rsidR="00116243">
        <w:rPr>
          <w:rFonts w:ascii="PT Astra Serif" w:hAnsi="PT Astra Serif" w:cs="Times New Roman"/>
          <w:sz w:val="24"/>
          <w:szCs w:val="24"/>
        </w:rPr>
        <w:t>д</w:t>
      </w:r>
      <w:r>
        <w:rPr>
          <w:rFonts w:ascii="PT Astra Serif" w:hAnsi="PT Astra Serif" w:cs="Times New Roman"/>
          <w:sz w:val="24"/>
          <w:szCs w:val="24"/>
        </w:rPr>
        <w:t xml:space="preserve"> в соответствии с доведенными предельными объёмами бюджетных ассигнований, в связи с чем произведено уточнение (увеличение/уменьшение) общего</w:t>
      </w:r>
      <w:r w:rsidR="009C1925">
        <w:rPr>
          <w:rFonts w:ascii="PT Astra Serif" w:hAnsi="PT Astra Serif" w:cs="Times New Roman"/>
          <w:sz w:val="24"/>
          <w:szCs w:val="24"/>
        </w:rPr>
        <w:t xml:space="preserve"> объема финансирования затрат на реализацию мероприятий программы за счет средств бюджета на </w:t>
      </w:r>
      <w:r w:rsidR="009C1925">
        <w:rPr>
          <w:rFonts w:ascii="PT Astra Serif" w:hAnsi="PT Astra Serif" w:cs="Times New Roman"/>
          <w:b/>
          <w:sz w:val="24"/>
          <w:szCs w:val="24"/>
        </w:rPr>
        <w:t>2022 год (</w:t>
      </w:r>
      <w:r w:rsidR="00116243">
        <w:rPr>
          <w:rFonts w:ascii="PT Astra Serif" w:hAnsi="PT Astra Serif" w:cs="Times New Roman"/>
          <w:b/>
          <w:sz w:val="24"/>
          <w:szCs w:val="24"/>
        </w:rPr>
        <w:t>-</w:t>
      </w:r>
      <w:r w:rsidR="009C1925"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116243">
        <w:rPr>
          <w:rFonts w:ascii="PT Astra Serif" w:hAnsi="PT Astra Serif" w:cs="Times New Roman"/>
          <w:b/>
          <w:sz w:val="24"/>
          <w:szCs w:val="24"/>
        </w:rPr>
        <w:t>12 800,0 тыс. рублей.</w:t>
      </w:r>
    </w:p>
    <w:p w:rsidR="00800A4C" w:rsidRDefault="00672D48" w:rsidP="009C19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9C1925"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 w:rsidR="009C1925">
        <w:rPr>
          <w:rFonts w:ascii="PT Astra Serif" w:hAnsi="PT Astra Serif" w:cs="Times New Roman"/>
          <w:b/>
          <w:sz w:val="24"/>
          <w:szCs w:val="24"/>
        </w:rPr>
        <w:t>1</w:t>
      </w:r>
      <w:r w:rsidR="00116243">
        <w:rPr>
          <w:rFonts w:ascii="PT Astra Serif" w:hAnsi="PT Astra Serif" w:cs="Times New Roman"/>
          <w:b/>
          <w:sz w:val="24"/>
          <w:szCs w:val="24"/>
        </w:rPr>
        <w:t> 707 834</w:t>
      </w:r>
      <w:r w:rsidR="009C1925">
        <w:rPr>
          <w:rFonts w:ascii="PT Astra Serif" w:hAnsi="PT Astra Serif" w:cs="Times New Roman"/>
          <w:b/>
          <w:sz w:val="24"/>
          <w:szCs w:val="24"/>
        </w:rPr>
        <w:t xml:space="preserve">,6 тыс. рублей, </w:t>
      </w:r>
      <w:r w:rsidR="009C1925">
        <w:rPr>
          <w:rFonts w:ascii="PT Astra Serif" w:hAnsi="PT Astra Serif" w:cs="Times New Roman"/>
          <w:sz w:val="24"/>
          <w:szCs w:val="24"/>
        </w:rPr>
        <w:t>в том числе за счет бюджетных средств 1</w:t>
      </w:r>
      <w:r w:rsidR="00DF7C70">
        <w:rPr>
          <w:rFonts w:ascii="PT Astra Serif" w:hAnsi="PT Astra Serif" w:cs="Times New Roman"/>
          <w:sz w:val="24"/>
          <w:szCs w:val="24"/>
        </w:rPr>
        <w:t> 707 834</w:t>
      </w:r>
      <w:r w:rsidR="009C1925">
        <w:rPr>
          <w:rFonts w:ascii="PT Astra Serif" w:hAnsi="PT Astra Serif" w:cs="Times New Roman"/>
          <w:sz w:val="24"/>
          <w:szCs w:val="24"/>
        </w:rPr>
        <w:t xml:space="preserve">,6 тыс. рублей, из них на </w:t>
      </w:r>
      <w:r w:rsidR="009C1925">
        <w:rPr>
          <w:rFonts w:ascii="PT Astra Serif" w:hAnsi="PT Astra Serif" w:cs="Times New Roman"/>
          <w:b/>
          <w:sz w:val="24"/>
          <w:szCs w:val="24"/>
        </w:rPr>
        <w:t xml:space="preserve">2022 год </w:t>
      </w:r>
      <w:r w:rsidR="00DF7C70">
        <w:rPr>
          <w:rFonts w:ascii="PT Astra Serif" w:hAnsi="PT Astra Serif" w:cs="Times New Roman"/>
          <w:b/>
          <w:sz w:val="24"/>
          <w:szCs w:val="24"/>
        </w:rPr>
        <w:t>127 373</w:t>
      </w:r>
      <w:r w:rsidR="009C1925">
        <w:rPr>
          <w:rFonts w:ascii="PT Astra Serif" w:hAnsi="PT Astra Serif" w:cs="Times New Roman"/>
          <w:b/>
          <w:sz w:val="24"/>
          <w:szCs w:val="24"/>
        </w:rPr>
        <w:t xml:space="preserve">,0 тыс. рублей </w:t>
      </w:r>
      <w:r w:rsidR="009C1925">
        <w:rPr>
          <w:rFonts w:ascii="PT Astra Serif" w:hAnsi="PT Astra Serif" w:cs="Times New Roman"/>
          <w:sz w:val="24"/>
          <w:szCs w:val="24"/>
        </w:rPr>
        <w:t>(федеральный бюджет</w:t>
      </w:r>
      <w:r w:rsidR="00800A4C">
        <w:rPr>
          <w:rFonts w:ascii="PT Astra Serif" w:hAnsi="PT Astra Serif" w:cs="Times New Roman"/>
          <w:sz w:val="24"/>
          <w:szCs w:val="24"/>
        </w:rPr>
        <w:t xml:space="preserve"> </w:t>
      </w:r>
      <w:r w:rsidR="00DF7C70">
        <w:rPr>
          <w:rFonts w:ascii="PT Astra Serif" w:hAnsi="PT Astra Serif" w:cs="Times New Roman"/>
          <w:sz w:val="24"/>
          <w:szCs w:val="24"/>
        </w:rPr>
        <w:t>538</w:t>
      </w:r>
      <w:r w:rsidR="00800A4C">
        <w:rPr>
          <w:rFonts w:ascii="PT Astra Serif" w:hAnsi="PT Astra Serif" w:cs="Times New Roman"/>
          <w:sz w:val="24"/>
          <w:szCs w:val="24"/>
        </w:rPr>
        <w:t xml:space="preserve">,3 тыс. рублей, окружной бюджет </w:t>
      </w:r>
      <w:r w:rsidR="00DF7C70">
        <w:rPr>
          <w:rFonts w:ascii="PT Astra Serif" w:hAnsi="PT Astra Serif" w:cs="Times New Roman"/>
          <w:sz w:val="24"/>
          <w:szCs w:val="24"/>
        </w:rPr>
        <w:t>110 302,6</w:t>
      </w:r>
      <w:r w:rsidR="00800A4C">
        <w:rPr>
          <w:rFonts w:ascii="PT Astra Serif" w:hAnsi="PT Astra Serif" w:cs="Times New Roman"/>
          <w:sz w:val="24"/>
          <w:szCs w:val="24"/>
        </w:rPr>
        <w:t xml:space="preserve"> тыс. рублей, местный бюджет 16 532,1 тыс. рублей) что соответствует решению Думы города </w:t>
      </w:r>
      <w:proofErr w:type="spellStart"/>
      <w:r w:rsidR="00800A4C">
        <w:rPr>
          <w:rFonts w:ascii="PT Astra Serif" w:hAnsi="PT Astra Serif" w:cs="Times New Roman"/>
          <w:sz w:val="24"/>
          <w:szCs w:val="24"/>
        </w:rPr>
        <w:t>Югорска</w:t>
      </w:r>
      <w:r w:rsidR="00DF7C70">
        <w:rPr>
          <w:rFonts w:ascii="PT Astra Serif" w:hAnsi="PT Astra Serif" w:cs="Times New Roman"/>
          <w:sz w:val="24"/>
          <w:szCs w:val="24"/>
        </w:rPr>
        <w:t>от</w:t>
      </w:r>
      <w:proofErr w:type="spellEnd"/>
      <w:r w:rsidR="00DF7C70">
        <w:rPr>
          <w:rFonts w:ascii="PT Astra Serif" w:hAnsi="PT Astra Serif" w:cs="Times New Roman"/>
          <w:sz w:val="24"/>
          <w:szCs w:val="24"/>
        </w:rPr>
        <w:t xml:space="preserve"> 25.10.20022</w:t>
      </w:r>
      <w:proofErr w:type="gramEnd"/>
      <w:r w:rsidR="00DF7C70">
        <w:rPr>
          <w:rFonts w:ascii="PT Astra Serif" w:hAnsi="PT Astra Serif" w:cs="Times New Roman"/>
          <w:sz w:val="24"/>
          <w:szCs w:val="24"/>
        </w:rPr>
        <w:t xml:space="preserve"> № 106</w:t>
      </w:r>
      <w:r w:rsidR="00800A4C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800A4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00A4C">
        <w:rPr>
          <w:rFonts w:ascii="PT Astra Serif" w:hAnsi="PT Astra Serif" w:cs="Times New Roman"/>
          <w:sz w:val="24"/>
          <w:szCs w:val="24"/>
        </w:rPr>
        <w:t xml:space="preserve"> от 21.12.2021 № 100 «О бюджете города </w:t>
      </w:r>
      <w:proofErr w:type="spellStart"/>
      <w:r w:rsidR="00800A4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00A4C">
        <w:rPr>
          <w:rFonts w:ascii="PT Astra Serif" w:hAnsi="PT Astra Serif" w:cs="Times New Roman"/>
          <w:sz w:val="24"/>
          <w:szCs w:val="24"/>
        </w:rPr>
        <w:t xml:space="preserve"> на 2022 год и на плановый период 2023 и 2024 годов».</w:t>
      </w:r>
    </w:p>
    <w:p w:rsidR="00800A4C" w:rsidRDefault="00800A4C" w:rsidP="009C19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соответствии с уточнениями внесены изменения в Паспорт Программы, таблицы 1,2  муниципальной программы изложены в новой редакции.</w:t>
      </w:r>
    </w:p>
    <w:p w:rsidR="006F2B6A" w:rsidRDefault="006F2B6A" w:rsidP="006F2B6A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формирования, утверждения и реализации</w:t>
      </w:r>
      <w:r>
        <w:rPr>
          <w:rFonts w:ascii="PT Astra Serif" w:hAnsi="PT Astra Serif"/>
          <w:sz w:val="24"/>
          <w:szCs w:val="24"/>
        </w:rPr>
        <w:t>.</w:t>
      </w:r>
    </w:p>
    <w:p w:rsidR="006F2B6A" w:rsidRDefault="006F2B6A" w:rsidP="006F2B6A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 xml:space="preserve">31.10.2018 № </w:t>
      </w:r>
      <w:r>
        <w:rPr>
          <w:rFonts w:ascii="PT Astra Serif" w:hAnsi="PT Astra Serif"/>
          <w:sz w:val="24"/>
          <w:szCs w:val="24"/>
        </w:rPr>
        <w:t>30</w:t>
      </w:r>
      <w:r>
        <w:rPr>
          <w:rFonts w:ascii="PT Astra Serif" w:hAnsi="PT Astra Serif"/>
          <w:sz w:val="24"/>
          <w:szCs w:val="24"/>
        </w:rPr>
        <w:t>11».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D58E3" w:rsidRDefault="001D58E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1D58E3" w:rsidRDefault="007A7DC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</w:t>
      </w:r>
      <w:r w:rsidR="001D58E3">
        <w:rPr>
          <w:rFonts w:ascii="PT Astra Serif" w:hAnsi="PT Astra Serif" w:cs="Times New Roman"/>
          <w:sz w:val="24"/>
          <w:szCs w:val="24"/>
        </w:rPr>
        <w:t>еститель</w:t>
      </w:r>
      <w:r>
        <w:rPr>
          <w:rFonts w:ascii="PT Astra Serif" w:hAnsi="PT Astra Serif" w:cs="Times New Roman"/>
          <w:sz w:val="24"/>
          <w:szCs w:val="24"/>
        </w:rPr>
        <w:t xml:space="preserve"> председателя</w:t>
      </w:r>
      <w:r w:rsidR="00680E6D"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7A7DC3" w:rsidP="005C5EFF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680E6D">
        <w:rPr>
          <w:rFonts w:ascii="PT Astra Serif" w:hAnsi="PT Astra Serif" w:cs="Times New Roman"/>
          <w:sz w:val="24"/>
          <w:szCs w:val="24"/>
        </w:rPr>
        <w:t xml:space="preserve">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       О.Ю. Чистякова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24"/>
    <w:rsid w:val="0011283F"/>
    <w:rsid w:val="00116243"/>
    <w:rsid w:val="001D58E3"/>
    <w:rsid w:val="00245C47"/>
    <w:rsid w:val="003274E4"/>
    <w:rsid w:val="004D22BD"/>
    <w:rsid w:val="00577F86"/>
    <w:rsid w:val="005958CC"/>
    <w:rsid w:val="005C5EFF"/>
    <w:rsid w:val="00672D48"/>
    <w:rsid w:val="00680E6D"/>
    <w:rsid w:val="006B7985"/>
    <w:rsid w:val="006F2B6A"/>
    <w:rsid w:val="007A7DC3"/>
    <w:rsid w:val="00800A4C"/>
    <w:rsid w:val="009C1925"/>
    <w:rsid w:val="00C60557"/>
    <w:rsid w:val="00D51E24"/>
    <w:rsid w:val="00DF7C70"/>
    <w:rsid w:val="00E210FC"/>
    <w:rsid w:val="00E435E3"/>
    <w:rsid w:val="00E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10</cp:revision>
  <cp:lastPrinted>2022-08-02T05:05:00Z</cp:lastPrinted>
  <dcterms:created xsi:type="dcterms:W3CDTF">2021-11-15T10:21:00Z</dcterms:created>
  <dcterms:modified xsi:type="dcterms:W3CDTF">2022-11-11T07:29:00Z</dcterms:modified>
</cp:coreProperties>
</file>