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6B3AE850" wp14:editId="4DEF3E12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A70226" w:rsidRPr="00516EAA" w:rsidRDefault="00A70226" w:rsidP="00A70226">
      <w:pPr>
        <w:pStyle w:val="a3"/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191E92">
        <w:rPr>
          <w:rFonts w:cs="Tahoma"/>
          <w:b/>
          <w:sz w:val="24"/>
          <w:szCs w:val="24"/>
        </w:rPr>
        <w:t>14</w:t>
      </w:r>
      <w:r>
        <w:rPr>
          <w:rFonts w:cs="Tahoma"/>
          <w:b/>
          <w:sz w:val="24"/>
          <w:szCs w:val="24"/>
        </w:rPr>
        <w:t xml:space="preserve">»  </w:t>
      </w:r>
      <w:r w:rsidR="0084747A">
        <w:rPr>
          <w:rFonts w:cs="Tahoma"/>
          <w:b/>
          <w:sz w:val="24"/>
          <w:szCs w:val="24"/>
          <w:u w:val="single"/>
        </w:rPr>
        <w:t>апреля</w:t>
      </w:r>
      <w:r>
        <w:rPr>
          <w:rFonts w:cs="Tahoma"/>
          <w:b/>
          <w:sz w:val="24"/>
          <w:szCs w:val="24"/>
          <w:u w:val="single"/>
        </w:rPr>
        <w:t xml:space="preserve"> </w:t>
      </w:r>
      <w:r w:rsidRPr="00B579B0">
        <w:rPr>
          <w:rFonts w:cs="Tahoma"/>
          <w:b/>
          <w:sz w:val="24"/>
          <w:szCs w:val="24"/>
        </w:rPr>
        <w:t xml:space="preserve"> 201</w:t>
      </w:r>
      <w:r>
        <w:rPr>
          <w:rFonts w:cs="Tahoma"/>
          <w:b/>
          <w:sz w:val="24"/>
          <w:szCs w:val="24"/>
        </w:rPr>
        <w:t>7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                      </w:t>
      </w:r>
      <w:r w:rsidRPr="00B579B0">
        <w:rPr>
          <w:rFonts w:cs="Tahoma"/>
          <w:b/>
          <w:sz w:val="24"/>
          <w:szCs w:val="24"/>
        </w:rPr>
        <w:t xml:space="preserve">    </w:t>
      </w:r>
      <w:r w:rsidR="0084747A">
        <w:rPr>
          <w:rFonts w:cs="Tahoma"/>
          <w:b/>
          <w:sz w:val="24"/>
          <w:szCs w:val="24"/>
        </w:rPr>
        <w:t xml:space="preserve">                   №</w:t>
      </w:r>
      <w:r w:rsidR="00191E92">
        <w:rPr>
          <w:rFonts w:cs="Tahoma"/>
          <w:b/>
          <w:sz w:val="24"/>
          <w:szCs w:val="24"/>
        </w:rPr>
        <w:t xml:space="preserve"> 48</w:t>
      </w:r>
      <w:r w:rsidR="0084747A">
        <w:rPr>
          <w:rFonts w:cs="Tahoma"/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pStyle w:val="a3"/>
        <w:spacing w:after="0"/>
      </w:pPr>
    </w:p>
    <w:p w:rsidR="00A70226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Pr="0073003E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A70226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</w:t>
      </w:r>
      <w:r w:rsidR="0084747A">
        <w:rPr>
          <w:rFonts w:ascii="Times New Roman" w:hAnsi="Times New Roman" w:cs="Times New Roman"/>
        </w:rPr>
        <w:t>работы с детьми и молодежью за 1 квартал 2017</w:t>
      </w:r>
      <w:r>
        <w:rPr>
          <w:rFonts w:ascii="Times New Roman" w:hAnsi="Times New Roman" w:cs="Times New Roman"/>
        </w:rPr>
        <w:t xml:space="preserve"> года (приложение):</w:t>
      </w:r>
    </w:p>
    <w:p w:rsidR="00A70226" w:rsidRPr="00F758BB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бюджетное учреждение «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спортивный комплекс «Юность»;</w:t>
      </w: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муниципальное бюджетное учреждение дополнительного образования специализированную </w:t>
      </w:r>
      <w:proofErr w:type="spellStart"/>
      <w:r>
        <w:rPr>
          <w:rFonts w:ascii="Times New Roman" w:hAnsi="Times New Roman" w:cs="Times New Roman"/>
        </w:rPr>
        <w:t>детско</w:t>
      </w:r>
      <w:proofErr w:type="spellEnd"/>
      <w:r>
        <w:rPr>
          <w:rFonts w:ascii="Times New Roman" w:hAnsi="Times New Roman" w:cs="Times New Roman"/>
        </w:rPr>
        <w:t xml:space="preserve"> – юношескую спортивную школу олимпийского резерва «Смена».</w:t>
      </w:r>
    </w:p>
    <w:p w:rsidR="00A70226" w:rsidRPr="00833BB2" w:rsidRDefault="00A70226" w:rsidP="00A70226">
      <w:pPr>
        <w:pStyle w:val="a5"/>
        <w:suppressLineNumber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 Управления                                                                                          В.М. Бурматов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191E92" w:rsidRDefault="00191E92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lastRenderedPageBreak/>
        <w:t xml:space="preserve">Приложение </w:t>
      </w: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A70226" w:rsidRPr="00B359FC" w:rsidRDefault="0084747A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</w:t>
      </w:r>
      <w:r w:rsidR="00191E92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 xml:space="preserve">.04.2017 № </w:t>
      </w:r>
      <w:r w:rsidR="00191E92">
        <w:rPr>
          <w:b/>
          <w:bCs/>
          <w:sz w:val="20"/>
          <w:szCs w:val="20"/>
        </w:rPr>
        <w:t>48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по выполнению муниципального задания на оказание муниципальных услуг (работ) муниципальными учреждениями физической культуры, спорта,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>работы с детьми и молодежь</w:t>
      </w:r>
      <w:bookmarkStart w:id="0" w:name="_GoBack"/>
      <w:bookmarkEnd w:id="0"/>
      <w:r w:rsidRPr="00644480">
        <w:rPr>
          <w:b/>
        </w:rPr>
        <w:t xml:space="preserve">ю </w:t>
      </w:r>
    </w:p>
    <w:p w:rsidR="00A70226" w:rsidRPr="00644480" w:rsidRDefault="0084747A" w:rsidP="00A70226">
      <w:pPr>
        <w:pStyle w:val="21"/>
        <w:ind w:firstLine="0"/>
        <w:jc w:val="center"/>
        <w:rPr>
          <w:b/>
          <w:bCs/>
        </w:rPr>
      </w:pPr>
      <w:r>
        <w:rPr>
          <w:b/>
        </w:rPr>
        <w:t>за 1 квартал 2017</w:t>
      </w:r>
      <w:r w:rsidR="00A70226" w:rsidRPr="00644480">
        <w:rPr>
          <w:b/>
        </w:rPr>
        <w:t xml:space="preserve"> года</w:t>
      </w:r>
    </w:p>
    <w:p w:rsidR="00A70226" w:rsidRDefault="00A70226" w:rsidP="00A70226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A70226" w:rsidRDefault="00A70226" w:rsidP="00A70226">
      <w:pPr>
        <w:pStyle w:val="21"/>
        <w:ind w:firstLine="0"/>
      </w:pPr>
    </w:p>
    <w:p w:rsidR="00A70226" w:rsidRPr="000005CF" w:rsidRDefault="00A70226" w:rsidP="00A70226">
      <w:pPr>
        <w:ind w:firstLine="567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Управление по физической культуре, спорту, работе с детьми и молодежью администрации города Югорска</w:t>
      </w:r>
      <w:r>
        <w:rPr>
          <w:sz w:val="24"/>
          <w:szCs w:val="24"/>
        </w:rPr>
        <w:t>.</w:t>
      </w:r>
      <w:r w:rsidRPr="000005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основании решения Думы города Югорска от 25.11.2013  № 61 «О внесении изменений в решение Думы города Югорска от 30.08.2013 № 82», распоряжения администрации города Югорска от 05.12.2013 № 769 «О структурных изменениях администрации города Югорска» Управление по физической культуре, спорту, работе с детьми и молодежью администрации города Югорска переименовано в Управление социальной политики администрации города Югорска  </w:t>
      </w:r>
      <w:r w:rsidRPr="000005CF">
        <w:rPr>
          <w:sz w:val="24"/>
          <w:szCs w:val="24"/>
        </w:rPr>
        <w:t>(далее – Управление).</w:t>
      </w:r>
      <w:proofErr w:type="gramEnd"/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Основными целями деятельности Управления явля</w:t>
      </w:r>
      <w:r>
        <w:rPr>
          <w:sz w:val="24"/>
          <w:szCs w:val="24"/>
        </w:rPr>
        <w:t>ется</w:t>
      </w:r>
      <w:r w:rsidRPr="000005CF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следующих </w:t>
      </w:r>
      <w:r w:rsidRPr="000005CF">
        <w:rPr>
          <w:sz w:val="24"/>
          <w:szCs w:val="24"/>
        </w:rPr>
        <w:t>вопросов местного значения: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A70226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отдыха детей в каникулярное время.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 xml:space="preserve">Деятельность по реализации </w:t>
      </w:r>
      <w:r>
        <w:rPr>
          <w:sz w:val="24"/>
          <w:szCs w:val="24"/>
        </w:rPr>
        <w:t xml:space="preserve">физической культуры, спорта, работе с детьми и молодежью </w:t>
      </w:r>
      <w:r w:rsidR="0084747A">
        <w:rPr>
          <w:sz w:val="24"/>
          <w:szCs w:val="24"/>
        </w:rPr>
        <w:t>на территории города Югорска в 1</w:t>
      </w:r>
      <w:r>
        <w:rPr>
          <w:sz w:val="24"/>
          <w:szCs w:val="24"/>
        </w:rPr>
        <w:t xml:space="preserve"> квартале 201</w:t>
      </w:r>
      <w:r w:rsidR="0084747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Pr="00390089">
        <w:rPr>
          <w:sz w:val="24"/>
          <w:szCs w:val="24"/>
        </w:rPr>
        <w:t>осуществля</w:t>
      </w:r>
      <w:r>
        <w:rPr>
          <w:sz w:val="24"/>
          <w:szCs w:val="24"/>
        </w:rPr>
        <w:t>ли 3</w:t>
      </w:r>
      <w:r w:rsidRPr="00390089">
        <w:rPr>
          <w:sz w:val="24"/>
          <w:szCs w:val="24"/>
        </w:rPr>
        <w:t xml:space="preserve"> </w:t>
      </w:r>
      <w:proofErr w:type="gramStart"/>
      <w:r w:rsidRPr="00390089">
        <w:rPr>
          <w:sz w:val="24"/>
          <w:szCs w:val="24"/>
        </w:rPr>
        <w:t>муниципальных</w:t>
      </w:r>
      <w:proofErr w:type="gramEnd"/>
      <w:r w:rsidRPr="0039008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90089">
        <w:rPr>
          <w:sz w:val="24"/>
          <w:szCs w:val="24"/>
        </w:rPr>
        <w:t>: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>- муниципальное автономное учреждение «Молодежн</w:t>
      </w:r>
      <w:r>
        <w:rPr>
          <w:sz w:val="24"/>
          <w:szCs w:val="24"/>
        </w:rPr>
        <w:t>ый</w:t>
      </w:r>
      <w:r w:rsidRPr="0039008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 w:rsidRPr="00390089">
        <w:rPr>
          <w:sz w:val="24"/>
          <w:szCs w:val="24"/>
        </w:rPr>
        <w:t xml:space="preserve"> «Гелиос»</w:t>
      </w:r>
      <w:r>
        <w:rPr>
          <w:sz w:val="24"/>
          <w:szCs w:val="24"/>
        </w:rPr>
        <w:t>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>- муниципальное бюджетное учреждение «</w:t>
      </w:r>
      <w:proofErr w:type="spellStart"/>
      <w:r w:rsidRPr="007C4BCD">
        <w:rPr>
          <w:sz w:val="24"/>
          <w:szCs w:val="24"/>
        </w:rPr>
        <w:t>Физкультурно</w:t>
      </w:r>
      <w:proofErr w:type="spellEnd"/>
      <w:r w:rsidRPr="007C4BCD">
        <w:rPr>
          <w:sz w:val="24"/>
          <w:szCs w:val="24"/>
        </w:rPr>
        <w:t xml:space="preserve"> – спортивный комплекс «Юность»;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 xml:space="preserve">- муниципальное бюджетное учреждение дополнительного образования специализированная </w:t>
      </w:r>
      <w:proofErr w:type="spellStart"/>
      <w:r w:rsidRPr="007C4BCD">
        <w:rPr>
          <w:sz w:val="24"/>
          <w:szCs w:val="24"/>
        </w:rPr>
        <w:t>детско</w:t>
      </w:r>
      <w:proofErr w:type="spellEnd"/>
      <w:r w:rsidRPr="007C4BCD">
        <w:rPr>
          <w:sz w:val="24"/>
          <w:szCs w:val="24"/>
        </w:rPr>
        <w:t xml:space="preserve"> – юношеская спортивная школа олимпийского резерва «Смена».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осуществлялось в виде целевых субсидий, предоставляемых в рамках муниципальных заданий на выполнение муниципальных услуг (работ), </w:t>
      </w:r>
      <w:r w:rsidRPr="00694114">
        <w:rPr>
          <w:sz w:val="24"/>
          <w:szCs w:val="24"/>
        </w:rPr>
        <w:t>закреп</w:t>
      </w:r>
      <w:r w:rsidR="0084747A">
        <w:rPr>
          <w:sz w:val="24"/>
          <w:szCs w:val="24"/>
        </w:rPr>
        <w:t>ленных приказом Управления от 10.01.2017 № 7</w:t>
      </w:r>
      <w:r w:rsidRPr="00694114">
        <w:rPr>
          <w:sz w:val="24"/>
          <w:szCs w:val="24"/>
        </w:rPr>
        <w:t xml:space="preserve"> «Об утверждении муниципального задания на оказание муниципальных услуг (работ) муниципальными учреждениями»</w:t>
      </w:r>
      <w:r w:rsidRPr="00AC5A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(с изменениями).</w:t>
      </w:r>
    </w:p>
    <w:p w:rsidR="00A70226" w:rsidRPr="007C0714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задания на оказание муниципальных услуг (выполнение работ) подведомственными учреждениями были сформированы в соответствии с перечнем услуг (работ), определенными  постановлением администрации города Югорска </w:t>
      </w:r>
      <w:r w:rsidRPr="00694114">
        <w:rPr>
          <w:sz w:val="24"/>
          <w:szCs w:val="24"/>
        </w:rPr>
        <w:t>от 26.12.2012 № 3442 «Об утверждении базового перечня муниципальных услуг (работ)» (с изменениями)</w:t>
      </w:r>
      <w:r w:rsidR="00EA4384">
        <w:rPr>
          <w:sz w:val="24"/>
          <w:szCs w:val="24"/>
        </w:rPr>
        <w:t>, приказа Управления от 09.09.2016 № 94</w:t>
      </w:r>
      <w:r>
        <w:rPr>
          <w:sz w:val="24"/>
          <w:szCs w:val="24"/>
        </w:rPr>
        <w:t xml:space="preserve"> «Об утверждении ведомственного перечня муниципальных услуг (работ)» (с изменениями).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lastRenderedPageBreak/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proofErr w:type="gramStart"/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  <w:proofErr w:type="gramEnd"/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A70226" w:rsidRPr="006172FD" w:rsidRDefault="00EA4384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1 квартале 2017</w:t>
      </w:r>
      <w:r w:rsidR="00A70226" w:rsidRPr="006172FD">
        <w:rPr>
          <w:b/>
          <w:sz w:val="24"/>
          <w:szCs w:val="24"/>
        </w:rPr>
        <w:t xml:space="preserve"> года</w:t>
      </w:r>
    </w:p>
    <w:p w:rsidR="00A70226" w:rsidRDefault="00A70226" w:rsidP="00A70226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3544"/>
        <w:gridCol w:w="2799"/>
      </w:tblGrid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Наименование муниципальной работы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  <w:r w:rsidRPr="008F2821">
              <w:rPr>
                <w:i/>
                <w:sz w:val="22"/>
                <w:szCs w:val="22"/>
              </w:rPr>
              <w:t>Категория получателей</w:t>
            </w:r>
          </w:p>
          <w:p w:rsidR="00A70226" w:rsidRPr="008F2821" w:rsidRDefault="00A70226" w:rsidP="00C742D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автономное учреждение «Молодежный центр «Гелиос»: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досуга детей, подростков и молодежи: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культурно  - досуговые, спортивно – массовые мероприятия;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общественные объединения;</w:t>
            </w:r>
          </w:p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иная досуговая деятельность.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1.4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8F2821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спортивный комплекс «Юность»:</w:t>
            </w:r>
          </w:p>
        </w:tc>
      </w:tr>
      <w:tr w:rsidR="00A70226" w:rsidRPr="008F2821" w:rsidTr="00C742D7">
        <w:trPr>
          <w:trHeight w:val="2554"/>
        </w:trPr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-художественная гимнастика;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хоккей;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акробатика;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авиамодельный спорт.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организации и проведению официальных спортивных мероприятий: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международные;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- всероссийские;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муниципальные;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региональные.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Выполнение работ по обеспечению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2.6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A10B1C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2.7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21" w:type="dxa"/>
            <w:gridSpan w:val="3"/>
          </w:tcPr>
          <w:p w:rsidR="00A70226" w:rsidRPr="008F2821" w:rsidRDefault="00A70226" w:rsidP="00C742D7">
            <w:pPr>
              <w:jc w:val="both"/>
              <w:rPr>
                <w:b/>
                <w:sz w:val="22"/>
                <w:szCs w:val="22"/>
              </w:rPr>
            </w:pPr>
            <w:r w:rsidRPr="008F2821">
              <w:rPr>
                <w:b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8F2821">
              <w:rPr>
                <w:b/>
                <w:sz w:val="22"/>
                <w:szCs w:val="22"/>
              </w:rPr>
              <w:t>специализированной</w:t>
            </w:r>
            <w:proofErr w:type="gramEnd"/>
            <w:r w:rsidRPr="008F28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821">
              <w:rPr>
                <w:b/>
                <w:sz w:val="22"/>
                <w:szCs w:val="22"/>
              </w:rPr>
              <w:t>детско</w:t>
            </w:r>
            <w:proofErr w:type="spellEnd"/>
            <w:r w:rsidRPr="008F2821">
              <w:rPr>
                <w:b/>
                <w:sz w:val="22"/>
                <w:szCs w:val="22"/>
              </w:rPr>
              <w:t xml:space="preserve"> – юношеская спортивная школа олимпийского резерва «Смена»: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3.1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баскетбол;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легкая атлетика;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теннис;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бокс;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лыжные гонки;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дзюдо;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плавание;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волейбол;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футбол.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3.2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Спортивная подготовка по неолимпийским видам спорта: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спортивная аэробика;</w:t>
            </w:r>
          </w:p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- пауэрлифтинг.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3.3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 xml:space="preserve">Физические лица 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3.4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В интересах общества</w:t>
            </w:r>
          </w:p>
        </w:tc>
      </w:tr>
      <w:tr w:rsidR="00A70226" w:rsidRPr="008F2821" w:rsidTr="00C742D7">
        <w:tc>
          <w:tcPr>
            <w:tcW w:w="516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3.5</w:t>
            </w:r>
          </w:p>
        </w:tc>
        <w:tc>
          <w:tcPr>
            <w:tcW w:w="3278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70226" w:rsidRPr="008F2821" w:rsidRDefault="00A10B1C" w:rsidP="00C742D7">
            <w:pPr>
              <w:jc w:val="both"/>
              <w:rPr>
                <w:sz w:val="22"/>
                <w:szCs w:val="22"/>
              </w:rPr>
            </w:pPr>
            <w:r w:rsidRPr="00A10B1C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799" w:type="dxa"/>
          </w:tcPr>
          <w:p w:rsidR="00A70226" w:rsidRPr="008F2821" w:rsidRDefault="00A70226" w:rsidP="00C742D7">
            <w:pPr>
              <w:jc w:val="both"/>
              <w:rPr>
                <w:sz w:val="22"/>
                <w:szCs w:val="22"/>
              </w:rPr>
            </w:pPr>
            <w:r w:rsidRPr="008F2821">
              <w:rPr>
                <w:sz w:val="22"/>
                <w:szCs w:val="22"/>
              </w:rPr>
              <w:t>Физические лица (граждане Российской Федерации)</w:t>
            </w:r>
          </w:p>
        </w:tc>
      </w:tr>
    </w:tbl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8E464C" w:rsidRDefault="008E464C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lastRenderedPageBreak/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A70226" w:rsidRPr="007C6C42" w:rsidRDefault="00A70226" w:rsidP="00A70226">
      <w:pPr>
        <w:ind w:firstLine="567"/>
        <w:jc w:val="center"/>
        <w:rPr>
          <w:sz w:val="24"/>
          <w:szCs w:val="24"/>
          <w:u w:val="single"/>
        </w:rPr>
      </w:pPr>
    </w:p>
    <w:p w:rsidR="00A70226" w:rsidRPr="005570AC" w:rsidRDefault="00A70226" w:rsidP="00A70226">
      <w:pPr>
        <w:jc w:val="center"/>
        <w:rPr>
          <w:sz w:val="24"/>
          <w:szCs w:val="24"/>
        </w:rPr>
      </w:pPr>
      <w:r w:rsidRPr="00DE7FB6">
        <w:rPr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Муниципальная работа</w:t>
      </w:r>
      <w:r w:rsidRPr="00DE7FB6">
        <w:rPr>
          <w:sz w:val="24"/>
          <w:szCs w:val="24"/>
          <w:u w:val="single"/>
        </w:rPr>
        <w:t xml:space="preserve"> «Выполнение работ по организации досуга детей, подростков и молодежи»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осуществлялось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70226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08" w:type="dxa"/>
          </w:tcPr>
          <w:p w:rsidR="00A70226" w:rsidRDefault="002E488A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19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3508" w:type="dxa"/>
          </w:tcPr>
          <w:p w:rsidR="00A70226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BA33B4" w:rsidRDefault="00A70226" w:rsidP="00A70226">
      <w:pPr>
        <w:ind w:left="568"/>
        <w:jc w:val="center"/>
        <w:rPr>
          <w:sz w:val="24"/>
          <w:szCs w:val="24"/>
          <w:u w:val="single"/>
        </w:rPr>
      </w:pPr>
      <w:r w:rsidRPr="00BA33B4"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Муниципальная работа</w:t>
      </w:r>
      <w:r w:rsidRPr="00BA33B4">
        <w:rPr>
          <w:sz w:val="24"/>
          <w:szCs w:val="24"/>
          <w:u w:val="single"/>
        </w:rPr>
        <w:t xml:space="preserve"> «Выполнение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A70226" w:rsidRPr="007C6C42" w:rsidRDefault="00A70226" w:rsidP="00A70226">
      <w:pPr>
        <w:pStyle w:val="a9"/>
        <w:ind w:left="927"/>
        <w:rPr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C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C57A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A70226" w:rsidRPr="00101A29" w:rsidRDefault="00CC57A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0226" w:rsidRPr="00101A29" w:rsidRDefault="00CC57A5" w:rsidP="00CC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70226" w:rsidRPr="00AC300D" w:rsidRDefault="00CC57A5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jc w:val="both"/>
        <w:rPr>
          <w:sz w:val="24"/>
          <w:szCs w:val="24"/>
          <w:u w:val="single"/>
        </w:rPr>
      </w:pPr>
    </w:p>
    <w:p w:rsidR="00A70226" w:rsidRPr="000D1395" w:rsidRDefault="00A70226" w:rsidP="00A70226">
      <w:pPr>
        <w:pStyle w:val="a9"/>
        <w:ind w:left="426"/>
        <w:jc w:val="center"/>
        <w:rPr>
          <w:b/>
          <w:sz w:val="24"/>
          <w:szCs w:val="24"/>
        </w:rPr>
      </w:pPr>
      <w:r w:rsidRPr="000D1395"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 w:rsidRPr="000D1395">
        <w:rPr>
          <w:sz w:val="24"/>
          <w:szCs w:val="24"/>
          <w:u w:val="single"/>
        </w:rPr>
        <w:t>Муниципальная работа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0D1395">
        <w:rPr>
          <w:sz w:val="24"/>
          <w:szCs w:val="24"/>
        </w:rPr>
        <w:t>»</w:t>
      </w:r>
    </w:p>
    <w:p w:rsidR="00A70226" w:rsidRPr="000D1395" w:rsidRDefault="00A70226" w:rsidP="00A70226">
      <w:pPr>
        <w:pStyle w:val="a9"/>
        <w:ind w:left="928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417"/>
        <w:gridCol w:w="1276"/>
        <w:gridCol w:w="3508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0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 xml:space="preserve">Количество проведенных мероприятий </w:t>
            </w:r>
          </w:p>
        </w:tc>
        <w:tc>
          <w:tcPr>
            <w:tcW w:w="1417" w:type="dxa"/>
          </w:tcPr>
          <w:p w:rsidR="00A70226" w:rsidRPr="00AC300D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0226" w:rsidRPr="00AC300D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70226" w:rsidRPr="00AC300D" w:rsidRDefault="002E488A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10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Отсутствие обоснованных жалоб на 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A70226" w:rsidTr="00C742D7">
        <w:trPr>
          <w:trHeight w:val="828"/>
        </w:trPr>
        <w:tc>
          <w:tcPr>
            <w:tcW w:w="51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Доля населения города, удовлетворенная качеством мероприятий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1A2D2E" w:rsidRDefault="00A70226" w:rsidP="00A70226">
      <w:pPr>
        <w:ind w:left="568"/>
        <w:jc w:val="center"/>
        <w:rPr>
          <w:sz w:val="24"/>
          <w:szCs w:val="24"/>
        </w:rPr>
      </w:pPr>
      <w:r w:rsidRPr="001A2D2E">
        <w:rPr>
          <w:sz w:val="24"/>
          <w:szCs w:val="24"/>
        </w:rPr>
        <w:t xml:space="preserve">4. </w:t>
      </w:r>
      <w:r w:rsidRPr="001A2D2E">
        <w:rPr>
          <w:sz w:val="24"/>
          <w:szCs w:val="24"/>
          <w:u w:val="single"/>
        </w:rPr>
        <w:t>Муниципальная услуга «Организация отдыха детей и молодежи»</w:t>
      </w:r>
    </w:p>
    <w:p w:rsidR="00A70226" w:rsidRPr="0091189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3B61A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</w:tcPr>
          <w:p w:rsidR="00A70226" w:rsidRPr="00AC300D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A70226" w:rsidRPr="00AC300D" w:rsidRDefault="002E488A" w:rsidP="003B61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Отклонений от плана на 2017</w:t>
            </w:r>
            <w:r w:rsidRPr="00D445D7">
              <w:rPr>
                <w:sz w:val="24"/>
                <w:szCs w:val="24"/>
              </w:rPr>
              <w:t xml:space="preserve"> год нет, услуга предост</w:t>
            </w:r>
            <w:r>
              <w:rPr>
                <w:sz w:val="24"/>
                <w:szCs w:val="24"/>
              </w:rPr>
              <w:t>авляется во 2 и 3 кварталах 2017</w:t>
            </w:r>
            <w:r w:rsidRPr="00D445D7">
              <w:rPr>
                <w:sz w:val="24"/>
                <w:szCs w:val="24"/>
              </w:rPr>
              <w:t xml:space="preserve"> года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(в соответствии с заявками от получателей услуги)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учреждением в отчетном периоде объемов муниципального задания на оказание муниципа</w:t>
      </w:r>
      <w:r w:rsidR="003B61AA">
        <w:rPr>
          <w:sz w:val="24"/>
          <w:szCs w:val="24"/>
        </w:rPr>
        <w:t>льных услуг (работ) составило 100,0</w:t>
      </w:r>
      <w:r>
        <w:rPr>
          <w:sz w:val="24"/>
          <w:szCs w:val="24"/>
        </w:rPr>
        <w:t xml:space="preserve">%. </w:t>
      </w:r>
      <w:proofErr w:type="gramStart"/>
      <w:r>
        <w:rPr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освоены</w:t>
      </w:r>
      <w:proofErr w:type="gramEnd"/>
      <w:r>
        <w:rPr>
          <w:sz w:val="24"/>
          <w:szCs w:val="24"/>
        </w:rPr>
        <w:t xml:space="preserve"> качественно в соответствии со сметными направлениями.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AE5BC4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4F7608" w:rsidRDefault="00A70226" w:rsidP="00A70226">
      <w:pPr>
        <w:jc w:val="center"/>
        <w:rPr>
          <w:b/>
          <w:color w:val="FF0000"/>
          <w:sz w:val="24"/>
          <w:szCs w:val="24"/>
        </w:rPr>
      </w:pP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t xml:space="preserve">Муниципальное бюджетное учреждение </w:t>
      </w: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t>«</w:t>
      </w:r>
      <w:proofErr w:type="spellStart"/>
      <w:r w:rsidRPr="00DF173F">
        <w:rPr>
          <w:b/>
          <w:sz w:val="24"/>
          <w:szCs w:val="24"/>
        </w:rPr>
        <w:t>Физкультурно</w:t>
      </w:r>
      <w:proofErr w:type="spellEnd"/>
      <w:r w:rsidRPr="00DF173F">
        <w:rPr>
          <w:b/>
          <w:sz w:val="24"/>
          <w:szCs w:val="24"/>
        </w:rPr>
        <w:t xml:space="preserve"> – спортивный комплекс «Юность»</w:t>
      </w:r>
    </w:p>
    <w:p w:rsidR="00A70226" w:rsidRPr="00DF173F" w:rsidRDefault="00A70226" w:rsidP="00A70226">
      <w:pPr>
        <w:jc w:val="center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both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5.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олимпийским видам спорта»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1441" w:type="dxa"/>
          </w:tcPr>
          <w:p w:rsidR="00A70226" w:rsidRPr="00DF173F" w:rsidRDefault="00620FF1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400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6.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неолимпийским видам спорта»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1441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263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7.</w:t>
      </w:r>
      <w:r w:rsidRPr="00DF173F">
        <w:rPr>
          <w:sz w:val="24"/>
          <w:szCs w:val="24"/>
          <w:u w:val="single"/>
        </w:rPr>
        <w:t xml:space="preserve"> Муниципальная услуга «Организация отдыха и оздоровления детей»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417"/>
        <w:gridCol w:w="1418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DF173F" w:rsidRDefault="008E464C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Предоставление муниципальной услуги будет осуществлено во 2 квартале 2017 года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Количество потребителей </w:t>
            </w:r>
            <w:r w:rsidRPr="00DF173F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A70226" w:rsidRPr="00DF173F" w:rsidRDefault="008E464C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8.</w:t>
      </w:r>
      <w:r w:rsidRPr="00DF173F">
        <w:rPr>
          <w:sz w:val="24"/>
          <w:szCs w:val="24"/>
          <w:u w:val="single"/>
        </w:rPr>
        <w:t xml:space="preserve"> Муниципальная работа «Выполнение работ по организации и проведению официальных спортивных мероприятий международного, всероссийского, регионального и муниципального уровня»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59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67</w:t>
            </w:r>
          </w:p>
          <w:p w:rsidR="00A70226" w:rsidRPr="00DF173F" w:rsidRDefault="00A70226" w:rsidP="00C742D7">
            <w:pPr>
              <w:jc w:val="center"/>
              <w:rPr>
                <w:sz w:val="16"/>
                <w:szCs w:val="16"/>
              </w:rPr>
            </w:pPr>
            <w:r w:rsidRPr="00DF1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0226" w:rsidRPr="00DF173F" w:rsidRDefault="00A70226" w:rsidP="00E005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</w:t>
            </w:r>
            <w:r w:rsidR="00E005D7" w:rsidRPr="00DF173F">
              <w:rPr>
                <w:sz w:val="24"/>
                <w:szCs w:val="24"/>
              </w:rPr>
              <w:t>приятий. Услуга выполнена на 33</w:t>
            </w:r>
            <w:r w:rsidRPr="00DF173F">
              <w:rPr>
                <w:sz w:val="24"/>
                <w:szCs w:val="24"/>
              </w:rPr>
              <w:t>,</w:t>
            </w:r>
            <w:r w:rsidR="00E005D7" w:rsidRPr="00DF173F">
              <w:rPr>
                <w:sz w:val="24"/>
                <w:szCs w:val="24"/>
              </w:rPr>
              <w:t>3</w:t>
            </w:r>
            <w:r w:rsidRPr="00DF173F">
              <w:rPr>
                <w:sz w:val="24"/>
                <w:szCs w:val="24"/>
              </w:rPr>
              <w:t xml:space="preserve">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Услуга предоставлена качественно, в срок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обоснованных жалоб на качество муниципальной работы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случаев травматизма при организации и проведении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rPr>
          <w:b/>
          <w:sz w:val="24"/>
          <w:szCs w:val="24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9.</w:t>
      </w:r>
      <w:r w:rsidRPr="00DF173F">
        <w:rPr>
          <w:sz w:val="24"/>
          <w:szCs w:val="24"/>
          <w:u w:val="single"/>
        </w:rPr>
        <w:t xml:space="preserve"> Муниципальная работа «Выполнение работ по обеспечению участия лиц, проходящих спортивную подготовку, в спортивных соревнованиях»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E005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Количество </w:t>
            </w:r>
            <w:r w:rsidR="00E005D7" w:rsidRP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DF173F" w:rsidRDefault="00E005D7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9</w:t>
            </w:r>
            <w:r w:rsidR="00A70226" w:rsidRPr="00DF173F">
              <w:rPr>
                <w:sz w:val="24"/>
                <w:szCs w:val="24"/>
              </w:rPr>
              <w:t>5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31</w:t>
            </w:r>
            <w:r w:rsidR="00A70226" w:rsidRPr="00DF173F">
              <w:rPr>
                <w:sz w:val="24"/>
                <w:szCs w:val="24"/>
              </w:rPr>
              <w:t xml:space="preserve"> 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10.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A10B1C" w:rsidRPr="00DF173F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DF173F">
        <w:rPr>
          <w:sz w:val="24"/>
          <w:szCs w:val="24"/>
          <w:u w:val="single"/>
        </w:rPr>
        <w:t>»</w:t>
      </w:r>
    </w:p>
    <w:p w:rsidR="00A70226" w:rsidRPr="00DF173F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78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11.</w:t>
      </w:r>
      <w:r w:rsidRPr="00DF173F">
        <w:rPr>
          <w:sz w:val="24"/>
          <w:szCs w:val="24"/>
          <w:u w:val="single"/>
        </w:rPr>
        <w:t xml:space="preserve"> Муниципальная работа 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(ГТО)»</w:t>
      </w: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14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DF173F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5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DF173F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Работа</w:t>
            </w:r>
            <w:r w:rsidR="00A70226" w:rsidRPr="00DF173F">
              <w:rPr>
                <w:sz w:val="24"/>
                <w:szCs w:val="24"/>
              </w:rPr>
              <w:t xml:space="preserve"> выполнена </w:t>
            </w:r>
            <w:r w:rsidR="00DF173F" w:rsidRPr="00DF173F">
              <w:rPr>
                <w:sz w:val="24"/>
                <w:szCs w:val="24"/>
              </w:rPr>
              <w:t>на 35,7 %, приняло участие 546</w:t>
            </w:r>
            <w:r w:rsidR="00A70226" w:rsidRPr="00DF173F">
              <w:rPr>
                <w:sz w:val="24"/>
                <w:szCs w:val="24"/>
              </w:rPr>
              <w:t xml:space="preserve"> человек.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потребностями.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т.п.).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567"/>
        <w:jc w:val="both"/>
        <w:rPr>
          <w:sz w:val="24"/>
          <w:szCs w:val="24"/>
        </w:rPr>
      </w:pPr>
      <w:r w:rsidRPr="00DF173F">
        <w:rPr>
          <w:sz w:val="24"/>
          <w:szCs w:val="24"/>
        </w:rPr>
        <w:t xml:space="preserve">Муниципальное задание на оказание муниципальных услуг (работ) выполнено  качественно и в полном объеме, выделенные денежные средства, предусмотренные на выполнение муниципальным учреждением муниципальных услуг (работ) освоены своевременно и в полном объеме.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b/>
          <w:sz w:val="24"/>
          <w:szCs w:val="24"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учреждение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образования </w:t>
      </w:r>
      <w:r w:rsidRPr="0091189F">
        <w:rPr>
          <w:b/>
          <w:sz w:val="24"/>
          <w:szCs w:val="24"/>
        </w:rPr>
        <w:t xml:space="preserve">специализированная </w:t>
      </w:r>
      <w:proofErr w:type="spellStart"/>
      <w:r w:rsidRPr="0091189F">
        <w:rPr>
          <w:b/>
          <w:sz w:val="24"/>
          <w:szCs w:val="24"/>
        </w:rPr>
        <w:t>детско</w:t>
      </w:r>
      <w:proofErr w:type="spellEnd"/>
      <w:r w:rsidRPr="0091189F">
        <w:rPr>
          <w:b/>
          <w:sz w:val="24"/>
          <w:szCs w:val="24"/>
        </w:rPr>
        <w:t xml:space="preserve"> – юношеская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>спортивная школа олимпийского резерва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91189F">
        <w:rPr>
          <w:b/>
          <w:sz w:val="24"/>
          <w:szCs w:val="24"/>
        </w:rPr>
        <w:t xml:space="preserve"> «Смена»</w:t>
      </w:r>
    </w:p>
    <w:p w:rsidR="00A70226" w:rsidRPr="006172FD" w:rsidRDefault="00A70226" w:rsidP="00A70226">
      <w:pPr>
        <w:jc w:val="center"/>
        <w:rPr>
          <w:sz w:val="24"/>
          <w:szCs w:val="24"/>
          <w:u w:val="single"/>
        </w:rPr>
      </w:pPr>
    </w:p>
    <w:p w:rsidR="00A70226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>Муниципальная услуга «Спортивная подготовка по олимпийским видам спорта»</w:t>
      </w:r>
    </w:p>
    <w:p w:rsidR="00A70226" w:rsidRDefault="00A70226" w:rsidP="00A70226">
      <w:pPr>
        <w:ind w:left="360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441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3485" w:type="dxa"/>
          </w:tcPr>
          <w:p w:rsidR="00A70226" w:rsidRPr="008E464C" w:rsidRDefault="008E464C" w:rsidP="00C742D7">
            <w:pPr>
              <w:rPr>
                <w:sz w:val="24"/>
                <w:szCs w:val="24"/>
              </w:rPr>
            </w:pP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Перераспределение количественного состава учебных групп  </w:t>
            </w:r>
            <w:proofErr w:type="gramStart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>согласно нормативов</w:t>
            </w:r>
            <w:proofErr w:type="gramEnd"/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федеральных стандартов спортивной подготовки по виду спорта легкая атлетика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>, д</w:t>
            </w: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>ополнительный набор согласно нормативов федеральных стандарт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>ов спортивной подготовки по видам</w:t>
            </w:r>
            <w:r w:rsidRPr="008E464C"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спорта волейбол</w:t>
            </w:r>
            <w:r>
              <w:rPr>
                <w:rFonts w:cs="Tahoma"/>
                <w:bCs/>
                <w:sz w:val="24"/>
                <w:szCs w:val="24"/>
                <w:lang w:eastAsia="fa-IR" w:bidi="fa-IR"/>
              </w:rPr>
              <w:t xml:space="preserve"> и футбол.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8E464C" w:rsidRDefault="008E464C" w:rsidP="00A70226">
      <w:pPr>
        <w:rPr>
          <w:b/>
          <w:sz w:val="24"/>
          <w:szCs w:val="24"/>
        </w:rPr>
      </w:pPr>
    </w:p>
    <w:p w:rsidR="00A70226" w:rsidRPr="004712F5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4712F5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155936">
        <w:rPr>
          <w:sz w:val="24"/>
          <w:szCs w:val="24"/>
          <w:u w:val="single"/>
        </w:rPr>
        <w:t xml:space="preserve">Муниципальная услуга «Спортивная подготовка по </w:t>
      </w:r>
      <w:r>
        <w:rPr>
          <w:sz w:val="24"/>
          <w:szCs w:val="24"/>
          <w:u w:val="single"/>
        </w:rPr>
        <w:t>не</w:t>
      </w:r>
      <w:r w:rsidRPr="00155936">
        <w:rPr>
          <w:sz w:val="24"/>
          <w:szCs w:val="24"/>
          <w:u w:val="single"/>
        </w:rPr>
        <w:t>олимпийским видам спорта»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41" w:type="dxa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485" w:type="dxa"/>
          </w:tcPr>
          <w:p w:rsidR="00A70226" w:rsidRPr="008E464C" w:rsidRDefault="008E464C" w:rsidP="000C15F6">
            <w:pPr>
              <w:rPr>
                <w:sz w:val="24"/>
                <w:szCs w:val="24"/>
              </w:rPr>
            </w:pPr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Отчисление </w:t>
            </w:r>
            <w:r>
              <w:rPr>
                <w:bCs/>
                <w:sz w:val="24"/>
                <w:szCs w:val="24"/>
                <w:lang w:eastAsia="fa-IR" w:bidi="fa-IR"/>
              </w:rPr>
              <w:t>29</w:t>
            </w:r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8E464C">
              <w:rPr>
                <w:bCs/>
                <w:sz w:val="24"/>
                <w:szCs w:val="24"/>
                <w:lang w:eastAsia="fa-IR" w:bidi="fa-IR"/>
              </w:rPr>
              <w:t>обучающихся</w:t>
            </w:r>
            <w:proofErr w:type="gramEnd"/>
            <w:r w:rsidRPr="008E464C">
              <w:rPr>
                <w:bCs/>
                <w:sz w:val="24"/>
                <w:szCs w:val="24"/>
                <w:lang w:eastAsia="fa-IR" w:bidi="fa-IR"/>
              </w:rPr>
              <w:t xml:space="preserve"> из группы спортивно-оздоровительного этапа</w:t>
            </w:r>
            <w:r>
              <w:rPr>
                <w:bCs/>
                <w:sz w:val="24"/>
                <w:szCs w:val="24"/>
                <w:lang w:eastAsia="fa-IR" w:bidi="fa-IR"/>
              </w:rPr>
              <w:t>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C474AA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C474AA">
        <w:rPr>
          <w:sz w:val="24"/>
          <w:szCs w:val="24"/>
          <w:u w:val="single"/>
        </w:rPr>
        <w:t>Муниципальная услуга «</w:t>
      </w:r>
      <w:r>
        <w:rPr>
          <w:sz w:val="24"/>
          <w:szCs w:val="24"/>
          <w:u w:val="single"/>
        </w:rPr>
        <w:t>Организация отдыха и оздоровления детей</w:t>
      </w:r>
      <w:r w:rsidRPr="00C474AA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134"/>
        <w:gridCol w:w="1418"/>
        <w:gridCol w:w="1559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134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AC300D" w:rsidRDefault="008E464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услуги будет осуществлено во 2, 3 квартале 2017 года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4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8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C474AA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15</w:t>
      </w:r>
      <w:r w:rsidRPr="00C47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«Выполнение работ по обеспечению участия лиц, проходящих спортивную подготовку, в спортивных соревнованиях»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AC300D" w:rsidRDefault="00A70226" w:rsidP="00DF1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B0695C" w:rsidRDefault="00B0695C" w:rsidP="00C742D7">
            <w:pPr>
              <w:jc w:val="center"/>
              <w:rPr>
                <w:sz w:val="24"/>
                <w:szCs w:val="24"/>
              </w:rPr>
            </w:pPr>
            <w:r w:rsidRPr="00B0695C">
              <w:rPr>
                <w:sz w:val="24"/>
                <w:szCs w:val="24"/>
              </w:rPr>
              <w:t>98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Default="00B0695C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sz w:val="24"/>
          <w:szCs w:val="24"/>
          <w:u w:val="single"/>
        </w:rPr>
      </w:pPr>
    </w:p>
    <w:p w:rsidR="00A70226" w:rsidRPr="00B54A7E" w:rsidRDefault="00A70226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16</w:t>
      </w:r>
      <w:r w:rsidRPr="00B54A7E"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  <w:r w:rsidRPr="00B54A7E">
        <w:rPr>
          <w:sz w:val="24"/>
          <w:szCs w:val="24"/>
          <w:u w:val="single"/>
        </w:rPr>
        <w:t xml:space="preserve">Муниципальная </w:t>
      </w:r>
      <w:r>
        <w:rPr>
          <w:sz w:val="24"/>
          <w:szCs w:val="24"/>
          <w:u w:val="single"/>
        </w:rPr>
        <w:t>работа</w:t>
      </w:r>
      <w:r w:rsidRPr="00B54A7E">
        <w:rPr>
          <w:sz w:val="24"/>
          <w:szCs w:val="24"/>
          <w:u w:val="single"/>
        </w:rPr>
        <w:t xml:space="preserve"> «</w:t>
      </w:r>
      <w:r w:rsidR="00C742D7" w:rsidRPr="00E201F5">
        <w:rPr>
          <w:sz w:val="24"/>
          <w:szCs w:val="24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B54A7E">
        <w:rPr>
          <w:sz w:val="24"/>
          <w:szCs w:val="24"/>
          <w:u w:val="single"/>
        </w:rPr>
        <w:t>»</w:t>
      </w:r>
    </w:p>
    <w:p w:rsidR="00A70226" w:rsidRDefault="00A70226" w:rsidP="00A70226">
      <w:pPr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 эффективность использования средств </w:t>
            </w:r>
            <w:r>
              <w:rPr>
                <w:sz w:val="24"/>
                <w:szCs w:val="24"/>
              </w:rPr>
              <w:lastRenderedPageBreak/>
              <w:t>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осуществлялась по заявкам, </w:t>
            </w:r>
            <w:r>
              <w:rPr>
                <w:sz w:val="24"/>
                <w:szCs w:val="24"/>
              </w:rPr>
              <w:lastRenderedPageBreak/>
              <w:t>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276" w:type="dxa"/>
          </w:tcPr>
          <w:p w:rsidR="00A70226" w:rsidRPr="00B0695C" w:rsidRDefault="00B0695C" w:rsidP="00C742D7">
            <w:pPr>
              <w:jc w:val="center"/>
              <w:rPr>
                <w:sz w:val="24"/>
                <w:szCs w:val="24"/>
              </w:rPr>
            </w:pPr>
            <w:r w:rsidRPr="00B0695C">
              <w:rPr>
                <w:sz w:val="24"/>
                <w:szCs w:val="24"/>
              </w:rPr>
              <w:t>347</w:t>
            </w:r>
          </w:p>
          <w:p w:rsidR="00A70226" w:rsidRPr="0049277B" w:rsidRDefault="00A70226" w:rsidP="00C742D7">
            <w:pPr>
              <w:jc w:val="center"/>
            </w:pPr>
          </w:p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3D3A3E" w:rsidRDefault="003D3A3E" w:rsidP="00C742D7">
            <w:pPr>
              <w:jc w:val="center"/>
              <w:rPr>
                <w:sz w:val="24"/>
                <w:szCs w:val="24"/>
              </w:rPr>
            </w:pPr>
            <w:r w:rsidRPr="003D3A3E">
              <w:rPr>
                <w:sz w:val="24"/>
                <w:szCs w:val="24"/>
              </w:rPr>
              <w:t>343</w:t>
            </w:r>
          </w:p>
          <w:p w:rsidR="00A70226" w:rsidRPr="0049277B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A101A9" w:rsidRDefault="003D3A3E" w:rsidP="00A10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выполнена на 98,8 %, это связано с отчислением 4-х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560DFB">
        <w:rPr>
          <w:sz w:val="24"/>
          <w:szCs w:val="24"/>
        </w:rPr>
        <w:t xml:space="preserve">Выделенный объём бюджетных ассигнований позволил субъекту бюджетного планирования обеспечить </w:t>
      </w:r>
      <w:r>
        <w:rPr>
          <w:sz w:val="24"/>
          <w:szCs w:val="24"/>
        </w:rPr>
        <w:t xml:space="preserve">качественное и эффективное исполнение </w:t>
      </w:r>
      <w:r w:rsidRPr="00560DF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задания на оказание муниципальных услуг, </w:t>
      </w:r>
      <w:r w:rsidRPr="00560DFB">
        <w:rPr>
          <w:sz w:val="24"/>
          <w:szCs w:val="24"/>
        </w:rPr>
        <w:t xml:space="preserve">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</w:t>
      </w:r>
      <w:r>
        <w:rPr>
          <w:sz w:val="24"/>
          <w:szCs w:val="24"/>
        </w:rPr>
        <w:t>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методом.</w:t>
      </w:r>
    </w:p>
    <w:p w:rsidR="00A70226" w:rsidRPr="00080E73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учреждениями объемов муниципального задания на оказание муниципальных услуг (работ) стоит отметить высокое и эффективное использование денежных средств, предусмотренных на выполнение муниципальных услуг (выполнение работ). Муниципальные задания выполнены качественно и в полном объеме</w:t>
      </w: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Pr="002E04D1" w:rsidRDefault="00A70226" w:rsidP="00A7022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E04D1">
        <w:rPr>
          <w:b/>
          <w:sz w:val="24"/>
          <w:szCs w:val="24"/>
        </w:rPr>
        <w:t xml:space="preserve">ачальник Управления </w:t>
      </w:r>
      <w:r>
        <w:rPr>
          <w:b/>
          <w:sz w:val="24"/>
          <w:szCs w:val="24"/>
        </w:rPr>
        <w:t xml:space="preserve">                                                                                        В</w:t>
      </w:r>
      <w:r w:rsidRPr="002E04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2E04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Бурматов</w:t>
      </w: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</w:pPr>
      <w:r w:rsidRPr="002E04D1">
        <w:t xml:space="preserve">Исп.: начальник отдела СЭП УСП </w:t>
      </w:r>
    </w:p>
    <w:p w:rsidR="00A70226" w:rsidRPr="002E04D1" w:rsidRDefault="00A70226" w:rsidP="00A70226">
      <w:pPr>
        <w:pStyle w:val="a6"/>
        <w:jc w:val="both"/>
      </w:pPr>
      <w:r>
        <w:t>А</w:t>
      </w:r>
      <w:r w:rsidRPr="002E04D1">
        <w:t>.</w:t>
      </w:r>
      <w:r>
        <w:t>С</w:t>
      </w:r>
      <w:r w:rsidRPr="002E04D1">
        <w:t xml:space="preserve">. </w:t>
      </w:r>
      <w:r>
        <w:t>Зайцев, тел.: 8(34675)</w:t>
      </w:r>
      <w:r w:rsidRPr="002E04D1">
        <w:t xml:space="preserve"> 5-00-24</w:t>
      </w:r>
      <w:r>
        <w:t xml:space="preserve"> (198)</w:t>
      </w:r>
    </w:p>
    <w:p w:rsidR="004D22F8" w:rsidRPr="00A70226" w:rsidRDefault="004D22F8">
      <w:pPr>
        <w:rPr>
          <w:sz w:val="24"/>
          <w:szCs w:val="24"/>
        </w:rPr>
      </w:pPr>
    </w:p>
    <w:sectPr w:rsidR="004D22F8" w:rsidRPr="00A70226" w:rsidSect="00C742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B"/>
    <w:rsid w:val="000C15F6"/>
    <w:rsid w:val="000D4DCB"/>
    <w:rsid w:val="00191E92"/>
    <w:rsid w:val="002E488A"/>
    <w:rsid w:val="003B61AA"/>
    <w:rsid w:val="003D3A3E"/>
    <w:rsid w:val="004C69FC"/>
    <w:rsid w:val="004D22F8"/>
    <w:rsid w:val="004F7608"/>
    <w:rsid w:val="00620FF1"/>
    <w:rsid w:val="0084747A"/>
    <w:rsid w:val="008E464C"/>
    <w:rsid w:val="009D42E3"/>
    <w:rsid w:val="00A101A9"/>
    <w:rsid w:val="00A10B1C"/>
    <w:rsid w:val="00A70226"/>
    <w:rsid w:val="00B0695C"/>
    <w:rsid w:val="00C742D7"/>
    <w:rsid w:val="00CC57A5"/>
    <w:rsid w:val="00DC3B51"/>
    <w:rsid w:val="00DF173F"/>
    <w:rsid w:val="00E005D7"/>
    <w:rsid w:val="00E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Самсоненко Оксана Валерьевна</cp:lastModifiedBy>
  <cp:revision>16</cp:revision>
  <cp:lastPrinted>2017-04-14T12:05:00Z</cp:lastPrinted>
  <dcterms:created xsi:type="dcterms:W3CDTF">2017-01-26T05:17:00Z</dcterms:created>
  <dcterms:modified xsi:type="dcterms:W3CDTF">2017-04-14T12:06:00Z</dcterms:modified>
</cp:coreProperties>
</file>