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9E" w:rsidRDefault="0012489E" w:rsidP="0012489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2489E" w:rsidRDefault="0012489E" w:rsidP="0012489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2489E" w:rsidRDefault="0012489E" w:rsidP="0012489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2489E" w:rsidRDefault="0012489E" w:rsidP="0012489E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2489E" w:rsidRDefault="0012489E" w:rsidP="0012489E">
      <w:pPr>
        <w:ind w:left="-993"/>
        <w:jc w:val="both"/>
        <w:rPr>
          <w:sz w:val="24"/>
        </w:rPr>
      </w:pPr>
    </w:p>
    <w:p w:rsidR="0012489E" w:rsidRDefault="0012489E" w:rsidP="0012489E">
      <w:pPr>
        <w:jc w:val="both"/>
        <w:rPr>
          <w:sz w:val="24"/>
        </w:rPr>
      </w:pPr>
      <w:r>
        <w:rPr>
          <w:sz w:val="24"/>
        </w:rPr>
        <w:t>«17» декабря 2024 г.                                                                                        № 0187300005824000561-2</w:t>
      </w:r>
    </w:p>
    <w:p w:rsidR="00DE721B" w:rsidRDefault="00DE721B" w:rsidP="00DE721B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E721B" w:rsidRDefault="00DE721B" w:rsidP="00DE721B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E721B" w:rsidRDefault="00DE721B" w:rsidP="00DE721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E721B" w:rsidRDefault="00DE721B" w:rsidP="00DE721B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DE721B" w:rsidRDefault="00DE721B" w:rsidP="00DE721B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E721B" w:rsidRDefault="00DE721B" w:rsidP="00DE721B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E721B" w:rsidRDefault="00DE721B" w:rsidP="00DE721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E721B" w:rsidRDefault="00DE721B" w:rsidP="00DE721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E721B" w:rsidRDefault="00DE721B" w:rsidP="00DE721B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</w:t>
      </w:r>
      <w:r w:rsidR="00993877">
        <w:rPr>
          <w:rFonts w:ascii="PT Astra Serif" w:hAnsi="PT Astra Serif"/>
          <w:sz w:val="24"/>
          <w:szCs w:val="24"/>
        </w:rPr>
        <w:t>ов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12489E" w:rsidRPr="008F5D27" w:rsidRDefault="0012489E" w:rsidP="008F5D27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696410">
        <w:rPr>
          <w:rFonts w:ascii="PT Astra Serif" w:hAnsi="PT Astra Serif"/>
          <w:sz w:val="24"/>
          <w:szCs w:val="24"/>
        </w:rPr>
        <w:t xml:space="preserve">Представитель заказчика:  </w:t>
      </w:r>
      <w:r w:rsidR="008F5D27">
        <w:rPr>
          <w:rFonts w:ascii="PT Astra Serif" w:hAnsi="PT Astra Serif"/>
          <w:sz w:val="24"/>
          <w:szCs w:val="24"/>
        </w:rPr>
        <w:t xml:space="preserve">Никулина Оксана Александровна, специалист-эксперт муниципального казенного учреждения «Служба обеспечения органов местного </w:t>
      </w:r>
      <w:r w:rsidR="008F5D27" w:rsidRPr="00DE721B">
        <w:rPr>
          <w:rFonts w:ascii="PT Astra Serif" w:hAnsi="PT Astra Serif"/>
          <w:sz w:val="24"/>
          <w:szCs w:val="24"/>
        </w:rPr>
        <w:t>самоуправления»</w:t>
      </w:r>
      <w:r w:rsidRPr="00DE721B">
        <w:rPr>
          <w:rFonts w:ascii="PT Astra Serif" w:hAnsi="PT Astra Serif"/>
          <w:sz w:val="24"/>
          <w:szCs w:val="24"/>
        </w:rPr>
        <w:t>.</w:t>
      </w:r>
    </w:p>
    <w:p w:rsidR="0012489E" w:rsidRDefault="0012489E" w:rsidP="0012489E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0187300005824000561 </w:t>
      </w:r>
      <w:r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 на право заключения муниципального контракта  на оказание услуг частной охраны (выставление поста охраны)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12489E" w:rsidRDefault="0012489E" w:rsidP="0012489E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2. Номер извещения о проведении торгов на официальном сайте Единой информационной</w:t>
      </w:r>
      <w:r>
        <w:rPr>
          <w:rFonts w:ascii="PT Astra Serif" w:hAnsi="PT Astra Serif"/>
          <w:sz w:val="24"/>
          <w:szCs w:val="24"/>
        </w:rPr>
        <w:t xml:space="preserve"> системы в </w:t>
      </w:r>
      <w:r w:rsidRPr="0012489E">
        <w:rPr>
          <w:rFonts w:ascii="PT Astra Serif" w:hAnsi="PT Astra Serif"/>
          <w:bCs/>
          <w:sz w:val="24"/>
          <w:szCs w:val="24"/>
        </w:rPr>
        <w:t xml:space="preserve">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2489E"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0187300005824000561. </w:t>
      </w:r>
    </w:p>
    <w:p w:rsidR="0012489E" w:rsidRPr="0012489E" w:rsidRDefault="0012489E" w:rsidP="0012489E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  <w:r w:rsidRPr="0012489E">
        <w:rPr>
          <w:rFonts w:ascii="PT Astra Serif" w:hAnsi="PT Astra Serif"/>
          <w:bCs/>
          <w:sz w:val="24"/>
          <w:szCs w:val="24"/>
        </w:rPr>
        <w:t>Идентификационный код закупки: 24 38622002368862201001 0310 001 8010 244.</w:t>
      </w:r>
    </w:p>
    <w:p w:rsidR="0012489E" w:rsidRDefault="0012489E" w:rsidP="0012489E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Начальная (максимальная) цена муниципального контракта: </w:t>
      </w:r>
      <w:r w:rsidRPr="0012489E">
        <w:rPr>
          <w:rFonts w:ascii="PT Astra Serif" w:hAnsi="PT Astra Serif"/>
          <w:bCs/>
          <w:sz w:val="24"/>
          <w:szCs w:val="24"/>
        </w:rPr>
        <w:t>655 200 (шестьсот пятьдесят пять тысяч двести) рублей 00 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12489E" w:rsidRDefault="0012489E" w:rsidP="0012489E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 Почтовый адрес: 628260, ул. 40 лет Победы, 11, г. Югорск, Ханты-Мансийский автономный округ – Югра.</w:t>
      </w:r>
    </w:p>
    <w:p w:rsidR="0012489E" w:rsidRDefault="0012489E" w:rsidP="0012489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DE721B">
        <w:rPr>
          <w:rFonts w:ascii="PT Astra Serif" w:hAnsi="PT Astra Serif"/>
          <w:sz w:val="24"/>
          <w:szCs w:val="24"/>
        </w:rPr>
        <w:t>2 заявки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</w:t>
      </w:r>
      <w:r w:rsidR="00DE721B">
        <w:rPr>
          <w:rFonts w:ascii="PT Astra Serif" w:hAnsi="PT Astra Serif"/>
          <w:sz w:val="24"/>
          <w:szCs w:val="24"/>
        </w:rPr>
        <w:t xml:space="preserve"> 216,84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8"/>
        <w:gridCol w:w="4111"/>
      </w:tblGrid>
      <w:tr w:rsidR="0012489E" w:rsidTr="0012489E">
        <w:trPr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9E" w:rsidRDefault="0012489E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9E" w:rsidRDefault="0012489E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E721B" w:rsidRPr="00DE721B" w:rsidTr="0012489E">
        <w:trPr>
          <w:trHeight w:val="78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Pr="00DE721B" w:rsidRDefault="00DE721B" w:rsidP="00DE721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E721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Pr="00DE721B" w:rsidRDefault="00DE721B" w:rsidP="00DE721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E721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619164.00</w:t>
            </w:r>
          </w:p>
        </w:tc>
      </w:tr>
      <w:tr w:rsidR="00DE721B" w:rsidRPr="00DE721B" w:rsidTr="0012489E">
        <w:trPr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Pr="00DE721B" w:rsidRDefault="00DE721B" w:rsidP="00DE721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E721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Pr="00DE721B" w:rsidRDefault="00DE721B" w:rsidP="00DE721B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DE721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622440.00</w:t>
            </w:r>
          </w:p>
        </w:tc>
      </w:tr>
    </w:tbl>
    <w:p w:rsidR="0012489E" w:rsidRDefault="0012489E" w:rsidP="0012489E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5332C" w:rsidRDefault="0012489E" w:rsidP="0012489E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</w:t>
      </w:r>
      <w:r w:rsidR="0035332C">
        <w:rPr>
          <w:rFonts w:ascii="PT Astra Serif" w:hAnsi="PT Astra Serif"/>
          <w:bCs/>
          <w:sz w:val="24"/>
          <w:szCs w:val="24"/>
        </w:rPr>
        <w:t xml:space="preserve">идентификационными номерами:  № </w:t>
      </w:r>
      <w:r w:rsidR="00DE721B">
        <w:rPr>
          <w:rFonts w:ascii="PT Astra Serif" w:hAnsi="PT Astra Serif"/>
          <w:sz w:val="24"/>
          <w:szCs w:val="24"/>
        </w:rPr>
        <w:t>84</w:t>
      </w:r>
      <w:r>
        <w:rPr>
          <w:rFonts w:ascii="PT Astra Serif" w:hAnsi="PT Astra Serif"/>
          <w:bCs/>
          <w:sz w:val="24"/>
          <w:szCs w:val="24"/>
        </w:rPr>
        <w:t>;</w:t>
      </w:r>
    </w:p>
    <w:p w:rsidR="0035332C" w:rsidRDefault="0035332C" w:rsidP="0035332C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35332C" w:rsidRDefault="0035332C" w:rsidP="0035332C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5332C" w:rsidRDefault="0035332C" w:rsidP="0035332C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5332C" w:rsidRDefault="0035332C" w:rsidP="0035332C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</w:p>
    <w:p w:rsidR="0035332C" w:rsidRDefault="0035332C" w:rsidP="0035332C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</w:p>
    <w:p w:rsidR="0035332C" w:rsidRDefault="0035332C" w:rsidP="0035332C">
      <w:pPr>
        <w:widowControl/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620" w:type="dxa"/>
        <w:jc w:val="center"/>
        <w:tblInd w:w="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2228"/>
        <w:gridCol w:w="2242"/>
        <w:gridCol w:w="3131"/>
        <w:gridCol w:w="1983"/>
      </w:tblGrid>
      <w:tr w:rsidR="0035332C" w:rsidTr="0035332C">
        <w:trPr>
          <w:trHeight w:val="585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C" w:rsidRDefault="0035332C">
            <w:pPr>
              <w:spacing w:line="276" w:lineRule="auto"/>
              <w:ind w:hanging="91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№ 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C" w:rsidRDefault="003533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Сведения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о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C" w:rsidRDefault="0035332C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Обоснование принятого решения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C" w:rsidRDefault="0035332C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35332C" w:rsidTr="0035332C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2C" w:rsidRDefault="0035332C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2C" w:rsidRDefault="0035332C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2C" w:rsidRDefault="0035332C">
            <w:pPr>
              <w:widowControl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C" w:rsidRDefault="0035332C">
            <w:pPr>
              <w:spacing w:line="276" w:lineRule="auto"/>
              <w:ind w:left="-23" w:firstLine="23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C" w:rsidRDefault="0035332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Извещения об аукционе</w:t>
            </w:r>
          </w:p>
        </w:tc>
      </w:tr>
      <w:tr w:rsidR="0035332C" w:rsidTr="0035332C">
        <w:trPr>
          <w:trHeight w:val="418"/>
          <w:jc w:val="center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C" w:rsidRDefault="0035332C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C" w:rsidRDefault="0035332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Идентификационный номер заявки – _216___ </w:t>
            </w:r>
            <w:r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C" w:rsidRDefault="0035332C">
            <w:pPr>
              <w:ind w:left="-23" w:firstLine="23"/>
              <w:jc w:val="center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C" w:rsidRDefault="0035332C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proofErr w:type="spellStart"/>
            <w:r>
              <w:rPr>
                <w:rFonts w:ascii="PT Astra Serif" w:hAnsi="PT Astra Serif"/>
                <w:color w:val="181818"/>
              </w:rPr>
              <w:t>пп</w:t>
            </w:r>
            <w:proofErr w:type="spellEnd"/>
            <w:proofErr w:type="gramStart"/>
            <w:r>
              <w:rPr>
                <w:rFonts w:ascii="PT Astra Serif" w:hAnsi="PT Astra Serif"/>
                <w:color w:val="181818"/>
              </w:rPr>
              <w:t>."</w:t>
            </w:r>
            <w:proofErr w:type="gramEnd"/>
            <w:r>
              <w:rPr>
                <w:rFonts w:ascii="PT Astra Serif" w:hAnsi="PT Astra Serif"/>
                <w:color w:val="181818"/>
              </w:rPr>
              <w:t>н" п.1 ч.1 ст. 43</w:t>
            </w:r>
          </w:p>
          <w:p w:rsidR="0035332C" w:rsidRDefault="0035332C">
            <w:pPr>
              <w:jc w:val="center"/>
              <w:rPr>
                <w:rFonts w:ascii="PT Astra Serif" w:hAnsi="PT Astra Serif"/>
              </w:rPr>
            </w:pPr>
            <w:proofErr w:type="gramStart"/>
            <w:r>
              <w:rPr>
                <w:rFonts w:ascii="PT Astra Serif" w:hAnsi="PT Astra Serif"/>
                <w:color w:val="181818"/>
              </w:rPr>
              <w:t>(в реестре лицензий отсутствует запись, подтверждающая  наличие</w:t>
            </w:r>
            <w:proofErr w:type="gramEnd"/>
          </w:p>
          <w:p w:rsidR="0035332C" w:rsidRDefault="0035332C">
            <w:pPr>
              <w:widowControl/>
              <w:suppressAutoHyphens/>
              <w:snapToGrid w:val="0"/>
              <w:ind w:right="12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lang w:eastAsia="ar-SA"/>
              </w:rPr>
              <w:t xml:space="preserve">действующей  лицензии на право осуществления частной охранной деятельности, установленной в соответствие с Федеральным Законом № 99-ФЗ от 04.05.2011г. «О лицензировании отдельных видов деятельности» и выданной, согласно Закон РФ от 11 марта 1992 г. N 2487-I «О частной детективной и охранной деятельности в Российской Федерации», с указанием в ней разрешенных видов услуг, указанных в </w:t>
            </w:r>
            <w:r w:rsidR="00993877">
              <w:rPr>
                <w:rFonts w:ascii="PT Astra Serif" w:hAnsi="PT Astra Serif"/>
                <w:color w:val="000000"/>
                <w:lang w:eastAsia="ar-SA"/>
              </w:rPr>
              <w:t xml:space="preserve">             </w:t>
            </w:r>
            <w:r w:rsidR="00993877">
              <w:rPr>
                <w:rFonts w:ascii="PT Astra Serif" w:hAnsi="PT Astra Serif"/>
              </w:rPr>
              <w:t xml:space="preserve">п.п.1) </w:t>
            </w:r>
            <w:proofErr w:type="spellStart"/>
            <w:r w:rsidR="00993877">
              <w:rPr>
                <w:rFonts w:ascii="PT Astra Serif" w:hAnsi="PT Astra Serif"/>
              </w:rPr>
              <w:t>п</w:t>
            </w:r>
            <w:proofErr w:type="gramStart"/>
            <w:r w:rsidR="00993877">
              <w:rPr>
                <w:rFonts w:ascii="PT Astra Serif" w:hAnsi="PT Astra Serif"/>
              </w:rPr>
              <w:t>.н</w:t>
            </w:r>
            <w:proofErr w:type="spellEnd"/>
            <w:proofErr w:type="gramEnd"/>
            <w:r w:rsidR="00993877">
              <w:rPr>
                <w:rFonts w:ascii="PT Astra Serif" w:hAnsi="PT Astra Serif"/>
              </w:rPr>
              <w:t xml:space="preserve">) части 1 </w:t>
            </w:r>
            <w:proofErr w:type="gramStart"/>
            <w:r>
              <w:rPr>
                <w:rFonts w:ascii="PT Astra Serif" w:hAnsi="PT Astra Serif"/>
                <w:color w:val="000000"/>
                <w:lang w:eastAsia="ar-SA"/>
              </w:rPr>
              <w:t>Приложения 3 к извещению об осуществлении закупки)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C" w:rsidRDefault="00993877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п.п.1) </w:t>
            </w:r>
            <w:proofErr w:type="spellStart"/>
            <w:r>
              <w:rPr>
                <w:rFonts w:ascii="PT Astra Serif" w:hAnsi="PT Astra Serif"/>
              </w:rPr>
              <w:t>п</w:t>
            </w:r>
            <w:proofErr w:type="gramStart"/>
            <w:r>
              <w:rPr>
                <w:rFonts w:ascii="PT Astra Serif" w:hAnsi="PT Astra Serif"/>
              </w:rPr>
              <w:t>.н</w:t>
            </w:r>
            <w:proofErr w:type="spellEnd"/>
            <w:proofErr w:type="gramEnd"/>
            <w:r>
              <w:rPr>
                <w:rFonts w:ascii="PT Astra Serif" w:hAnsi="PT Astra Serif"/>
              </w:rPr>
              <w:t>)</w:t>
            </w:r>
            <w:r w:rsidR="0035332C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части 1 </w:t>
            </w:r>
            <w:r w:rsidR="0035332C">
              <w:rPr>
                <w:rFonts w:ascii="PT Astra Serif" w:hAnsi="PT Astra Serif"/>
              </w:rPr>
              <w:t>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35332C" w:rsidTr="0035332C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2C" w:rsidRDefault="0035332C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2C" w:rsidRDefault="0035332C">
            <w:pPr>
              <w:widowControl/>
              <w:rPr>
                <w:sz w:val="22"/>
                <w:szCs w:val="22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C" w:rsidRDefault="0035332C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35332C" w:rsidRDefault="0035332C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color w:val="000000"/>
              </w:rPr>
              <w:t>(несоответствие участника закупки требованиям, установленным в извещении об осущес</w:t>
            </w:r>
            <w:bookmarkStart w:id="0" w:name="_GoBack"/>
            <w:r>
              <w:rPr>
                <w:rFonts w:ascii="PT Astra Serif" w:hAnsi="PT Astra Serif"/>
                <w:color w:val="000000"/>
              </w:rPr>
              <w:t xml:space="preserve">твлении закупки в соответствии </w:t>
            </w:r>
            <w:bookmarkEnd w:id="0"/>
            <w:r>
              <w:rPr>
                <w:rFonts w:ascii="PT Astra Serif" w:hAnsi="PT Astra Serif"/>
                <w:color w:val="000000"/>
              </w:rPr>
              <w:t xml:space="preserve">с частью </w:t>
            </w:r>
            <w:hyperlink r:id="rId9" w:anchor="/document/70353464/entry/990272" w:history="1">
              <w:r>
                <w:rPr>
                  <w:rStyle w:val="a3"/>
                  <w:rFonts w:ascii="PT Astra Serif" w:hAnsi="PT Astra Serif"/>
                  <w:color w:val="auto"/>
                  <w:u w:val="none"/>
                </w:rPr>
                <w:t>2</w:t>
              </w:r>
            </w:hyperlink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статьи 31 Федерального закона от 05.04.2013 г. № 44-ФЗ)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C" w:rsidRDefault="0035332C">
            <w:pPr>
              <w:jc w:val="center"/>
              <w:rPr>
                <w:rFonts w:ascii="PT Astra Serif" w:hAnsi="PT Astra Serif"/>
                <w:color w:val="181818"/>
              </w:rPr>
            </w:pPr>
            <w:proofErr w:type="spellStart"/>
            <w:r>
              <w:rPr>
                <w:rFonts w:ascii="PT Astra Serif" w:hAnsi="PT Astra Serif"/>
                <w:color w:val="181818"/>
              </w:rPr>
              <w:t>пп</w:t>
            </w:r>
            <w:proofErr w:type="spellEnd"/>
            <w:proofErr w:type="gramStart"/>
            <w:r>
              <w:rPr>
                <w:rFonts w:ascii="PT Astra Serif" w:hAnsi="PT Astra Serif"/>
                <w:color w:val="181818"/>
              </w:rPr>
              <w:t>."</w:t>
            </w:r>
            <w:proofErr w:type="gramEnd"/>
            <w:r>
              <w:rPr>
                <w:rFonts w:ascii="PT Astra Serif" w:hAnsi="PT Astra Serif"/>
                <w:color w:val="181818"/>
              </w:rPr>
              <w:t>н" п.1 ч.1 ст. 43</w:t>
            </w:r>
          </w:p>
          <w:p w:rsidR="0035332C" w:rsidRDefault="0035332C">
            <w:pPr>
              <w:ind w:firstLine="14"/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>
              <w:rPr>
                <w:rFonts w:ascii="PT Astra Serif" w:hAnsi="PT Astra Serif"/>
                <w:color w:val="181818"/>
              </w:rPr>
              <w:t>(</w:t>
            </w:r>
            <w:r>
              <w:rPr>
                <w:rFonts w:ascii="PT Astra Serif" w:hAnsi="PT Astra Serif"/>
                <w:color w:val="000000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35332C" w:rsidRDefault="003533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181818"/>
              </w:rPr>
              <w:t xml:space="preserve">не предоставлены документы,  </w:t>
            </w:r>
            <w:r>
              <w:rPr>
                <w:rFonts w:ascii="PT Astra Serif" w:hAnsi="PT Astra Serif"/>
              </w:rPr>
              <w:t>требуемые  в соответствии с Постановлением Правительства от 29.12.2021 №2571)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C" w:rsidRDefault="003533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п.п.2) </w:t>
            </w:r>
            <w:proofErr w:type="spellStart"/>
            <w:r>
              <w:rPr>
                <w:rFonts w:ascii="PT Astra Serif" w:hAnsi="PT Astra Serif"/>
              </w:rPr>
              <w:t>п</w:t>
            </w:r>
            <w:proofErr w:type="gramStart"/>
            <w:r>
              <w:rPr>
                <w:rFonts w:ascii="PT Astra Serif" w:hAnsi="PT Astra Serif"/>
              </w:rPr>
              <w:t>.н</w:t>
            </w:r>
            <w:proofErr w:type="spellEnd"/>
            <w:proofErr w:type="gramEnd"/>
            <w:r>
              <w:rPr>
                <w:rFonts w:ascii="PT Astra Serif" w:hAnsi="PT Astra Serif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35332C" w:rsidRDefault="0035332C" w:rsidP="0035332C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930"/>
      </w:tblGrid>
      <w:tr w:rsidR="0035332C" w:rsidTr="0035332C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C" w:rsidRDefault="0035332C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C" w:rsidRDefault="0035332C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35332C" w:rsidTr="0035332C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C" w:rsidRDefault="0035332C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C" w:rsidRDefault="00C540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</w:rPr>
              <w:t>84</w:t>
            </w:r>
          </w:p>
        </w:tc>
      </w:tr>
    </w:tbl>
    <w:p w:rsidR="0035332C" w:rsidRDefault="0035332C" w:rsidP="0035332C">
      <w:pPr>
        <w:pStyle w:val="a5"/>
        <w:widowControl/>
        <w:numPr>
          <w:ilvl w:val="0"/>
          <w:numId w:val="2"/>
        </w:numPr>
        <w:tabs>
          <w:tab w:val="left" w:pos="284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12489E" w:rsidRPr="00C540F6" w:rsidRDefault="0035332C" w:rsidP="00C540F6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2489E" w:rsidRDefault="0012489E" w:rsidP="0012489E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DE721B" w:rsidRDefault="00DE721B" w:rsidP="00DE721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E721B" w:rsidRDefault="00DE721B" w:rsidP="00DE721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E721B" w:rsidRDefault="00DE721B" w:rsidP="00DE721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52"/>
        <w:gridCol w:w="1842"/>
        <w:gridCol w:w="2271"/>
      </w:tblGrid>
      <w:tr w:rsidR="00DE721B" w:rsidTr="00DE721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E721B" w:rsidTr="00DE721B">
        <w:trPr>
          <w:trHeight w:val="233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Default="00DE721B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DE721B" w:rsidTr="00DE721B"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Default="00DE721B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DE721B" w:rsidTr="00DE721B">
        <w:trPr>
          <w:trHeight w:val="4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Default="00DE721B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DE721B" w:rsidTr="00DE721B">
        <w:trPr>
          <w:trHeight w:val="4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Default="00DE721B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DE721B" w:rsidTr="00DE721B">
        <w:trPr>
          <w:trHeight w:val="42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Default="00DE721B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21B" w:rsidRDefault="00DE721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E721B" w:rsidRDefault="00DE721B" w:rsidP="00DE721B">
      <w:pPr>
        <w:jc w:val="both"/>
        <w:rPr>
          <w:rFonts w:ascii="PT Serif" w:hAnsi="PT Serif"/>
          <w:b/>
          <w:sz w:val="24"/>
          <w:szCs w:val="24"/>
        </w:rPr>
      </w:pPr>
    </w:p>
    <w:p w:rsidR="00DE721B" w:rsidRDefault="00DE721B" w:rsidP="00DE721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DE721B" w:rsidRDefault="00DE721B" w:rsidP="00DE721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DE721B" w:rsidRDefault="00DE721B" w:rsidP="00DE721B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DE721B" w:rsidRDefault="00DE721B" w:rsidP="00DE721B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DE721B" w:rsidRDefault="00DE721B" w:rsidP="00DE721B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DE721B" w:rsidRDefault="00DE721B" w:rsidP="00DE721B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12489E" w:rsidRDefault="00DE721B" w:rsidP="00DE721B">
      <w:pPr>
        <w:jc w:val="right"/>
        <w:rPr>
          <w:b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12489E" w:rsidRDefault="0012489E" w:rsidP="0012489E">
      <w:pPr>
        <w:rPr>
          <w:rFonts w:ascii="PT Astra Serif" w:hAnsi="PT Astra Serif"/>
          <w:sz w:val="24"/>
          <w:szCs w:val="24"/>
        </w:rPr>
      </w:pPr>
    </w:p>
    <w:p w:rsidR="0012489E" w:rsidRDefault="0012489E" w:rsidP="0012489E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О.А. Никулина</w:t>
      </w:r>
    </w:p>
    <w:p w:rsidR="0012489E" w:rsidRDefault="0012489E" w:rsidP="0012489E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12489E" w:rsidRDefault="0012489E" w:rsidP="0012489E"/>
    <w:p w:rsidR="0012489E" w:rsidRDefault="0012489E" w:rsidP="0012489E"/>
    <w:p w:rsidR="00BA4D4E" w:rsidRDefault="00BA4D4E"/>
    <w:sectPr w:rsidR="00BA4D4E" w:rsidSect="0012489E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0AF"/>
    <w:rsid w:val="0012489E"/>
    <w:rsid w:val="002D0EE8"/>
    <w:rsid w:val="003410AF"/>
    <w:rsid w:val="0035332C"/>
    <w:rsid w:val="00696410"/>
    <w:rsid w:val="008F5D27"/>
    <w:rsid w:val="0091529D"/>
    <w:rsid w:val="00993877"/>
    <w:rsid w:val="00BA4D4E"/>
    <w:rsid w:val="00C540F6"/>
    <w:rsid w:val="00DE721B"/>
    <w:rsid w:val="00E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89E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2489E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2489E"/>
    <w:pPr>
      <w:ind w:left="720"/>
      <w:contextualSpacing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938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489E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2489E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2489E"/>
    <w:pPr>
      <w:ind w:left="720"/>
      <w:contextualSpacing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938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</cp:revision>
  <cp:lastPrinted>2024-12-17T07:12:00Z</cp:lastPrinted>
  <dcterms:created xsi:type="dcterms:W3CDTF">2024-12-16T07:07:00Z</dcterms:created>
  <dcterms:modified xsi:type="dcterms:W3CDTF">2024-12-17T07:12:00Z</dcterms:modified>
</cp:coreProperties>
</file>