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5" w:rsidRDefault="00E02865" w:rsidP="00E0286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Приложение</w:t>
      </w:r>
    </w:p>
    <w:p w:rsidR="00E02865" w:rsidRDefault="00D422F1" w:rsidP="00E0286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к</w:t>
      </w:r>
      <w:r w:rsidR="00E02865">
        <w:rPr>
          <w:rFonts w:ascii="PT Astra Serif" w:hAnsi="PT Astra Serif"/>
          <w:b/>
          <w:sz w:val="28"/>
          <w:szCs w:val="28"/>
          <w:lang w:eastAsia="ar-SA"/>
        </w:rPr>
        <w:t xml:space="preserve"> письму</w:t>
      </w:r>
    </w:p>
    <w:p w:rsidR="00E02865" w:rsidRPr="00E02865" w:rsidRDefault="00B10891" w:rsidP="00E0286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>
        <w:rPr>
          <w:rFonts w:ascii="PT Astra Serif" w:hAnsi="PT Astra Serif"/>
          <w:b/>
          <w:sz w:val="28"/>
          <w:szCs w:val="28"/>
          <w:lang w:eastAsia="ar-SA"/>
        </w:rPr>
        <w:t>начальника Управления</w:t>
      </w:r>
    </w:p>
    <w:p w:rsidR="00E02865" w:rsidRPr="00E02865" w:rsidRDefault="00E02865" w:rsidP="00E02865">
      <w:pPr>
        <w:jc w:val="right"/>
        <w:rPr>
          <w:rFonts w:ascii="PT Astra Serif" w:hAnsi="PT Astra Serif"/>
          <w:b/>
          <w:sz w:val="28"/>
          <w:szCs w:val="28"/>
          <w:lang w:eastAsia="ar-SA"/>
        </w:rPr>
      </w:pPr>
      <w:r w:rsidRPr="00E02865">
        <w:rPr>
          <w:rFonts w:ascii="PT Astra Serif" w:hAnsi="PT Astra Serif"/>
          <w:b/>
          <w:sz w:val="28"/>
          <w:szCs w:val="28"/>
          <w:lang w:eastAsia="ar-SA"/>
        </w:rPr>
        <w:t>от______________№_____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</w:rPr>
        <w:t>ОТЧЕТ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</w:rPr>
        <w:t xml:space="preserve">о достижении целевых показателей эффективности муниципальной программы 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u w:val="single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«Развитие образования» за </w:t>
      </w:r>
      <w:r w:rsidR="00CF17CB">
        <w:rPr>
          <w:rFonts w:ascii="PT Astra Serif" w:eastAsia="Calibri" w:hAnsi="PT Astra Serif"/>
          <w:b/>
          <w:bCs/>
          <w:sz w:val="28"/>
          <w:szCs w:val="28"/>
          <w:u w:val="single"/>
        </w:rPr>
        <w:t>2</w:t>
      </w:r>
      <w:r w:rsidR="00851359"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 квартал </w:t>
      </w: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202</w:t>
      </w:r>
      <w:r w:rsidR="00851359"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1</w:t>
      </w: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 xml:space="preserve"> года</w:t>
      </w:r>
      <w:bookmarkStart w:id="0" w:name="_GoBack"/>
      <w:bookmarkEnd w:id="0"/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16"/>
          <w:szCs w:val="16"/>
        </w:rPr>
      </w:pPr>
      <w:r w:rsidRPr="00E9664E">
        <w:rPr>
          <w:rFonts w:ascii="PT Astra Serif" w:eastAsia="Calibri" w:hAnsi="PT Astra Serif"/>
          <w:b/>
          <w:bCs/>
          <w:sz w:val="16"/>
          <w:szCs w:val="16"/>
        </w:rPr>
        <w:t>(наименование программы)</w:t>
      </w:r>
    </w:p>
    <w:p w:rsidR="00E02865" w:rsidRPr="00E9664E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u w:val="single"/>
        </w:rPr>
      </w:pPr>
      <w:r w:rsidRPr="00E9664E">
        <w:rPr>
          <w:rFonts w:ascii="PT Astra Serif" w:eastAsia="Calibri" w:hAnsi="PT Astra Serif"/>
          <w:b/>
          <w:bCs/>
          <w:sz w:val="28"/>
          <w:szCs w:val="28"/>
          <w:u w:val="single"/>
        </w:rPr>
        <w:t>Управление образования администрации города Югорска</w:t>
      </w:r>
    </w:p>
    <w:p w:rsidR="00E02865" w:rsidRPr="00E02865" w:rsidRDefault="00E02865" w:rsidP="00E02865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sz w:val="16"/>
          <w:szCs w:val="16"/>
        </w:rPr>
      </w:pPr>
      <w:r w:rsidRPr="00E02865">
        <w:rPr>
          <w:rFonts w:ascii="PT Astra Serif" w:eastAsia="Calibri" w:hAnsi="PT Astra Serif"/>
          <w:bCs/>
          <w:sz w:val="16"/>
          <w:szCs w:val="16"/>
        </w:rPr>
        <w:t>(ответственный исполнитель)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60"/>
        <w:gridCol w:w="1692"/>
        <w:gridCol w:w="859"/>
        <w:gridCol w:w="1022"/>
        <w:gridCol w:w="679"/>
        <w:gridCol w:w="709"/>
        <w:gridCol w:w="676"/>
        <w:gridCol w:w="913"/>
        <w:gridCol w:w="992"/>
        <w:gridCol w:w="851"/>
        <w:gridCol w:w="992"/>
        <w:gridCol w:w="2380"/>
      </w:tblGrid>
      <w:tr w:rsidR="00E02865" w:rsidRPr="00E02865" w:rsidTr="002866D6">
        <w:trPr>
          <w:tblHeader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69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Ответственный исполнитель/ соисполнитель       </w:t>
            </w:r>
          </w:p>
          <w:p w:rsidR="00E02865" w:rsidRPr="00E02865" w:rsidRDefault="00E02865" w:rsidP="00E0286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859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Ед. изм.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left="-108" w:right="-79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Фактическое значение 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 xml:space="preserve">за предыдущие отчетные периоды 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Отчетный период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Отклонение</w:t>
            </w:r>
          </w:p>
        </w:tc>
        <w:tc>
          <w:tcPr>
            <w:tcW w:w="238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E02865" w:rsidRPr="00E02865" w:rsidTr="002866D6">
        <w:trPr>
          <w:trHeight w:val="834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ind w:right="-78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Фактическое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ind w:left="-137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Абсолютное    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Относительное значение, %</w:t>
            </w:r>
          </w:p>
        </w:tc>
        <w:tc>
          <w:tcPr>
            <w:tcW w:w="238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E02865" w:rsidRPr="00E02865" w:rsidTr="00E02865">
        <w:trPr>
          <w:trHeight w:val="618"/>
          <w:tblHeader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2019 год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2020 год</w:t>
            </w: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spacing w:after="200" w:line="276" w:lineRule="auto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</w:tr>
      <w:tr w:rsidR="00E02865" w:rsidRPr="00E02865" w:rsidTr="002866D6">
        <w:trPr>
          <w:trHeight w:val="243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02865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E02865">
              <w:rPr>
                <w:rFonts w:ascii="PT Astra Serif" w:eastAsia="Calibri" w:hAnsi="PT Astra Serif"/>
                <w:sz w:val="18"/>
                <w:szCs w:val="18"/>
              </w:rPr>
              <w:t>13</w:t>
            </w:r>
          </w:p>
        </w:tc>
      </w:tr>
      <w:tr w:rsidR="007A4951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33,0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E02865" w:rsidRDefault="007A4951" w:rsidP="00E02865">
            <w:pPr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BE47BA" w:rsidRDefault="000E0FD9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BE47BA" w:rsidRDefault="000E0FD9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BE47BA" w:rsidRDefault="000E0FD9" w:rsidP="00F65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52,4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951" w:rsidRPr="00BE47BA" w:rsidRDefault="007A4951" w:rsidP="00F65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BE47BA">
              <w:rPr>
                <w:rFonts w:eastAsia="Calibri"/>
                <w:sz w:val="20"/>
                <w:szCs w:val="20"/>
              </w:rPr>
              <w:t>Показатель рассчитывается с нарастающим итогом до конца года.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54,7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61,7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5C2093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5C2093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5C2093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Обеспеченность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718,8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804,2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784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0E0FD9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811,6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0E0FD9" w:rsidP="000E0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1104A0" w:rsidRDefault="000E0FD9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101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1104A0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раз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1,41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1,33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Значение показателя формируется в 3 квартале.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77,5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78,0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80,7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0E0FD9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0E0FD9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59</w:t>
            </w:r>
            <w:r w:rsidR="000E0FD9">
              <w:rPr>
                <w:rFonts w:ascii="PT Astra Serif" w:eastAsia="Calibri" w:hAnsi="PT Astra Serif"/>
                <w:sz w:val="20"/>
                <w:szCs w:val="20"/>
              </w:rPr>
              <w:t>,8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9926B7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 xml:space="preserve"> </w:t>
            </w:r>
            <w:r w:rsidR="000E0FD9">
              <w:rPr>
                <w:rFonts w:ascii="PT Astra Serif" w:eastAsia="Calibri" w:hAnsi="PT Astra Serif"/>
                <w:sz w:val="20"/>
                <w:szCs w:val="20"/>
              </w:rPr>
              <w:t xml:space="preserve">Показатель рассчитывается </w:t>
            </w:r>
            <w:proofErr w:type="gramStart"/>
            <w:r w:rsidR="000E0FD9">
              <w:rPr>
                <w:rFonts w:ascii="PT Astra Serif" w:eastAsia="Calibri" w:hAnsi="PT Astra Serif"/>
                <w:sz w:val="20"/>
                <w:szCs w:val="20"/>
              </w:rPr>
              <w:t>с</w:t>
            </w:r>
            <w:proofErr w:type="gramEnd"/>
            <w:r w:rsidR="000E0FD9">
              <w:rPr>
                <w:rFonts w:ascii="PT Astra Serif" w:eastAsia="Calibri" w:hAnsi="PT Astra Serif"/>
                <w:sz w:val="20"/>
                <w:szCs w:val="20"/>
              </w:rPr>
              <w:t xml:space="preserve"> нарастающим итогам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муниципальных образовательных организаций,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общего образования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8636CD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E02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AB33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85,6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98,8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930109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AB338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2866D6">
        <w:trPr>
          <w:trHeight w:val="19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негосударственных, в том числе некоммерческих, организаций, предоставляющих услуги в сфере образования, в общем числе организаций, предоставляющих услуги в сфере образования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E02865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21,4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43,7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42,8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46298C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46298C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1A07F5" w:rsidP="00462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7</w:t>
            </w:r>
            <w:r w:rsidR="0046298C">
              <w:rPr>
                <w:rFonts w:ascii="PT Astra Serif" w:eastAsia="Calibri" w:hAnsi="PT Astra Serif"/>
                <w:sz w:val="20"/>
                <w:szCs w:val="20"/>
              </w:rPr>
              <w:t>7,6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46298C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  <w:r w:rsidRPr="0046298C">
              <w:rPr>
                <w:rFonts w:ascii="PT Astra Serif" w:eastAsia="Calibri" w:hAnsi="PT Astra Serif"/>
                <w:sz w:val="20"/>
                <w:szCs w:val="20"/>
              </w:rPr>
              <w:t xml:space="preserve">Окончательное значение показателя будет рассчитываться </w:t>
            </w:r>
            <w:proofErr w:type="gramStart"/>
            <w:r w:rsidRPr="0046298C">
              <w:rPr>
                <w:rFonts w:ascii="PT Astra Serif" w:eastAsia="Calibri" w:hAnsi="PT Astra Serif"/>
                <w:sz w:val="20"/>
                <w:szCs w:val="20"/>
              </w:rPr>
              <w:t>на конец</w:t>
            </w:r>
            <w:proofErr w:type="gramEnd"/>
            <w:r w:rsidRPr="0046298C">
              <w:rPr>
                <w:rFonts w:ascii="PT Astra Serif" w:eastAsia="Calibri" w:hAnsi="PT Astra Serif"/>
                <w:sz w:val="20"/>
                <w:szCs w:val="20"/>
              </w:rPr>
              <w:t xml:space="preserve"> 2021 года</w:t>
            </w:r>
          </w:p>
        </w:tc>
      </w:tr>
      <w:tr w:rsidR="00E02865" w:rsidRPr="00E02865" w:rsidTr="003C487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1,7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4,76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AB33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5,0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AB338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42644D" w:rsidP="009C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3,9</w:t>
            </w:r>
            <w:r w:rsidR="009C755E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42644D" w:rsidP="009C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0,1</w:t>
            </w:r>
            <w:r w:rsidR="009C755E">
              <w:rPr>
                <w:rFonts w:ascii="PT Astra Serif" w:eastAsia="Calibri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42644D" w:rsidP="009C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103,</w:t>
            </w:r>
            <w:r w:rsidR="009C755E">
              <w:rPr>
                <w:rFonts w:ascii="PT Astra Serif" w:eastAsia="Calibri" w:hAnsi="PT Astra Serif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AB338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  <w:highlight w:val="yellow"/>
              </w:rPr>
            </w:pP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rPr>
                <w:rFonts w:ascii="PT Astra Serif" w:hAnsi="PT Astra Serif"/>
                <w:sz w:val="20"/>
                <w:szCs w:val="20"/>
                <w:vertAlign w:val="superscript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B108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3A6556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3A6556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3A6556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9926B7" w:rsidP="00B10891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9926B7">
              <w:rPr>
                <w:rFonts w:ascii="PT Astra Serif" w:eastAsia="Calibri" w:hAnsi="PT Astra Serif"/>
                <w:sz w:val="20"/>
                <w:szCs w:val="20"/>
              </w:rPr>
              <w:t>Данный показатель включен в показатели регионального проекта «Учитель будущего». В 2020 год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9926B7">
              <w:rPr>
                <w:rFonts w:ascii="PT Astra Serif" w:eastAsia="Calibri" w:hAnsi="PT Astra Serif"/>
                <w:sz w:val="20"/>
                <w:szCs w:val="20"/>
              </w:rPr>
              <w:t xml:space="preserve"> значения показателя в проекте были скорректированы. Для </w:t>
            </w:r>
            <w:proofErr w:type="spellStart"/>
            <w:r w:rsidRPr="009926B7">
              <w:rPr>
                <w:rFonts w:ascii="PT Astra Serif" w:eastAsia="Calibri" w:hAnsi="PT Astra Serif"/>
                <w:sz w:val="20"/>
                <w:szCs w:val="20"/>
              </w:rPr>
              <w:t>Югорска</w:t>
            </w:r>
            <w:proofErr w:type="spellEnd"/>
            <w:r w:rsidRPr="009926B7">
              <w:rPr>
                <w:rFonts w:ascii="PT Astra Serif" w:eastAsia="Calibri" w:hAnsi="PT Astra Serif"/>
                <w:sz w:val="20"/>
                <w:szCs w:val="20"/>
              </w:rPr>
              <w:t xml:space="preserve"> значения показателя 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 xml:space="preserve">в </w:t>
            </w:r>
            <w:r w:rsidRPr="009926B7">
              <w:rPr>
                <w:rFonts w:ascii="PT Astra Serif" w:eastAsia="Calibri" w:hAnsi="PT Astra Serif"/>
                <w:sz w:val="20"/>
                <w:szCs w:val="20"/>
              </w:rPr>
              <w:t>2021 год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>у – 0,8 %.</w:t>
            </w:r>
            <w:r w:rsidRPr="009926B7">
              <w:rPr>
                <w:rFonts w:ascii="PT Astra Serif" w:eastAsia="Calibri" w:hAnsi="PT Astra Serif"/>
                <w:sz w:val="20"/>
                <w:szCs w:val="20"/>
              </w:rPr>
              <w:t xml:space="preserve"> Показатель 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 xml:space="preserve">будет скорректирован при внесении изменений в </w:t>
            </w:r>
            <w:r w:rsidR="0051758D"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муниципальную </w:t>
            </w:r>
            <w:r w:rsidR="00B10891">
              <w:rPr>
                <w:rFonts w:ascii="PT Astra Serif" w:eastAsia="Calibri" w:hAnsi="PT Astra Serif"/>
                <w:sz w:val="20"/>
                <w:szCs w:val="20"/>
              </w:rPr>
              <w:t>программу.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 xml:space="preserve">Количество услуг психолого-педагогической, методической и консультативной помощи родителям (законным </w:t>
            </w: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Управление образования</w:t>
            </w:r>
          </w:p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lastRenderedPageBreak/>
              <w:t>млн. единиц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0,004139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0,006265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0,000213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7630BA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7630BA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7630BA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-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9C755E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0"/>
                <w:szCs w:val="20"/>
              </w:rPr>
            </w:pPr>
            <w:r w:rsidRPr="00B10891">
              <w:rPr>
                <w:rFonts w:ascii="PT Astra Serif" w:eastAsia="Calibri" w:hAnsi="PT Astra Serif"/>
                <w:sz w:val="20"/>
                <w:szCs w:val="20"/>
              </w:rPr>
              <w:t>Данный показатель включен в показатели регионального проекта «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образование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t xml:space="preserve">». В 2020 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lastRenderedPageBreak/>
              <w:t>год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у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t xml:space="preserve"> значения показателя в проекте были скорректированы. Для </w:t>
            </w:r>
            <w:proofErr w:type="spellStart"/>
            <w:r w:rsidRPr="00B10891">
              <w:rPr>
                <w:rFonts w:ascii="PT Astra Serif" w:eastAsia="Calibri" w:hAnsi="PT Astra Serif"/>
                <w:sz w:val="20"/>
                <w:szCs w:val="20"/>
              </w:rPr>
              <w:t>Югорска</w:t>
            </w:r>
            <w:proofErr w:type="spellEnd"/>
            <w:r w:rsidRPr="00B10891">
              <w:rPr>
                <w:rFonts w:ascii="PT Astra Serif" w:eastAsia="Calibri" w:hAnsi="PT Astra Serif"/>
                <w:sz w:val="20"/>
                <w:szCs w:val="20"/>
              </w:rPr>
              <w:t xml:space="preserve"> значения показателя </w:t>
            </w:r>
            <w:r w:rsidR="009C755E">
              <w:rPr>
                <w:rFonts w:ascii="PT Astra Serif" w:eastAsia="Calibri" w:hAnsi="PT Astra Serif"/>
                <w:sz w:val="20"/>
                <w:szCs w:val="20"/>
              </w:rPr>
              <w:t>на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t xml:space="preserve"> 202</w:t>
            </w:r>
            <w:r w:rsidR="009C755E">
              <w:rPr>
                <w:rFonts w:ascii="PT Astra Serif" w:eastAsia="Calibri" w:hAnsi="PT Astra Serif"/>
                <w:sz w:val="20"/>
                <w:szCs w:val="20"/>
              </w:rPr>
              <w:t>1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 год – 0. 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t xml:space="preserve"> Показатель будет скорректирован при внесении изменений в </w:t>
            </w:r>
            <w:r w:rsidR="0051758D">
              <w:rPr>
                <w:rFonts w:ascii="PT Astra Serif" w:eastAsia="Calibri" w:hAnsi="PT Astra Serif"/>
                <w:sz w:val="20"/>
                <w:szCs w:val="20"/>
              </w:rPr>
              <w:t xml:space="preserve">муниципальную </w:t>
            </w:r>
            <w:r w:rsidRPr="00B10891">
              <w:rPr>
                <w:rFonts w:ascii="PT Astra Serif" w:eastAsia="Calibri" w:hAnsi="PT Astra Serif"/>
                <w:sz w:val="20"/>
                <w:szCs w:val="20"/>
              </w:rPr>
              <w:t>программу.</w:t>
            </w: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Доля образовательных организаций, расположенных на территории города Югорска обеспеченных Интернетом со скоростью соединения не менее 100 Мб/с - для образовательных организаций, расположенных в городах</w:t>
            </w:r>
            <w:r w:rsidRPr="00E02865">
              <w:rPr>
                <w:rFonts w:ascii="PT Astra Serif" w:hAnsi="PT Astra Serif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Управление образования</w:t>
            </w:r>
          </w:p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%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5A5FD4" w:rsidP="00B10891">
            <w:pPr>
              <w:jc w:val="center"/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B10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  <w:tr w:rsidR="00E02865" w:rsidRPr="00E02865" w:rsidTr="002866D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ind w:right="-56"/>
              <w:rPr>
                <w:rFonts w:ascii="PT Astra Serif" w:hAnsi="PT Astra Serif"/>
                <w:sz w:val="20"/>
                <w:szCs w:val="20"/>
              </w:rPr>
            </w:pPr>
            <w:r w:rsidRPr="00E02865">
              <w:rPr>
                <w:rFonts w:ascii="PT Astra Serif" w:hAnsi="PT Astra Serif"/>
                <w:sz w:val="20"/>
                <w:szCs w:val="20"/>
              </w:rPr>
              <w:t>Количество приобретенных объектов, предназначенных для размещения образовательных организаций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Ед.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60597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E02865"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CB4B09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B10891" w:rsidP="00E02865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65" w:rsidRPr="00E02865" w:rsidRDefault="00E02865" w:rsidP="00E02865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</w:tr>
    </w:tbl>
    <w:p w:rsidR="00E02865" w:rsidRDefault="00E02865" w:rsidP="00E02865">
      <w:pPr>
        <w:tabs>
          <w:tab w:val="num" w:pos="1080"/>
        </w:tabs>
        <w:ind w:firstLine="426"/>
        <w:jc w:val="both"/>
        <w:rPr>
          <w:rFonts w:eastAsia="Calibri"/>
          <w:lang w:eastAsia="en-US"/>
        </w:rPr>
      </w:pPr>
    </w:p>
    <w:p w:rsidR="00B10891" w:rsidRPr="00E02865" w:rsidRDefault="00B10891" w:rsidP="00E02865">
      <w:pPr>
        <w:tabs>
          <w:tab w:val="num" w:pos="1080"/>
        </w:tabs>
        <w:ind w:firstLine="426"/>
        <w:jc w:val="both"/>
        <w:rPr>
          <w:rFonts w:eastAsia="Calibri"/>
          <w:lang w:eastAsia="en-US"/>
        </w:rPr>
      </w:pPr>
    </w:p>
    <w:p w:rsidR="00E02865" w:rsidRPr="00E02865" w:rsidRDefault="00B10891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</w:rPr>
      </w:pPr>
      <w:r>
        <w:rPr>
          <w:rFonts w:ascii="PT Astra Serif" w:eastAsia="Calibri" w:hAnsi="PT Astra Serif"/>
          <w:u w:val="single"/>
        </w:rPr>
        <w:t>Н</w:t>
      </w:r>
      <w:r w:rsidR="00E02865" w:rsidRPr="00E02865">
        <w:rPr>
          <w:rFonts w:ascii="PT Astra Serif" w:eastAsia="Calibri" w:hAnsi="PT Astra Serif"/>
          <w:u w:val="single"/>
        </w:rPr>
        <w:t xml:space="preserve">ачальник Управления образования__  </w:t>
      </w:r>
      <w:r w:rsidR="00E02865" w:rsidRPr="00E02865">
        <w:rPr>
          <w:rFonts w:ascii="PT Astra Serif" w:eastAsia="Calibri" w:hAnsi="PT Astra Serif"/>
        </w:rPr>
        <w:t>/</w:t>
      </w:r>
      <w:r w:rsidR="00E02865" w:rsidRPr="00E02865">
        <w:rPr>
          <w:rFonts w:ascii="PT Astra Serif" w:eastAsiaTheme="minorHAnsi" w:hAnsi="PT Astra Serif" w:cstheme="minorBidi"/>
          <w:sz w:val="22"/>
          <w:szCs w:val="22"/>
          <w:lang w:eastAsia="en-US"/>
        </w:rPr>
        <w:t xml:space="preserve"> </w:t>
      </w:r>
      <w:r>
        <w:rPr>
          <w:rFonts w:ascii="PT Astra Serif" w:eastAsia="Calibri" w:hAnsi="PT Astra Serif"/>
          <w:u w:val="single"/>
        </w:rPr>
        <w:t>Н.И. Бобровская</w:t>
      </w:r>
      <w:r w:rsidR="00E02865" w:rsidRPr="00E02865">
        <w:rPr>
          <w:rFonts w:ascii="PT Astra Serif" w:eastAsia="Calibri" w:hAnsi="PT Astra Serif"/>
          <w:u w:val="single"/>
        </w:rPr>
        <w:t xml:space="preserve"> /</w:t>
      </w:r>
      <w:r w:rsidR="00E02865" w:rsidRPr="00E02865">
        <w:rPr>
          <w:rFonts w:ascii="PT Astra Serif" w:eastAsia="Calibri" w:hAnsi="PT Astra Serif"/>
        </w:rPr>
        <w:t>______________</w:t>
      </w:r>
      <w:r w:rsidR="00E02865" w:rsidRPr="00E02865">
        <w:rPr>
          <w:rFonts w:ascii="PT Astra Serif" w:eastAsia="Calibri" w:hAnsi="PT Astra Serif"/>
          <w:u w:val="single"/>
        </w:rPr>
        <w:t xml:space="preserve">          </w:t>
      </w:r>
      <w:r w:rsidR="00E02865" w:rsidRPr="00E02865">
        <w:rPr>
          <w:rFonts w:ascii="PT Astra Serif" w:eastAsia="Calibri" w:hAnsi="PT Astra Serif"/>
        </w:rPr>
        <w:t>/</w:t>
      </w:r>
      <w:r w:rsidR="00E02865" w:rsidRPr="00E02865">
        <w:rPr>
          <w:rFonts w:ascii="PT Astra Serif" w:eastAsia="Calibri" w:hAnsi="PT Astra Serif"/>
          <w:u w:val="single"/>
        </w:rPr>
        <w:t>Т.М. Нерода_____</w:t>
      </w:r>
      <w:r w:rsidR="00E02865" w:rsidRPr="00E02865">
        <w:rPr>
          <w:rFonts w:ascii="PT Astra Serif" w:eastAsia="Calibri" w:hAnsi="PT Astra Serif"/>
        </w:rPr>
        <w:t>/________________</w:t>
      </w:r>
      <w:r>
        <w:rPr>
          <w:rFonts w:ascii="PT Astra Serif" w:eastAsia="Calibri" w:hAnsi="PT Astra Serif"/>
        </w:rPr>
        <w:t>____</w:t>
      </w:r>
      <w:r w:rsidR="00E02865" w:rsidRPr="00E02865">
        <w:rPr>
          <w:rFonts w:ascii="PT Astra Serif" w:eastAsia="Calibri" w:hAnsi="PT Astra Serif"/>
        </w:rPr>
        <w:t>____/_</w:t>
      </w:r>
      <w:r w:rsidR="00E02865" w:rsidRPr="00E02865">
        <w:rPr>
          <w:rFonts w:ascii="PT Astra Serif" w:eastAsia="Calibri" w:hAnsi="PT Astra Serif"/>
          <w:u w:val="single"/>
        </w:rPr>
        <w:t>7-18-06</w:t>
      </w:r>
      <w:r w:rsidR="00E02865" w:rsidRPr="00E02865">
        <w:rPr>
          <w:rFonts w:ascii="PT Astra Serif" w:eastAsia="Calibri" w:hAnsi="PT Astra Serif"/>
        </w:rPr>
        <w:t>__</w:t>
      </w:r>
    </w:p>
    <w:p w:rsidR="00E02865" w:rsidRPr="00B10891" w:rsidRDefault="00E02865" w:rsidP="00E02865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sz w:val="16"/>
          <w:szCs w:val="16"/>
        </w:rPr>
      </w:pPr>
      <w:r w:rsidRPr="00B10891">
        <w:rPr>
          <w:rFonts w:ascii="PT Astra Serif" w:eastAsia="Calibri" w:hAnsi="PT Astra Serif"/>
          <w:sz w:val="16"/>
          <w:szCs w:val="16"/>
        </w:rPr>
        <w:t xml:space="preserve">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                                                                       </w:t>
      </w:r>
      <w:r w:rsidR="00B10891">
        <w:rPr>
          <w:rFonts w:ascii="PT Astra Serif" w:eastAsia="Calibri" w:hAnsi="PT Astra Serif"/>
          <w:sz w:val="16"/>
          <w:szCs w:val="16"/>
        </w:rPr>
        <w:t xml:space="preserve">                         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</w:t>
      </w:r>
      <w:proofErr w:type="gramStart"/>
      <w:r w:rsidRPr="00B10891">
        <w:rPr>
          <w:rFonts w:ascii="PT Astra Serif" w:eastAsia="Calibri" w:hAnsi="PT Astra Serif"/>
          <w:sz w:val="16"/>
          <w:szCs w:val="16"/>
        </w:rPr>
        <w:t xml:space="preserve">(ФИО руководителя)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</w:t>
      </w:r>
      <w:r w:rsidRPr="00B10891">
        <w:rPr>
          <w:rFonts w:ascii="PT Astra Serif" w:eastAsia="Calibri" w:hAnsi="PT Astra Serif"/>
          <w:sz w:val="16"/>
          <w:szCs w:val="16"/>
        </w:rPr>
        <w:t xml:space="preserve">   (подпись)        </w:t>
      </w:r>
      <w:r w:rsidR="00B10891" w:rsidRPr="00B10891">
        <w:rPr>
          <w:rFonts w:ascii="PT Astra Serif" w:eastAsia="Calibri" w:hAnsi="PT Astra Serif"/>
          <w:sz w:val="16"/>
          <w:szCs w:val="16"/>
        </w:rPr>
        <w:t xml:space="preserve">           </w:t>
      </w:r>
      <w:r w:rsidRPr="00B10891">
        <w:rPr>
          <w:rFonts w:ascii="PT Astra Serif" w:eastAsia="Calibri" w:hAnsi="PT Astra Serif"/>
          <w:sz w:val="16"/>
          <w:szCs w:val="16"/>
        </w:rPr>
        <w:t xml:space="preserve"> (ФИО исполнителя, ответственного</w:t>
      </w:r>
      <w:r w:rsidR="00B10891" w:rsidRPr="00B10891">
        <w:rPr>
          <w:sz w:val="16"/>
          <w:szCs w:val="16"/>
        </w:rPr>
        <w:t xml:space="preserve"> </w:t>
      </w:r>
      <w:r w:rsidR="00B10891" w:rsidRPr="00B10891">
        <w:rPr>
          <w:rFonts w:ascii="PT Astra Serif" w:eastAsia="Calibri" w:hAnsi="PT Astra Serif"/>
          <w:sz w:val="16"/>
          <w:szCs w:val="16"/>
        </w:rPr>
        <w:t>за   составление формы</w:t>
      </w:r>
      <w:r w:rsidRPr="00B10891">
        <w:rPr>
          <w:rFonts w:ascii="PT Astra Serif" w:eastAsia="Calibri" w:hAnsi="PT Astra Serif"/>
          <w:sz w:val="16"/>
          <w:szCs w:val="16"/>
        </w:rPr>
        <w:t xml:space="preserve">       (подпись)   </w:t>
      </w:r>
      <w:r w:rsidR="00B10891">
        <w:rPr>
          <w:rFonts w:ascii="PT Astra Serif" w:eastAsia="Calibri" w:hAnsi="PT Astra Serif"/>
          <w:sz w:val="16"/>
          <w:szCs w:val="16"/>
        </w:rPr>
        <w:t xml:space="preserve">       </w:t>
      </w:r>
      <w:r w:rsidRPr="00B10891">
        <w:rPr>
          <w:rFonts w:ascii="PT Astra Serif" w:eastAsia="Calibri" w:hAnsi="PT Astra Serif"/>
          <w:sz w:val="16"/>
          <w:szCs w:val="16"/>
        </w:rPr>
        <w:t xml:space="preserve">   (телефон)</w:t>
      </w:r>
      <w:proofErr w:type="gramEnd"/>
    </w:p>
    <w:p w:rsidR="00E02865" w:rsidRPr="00BC617F" w:rsidRDefault="00E02865" w:rsidP="00E02865">
      <w:pPr>
        <w:rPr>
          <w:rFonts w:ascii="PT Astra Serif" w:eastAsiaTheme="minorHAnsi" w:hAnsi="PT Astra Serif"/>
          <w:sz w:val="18"/>
          <w:szCs w:val="18"/>
          <w:lang w:eastAsia="en-US"/>
        </w:rPr>
      </w:pPr>
      <w:r w:rsidRPr="00E02865">
        <w:rPr>
          <w:rFonts w:ascii="PT Astra Serif" w:eastAsia="Calibri" w:hAnsi="PT Astra Serif"/>
          <w:bCs/>
        </w:rPr>
        <w:t xml:space="preserve">Дата составления отчета </w:t>
      </w:r>
      <w:r w:rsidRPr="00E02865">
        <w:rPr>
          <w:rFonts w:ascii="PT Astra Serif" w:eastAsia="Calibri" w:hAnsi="PT Astra Serif"/>
          <w:bCs/>
          <w:u w:val="single"/>
        </w:rPr>
        <w:t>0</w:t>
      </w:r>
      <w:r w:rsidR="009C755E">
        <w:rPr>
          <w:rFonts w:ascii="PT Astra Serif" w:eastAsia="Calibri" w:hAnsi="PT Astra Serif"/>
          <w:bCs/>
          <w:u w:val="single"/>
        </w:rPr>
        <w:t>6</w:t>
      </w:r>
      <w:r w:rsidRPr="00E02865">
        <w:rPr>
          <w:rFonts w:ascii="PT Astra Serif" w:eastAsia="Calibri" w:hAnsi="PT Astra Serif"/>
          <w:bCs/>
          <w:u w:val="single"/>
        </w:rPr>
        <w:t>/0</w:t>
      </w:r>
      <w:r w:rsidR="009C755E">
        <w:rPr>
          <w:rFonts w:ascii="PT Astra Serif" w:eastAsia="Calibri" w:hAnsi="PT Astra Serif"/>
          <w:bCs/>
          <w:u w:val="single"/>
        </w:rPr>
        <w:t>6</w:t>
      </w:r>
      <w:r w:rsidRPr="00E02865">
        <w:rPr>
          <w:rFonts w:ascii="PT Astra Serif" w:eastAsia="Calibri" w:hAnsi="PT Astra Serif"/>
          <w:bCs/>
          <w:u w:val="single"/>
        </w:rPr>
        <w:t>/2021</w:t>
      </w:r>
      <w:r w:rsidRPr="00E02865">
        <w:rPr>
          <w:rFonts w:ascii="PT Astra Serif" w:eastAsia="Calibri" w:hAnsi="PT Astra Serif"/>
          <w:bCs/>
        </w:rPr>
        <w:t xml:space="preserve"> год</w:t>
      </w:r>
    </w:p>
    <w:sectPr w:rsidR="00E02865" w:rsidRPr="00BC617F" w:rsidSect="0051758D">
      <w:headerReference w:type="default" r:id="rId8"/>
      <w:pgSz w:w="16838" w:h="11906" w:orient="landscape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8D" w:rsidRDefault="0051758D" w:rsidP="0051758D">
      <w:r>
        <w:separator/>
      </w:r>
    </w:p>
  </w:endnote>
  <w:endnote w:type="continuationSeparator" w:id="0">
    <w:p w:rsidR="0051758D" w:rsidRDefault="0051758D" w:rsidP="0051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8D" w:rsidRDefault="0051758D" w:rsidP="0051758D">
      <w:r>
        <w:separator/>
      </w:r>
    </w:p>
  </w:footnote>
  <w:footnote w:type="continuationSeparator" w:id="0">
    <w:p w:rsidR="0051758D" w:rsidRDefault="0051758D" w:rsidP="0051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13425"/>
      <w:docPartObj>
        <w:docPartGallery w:val="Page Numbers (Top of Page)"/>
        <w:docPartUnique/>
      </w:docPartObj>
    </w:sdtPr>
    <w:sdtEndPr/>
    <w:sdtContent>
      <w:p w:rsidR="0051758D" w:rsidRDefault="005175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2F1">
          <w:rPr>
            <w:noProof/>
          </w:rPr>
          <w:t>1</w:t>
        </w:r>
        <w:r>
          <w:fldChar w:fldCharType="end"/>
        </w:r>
      </w:p>
    </w:sdtContent>
  </w:sdt>
  <w:p w:rsidR="0051758D" w:rsidRDefault="005175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F5C"/>
    <w:rsid w:val="00061148"/>
    <w:rsid w:val="00087EEE"/>
    <w:rsid w:val="00091237"/>
    <w:rsid w:val="000A02AD"/>
    <w:rsid w:val="000D66C5"/>
    <w:rsid w:val="000E0FD9"/>
    <w:rsid w:val="000E336A"/>
    <w:rsid w:val="001104A0"/>
    <w:rsid w:val="00122153"/>
    <w:rsid w:val="001437CA"/>
    <w:rsid w:val="001455E6"/>
    <w:rsid w:val="00150595"/>
    <w:rsid w:val="00153762"/>
    <w:rsid w:val="001553DE"/>
    <w:rsid w:val="00170070"/>
    <w:rsid w:val="00187A01"/>
    <w:rsid w:val="001A07F5"/>
    <w:rsid w:val="001A211D"/>
    <w:rsid w:val="001C63FD"/>
    <w:rsid w:val="001D01ED"/>
    <w:rsid w:val="001D21C7"/>
    <w:rsid w:val="001D62D6"/>
    <w:rsid w:val="00232E45"/>
    <w:rsid w:val="00262F52"/>
    <w:rsid w:val="00270E62"/>
    <w:rsid w:val="002860E2"/>
    <w:rsid w:val="00287EBD"/>
    <w:rsid w:val="002921AB"/>
    <w:rsid w:val="002F3155"/>
    <w:rsid w:val="00322BF5"/>
    <w:rsid w:val="00353CB6"/>
    <w:rsid w:val="00384726"/>
    <w:rsid w:val="003A6556"/>
    <w:rsid w:val="003C4870"/>
    <w:rsid w:val="0042644D"/>
    <w:rsid w:val="004270A1"/>
    <w:rsid w:val="00447F2D"/>
    <w:rsid w:val="0046298C"/>
    <w:rsid w:val="0046519B"/>
    <w:rsid w:val="004854C7"/>
    <w:rsid w:val="004D371E"/>
    <w:rsid w:val="004F0335"/>
    <w:rsid w:val="005035BD"/>
    <w:rsid w:val="0051758D"/>
    <w:rsid w:val="00536DA3"/>
    <w:rsid w:val="00550BD2"/>
    <w:rsid w:val="00557779"/>
    <w:rsid w:val="00580DAC"/>
    <w:rsid w:val="005923C4"/>
    <w:rsid w:val="005A5FD4"/>
    <w:rsid w:val="005C2093"/>
    <w:rsid w:val="005C3AFC"/>
    <w:rsid w:val="005E5461"/>
    <w:rsid w:val="005E6147"/>
    <w:rsid w:val="0066147B"/>
    <w:rsid w:val="00665AFA"/>
    <w:rsid w:val="00680E3C"/>
    <w:rsid w:val="006972A5"/>
    <w:rsid w:val="0072716A"/>
    <w:rsid w:val="00742D73"/>
    <w:rsid w:val="00743529"/>
    <w:rsid w:val="00745345"/>
    <w:rsid w:val="00753E0D"/>
    <w:rsid w:val="007630BA"/>
    <w:rsid w:val="0076672D"/>
    <w:rsid w:val="007750CB"/>
    <w:rsid w:val="007A4951"/>
    <w:rsid w:val="007D713D"/>
    <w:rsid w:val="007E3D96"/>
    <w:rsid w:val="007E58C8"/>
    <w:rsid w:val="007E691E"/>
    <w:rsid w:val="007F212A"/>
    <w:rsid w:val="00841813"/>
    <w:rsid w:val="00851359"/>
    <w:rsid w:val="008636CD"/>
    <w:rsid w:val="0088229A"/>
    <w:rsid w:val="00896BCB"/>
    <w:rsid w:val="008B50E2"/>
    <w:rsid w:val="008D4A20"/>
    <w:rsid w:val="008D63AE"/>
    <w:rsid w:val="008E5C81"/>
    <w:rsid w:val="00901C33"/>
    <w:rsid w:val="00930109"/>
    <w:rsid w:val="009358C5"/>
    <w:rsid w:val="00954E70"/>
    <w:rsid w:val="00955172"/>
    <w:rsid w:val="009926B7"/>
    <w:rsid w:val="009A60CD"/>
    <w:rsid w:val="009B0D36"/>
    <w:rsid w:val="009C755E"/>
    <w:rsid w:val="009C7C3E"/>
    <w:rsid w:val="009D0DC7"/>
    <w:rsid w:val="009E2A84"/>
    <w:rsid w:val="009E56E0"/>
    <w:rsid w:val="009E6533"/>
    <w:rsid w:val="00A32239"/>
    <w:rsid w:val="00A62443"/>
    <w:rsid w:val="00A737D3"/>
    <w:rsid w:val="00A928E0"/>
    <w:rsid w:val="00AB107C"/>
    <w:rsid w:val="00AB3387"/>
    <w:rsid w:val="00AC4476"/>
    <w:rsid w:val="00AF58B2"/>
    <w:rsid w:val="00B10891"/>
    <w:rsid w:val="00BC617F"/>
    <w:rsid w:val="00BD1B01"/>
    <w:rsid w:val="00BD4C35"/>
    <w:rsid w:val="00BF7EFD"/>
    <w:rsid w:val="00C02FAE"/>
    <w:rsid w:val="00C05BD0"/>
    <w:rsid w:val="00C32C1D"/>
    <w:rsid w:val="00C32EE0"/>
    <w:rsid w:val="00C60597"/>
    <w:rsid w:val="00CA630E"/>
    <w:rsid w:val="00CB4B09"/>
    <w:rsid w:val="00CB542F"/>
    <w:rsid w:val="00CF17CB"/>
    <w:rsid w:val="00CF69AF"/>
    <w:rsid w:val="00D11499"/>
    <w:rsid w:val="00D13426"/>
    <w:rsid w:val="00D30879"/>
    <w:rsid w:val="00D30966"/>
    <w:rsid w:val="00D422F1"/>
    <w:rsid w:val="00D7767A"/>
    <w:rsid w:val="00D830BE"/>
    <w:rsid w:val="00DA17F3"/>
    <w:rsid w:val="00DB5D21"/>
    <w:rsid w:val="00DC4532"/>
    <w:rsid w:val="00DD2098"/>
    <w:rsid w:val="00DE1778"/>
    <w:rsid w:val="00DE26E7"/>
    <w:rsid w:val="00DF4716"/>
    <w:rsid w:val="00E02865"/>
    <w:rsid w:val="00E1525A"/>
    <w:rsid w:val="00E234D4"/>
    <w:rsid w:val="00E254C2"/>
    <w:rsid w:val="00E2610F"/>
    <w:rsid w:val="00E36B78"/>
    <w:rsid w:val="00E41B91"/>
    <w:rsid w:val="00E87B08"/>
    <w:rsid w:val="00E9664E"/>
    <w:rsid w:val="00EA37C8"/>
    <w:rsid w:val="00EA5F5C"/>
    <w:rsid w:val="00EE71B1"/>
    <w:rsid w:val="00F00E42"/>
    <w:rsid w:val="00F01A2E"/>
    <w:rsid w:val="00F32A6D"/>
    <w:rsid w:val="00F460D2"/>
    <w:rsid w:val="00F73050"/>
    <w:rsid w:val="00F807FC"/>
    <w:rsid w:val="00FA7BDF"/>
    <w:rsid w:val="00FB4A3E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75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Нерода</cp:lastModifiedBy>
  <cp:revision>24</cp:revision>
  <cp:lastPrinted>2021-04-05T11:26:00Z</cp:lastPrinted>
  <dcterms:created xsi:type="dcterms:W3CDTF">2021-02-02T09:39:00Z</dcterms:created>
  <dcterms:modified xsi:type="dcterms:W3CDTF">2021-07-07T10:25:00Z</dcterms:modified>
</cp:coreProperties>
</file>