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A44F85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154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D73F8" wp14:editId="2CF6C5C4">
                <wp:simplePos x="0" y="0"/>
                <wp:positionH relativeFrom="column">
                  <wp:posOffset>5217795</wp:posOffset>
                </wp:positionH>
                <wp:positionV relativeFrom="paragraph">
                  <wp:posOffset>89535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54" w:rsidRPr="003C5141" w:rsidRDefault="001F2154" w:rsidP="001F215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0.85pt;margin-top:7.0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C418I43wAAAAkBAAAPAAAAAAAAAAAAAAAAAO0EAABkcnMvZG93bnJl&#10;di54bWxQSwUGAAAAAAQABADzAAAA+QUAAAAA&#10;" fillcolor="white [3201]" stroked="f" strokeweight=".5pt">
                <v:textbox>
                  <w:txbxContent>
                    <w:p w:rsidR="001F2154" w:rsidRPr="003C5141" w:rsidRDefault="001F2154" w:rsidP="001F215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16"/>
          <w:lang w:eastAsia="en-US"/>
        </w:rPr>
      </w:pPr>
    </w:p>
    <w:p w:rsidR="00A44F85" w:rsidRPr="00AF6C47" w:rsidRDefault="00621AF5" w:rsidP="00AF6C4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F70E95">
        <w:rPr>
          <w:rFonts w:ascii="PT Astra Serif" w:eastAsia="Calibri" w:hAnsi="PT Astra Serif"/>
          <w:sz w:val="28"/>
          <w:szCs w:val="28"/>
          <w:lang w:eastAsia="en-US"/>
        </w:rPr>
        <w:t xml:space="preserve"> 13.04.2023</w:t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AE2557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</w:t>
      </w:r>
      <w:r w:rsidR="00F70E95">
        <w:rPr>
          <w:rFonts w:ascii="PT Astra Serif" w:eastAsia="Calibri" w:hAnsi="PT Astra Serif"/>
          <w:sz w:val="28"/>
          <w:szCs w:val="28"/>
          <w:lang w:eastAsia="en-US"/>
        </w:rPr>
        <w:t xml:space="preserve">            </w:t>
      </w:r>
      <w:bookmarkStart w:id="0" w:name="_GoBack"/>
      <w:bookmarkEnd w:id="0"/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F70E95">
        <w:rPr>
          <w:rFonts w:ascii="PT Astra Serif" w:eastAsia="Calibri" w:hAnsi="PT Astra Serif"/>
          <w:sz w:val="28"/>
          <w:szCs w:val="28"/>
          <w:lang w:eastAsia="en-US"/>
        </w:rPr>
        <w:t xml:space="preserve"> 480-п</w:t>
      </w:r>
      <w:r w:rsidR="00A44F85" w:rsidRPr="00AF6C4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Default="00A44F85" w:rsidP="00AF6C4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1F2154" w:rsidRPr="00AF6C47" w:rsidRDefault="001F2154" w:rsidP="00AF6C4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1F2154" w:rsidRDefault="001F2154" w:rsidP="001F2154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E914DD">
        <w:rPr>
          <w:rFonts w:ascii="PT Astra Serif" w:hAnsi="PT Astra Serif"/>
          <w:sz w:val="28"/>
          <w:szCs w:val="28"/>
          <w:lang w:val="x-none" w:eastAsia="x-none"/>
        </w:rPr>
        <w:t>О внесении изменени</w:t>
      </w:r>
      <w:r w:rsidRPr="00E914DD">
        <w:rPr>
          <w:rFonts w:ascii="PT Astra Serif" w:hAnsi="PT Astra Serif"/>
          <w:sz w:val="28"/>
          <w:szCs w:val="28"/>
          <w:lang w:eastAsia="x-none"/>
        </w:rPr>
        <w:t>й</w:t>
      </w: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 </w:t>
      </w:r>
    </w:p>
    <w:p w:rsidR="001F2154" w:rsidRDefault="001F2154" w:rsidP="001F2154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E914DD">
        <w:rPr>
          <w:rFonts w:ascii="PT Astra Serif" w:hAnsi="PT Astra Serif"/>
          <w:sz w:val="28"/>
          <w:szCs w:val="28"/>
          <w:lang w:val="x-none" w:eastAsia="x-none"/>
        </w:rPr>
        <w:t>в постановление</w:t>
      </w:r>
      <w:r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администрации </w:t>
      </w:r>
    </w:p>
    <w:p w:rsidR="001F2154" w:rsidRDefault="001F2154" w:rsidP="001F2154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E914DD">
        <w:rPr>
          <w:rFonts w:ascii="PT Astra Serif" w:hAnsi="PT Astra Serif"/>
          <w:sz w:val="28"/>
          <w:szCs w:val="28"/>
          <w:lang w:val="x-none" w:eastAsia="x-none"/>
        </w:rPr>
        <w:t>города Югорска от 30.06.2014</w:t>
      </w:r>
      <w:r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E914DD">
        <w:rPr>
          <w:rFonts w:ascii="PT Astra Serif" w:hAnsi="PT Astra Serif"/>
          <w:sz w:val="28"/>
          <w:szCs w:val="28"/>
          <w:lang w:val="x-none" w:eastAsia="x-none"/>
        </w:rPr>
        <w:t>№ 3026</w:t>
      </w:r>
      <w:r w:rsidRPr="00E914DD">
        <w:rPr>
          <w:rFonts w:ascii="PT Astra Serif" w:hAnsi="PT Astra Serif"/>
          <w:sz w:val="28"/>
          <w:szCs w:val="28"/>
          <w:lang w:eastAsia="x-none"/>
        </w:rPr>
        <w:t xml:space="preserve"> </w:t>
      </w:r>
    </w:p>
    <w:p w:rsidR="001F2154" w:rsidRDefault="001F2154" w:rsidP="001F2154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«Об утверждении Примерного положения </w:t>
      </w:r>
    </w:p>
    <w:p w:rsidR="001F2154" w:rsidRDefault="001F2154" w:rsidP="001F2154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E914DD">
        <w:rPr>
          <w:rFonts w:ascii="PT Astra Serif" w:hAnsi="PT Astra Serif"/>
          <w:sz w:val="28"/>
          <w:szCs w:val="28"/>
          <w:lang w:val="x-none" w:eastAsia="x-none"/>
        </w:rPr>
        <w:t>об оплате труда работников муниципальных</w:t>
      </w:r>
      <w:r w:rsidRPr="00E914DD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 </w:t>
      </w:r>
    </w:p>
    <w:p w:rsidR="001F2154" w:rsidRDefault="001F2154" w:rsidP="001F2154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казенных учреждений города Югорска, </w:t>
      </w:r>
    </w:p>
    <w:p w:rsidR="001F2154" w:rsidRDefault="001F2154" w:rsidP="001F2154">
      <w:pPr>
        <w:tabs>
          <w:tab w:val="left" w:pos="2968"/>
          <w:tab w:val="center" w:pos="4677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E914DD">
        <w:rPr>
          <w:rFonts w:ascii="PT Astra Serif" w:hAnsi="PT Astra Serif"/>
          <w:sz w:val="28"/>
          <w:szCs w:val="28"/>
          <w:lang w:val="x-none" w:eastAsia="x-none"/>
        </w:rPr>
        <w:t>осуществляющих</w:t>
      </w:r>
      <w:r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хозяйственное </w:t>
      </w:r>
      <w:r>
        <w:rPr>
          <w:rFonts w:ascii="PT Astra Serif" w:hAnsi="PT Astra Serif"/>
          <w:sz w:val="28"/>
          <w:szCs w:val="28"/>
          <w:lang w:val="x-none" w:eastAsia="x-none"/>
        </w:rPr>
        <w:tab/>
      </w:r>
    </w:p>
    <w:p w:rsidR="001F2154" w:rsidRPr="00E914DD" w:rsidRDefault="001F2154" w:rsidP="001F2154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val="x-none" w:eastAsia="x-none"/>
        </w:rPr>
      </w:pPr>
      <w:r w:rsidRPr="00E914DD">
        <w:rPr>
          <w:rFonts w:ascii="PT Astra Serif" w:hAnsi="PT Astra Serif"/>
          <w:sz w:val="28"/>
          <w:szCs w:val="28"/>
          <w:lang w:val="x-none" w:eastAsia="x-none"/>
        </w:rPr>
        <w:t>и методическое обеспечение»</w:t>
      </w:r>
    </w:p>
    <w:p w:rsidR="001F2154" w:rsidRPr="00E914DD" w:rsidRDefault="001F2154" w:rsidP="001F215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F2154" w:rsidRDefault="001F2154" w:rsidP="001F215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F2154" w:rsidRPr="00E914DD" w:rsidRDefault="001F2154" w:rsidP="001F215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F2154" w:rsidRPr="00E914DD" w:rsidRDefault="001F2154" w:rsidP="001F215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914DD">
        <w:rPr>
          <w:rFonts w:ascii="PT Astra Serif" w:hAnsi="PT Astra Serif"/>
          <w:sz w:val="28"/>
          <w:szCs w:val="28"/>
          <w:lang w:eastAsia="ru-RU"/>
        </w:rPr>
        <w:t xml:space="preserve">В соответствии со статьями 144, 145 Трудового кодекса Российской Федерации: </w:t>
      </w:r>
    </w:p>
    <w:p w:rsidR="001F2154" w:rsidRDefault="001F2154" w:rsidP="001F215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E914DD">
        <w:rPr>
          <w:rFonts w:ascii="PT Astra Serif" w:hAnsi="PT Astra Serif"/>
          <w:sz w:val="28"/>
          <w:szCs w:val="28"/>
          <w:lang w:val="x-none" w:eastAsia="x-none"/>
        </w:rPr>
        <w:t>1. Внести в постановлени</w:t>
      </w:r>
      <w:r>
        <w:rPr>
          <w:rFonts w:ascii="PT Astra Serif" w:hAnsi="PT Astra Serif"/>
          <w:sz w:val="28"/>
          <w:szCs w:val="28"/>
          <w:lang w:eastAsia="x-none"/>
        </w:rPr>
        <w:t>е</w:t>
      </w: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 администрации города Югорска </w:t>
      </w:r>
      <w:r>
        <w:rPr>
          <w:rFonts w:ascii="PT Astra Serif" w:hAnsi="PT Astra Serif"/>
          <w:sz w:val="28"/>
          <w:szCs w:val="28"/>
          <w:lang w:eastAsia="x-none"/>
        </w:rPr>
        <w:t xml:space="preserve">                                </w:t>
      </w: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от 30.06.2014 № 3026 «Об утверждении Примерного положения об оплате труда работников муниципальных казенных учреждений города Югорска, осуществляющих хозяйственное и методическое обеспечение» </w:t>
      </w:r>
      <w:r>
        <w:rPr>
          <w:rFonts w:ascii="PT Astra Serif" w:hAnsi="PT Astra Serif"/>
          <w:sz w:val="28"/>
          <w:szCs w:val="28"/>
          <w:lang w:eastAsia="x-none"/>
        </w:rPr>
        <w:t xml:space="preserve">                           </w:t>
      </w: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(с изменениями от 17.03.2015 № 1613, от 08.06.2015 № 2267, от 24.05.2016 </w:t>
      </w:r>
      <w:r>
        <w:rPr>
          <w:rFonts w:ascii="PT Astra Serif" w:hAnsi="PT Astra Serif"/>
          <w:sz w:val="28"/>
          <w:szCs w:val="28"/>
          <w:lang w:eastAsia="x-none"/>
        </w:rPr>
        <w:t xml:space="preserve">              </w:t>
      </w: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№ 1120, от 14.06.2016 № 1347, </w:t>
      </w:r>
      <w:r w:rsidRPr="00E914DD">
        <w:rPr>
          <w:rFonts w:ascii="PT Astra Serif" w:hAnsi="PT Astra Serif"/>
          <w:sz w:val="28"/>
          <w:szCs w:val="28"/>
          <w:lang w:eastAsia="x-none"/>
        </w:rPr>
        <w:t xml:space="preserve">от 28.12.2017 </w:t>
      </w:r>
      <w:r w:rsidRPr="00E914DD">
        <w:rPr>
          <w:rFonts w:ascii="PT Astra Serif" w:hAnsi="PT Astra Serif"/>
          <w:sz w:val="28"/>
          <w:szCs w:val="28"/>
          <w:lang w:val="x-none" w:eastAsia="x-none"/>
        </w:rPr>
        <w:t>№ 3350</w:t>
      </w:r>
      <w:r w:rsidRPr="00E914DD">
        <w:rPr>
          <w:rFonts w:ascii="PT Astra Serif" w:hAnsi="PT Astra Serif"/>
          <w:sz w:val="28"/>
          <w:szCs w:val="28"/>
          <w:lang w:eastAsia="x-none"/>
        </w:rPr>
        <w:t>, от 25.07.2018 № 2096, от 20.11.2018 № 3176, от 27.02.2019 № 444, от 25.03.2019 № 580,</w:t>
      </w:r>
      <w:r>
        <w:rPr>
          <w:rFonts w:ascii="PT Astra Serif" w:hAnsi="PT Astra Serif"/>
          <w:sz w:val="28"/>
          <w:szCs w:val="28"/>
          <w:lang w:eastAsia="x-none"/>
        </w:rPr>
        <w:t xml:space="preserve">                             от 10.03.2020 </w:t>
      </w:r>
      <w:r w:rsidRPr="00E914DD">
        <w:rPr>
          <w:rFonts w:ascii="PT Astra Serif" w:hAnsi="PT Astra Serif"/>
          <w:sz w:val="28"/>
          <w:szCs w:val="28"/>
          <w:lang w:eastAsia="x-none"/>
        </w:rPr>
        <w:t xml:space="preserve">№ 396, от 14.12.2020 № 1860, от 27.01.2021 № 60-п, </w:t>
      </w:r>
      <w:r>
        <w:rPr>
          <w:rFonts w:ascii="PT Astra Serif" w:hAnsi="PT Astra Serif"/>
          <w:sz w:val="28"/>
          <w:szCs w:val="28"/>
          <w:lang w:eastAsia="x-none"/>
        </w:rPr>
        <w:t xml:space="preserve">                           </w:t>
      </w:r>
      <w:r w:rsidRPr="00E914DD">
        <w:rPr>
          <w:rFonts w:ascii="PT Astra Serif" w:hAnsi="PT Astra Serif"/>
          <w:sz w:val="28"/>
          <w:szCs w:val="28"/>
          <w:lang w:eastAsia="x-none"/>
        </w:rPr>
        <w:t>от 18.04.2022 № 739-п, от 22.06.2022 № 1330-п</w:t>
      </w: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) </w:t>
      </w:r>
      <w:r w:rsidRPr="00E914DD">
        <w:rPr>
          <w:rFonts w:ascii="PT Astra Serif" w:hAnsi="PT Astra Serif"/>
          <w:sz w:val="28"/>
          <w:szCs w:val="28"/>
          <w:lang w:eastAsia="x-none"/>
        </w:rPr>
        <w:t xml:space="preserve"> следующие </w:t>
      </w:r>
      <w:r w:rsidRPr="00E914DD">
        <w:rPr>
          <w:rFonts w:ascii="PT Astra Serif" w:hAnsi="PT Astra Serif"/>
          <w:sz w:val="28"/>
          <w:szCs w:val="28"/>
          <w:lang w:val="x-none" w:eastAsia="x-none"/>
        </w:rPr>
        <w:t>изменени</w:t>
      </w:r>
      <w:r w:rsidRPr="00E914DD">
        <w:rPr>
          <w:rFonts w:ascii="PT Astra Serif" w:hAnsi="PT Astra Serif"/>
          <w:sz w:val="28"/>
          <w:szCs w:val="28"/>
          <w:lang w:eastAsia="x-none"/>
        </w:rPr>
        <w:t>я</w:t>
      </w:r>
      <w:r>
        <w:rPr>
          <w:rFonts w:ascii="PT Astra Serif" w:hAnsi="PT Astra Serif"/>
          <w:sz w:val="28"/>
          <w:szCs w:val="28"/>
          <w:lang w:eastAsia="x-none"/>
        </w:rPr>
        <w:t>:</w:t>
      </w:r>
    </w:p>
    <w:p w:rsidR="001F2154" w:rsidRPr="003C02F6" w:rsidRDefault="001F2154" w:rsidP="001F215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x-none" w:eastAsia="x-none"/>
        </w:rPr>
      </w:pPr>
      <w:r>
        <w:rPr>
          <w:rFonts w:ascii="PT Astra Serif" w:hAnsi="PT Astra Serif"/>
          <w:sz w:val="28"/>
          <w:szCs w:val="28"/>
          <w:lang w:eastAsia="x-none"/>
        </w:rPr>
        <w:t xml:space="preserve">1.1. В пункте 2 </w:t>
      </w:r>
      <w:r w:rsidRPr="008B376F">
        <w:rPr>
          <w:rFonts w:ascii="PT Astra Serif" w:hAnsi="PT Astra Serif"/>
          <w:sz w:val="28"/>
          <w:szCs w:val="28"/>
          <w:lang w:val="x-none" w:eastAsia="x-none"/>
        </w:rPr>
        <w:t>слов</w:t>
      </w:r>
      <w:r>
        <w:rPr>
          <w:rFonts w:ascii="PT Astra Serif" w:hAnsi="PT Astra Serif"/>
          <w:sz w:val="28"/>
          <w:szCs w:val="28"/>
          <w:lang w:eastAsia="x-none"/>
        </w:rPr>
        <w:t>а</w:t>
      </w:r>
      <w:r w:rsidRPr="008B376F">
        <w:rPr>
          <w:rFonts w:ascii="PT Astra Serif" w:hAnsi="PT Astra Serif"/>
          <w:sz w:val="28"/>
          <w:szCs w:val="28"/>
          <w:lang w:val="x-none" w:eastAsia="x-none"/>
        </w:rPr>
        <w:t xml:space="preserve"> «кроме отдела документац</w:t>
      </w:r>
      <w:r>
        <w:rPr>
          <w:rFonts w:ascii="PT Astra Serif" w:hAnsi="PT Astra Serif"/>
          <w:sz w:val="28"/>
          <w:szCs w:val="28"/>
          <w:lang w:val="x-none" w:eastAsia="x-none"/>
        </w:rPr>
        <w:t>ионного и архивного обеспечения</w:t>
      </w:r>
      <w:r w:rsidRPr="003C02F6">
        <w:rPr>
          <w:rFonts w:ascii="PT Astra Serif" w:hAnsi="PT Astra Serif"/>
          <w:sz w:val="28"/>
          <w:szCs w:val="28"/>
          <w:lang w:val="x-none" w:eastAsia="x-none"/>
        </w:rPr>
        <w:t xml:space="preserve">» </w:t>
      </w:r>
      <w:r>
        <w:rPr>
          <w:rFonts w:ascii="PT Astra Serif" w:hAnsi="PT Astra Serif"/>
          <w:sz w:val="28"/>
          <w:szCs w:val="28"/>
          <w:lang w:eastAsia="x-none"/>
        </w:rPr>
        <w:t>заменить</w:t>
      </w:r>
      <w:r w:rsidRPr="003C02F6">
        <w:rPr>
          <w:rFonts w:ascii="PT Astra Serif" w:hAnsi="PT Astra Serif"/>
          <w:sz w:val="28"/>
          <w:szCs w:val="28"/>
          <w:lang w:val="x-none" w:eastAsia="x-none"/>
        </w:rPr>
        <w:t xml:space="preserve"> словами «кроме сектора по документационному, информационному и техническому обеспечению</w:t>
      </w:r>
      <w:r>
        <w:rPr>
          <w:rFonts w:ascii="PT Astra Serif" w:hAnsi="PT Astra Serif"/>
          <w:sz w:val="28"/>
          <w:szCs w:val="28"/>
          <w:lang w:eastAsia="x-none"/>
        </w:rPr>
        <w:t xml:space="preserve"> и</w:t>
      </w:r>
      <w:r w:rsidRPr="003C02F6">
        <w:rPr>
          <w:rFonts w:ascii="PT Astra Serif" w:hAnsi="PT Astra Serif"/>
          <w:sz w:val="28"/>
          <w:szCs w:val="28"/>
          <w:lang w:val="x-none" w:eastAsia="x-none"/>
        </w:rPr>
        <w:t xml:space="preserve"> Муниципального центра управления».</w:t>
      </w:r>
    </w:p>
    <w:p w:rsidR="001F2154" w:rsidRPr="003C02F6" w:rsidRDefault="001F2154" w:rsidP="001F215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x-none" w:eastAsia="x-none"/>
        </w:rPr>
      </w:pPr>
      <w:r w:rsidRPr="003C02F6">
        <w:rPr>
          <w:rFonts w:ascii="PT Astra Serif" w:hAnsi="PT Astra Serif"/>
          <w:sz w:val="28"/>
          <w:szCs w:val="28"/>
          <w:lang w:val="x-none" w:eastAsia="x-none"/>
        </w:rPr>
        <w:lastRenderedPageBreak/>
        <w:t>1.2. В приложении раздел 5 дополнить пунктом 5.6 следующего содержания:</w:t>
      </w:r>
    </w:p>
    <w:p w:rsidR="001F2154" w:rsidRPr="00E914DD" w:rsidRDefault="001F2154" w:rsidP="001F215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C02F6">
        <w:rPr>
          <w:rFonts w:ascii="PT Astra Serif" w:hAnsi="PT Astra Serif"/>
          <w:sz w:val="28"/>
          <w:szCs w:val="28"/>
          <w:lang w:val="x-none" w:eastAsia="x-none"/>
        </w:rPr>
        <w:t>«5.6. С учетом специфики деятельности учреждения</w:t>
      </w:r>
      <w:r w:rsidRPr="00E914DD">
        <w:rPr>
          <w:rFonts w:ascii="PT Astra Serif" w:hAnsi="PT Astra Serif" w:cs="Arial"/>
          <w:sz w:val="28"/>
          <w:szCs w:val="28"/>
          <w:lang w:eastAsia="ru-RU"/>
        </w:rPr>
        <w:t xml:space="preserve"> по реализации уставных задач</w:t>
      </w:r>
      <w:r>
        <w:rPr>
          <w:rFonts w:ascii="PT Astra Serif" w:hAnsi="PT Astra Serif" w:cs="Arial"/>
          <w:sz w:val="28"/>
          <w:szCs w:val="28"/>
          <w:lang w:eastAsia="ru-RU"/>
        </w:rPr>
        <w:t>, наличия в структуре учреждения двух и более подразделений, выполняющих разнонаправленные функции и штатной численности более 80 человек,</w:t>
      </w:r>
      <w:r w:rsidRPr="00E914DD">
        <w:rPr>
          <w:rFonts w:ascii="PT Astra Serif" w:hAnsi="PT Astra Serif" w:cs="Arial"/>
          <w:sz w:val="28"/>
          <w:szCs w:val="28"/>
          <w:lang w:eastAsia="ru-RU"/>
        </w:rPr>
        <w:t xml:space="preserve"> руководителю учреждения устанавливается </w:t>
      </w:r>
      <w:r>
        <w:rPr>
          <w:rFonts w:ascii="PT Astra Serif" w:hAnsi="PT Astra Serif" w:cs="Arial"/>
          <w:sz w:val="28"/>
          <w:szCs w:val="28"/>
          <w:lang w:eastAsia="ru-RU"/>
        </w:rPr>
        <w:t>п</w:t>
      </w:r>
      <w:r w:rsidRPr="00E914DD">
        <w:rPr>
          <w:rFonts w:ascii="PT Astra Serif" w:hAnsi="PT Astra Serif" w:cs="Arial"/>
          <w:sz w:val="28"/>
          <w:szCs w:val="28"/>
          <w:lang w:eastAsia="ru-RU"/>
        </w:rPr>
        <w:t>ерсональный повышающий коэффициент к должностному окладу.</w:t>
      </w:r>
    </w:p>
    <w:p w:rsidR="001F2154" w:rsidRPr="00E914DD" w:rsidRDefault="001F2154" w:rsidP="001F215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914DD">
        <w:rPr>
          <w:rFonts w:ascii="PT Astra Serif" w:hAnsi="PT Astra Serif" w:cs="Arial"/>
          <w:sz w:val="28"/>
          <w:szCs w:val="28"/>
          <w:lang w:eastAsia="ru-RU"/>
        </w:rPr>
        <w:t xml:space="preserve">Решение об установлении персонального повышающего коэффициента к должностному окладу руководителю учреждения и его размерах принимается работодателем и оформляется распоряжением (приказом)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работодателя </w:t>
      </w:r>
      <w:r w:rsidRPr="00E914DD">
        <w:rPr>
          <w:rFonts w:ascii="PT Astra Serif" w:hAnsi="PT Astra Serif" w:cs="Arial"/>
          <w:sz w:val="28"/>
          <w:szCs w:val="28"/>
          <w:lang w:eastAsia="ru-RU"/>
        </w:rPr>
        <w:t xml:space="preserve">по согласованию с главой города Югорска. </w:t>
      </w:r>
    </w:p>
    <w:p w:rsidR="001F2154" w:rsidRPr="00E914DD" w:rsidRDefault="001F2154" w:rsidP="001F215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Р</w:t>
      </w:r>
      <w:r w:rsidRPr="00E914DD">
        <w:rPr>
          <w:rFonts w:ascii="PT Astra Serif" w:hAnsi="PT Astra Serif" w:cs="Arial"/>
          <w:sz w:val="28"/>
          <w:szCs w:val="28"/>
          <w:lang w:eastAsia="ru-RU"/>
        </w:rPr>
        <w:t>азмер персонального повышающего коэффициента - до 1,25.</w:t>
      </w:r>
    </w:p>
    <w:p w:rsidR="001F2154" w:rsidRPr="00E914DD" w:rsidRDefault="001F2154" w:rsidP="001F215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914DD">
        <w:rPr>
          <w:rFonts w:ascii="PT Astra Serif" w:hAnsi="PT Astra Serif" w:cs="Arial"/>
          <w:sz w:val="28"/>
          <w:szCs w:val="28"/>
          <w:lang w:eastAsia="ru-RU"/>
        </w:rPr>
        <w:t xml:space="preserve">Применение персонального повышающего коэффициента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      </w:t>
      </w:r>
      <w:r w:rsidRPr="00E914DD">
        <w:rPr>
          <w:rFonts w:ascii="PT Astra Serif" w:hAnsi="PT Astra Serif" w:cs="Arial"/>
          <w:sz w:val="28"/>
          <w:szCs w:val="28"/>
          <w:lang w:eastAsia="ru-RU"/>
        </w:rPr>
        <w:t>к должностному окладу руководител</w:t>
      </w:r>
      <w:r>
        <w:rPr>
          <w:rFonts w:ascii="PT Astra Serif" w:hAnsi="PT Astra Serif" w:cs="Arial"/>
          <w:sz w:val="28"/>
          <w:szCs w:val="28"/>
          <w:lang w:eastAsia="ru-RU"/>
        </w:rPr>
        <w:t>я</w:t>
      </w:r>
      <w:r w:rsidRPr="00E914DD">
        <w:rPr>
          <w:rFonts w:ascii="PT Astra Serif" w:hAnsi="PT Astra Serif" w:cs="Arial"/>
          <w:sz w:val="28"/>
          <w:szCs w:val="28"/>
          <w:lang w:eastAsia="ru-RU"/>
        </w:rPr>
        <w:t xml:space="preserve"> учреждения, не образует новый должностной оклад и не учитывается при начислении других стимулирующих выплат</w:t>
      </w:r>
      <w:proofErr w:type="gramStart"/>
      <w:r w:rsidRPr="00E914DD">
        <w:rPr>
          <w:rFonts w:ascii="PT Astra Serif" w:hAnsi="PT Astra Serif" w:cs="Arial"/>
          <w:sz w:val="28"/>
          <w:szCs w:val="28"/>
          <w:lang w:eastAsia="ru-RU"/>
        </w:rPr>
        <w:t>.».</w:t>
      </w:r>
      <w:proofErr w:type="gramEnd"/>
    </w:p>
    <w:p w:rsidR="001F2154" w:rsidRPr="00E914DD" w:rsidRDefault="001F2154" w:rsidP="001F215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914DD">
        <w:rPr>
          <w:rFonts w:ascii="PT Astra Serif" w:hAnsi="PT Astra Serif"/>
          <w:sz w:val="28"/>
          <w:szCs w:val="28"/>
          <w:lang w:eastAsia="ru-RU"/>
        </w:rPr>
        <w:t>2. Руководителям муниципальных казенных учреждений внести соответствующие изменения в локальные нормативные акты, устанавливающие систему оплаты труда, с соблюдением требований действующего законодательства.</w:t>
      </w:r>
    </w:p>
    <w:p w:rsidR="001F2154" w:rsidRPr="00E914DD" w:rsidRDefault="001F2154" w:rsidP="001F2154">
      <w:pPr>
        <w:tabs>
          <w:tab w:val="left" w:pos="-142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914DD">
        <w:rPr>
          <w:rFonts w:ascii="PT Astra Serif" w:hAnsi="PT Astra Serif"/>
          <w:sz w:val="28"/>
          <w:szCs w:val="28"/>
          <w:lang w:eastAsia="ru-RU"/>
        </w:rPr>
        <w:t>3. Расходы, связанные с реализацией настоящего постановления, осуществлять в пределах средств, направляемых учреждением на фонд оплаты труда.</w:t>
      </w:r>
    </w:p>
    <w:p w:rsidR="001F2154" w:rsidRPr="00E914DD" w:rsidRDefault="001F2154" w:rsidP="001F215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914DD">
        <w:rPr>
          <w:rFonts w:ascii="PT Astra Serif" w:hAnsi="PT Astra Serif"/>
          <w:sz w:val="28"/>
          <w:szCs w:val="28"/>
          <w:lang w:eastAsia="ru-RU"/>
        </w:rPr>
        <w:t>4.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F2154" w:rsidRPr="00E914DD" w:rsidRDefault="001F2154" w:rsidP="001F2154">
      <w:pPr>
        <w:tabs>
          <w:tab w:val="left" w:pos="-142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914DD">
        <w:rPr>
          <w:rFonts w:ascii="PT Astra Serif" w:hAnsi="PT Astra Serif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A747CE" w:rsidRPr="00AF6C47" w:rsidRDefault="00A747CE" w:rsidP="001F2154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AF6C47" w:rsidRPr="00AF6C47" w:rsidRDefault="00AF6C47" w:rsidP="001F2154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AF6C47" w:rsidRDefault="00AF6C47" w:rsidP="001F215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F6C47" w:rsidRPr="00AF6C47" w:rsidRDefault="00AF6C47" w:rsidP="00AF6C47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AF6C47">
        <w:rPr>
          <w:rFonts w:ascii="PT Astra Serif" w:hAnsi="PT Astra Serif"/>
          <w:b/>
          <w:sz w:val="28"/>
          <w:szCs w:val="28"/>
        </w:rPr>
        <w:t>Глава города Югорска</w:t>
      </w:r>
      <w:r w:rsidRPr="00AF6C47">
        <w:rPr>
          <w:rFonts w:ascii="PT Astra Serif" w:hAnsi="PT Astra Serif"/>
          <w:b/>
          <w:sz w:val="28"/>
          <w:szCs w:val="28"/>
        </w:rPr>
        <w:tab/>
      </w:r>
      <w:r w:rsidRPr="00AF6C47">
        <w:rPr>
          <w:rFonts w:ascii="PT Astra Serif" w:hAnsi="PT Astra Serif"/>
          <w:b/>
          <w:sz w:val="28"/>
          <w:szCs w:val="28"/>
        </w:rPr>
        <w:tab/>
      </w:r>
      <w:r w:rsidRPr="00AF6C47">
        <w:rPr>
          <w:rFonts w:ascii="PT Astra Serif" w:hAnsi="PT Astra Serif"/>
          <w:b/>
          <w:sz w:val="28"/>
          <w:szCs w:val="28"/>
        </w:rPr>
        <w:tab/>
        <w:t xml:space="preserve">   </w:t>
      </w:r>
      <w:r>
        <w:rPr>
          <w:rFonts w:ascii="PT Astra Serif" w:hAnsi="PT Astra Serif"/>
          <w:b/>
          <w:sz w:val="28"/>
          <w:szCs w:val="28"/>
        </w:rPr>
        <w:t xml:space="preserve">      </w:t>
      </w:r>
      <w:r w:rsidRPr="00AF6C47">
        <w:rPr>
          <w:rFonts w:ascii="PT Astra Serif" w:hAnsi="PT Astra Serif"/>
          <w:b/>
          <w:sz w:val="28"/>
          <w:szCs w:val="28"/>
        </w:rPr>
        <w:t xml:space="preserve">                             А.Ю. Харлов</w:t>
      </w: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621AF5" w:rsidRPr="00621AF5" w:rsidRDefault="00621AF5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sectPr w:rsidR="00621AF5" w:rsidRPr="00621AF5" w:rsidSect="002A3892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05" w:rsidRDefault="00515505" w:rsidP="003C5141">
      <w:r>
        <w:separator/>
      </w:r>
    </w:p>
  </w:endnote>
  <w:endnote w:type="continuationSeparator" w:id="0">
    <w:p w:rsidR="00515505" w:rsidRDefault="0051550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05" w:rsidRDefault="00515505" w:rsidP="003C5141">
      <w:r>
        <w:separator/>
      </w:r>
    </w:p>
  </w:footnote>
  <w:footnote w:type="continuationSeparator" w:id="0">
    <w:p w:rsidR="00515505" w:rsidRDefault="0051550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566929"/>
      <w:docPartObj>
        <w:docPartGallery w:val="Page Numbers (Top of Page)"/>
        <w:docPartUnique/>
      </w:docPartObj>
    </w:sdtPr>
    <w:sdtEndPr/>
    <w:sdtContent>
      <w:p w:rsidR="00A747CE" w:rsidRDefault="00A747CE" w:rsidP="00A747CE">
        <w:pPr>
          <w:pStyle w:val="a8"/>
          <w:jc w:val="center"/>
        </w:pPr>
        <w:r w:rsidRPr="00A747CE">
          <w:rPr>
            <w:rFonts w:ascii="PT Astra Serif" w:hAnsi="PT Astra Serif"/>
            <w:sz w:val="22"/>
          </w:rPr>
          <w:fldChar w:fldCharType="begin"/>
        </w:r>
        <w:r w:rsidRPr="00A747CE">
          <w:rPr>
            <w:rFonts w:ascii="PT Astra Serif" w:hAnsi="PT Astra Serif"/>
            <w:sz w:val="22"/>
          </w:rPr>
          <w:instrText>PAGE   \* MERGEFORMAT</w:instrText>
        </w:r>
        <w:r w:rsidRPr="00A747CE">
          <w:rPr>
            <w:rFonts w:ascii="PT Astra Serif" w:hAnsi="PT Astra Serif"/>
            <w:sz w:val="22"/>
          </w:rPr>
          <w:fldChar w:fldCharType="separate"/>
        </w:r>
        <w:r w:rsidR="00F70E95">
          <w:rPr>
            <w:rFonts w:ascii="PT Astra Serif" w:hAnsi="PT Astra Serif"/>
            <w:noProof/>
            <w:sz w:val="22"/>
          </w:rPr>
          <w:t>2</w:t>
        </w:r>
        <w:r w:rsidRPr="00A747C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F17A28"/>
    <w:multiLevelType w:val="hybridMultilevel"/>
    <w:tmpl w:val="684CAB1A"/>
    <w:lvl w:ilvl="0" w:tplc="E9AE605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092B"/>
    <w:rsid w:val="0010401B"/>
    <w:rsid w:val="001257C7"/>
    <w:rsid w:val="001347D7"/>
    <w:rsid w:val="001356EA"/>
    <w:rsid w:val="00140D6B"/>
    <w:rsid w:val="0018017D"/>
    <w:rsid w:val="00184ECA"/>
    <w:rsid w:val="001E71AE"/>
    <w:rsid w:val="001F2154"/>
    <w:rsid w:val="0021641A"/>
    <w:rsid w:val="00224E69"/>
    <w:rsid w:val="00234611"/>
    <w:rsid w:val="00256A87"/>
    <w:rsid w:val="00271EA8"/>
    <w:rsid w:val="00280598"/>
    <w:rsid w:val="00285C61"/>
    <w:rsid w:val="00296E8C"/>
    <w:rsid w:val="002A3892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15505"/>
    <w:rsid w:val="0053339B"/>
    <w:rsid w:val="005371D9"/>
    <w:rsid w:val="00537EC4"/>
    <w:rsid w:val="00576EF8"/>
    <w:rsid w:val="00621AF5"/>
    <w:rsid w:val="00624190"/>
    <w:rsid w:val="00633244"/>
    <w:rsid w:val="0065328E"/>
    <w:rsid w:val="006B3FA0"/>
    <w:rsid w:val="006F6444"/>
    <w:rsid w:val="007131C3"/>
    <w:rsid w:val="00713C1C"/>
    <w:rsid w:val="007268A4"/>
    <w:rsid w:val="00750AD5"/>
    <w:rsid w:val="00766FAC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747CE"/>
    <w:rsid w:val="00AB09E1"/>
    <w:rsid w:val="00AD29B5"/>
    <w:rsid w:val="00AD77E7"/>
    <w:rsid w:val="00AE2557"/>
    <w:rsid w:val="00AF6C47"/>
    <w:rsid w:val="00AF75FC"/>
    <w:rsid w:val="00B14AF7"/>
    <w:rsid w:val="00B753EC"/>
    <w:rsid w:val="00B81C37"/>
    <w:rsid w:val="00B91EF8"/>
    <w:rsid w:val="00BD7EE5"/>
    <w:rsid w:val="00BE03FC"/>
    <w:rsid w:val="00BE1CAB"/>
    <w:rsid w:val="00C26832"/>
    <w:rsid w:val="00C72F1F"/>
    <w:rsid w:val="00C75CAE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70E95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No Spacing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No Spacing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</cp:revision>
  <cp:lastPrinted>2023-04-12T08:52:00Z</cp:lastPrinted>
  <dcterms:created xsi:type="dcterms:W3CDTF">2023-03-31T12:59:00Z</dcterms:created>
  <dcterms:modified xsi:type="dcterms:W3CDTF">2023-04-13T06:35:00Z</dcterms:modified>
</cp:coreProperties>
</file>