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09" w:rsidRPr="00381E09" w:rsidRDefault="00381E09" w:rsidP="00381E0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393065"/>
                <wp:effectExtent l="12700" t="13335" r="5715" b="127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E09" w:rsidRPr="00E83952" w:rsidRDefault="00381E09" w:rsidP="00381E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3952">
                              <w:rPr>
                                <w:rFonts w:ascii="Times New Roman" w:hAnsi="Times New Roman" w:cs="Times New Roman"/>
                              </w:rPr>
                              <w:t>РЕГИСТР</w:t>
                            </w:r>
                          </w:p>
                          <w:p w:rsidR="00381E09" w:rsidRPr="00E83952" w:rsidRDefault="00381E09" w:rsidP="00381E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3952">
                              <w:rPr>
                                <w:rFonts w:ascii="Times New Roman" w:hAnsi="Times New Roman" w:cs="Times New Roman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95pt;margin-top:4.6pt;width:90.8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" strokecolor="white">
                <v:textbox style="mso-fit-shape-to-text:t">
                  <w:txbxContent>
                    <w:p w:rsidR="00381E09" w:rsidRPr="00E83952" w:rsidRDefault="00381E09" w:rsidP="00381E0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83952">
                        <w:rPr>
                          <w:rFonts w:ascii="Times New Roman" w:hAnsi="Times New Roman" w:cs="Times New Roman"/>
                        </w:rPr>
                        <w:t>РЕГИСТР</w:t>
                      </w:r>
                    </w:p>
                    <w:p w:rsidR="00381E09" w:rsidRPr="00E83952" w:rsidRDefault="00381E09" w:rsidP="00381E0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83952">
                        <w:rPr>
                          <w:rFonts w:ascii="Times New Roman" w:hAnsi="Times New Roman" w:cs="Times New Roman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86740" cy="70739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E09" w:rsidRPr="00381E09" w:rsidRDefault="00381E09" w:rsidP="00381E09">
      <w:pPr>
        <w:tabs>
          <w:tab w:val="num" w:pos="0"/>
        </w:tabs>
        <w:suppressAutoHyphens/>
        <w:spacing w:before="240" w:after="60" w:line="240" w:lineRule="auto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381E09">
        <w:rPr>
          <w:rFonts w:ascii="Times New Roman" w:eastAsia="Calibri" w:hAnsi="Times New Roman" w:cs="Times New Roman"/>
          <w:sz w:val="32"/>
          <w:szCs w:val="32"/>
          <w:lang w:eastAsia="ar-SA"/>
        </w:rPr>
        <w:t>АДМИНИСТРАЦИЯ ГОРОДА ЮГОРСКА</w:t>
      </w:r>
      <w:bookmarkStart w:id="0" w:name="_GoBack"/>
      <w:bookmarkEnd w:id="0"/>
    </w:p>
    <w:p w:rsidR="00381E09" w:rsidRPr="00381E09" w:rsidRDefault="00381E09" w:rsidP="00381E0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E09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Ханты-Мансийского автономного округа – Югры</w:t>
      </w:r>
    </w:p>
    <w:p w:rsidR="00381E09" w:rsidRPr="00381E09" w:rsidRDefault="00381E09" w:rsidP="00381E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381E09" w:rsidRPr="00381E09" w:rsidRDefault="00381E09" w:rsidP="00381E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381E09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381E09" w:rsidRPr="00381E09" w:rsidRDefault="00381E09" w:rsidP="00381E0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381E09" w:rsidRPr="00381E09" w:rsidRDefault="00381E09" w:rsidP="00381E0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81E09" w:rsidRPr="00381E09" w:rsidRDefault="00381E09" w:rsidP="00381E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от___________</w:t>
      </w:r>
      <w:r w:rsidRPr="00381E0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1E0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1E0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1E0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1E0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</w:t>
      </w:r>
      <w:r w:rsidRPr="00381E0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1E0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1E0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1E0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№_______</w:t>
      </w:r>
    </w:p>
    <w:p w:rsidR="00381E09" w:rsidRPr="00381E09" w:rsidRDefault="00381E09" w:rsidP="00381E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1E09" w:rsidRPr="00381E09" w:rsidRDefault="00381E09" w:rsidP="00381E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1E09" w:rsidRPr="00381E09" w:rsidRDefault="00381E09" w:rsidP="00381E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изменения в постановление</w:t>
      </w:r>
    </w:p>
    <w:p w:rsidR="00381E09" w:rsidRPr="00381E09" w:rsidRDefault="00381E09" w:rsidP="00381E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города Югорска</w:t>
      </w:r>
    </w:p>
    <w:p w:rsidR="00381E09" w:rsidRDefault="00381E09" w:rsidP="00381E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29.06.2018</w:t>
      </w:r>
      <w:r w:rsidRPr="003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1836</w:t>
      </w:r>
      <w:r w:rsidRPr="003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 утверждении</w:t>
      </w:r>
      <w:r w:rsidRPr="003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81E09" w:rsidRDefault="00381E09" w:rsidP="00381E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3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орядк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3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предоставления субсидий</w:t>
      </w:r>
      <w:r w:rsidRPr="00381E09">
        <w:t xml:space="preserve"> </w:t>
      </w:r>
      <w:r w:rsidRPr="003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целях </w:t>
      </w:r>
    </w:p>
    <w:p w:rsidR="00381E09" w:rsidRDefault="00381E09" w:rsidP="00381E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финансового обеспечения </w:t>
      </w:r>
      <w:r w:rsidRPr="003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затрат, </w:t>
      </w:r>
    </w:p>
    <w:p w:rsidR="00381E09" w:rsidRPr="00381E09" w:rsidRDefault="00381E09" w:rsidP="00381E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81E09">
        <w:rPr>
          <w:rFonts w:ascii="Times New Roman" w:eastAsia="Times New Roman" w:hAnsi="Times New Roman" w:cs="Times New Roman"/>
          <w:sz w:val="24"/>
          <w:szCs w:val="24"/>
          <w:lang w:eastAsia="ar-SA"/>
        </w:rPr>
        <w:t>связанных</w:t>
      </w:r>
      <w:proofErr w:type="gramEnd"/>
      <w:r w:rsidRPr="003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созданием и (или) </w:t>
      </w:r>
    </w:p>
    <w:p w:rsidR="00381E09" w:rsidRPr="00381E09" w:rsidRDefault="00381E09" w:rsidP="00381E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обеспечением деятельности центров</w:t>
      </w:r>
    </w:p>
    <w:p w:rsidR="00381E09" w:rsidRPr="00381E09" w:rsidRDefault="00381E09" w:rsidP="00381E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молодежного инновационного творчества»</w:t>
      </w:r>
    </w:p>
    <w:p w:rsidR="00381E09" w:rsidRPr="00381E09" w:rsidRDefault="00381E09" w:rsidP="00381E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1E09" w:rsidRPr="00381E09" w:rsidRDefault="00381E09" w:rsidP="00381E0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7373" w:rsidRDefault="00F97373" w:rsidP="00381E0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97373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со статьей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одителям товаров, работ, услуг»:</w:t>
      </w:r>
      <w:proofErr w:type="gramEnd"/>
    </w:p>
    <w:p w:rsidR="00381E09" w:rsidRPr="00381E09" w:rsidRDefault="00381E09" w:rsidP="00B320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1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1. </w:t>
      </w:r>
      <w:r w:rsidRPr="003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в приложение к постановлению администрации города Югорска от </w:t>
      </w:r>
      <w:r w:rsidR="00F97373">
        <w:rPr>
          <w:rFonts w:ascii="Times New Roman" w:eastAsia="Times New Roman" w:hAnsi="Times New Roman" w:cs="Times New Roman"/>
          <w:sz w:val="24"/>
          <w:szCs w:val="24"/>
          <w:lang w:eastAsia="ar-SA"/>
        </w:rPr>
        <w:t>29.06.2018</w:t>
      </w:r>
      <w:r w:rsidR="00F97373" w:rsidRPr="003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F97373">
        <w:rPr>
          <w:rFonts w:ascii="Times New Roman" w:eastAsia="Times New Roman" w:hAnsi="Times New Roman" w:cs="Times New Roman"/>
          <w:sz w:val="24"/>
          <w:szCs w:val="24"/>
          <w:lang w:eastAsia="ar-SA"/>
        </w:rPr>
        <w:t>1836</w:t>
      </w:r>
      <w:r w:rsidR="00F97373" w:rsidRPr="003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</w:t>
      </w:r>
      <w:r w:rsidR="00F97373">
        <w:rPr>
          <w:rFonts w:ascii="Times New Roman" w:eastAsia="Times New Roman" w:hAnsi="Times New Roman" w:cs="Times New Roman"/>
          <w:sz w:val="24"/>
          <w:szCs w:val="24"/>
          <w:lang w:eastAsia="ar-SA"/>
        </w:rPr>
        <w:t>б утверждении</w:t>
      </w:r>
      <w:r w:rsidR="00F97373" w:rsidRPr="003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97373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F97373" w:rsidRPr="003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орядк</w:t>
      </w:r>
      <w:r w:rsidR="00F97373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F97373" w:rsidRPr="003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предоставления субсидий</w:t>
      </w:r>
      <w:r w:rsidR="00F97373" w:rsidRPr="00381E09">
        <w:t xml:space="preserve"> </w:t>
      </w:r>
      <w:r w:rsidR="00F97373" w:rsidRPr="003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целях </w:t>
      </w:r>
      <w:r w:rsidR="00F973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финансового обеспечения </w:t>
      </w:r>
      <w:r w:rsidR="00F97373" w:rsidRPr="003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затрат, </w:t>
      </w:r>
      <w:r w:rsidR="00F973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связанных с созданием и (или) </w:t>
      </w:r>
      <w:r w:rsidR="00F97373" w:rsidRPr="003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обеспечением деятельности центров</w:t>
      </w:r>
      <w:r w:rsidR="00B320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97373" w:rsidRPr="003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молодежного инновационного творчества»</w:t>
      </w:r>
      <w:r w:rsidRPr="003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следующее изменение: </w:t>
      </w:r>
    </w:p>
    <w:p w:rsidR="00E43E83" w:rsidRPr="00E43E83" w:rsidRDefault="00E43E83" w:rsidP="00E43E83">
      <w:pPr>
        <w:pStyle w:val="a5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E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</w:t>
      </w:r>
      <w:r w:rsidR="00B3206E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I:</w:t>
      </w:r>
    </w:p>
    <w:p w:rsidR="00F97373" w:rsidRPr="00E43E83" w:rsidRDefault="00F97373" w:rsidP="00E83952">
      <w:pPr>
        <w:pStyle w:val="a5"/>
        <w:numPr>
          <w:ilvl w:val="2"/>
          <w:numId w:val="2"/>
        </w:numPr>
        <w:tabs>
          <w:tab w:val="left" w:pos="1276"/>
          <w:tab w:val="left" w:pos="170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E83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 3 изложить в новой редакции</w:t>
      </w:r>
      <w:r w:rsidRPr="00E43E8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F97373" w:rsidRPr="00F97373" w:rsidRDefault="00F97373" w:rsidP="00F973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7373">
        <w:rPr>
          <w:rFonts w:ascii="Times New Roman" w:eastAsia="Times New Roman" w:hAnsi="Times New Roman" w:cs="Times New Roman"/>
          <w:sz w:val="24"/>
          <w:szCs w:val="24"/>
          <w:lang w:eastAsia="ar-SA"/>
        </w:rPr>
        <w:t>«3. Субсидия предоставляются в целях финансового обеспечения затрат, связанных с созданием и (или) обеспечением деятельности ЦМИТ (далее – Субсидия) в рамках реализации регионального проекта «Популяризация предпринимательства».</w:t>
      </w:r>
    </w:p>
    <w:p w:rsidR="00F97373" w:rsidRPr="00F97373" w:rsidRDefault="00F97373" w:rsidP="00F973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7373">
        <w:rPr>
          <w:rFonts w:ascii="Times New Roman" w:eastAsia="Times New Roman" w:hAnsi="Times New Roman" w:cs="Times New Roman"/>
          <w:sz w:val="24"/>
          <w:szCs w:val="24"/>
          <w:lang w:eastAsia="ar-SA"/>
        </w:rPr>
        <w:t>3.1. Право на получение Субсидии имеют субъекты малого и среднего предпринимательства (юридическое лицо, индивидуальный предприниматель), соответствующие условиям, определенным статьями 4 Федерального закона от 24.07.2007 № 209-ФЗ «О развитии малого и среднего предпринимательства в Российской Федерации», внесенные в единый реестр субъектов малого и среднего предпринимательства (далее - Субъект).</w:t>
      </w:r>
    </w:p>
    <w:p w:rsidR="00F97373" w:rsidRPr="00F97373" w:rsidRDefault="00F97373" w:rsidP="00F973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7373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Субъект должен соответствовать следующим критериям:</w:t>
      </w:r>
    </w:p>
    <w:p w:rsidR="00F97373" w:rsidRPr="00F97373" w:rsidRDefault="00F97373" w:rsidP="00F973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7373">
        <w:rPr>
          <w:rFonts w:ascii="Times New Roman" w:eastAsia="Times New Roman" w:hAnsi="Times New Roman" w:cs="Times New Roman"/>
          <w:sz w:val="24"/>
          <w:szCs w:val="24"/>
          <w:lang w:eastAsia="ar-SA"/>
        </w:rPr>
        <w:t>1) быть зарегистрированным и осуществлять свою деятельность на территории города Югорска;</w:t>
      </w:r>
    </w:p>
    <w:p w:rsidR="00F97373" w:rsidRPr="00F97373" w:rsidRDefault="00F97373" w:rsidP="00F973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737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2) не находится в стадии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F97373" w:rsidRPr="00F97373" w:rsidRDefault="00F97373" w:rsidP="00F973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7373">
        <w:rPr>
          <w:rFonts w:ascii="Times New Roman" w:eastAsia="Times New Roman" w:hAnsi="Times New Roman" w:cs="Times New Roman"/>
          <w:sz w:val="24"/>
          <w:szCs w:val="24"/>
          <w:lang w:eastAsia="ar-SA"/>
        </w:rPr>
        <w:t>3) не являться кредитной или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F97373" w:rsidRPr="00F97373" w:rsidRDefault="00F97373" w:rsidP="00F973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7373">
        <w:rPr>
          <w:rFonts w:ascii="Times New Roman" w:eastAsia="Times New Roman" w:hAnsi="Times New Roman" w:cs="Times New Roman"/>
          <w:sz w:val="24"/>
          <w:szCs w:val="24"/>
          <w:lang w:eastAsia="ar-SA"/>
        </w:rPr>
        <w:t>4) не являться участником соглашения о разделе продукции;</w:t>
      </w:r>
    </w:p>
    <w:p w:rsidR="00F97373" w:rsidRPr="00F97373" w:rsidRDefault="00F97373" w:rsidP="00F973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7373">
        <w:rPr>
          <w:rFonts w:ascii="Times New Roman" w:eastAsia="Times New Roman" w:hAnsi="Times New Roman" w:cs="Times New Roman"/>
          <w:sz w:val="24"/>
          <w:szCs w:val="24"/>
          <w:lang w:eastAsia="ar-SA"/>
        </w:rPr>
        <w:t>5) не являться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F97373" w:rsidRPr="00F97373" w:rsidRDefault="00F97373" w:rsidP="00F973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7373">
        <w:rPr>
          <w:rFonts w:ascii="Times New Roman" w:eastAsia="Times New Roman" w:hAnsi="Times New Roman" w:cs="Times New Roman"/>
          <w:sz w:val="24"/>
          <w:szCs w:val="24"/>
          <w:lang w:eastAsia="ar-SA"/>
        </w:rPr>
        <w:t>6) не осуществлять предпринимательскую деятельность в сфере игорного бизнеса;</w:t>
      </w:r>
    </w:p>
    <w:p w:rsidR="00F97373" w:rsidRPr="00F97373" w:rsidRDefault="00F97373" w:rsidP="00F973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7373">
        <w:rPr>
          <w:rFonts w:ascii="Times New Roman" w:eastAsia="Times New Roman" w:hAnsi="Times New Roman" w:cs="Times New Roman"/>
          <w:sz w:val="24"/>
          <w:szCs w:val="24"/>
          <w:lang w:eastAsia="ar-SA"/>
        </w:rPr>
        <w:t>7) не осуществлять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F97373" w:rsidRDefault="00F97373" w:rsidP="00F973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73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8) выплачивать заработную плату не ниже минимального размера оплаты труда, установленного </w:t>
      </w:r>
      <w:proofErr w:type="gramStart"/>
      <w:r w:rsidRPr="00F97373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F973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F97373">
        <w:rPr>
          <w:rFonts w:ascii="Times New Roman" w:eastAsia="Times New Roman" w:hAnsi="Times New Roman" w:cs="Times New Roman"/>
          <w:sz w:val="24"/>
          <w:szCs w:val="24"/>
          <w:lang w:eastAsia="ar-SA"/>
        </w:rPr>
        <w:t>Ханты-Мансийс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автономном округе – Югре.».</w:t>
      </w:r>
    </w:p>
    <w:p w:rsidR="00E43E83" w:rsidRDefault="00E43E83" w:rsidP="00F973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B3206E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Дополнить пунктом 5.1. следующего содержания:</w:t>
      </w:r>
    </w:p>
    <w:p w:rsidR="00E43E83" w:rsidRPr="00E43E83" w:rsidRDefault="00E43E83" w:rsidP="00E43E8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709"/>
          <w:tab w:val="left" w:pos="963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«5.1. </w:t>
      </w:r>
      <w:r w:rsidRPr="00E43E83">
        <w:rPr>
          <w:rFonts w:ascii="Times New Roman" w:hAnsi="Times New Roman" w:cs="Times New Roman"/>
          <w:sz w:val="24"/>
          <w:szCs w:val="24"/>
        </w:rPr>
        <w:t>Расходные обязательства по выплате Субсидий возникают после заключения договора о предоставлении Субсидии (далее - Договор) из бюджета города Югорска между администрацией города Югорска и Субъектами</w:t>
      </w:r>
      <w:proofErr w:type="gramStart"/>
      <w:r w:rsidRPr="00E43E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E43E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97373" w:rsidRPr="00F97373" w:rsidRDefault="00F97373" w:rsidP="00F973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E8395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Раздел III</w:t>
      </w:r>
      <w:r w:rsidRPr="00F973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дополнить пунктом 32.1</w:t>
      </w:r>
      <w:r w:rsidR="00E839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следующего содержания:</w:t>
      </w:r>
    </w:p>
    <w:p w:rsidR="00F97373" w:rsidRPr="00F97373" w:rsidRDefault="00F97373" w:rsidP="00F973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7373">
        <w:rPr>
          <w:rFonts w:ascii="Times New Roman" w:eastAsia="Times New Roman" w:hAnsi="Times New Roman" w:cs="Times New Roman"/>
          <w:sz w:val="24"/>
          <w:szCs w:val="24"/>
          <w:lang w:eastAsia="ar-SA"/>
        </w:rPr>
        <w:t>«32.1. Главный распорядитель бюджетных средств вправе установить в Договоре сроки и формы предоставления Субъектом дополнительной отчетности</w:t>
      </w:r>
      <w:proofErr w:type="gramStart"/>
      <w:r w:rsidRPr="00F97373">
        <w:rPr>
          <w:rFonts w:ascii="Times New Roman" w:eastAsia="Times New Roman" w:hAnsi="Times New Roman" w:cs="Times New Roman"/>
          <w:sz w:val="24"/>
          <w:szCs w:val="24"/>
          <w:lang w:eastAsia="ar-SA"/>
        </w:rPr>
        <w:t>.».</w:t>
      </w:r>
      <w:proofErr w:type="gramEnd"/>
    </w:p>
    <w:p w:rsidR="00F97373" w:rsidRPr="00E83952" w:rsidRDefault="00F97373" w:rsidP="00E83952">
      <w:pPr>
        <w:pStyle w:val="a5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3952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 35 раздела IV дополнить подпунктом 6 следующего содержания:</w:t>
      </w:r>
    </w:p>
    <w:p w:rsidR="00381E09" w:rsidRPr="00381E09" w:rsidRDefault="00F97373" w:rsidP="00F973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73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«6) в случае </w:t>
      </w:r>
      <w:proofErr w:type="spellStart"/>
      <w:r w:rsidRPr="00F97373">
        <w:rPr>
          <w:rFonts w:ascii="Times New Roman" w:eastAsia="Times New Roman" w:hAnsi="Times New Roman" w:cs="Times New Roman"/>
          <w:sz w:val="24"/>
          <w:szCs w:val="24"/>
          <w:lang w:eastAsia="ar-SA"/>
        </w:rPr>
        <w:t>недостижения</w:t>
      </w:r>
      <w:proofErr w:type="spellEnd"/>
      <w:r w:rsidRPr="00F973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результатов, показателей, установленных подпунктом 4 пункта 6 раздела II настоящего Порядка</w:t>
      </w:r>
      <w:proofErr w:type="gramStart"/>
      <w:r w:rsidRPr="00F97373">
        <w:rPr>
          <w:rFonts w:ascii="Times New Roman" w:eastAsia="Times New Roman" w:hAnsi="Times New Roman" w:cs="Times New Roman"/>
          <w:sz w:val="24"/>
          <w:szCs w:val="24"/>
          <w:lang w:eastAsia="ar-SA"/>
        </w:rPr>
        <w:t>.».</w:t>
      </w:r>
      <w:proofErr w:type="gramEnd"/>
    </w:p>
    <w:p w:rsidR="00381E09" w:rsidRPr="00381E09" w:rsidRDefault="00381E09" w:rsidP="00381E0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1E09">
        <w:rPr>
          <w:rFonts w:ascii="Times New Roman" w:eastAsia="Times New Roman" w:hAnsi="Times New Roman" w:cs="Times New Roman"/>
          <w:sz w:val="24"/>
          <w:szCs w:val="24"/>
          <w:lang w:eastAsia="ar-SA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381E09" w:rsidRPr="00381E09" w:rsidRDefault="00381E09" w:rsidP="00381E0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Настоящее постановление вступает в силу после его официального опубликования. </w:t>
      </w:r>
    </w:p>
    <w:p w:rsidR="00381E09" w:rsidRPr="00381E09" w:rsidRDefault="00381E09" w:rsidP="00381E0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proofErr w:type="gramStart"/>
      <w:r w:rsidRPr="003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3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постановления возложить на директора департамента экономического развития и проектного управления администрации города Югорска И.В. Грудцыну.</w:t>
      </w:r>
    </w:p>
    <w:p w:rsidR="00381E09" w:rsidRPr="00381E09" w:rsidRDefault="00381E09" w:rsidP="00381E0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1E09" w:rsidRPr="00381E09" w:rsidRDefault="00381E09" w:rsidP="00381E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1E09" w:rsidRPr="00381E09" w:rsidRDefault="00381E09" w:rsidP="00381E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1E09" w:rsidRPr="00381E09" w:rsidRDefault="00381E09" w:rsidP="00381E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1E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Глава города Югорска                                                      </w:t>
      </w:r>
      <w:r w:rsidRPr="00381E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81E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А.В. Бородкин</w:t>
      </w:r>
    </w:p>
    <w:p w:rsidR="00381E09" w:rsidRPr="00381E09" w:rsidRDefault="00381E09" w:rsidP="00381E0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1E09" w:rsidRPr="00381E09" w:rsidRDefault="00381E09" w:rsidP="00381E0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 муниципального нормативного правового акта не содержит коррупциогенных факторов.</w:t>
      </w:r>
    </w:p>
    <w:p w:rsidR="00381E09" w:rsidRPr="00381E09" w:rsidRDefault="00381E09" w:rsidP="00381E0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1E09" w:rsidRPr="00381E09" w:rsidRDefault="00381E09" w:rsidP="00381E0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департамента экономического развития и проектного управления администрации города Югорска                                               _____________ И.В. Грудцына</w:t>
      </w:r>
    </w:p>
    <w:p w:rsidR="00381E09" w:rsidRPr="00381E09" w:rsidRDefault="00381E09" w:rsidP="00381E0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1E09" w:rsidRPr="00381E09" w:rsidRDefault="00381E09" w:rsidP="00381E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 НПА размещен на официальном сайте ОМС в разделе Антикоррупционная экспертиза на независимую антикоррупционную экспертиз</w:t>
      </w:r>
      <w:r w:rsidR="00E83952">
        <w:rPr>
          <w:rFonts w:ascii="Times New Roman" w:eastAsia="Times New Roman" w:hAnsi="Times New Roman" w:cs="Times New Roman"/>
          <w:sz w:val="24"/>
          <w:szCs w:val="24"/>
          <w:lang w:eastAsia="ar-SA"/>
        </w:rPr>
        <w:t>у с 30.10.2019 по 0</w:t>
      </w:r>
      <w:r w:rsidRPr="00381E09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E83952">
        <w:rPr>
          <w:rFonts w:ascii="Times New Roman" w:eastAsia="Times New Roman" w:hAnsi="Times New Roman" w:cs="Times New Roman"/>
          <w:sz w:val="24"/>
          <w:szCs w:val="24"/>
          <w:lang w:eastAsia="ar-SA"/>
        </w:rPr>
        <w:t>.11</w:t>
      </w:r>
      <w:r w:rsidRPr="00381E09">
        <w:rPr>
          <w:rFonts w:ascii="Times New Roman" w:eastAsia="Times New Roman" w:hAnsi="Times New Roman" w:cs="Times New Roman"/>
          <w:sz w:val="24"/>
          <w:szCs w:val="24"/>
          <w:lang w:eastAsia="ar-SA"/>
        </w:rPr>
        <w:t>.2019.</w:t>
      </w:r>
    </w:p>
    <w:p w:rsidR="00381E09" w:rsidRPr="00381E09" w:rsidRDefault="00381E09" w:rsidP="00381E0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12B0" w:rsidRDefault="003612B0"/>
    <w:sectPr w:rsidR="0036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sz w:val="28"/>
        <w:szCs w:val="28"/>
      </w:rPr>
    </w:lvl>
    <w:lvl w:ilvl="2">
      <w:start w:val="1"/>
      <w:numFmt w:val="lowerRoman"/>
      <w:suff w:val="nothing"/>
      <w:lvlText w:val="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.%9"/>
      <w:lvlJc w:val="left"/>
      <w:pPr>
        <w:tabs>
          <w:tab w:val="num" w:pos="0"/>
        </w:tabs>
        <w:ind w:left="0" w:firstLine="0"/>
      </w:pPr>
    </w:lvl>
  </w:abstractNum>
  <w:abstractNum w:abstractNumId="1">
    <w:nsid w:val="1E0F67B9"/>
    <w:multiLevelType w:val="multilevel"/>
    <w:tmpl w:val="EED4BD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9"/>
    <w:rsid w:val="003612B0"/>
    <w:rsid w:val="00381E09"/>
    <w:rsid w:val="009F1EEE"/>
    <w:rsid w:val="00B3206E"/>
    <w:rsid w:val="00B96777"/>
    <w:rsid w:val="00E43E83"/>
    <w:rsid w:val="00E83952"/>
    <w:rsid w:val="00F9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E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3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E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3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 Оксана Петровна</dc:creator>
  <cp:lastModifiedBy>Лаптева Оксана Петровна</cp:lastModifiedBy>
  <cp:revision>6</cp:revision>
  <cp:lastPrinted>2019-10-30T11:07:00Z</cp:lastPrinted>
  <dcterms:created xsi:type="dcterms:W3CDTF">2019-10-30T09:33:00Z</dcterms:created>
  <dcterms:modified xsi:type="dcterms:W3CDTF">2019-10-30T11:09:00Z</dcterms:modified>
</cp:coreProperties>
</file>