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45" w:rsidRDefault="000911A9" w:rsidP="00FF334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</w:t>
      </w:r>
      <w:r w:rsidR="00FF3345">
        <w:rPr>
          <w:rFonts w:ascii="PT Astra Serif" w:hAnsi="PT Astra Serif"/>
          <w:b/>
        </w:rPr>
        <w:t>АДМИНИСТРАЦИЯ ГОРОДА ЮГОРСКА</w:t>
      </w:r>
    </w:p>
    <w:p w:rsidR="00FF3345" w:rsidRDefault="000911A9" w:rsidP="00FF334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</w:t>
      </w:r>
      <w:r w:rsidR="00FF3345">
        <w:rPr>
          <w:rFonts w:ascii="PT Astra Serif" w:hAnsi="PT Astra Serif"/>
          <w:b/>
        </w:rPr>
        <w:t>Ханты-Мансийского автономного округа-Югры</w:t>
      </w:r>
    </w:p>
    <w:p w:rsidR="00FF3345" w:rsidRDefault="00FF3345" w:rsidP="00FF3345">
      <w:pPr>
        <w:jc w:val="center"/>
        <w:rPr>
          <w:b/>
        </w:rPr>
      </w:pPr>
    </w:p>
    <w:p w:rsidR="000911A9" w:rsidRPr="0022174F" w:rsidRDefault="00CC2B14" w:rsidP="000911A9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          </w:t>
      </w:r>
      <w:r w:rsidR="000911A9" w:rsidRPr="0022174F">
        <w:rPr>
          <w:rFonts w:ascii="PT Astra Serif" w:hAnsi="PT Astra Serif"/>
          <w:b/>
          <w:bCs/>
        </w:rPr>
        <w:t>ПРОТОКОЛ</w:t>
      </w:r>
    </w:p>
    <w:p w:rsidR="000911A9" w:rsidRPr="0022174F" w:rsidRDefault="000911A9" w:rsidP="000911A9">
      <w:pPr>
        <w:jc w:val="center"/>
        <w:rPr>
          <w:rFonts w:ascii="PT Astra Serif" w:hAnsi="PT Astra Serif"/>
          <w:b/>
        </w:rPr>
      </w:pPr>
      <w:r w:rsidRPr="0022174F">
        <w:rPr>
          <w:rFonts w:ascii="PT Astra Serif" w:hAnsi="PT Astra Serif"/>
          <w:b/>
        </w:rPr>
        <w:t>подведения итогов на участие в открытом конкурсе в электронной форме</w:t>
      </w:r>
    </w:p>
    <w:p w:rsidR="00FF3345" w:rsidRDefault="00FF3345" w:rsidP="00FF3345">
      <w:pPr>
        <w:jc w:val="center"/>
        <w:rPr>
          <w:rFonts w:ascii="PT Astra Serif" w:hAnsi="PT Astra Serif"/>
          <w:b/>
        </w:rPr>
      </w:pPr>
    </w:p>
    <w:p w:rsidR="00FF3345" w:rsidRDefault="00FF3345" w:rsidP="00FF3345">
      <w:pPr>
        <w:rPr>
          <w:rFonts w:ascii="PT Astra Serif" w:hAnsi="PT Astra Serif"/>
          <w:b/>
        </w:rPr>
      </w:pPr>
    </w:p>
    <w:p w:rsidR="00FF3345" w:rsidRDefault="00FF3345" w:rsidP="00FF3345">
      <w:pPr>
        <w:shd w:val="clear" w:color="auto" w:fill="FFFFFF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 xml:space="preserve">    «10» декабря 2024 г.                                                                                      №0187300005824000470-1</w:t>
      </w:r>
    </w:p>
    <w:p w:rsidR="005C3EA4" w:rsidRDefault="005C3EA4" w:rsidP="00FF3345">
      <w:pPr>
        <w:shd w:val="clear" w:color="auto" w:fill="FFFFFF"/>
        <w:rPr>
          <w:rFonts w:ascii="PT Astra Serif" w:hAnsi="PT Astra Serif"/>
          <w:color w:val="1A1A1A"/>
        </w:rPr>
      </w:pPr>
    </w:p>
    <w:p w:rsidR="005C3EA4" w:rsidRDefault="005C3EA4" w:rsidP="005C3EA4">
      <w:pPr>
        <w:pStyle w:val="a7"/>
        <w:tabs>
          <w:tab w:val="left" w:pos="-993"/>
          <w:tab w:val="left" w:pos="-284"/>
          <w:tab w:val="left" w:pos="426"/>
        </w:tabs>
        <w:autoSpaceDE w:val="0"/>
        <w:autoSpaceDN w:val="0"/>
        <w:adjustRightInd w:val="0"/>
        <w:ind w:left="142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C3EA4" w:rsidRDefault="005C3EA4" w:rsidP="005C3EA4">
      <w:pPr>
        <w:tabs>
          <w:tab w:val="left" w:pos="-993"/>
          <w:tab w:val="left" w:pos="-284"/>
          <w:tab w:val="left" w:pos="426"/>
        </w:tabs>
        <w:ind w:left="142" w:right="14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5C3EA4" w:rsidRDefault="005C3EA4" w:rsidP="005C3EA4">
      <w:pPr>
        <w:pStyle w:val="a7"/>
        <w:numPr>
          <w:ilvl w:val="0"/>
          <w:numId w:val="1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142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C3EA4" w:rsidRDefault="005C3EA4" w:rsidP="005C3EA4">
      <w:pPr>
        <w:pStyle w:val="a7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142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C3EA4" w:rsidRDefault="005C3EA4" w:rsidP="005C3EA4">
      <w:pPr>
        <w:pStyle w:val="a7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142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C3EA4" w:rsidRDefault="005C3EA4" w:rsidP="005C3EA4">
      <w:pPr>
        <w:pStyle w:val="a7"/>
        <w:numPr>
          <w:ilvl w:val="0"/>
          <w:numId w:val="1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142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C3EA4" w:rsidRDefault="005C3EA4" w:rsidP="005C3EA4">
      <w:pPr>
        <w:pStyle w:val="a7"/>
        <w:numPr>
          <w:ilvl w:val="0"/>
          <w:numId w:val="1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142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C3EA4" w:rsidRDefault="005C3EA4" w:rsidP="005C3EA4">
      <w:pPr>
        <w:pStyle w:val="a7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142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5C3EA4" w:rsidRDefault="005C3EA4" w:rsidP="005C3EA4">
      <w:pPr>
        <w:pStyle w:val="a7"/>
        <w:tabs>
          <w:tab w:val="left" w:pos="142"/>
        </w:tabs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5C3EA4" w:rsidRDefault="005C3EA4" w:rsidP="005C3EA4">
      <w:pPr>
        <w:pStyle w:val="a7"/>
        <w:tabs>
          <w:tab w:val="left" w:pos="142"/>
        </w:tabs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конкурса: открытый конкурс в электронной форме № 0187300005824000470</w:t>
      </w:r>
      <w:r w:rsidRPr="00FF3345">
        <w:rPr>
          <w:rFonts w:ascii="PT Astra Serif" w:hAnsi="PT Astra Serif"/>
          <w:spacing w:val="-6"/>
          <w:sz w:val="24"/>
          <w:szCs w:val="24"/>
        </w:rPr>
        <w:t xml:space="preserve"> на право заключения муниципального </w:t>
      </w:r>
      <w:proofErr w:type="gramStart"/>
      <w:r w:rsidRPr="00FF3345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FF3345">
        <w:rPr>
          <w:rFonts w:ascii="PT Astra Serif" w:hAnsi="PT Astra Serif"/>
          <w:spacing w:val="-6"/>
          <w:sz w:val="24"/>
          <w:szCs w:val="24"/>
        </w:rPr>
        <w:t xml:space="preserve"> на оказание услуг, связанных с осуществлением регулярных перевозок пассажиров и багажа автомобильным транспортом по регулируемым тарифам (маршрут № 1 «Авалон-Школа№2») в городе </w:t>
      </w:r>
      <w:proofErr w:type="spellStart"/>
      <w:r w:rsidRPr="00FF3345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FF3345">
        <w:rPr>
          <w:rFonts w:ascii="PT Astra Serif" w:hAnsi="PT Astra Serif"/>
          <w:spacing w:val="-6"/>
          <w:sz w:val="24"/>
          <w:szCs w:val="24"/>
        </w:rPr>
        <w:t>.</w:t>
      </w:r>
    </w:p>
    <w:p w:rsidR="005C3EA4" w:rsidRPr="00FF3345" w:rsidRDefault="005C3EA4" w:rsidP="005C3EA4">
      <w:pPr>
        <w:pStyle w:val="a7"/>
        <w:tabs>
          <w:tab w:val="left" w:pos="142"/>
        </w:tabs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FF3345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F3345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FF3345">
        <w:rPr>
          <w:rFonts w:ascii="PT Astra Serif" w:hAnsi="PT Astra Serif"/>
          <w:spacing w:val="-6"/>
          <w:sz w:val="24"/>
          <w:szCs w:val="24"/>
        </w:rPr>
        <w:t xml:space="preserve">, код конкурса 0187300005824000470. </w:t>
      </w:r>
    </w:p>
    <w:p w:rsidR="005C3EA4" w:rsidRPr="00FF3345" w:rsidRDefault="005C3EA4" w:rsidP="005C3EA4">
      <w:pPr>
        <w:pStyle w:val="a7"/>
        <w:tabs>
          <w:tab w:val="left" w:pos="142"/>
        </w:tabs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FF3345">
        <w:rPr>
          <w:rFonts w:ascii="PT Astra Serif" w:hAnsi="PT Astra Serif"/>
          <w:spacing w:val="-6"/>
          <w:sz w:val="24"/>
          <w:szCs w:val="24"/>
        </w:rPr>
        <w:t>Идентификационный код закупки: 24 38622012310862201001 0206 001 4931 244.</w:t>
      </w:r>
    </w:p>
    <w:p w:rsidR="005C3EA4" w:rsidRPr="00FF3345" w:rsidRDefault="005C3EA4" w:rsidP="005C3EA4">
      <w:pPr>
        <w:pStyle w:val="a7"/>
        <w:tabs>
          <w:tab w:val="left" w:pos="142"/>
        </w:tabs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FF3345">
        <w:rPr>
          <w:rFonts w:ascii="PT Astra Serif" w:hAnsi="PT Astra Serif"/>
          <w:spacing w:val="-6"/>
          <w:sz w:val="24"/>
          <w:szCs w:val="24"/>
        </w:rPr>
        <w:t>2. Начальная (максимальная) цена контракта:  7 654 943,52 (семь миллионов шестьсот пятьдесят четыре тысячи девятьсот сорок три рубля 52 копейки).</w:t>
      </w:r>
    </w:p>
    <w:p w:rsidR="005C3EA4" w:rsidRDefault="005C3EA4" w:rsidP="005C3EA4">
      <w:pPr>
        <w:pStyle w:val="a7"/>
        <w:tabs>
          <w:tab w:val="left" w:pos="142"/>
        </w:tabs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5C3EA4" w:rsidRPr="00B05A4B" w:rsidRDefault="005C3EA4" w:rsidP="005C3EA4">
      <w:pPr>
        <w:ind w:left="142"/>
        <w:jc w:val="both"/>
        <w:rPr>
          <w:rFonts w:ascii="PT Astra Serif" w:hAnsi="PT Astra Serif"/>
        </w:rPr>
      </w:pPr>
      <w:r w:rsidRPr="00B05A4B">
        <w:rPr>
          <w:rFonts w:ascii="PT Astra Serif" w:hAnsi="PT Astra Serif"/>
        </w:rPr>
        <w:t xml:space="preserve">4. До предусмотренных извещением даты и времени окончания срока подачи заявок на участие в конкурсе была подана одна заявка со следующим </w:t>
      </w:r>
      <w:r w:rsidRPr="00B05A4B">
        <w:rPr>
          <w:rFonts w:ascii="PT Astra Serif" w:hAnsi="PT Astra Serif"/>
          <w:iCs/>
        </w:rPr>
        <w:t>идентификационны</w:t>
      </w:r>
      <w:r w:rsidRPr="00B05A4B">
        <w:rPr>
          <w:rFonts w:ascii="PT Astra Serif" w:hAnsi="PT Astra Serif"/>
        </w:rPr>
        <w:t xml:space="preserve">м номером: № </w:t>
      </w:r>
      <w:r>
        <w:rPr>
          <w:rFonts w:ascii="PT Astra Serif" w:hAnsi="PT Astra Serif"/>
        </w:rPr>
        <w:t>43</w:t>
      </w:r>
      <w:r w:rsidRPr="00B05A4B">
        <w:rPr>
          <w:rFonts w:ascii="PT Astra Serif" w:hAnsi="PT Astra Serif"/>
        </w:rPr>
        <w:t>.</w:t>
      </w:r>
    </w:p>
    <w:p w:rsidR="005C3EA4" w:rsidRPr="00B05A4B" w:rsidRDefault="005C3EA4" w:rsidP="005C3EA4">
      <w:pPr>
        <w:ind w:left="142"/>
        <w:jc w:val="both"/>
        <w:rPr>
          <w:rFonts w:ascii="PT Astra Serif" w:hAnsi="PT Astra Serif"/>
        </w:rPr>
      </w:pPr>
      <w:r w:rsidRPr="00B05A4B">
        <w:rPr>
          <w:rFonts w:ascii="PT Astra Serif" w:hAnsi="PT Astra Serif"/>
        </w:rPr>
        <w:t xml:space="preserve">5. </w:t>
      </w:r>
      <w:proofErr w:type="gramStart"/>
      <w:r w:rsidRPr="00B05A4B">
        <w:rPr>
          <w:rFonts w:ascii="PT Astra Serif" w:hAnsi="PT Astra Serif"/>
        </w:rPr>
        <w:t xml:space="preserve">В соответствии с п. 1 </w:t>
      </w:r>
      <w:r w:rsidRPr="00B05A4B">
        <w:rPr>
          <w:rFonts w:ascii="PT Astra Serif" w:hAnsi="PT Astra Serif"/>
          <w:bCs/>
        </w:rPr>
        <w:t>части 1</w:t>
      </w:r>
      <w:r w:rsidRPr="00B05A4B">
        <w:rPr>
          <w:rFonts w:ascii="PT Astra Serif" w:hAnsi="PT Astra Serif"/>
        </w:rPr>
        <w:t xml:space="preserve"> </w:t>
      </w:r>
      <w:r w:rsidRPr="00B05A4B">
        <w:rPr>
          <w:rFonts w:ascii="PT Astra Serif" w:hAnsi="PT Astra Serif"/>
          <w:bCs/>
        </w:rPr>
        <w:t>статьи</w:t>
      </w:r>
      <w:r w:rsidRPr="00B05A4B">
        <w:rPr>
          <w:rFonts w:ascii="PT Astra Serif" w:hAnsi="PT Astra Serif"/>
        </w:rPr>
        <w:t xml:space="preserve"> 52 </w:t>
      </w:r>
      <w:r w:rsidRPr="00B05A4B">
        <w:rPr>
          <w:rFonts w:ascii="PT Astra Serif" w:hAnsi="PT Astra Serif"/>
          <w:bCs/>
        </w:rPr>
        <w:t>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</w:t>
      </w:r>
      <w:r w:rsidRPr="00B05A4B">
        <w:rPr>
          <w:rFonts w:ascii="PT Astra Serif" w:hAnsi="PT Astra Serif"/>
        </w:rPr>
        <w:t xml:space="preserve"> конкурс признан несостоявшимся (по окончании срока подачи заявок на</w:t>
      </w:r>
      <w:proofErr w:type="gramEnd"/>
      <w:r w:rsidRPr="00B05A4B">
        <w:rPr>
          <w:rFonts w:ascii="PT Astra Serif" w:hAnsi="PT Astra Serif"/>
        </w:rPr>
        <w:t xml:space="preserve"> участие в открытом конкурсе в электронной форме подана только одна заявка).</w:t>
      </w:r>
    </w:p>
    <w:p w:rsidR="005C3EA4" w:rsidRPr="00B05A4B" w:rsidRDefault="005C3EA4" w:rsidP="005C3EA4">
      <w:pPr>
        <w:suppressAutoHyphens/>
        <w:ind w:left="142"/>
        <w:jc w:val="both"/>
        <w:rPr>
          <w:rFonts w:ascii="PT Astra Serif" w:hAnsi="PT Astra Serif"/>
        </w:rPr>
      </w:pPr>
      <w:r w:rsidRPr="00B05A4B">
        <w:rPr>
          <w:rFonts w:ascii="PT Astra Serif" w:hAnsi="PT Astra Serif"/>
        </w:rPr>
        <w:t>6.Решение принятое комиссией в отношении единственной заявки:</w:t>
      </w:r>
    </w:p>
    <w:p w:rsidR="005C3EA4" w:rsidRPr="00B05A4B" w:rsidRDefault="005C3EA4" w:rsidP="005C3EA4">
      <w:pPr>
        <w:pStyle w:val="a7"/>
        <w:numPr>
          <w:ilvl w:val="1"/>
          <w:numId w:val="4"/>
        </w:numPr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B05A4B">
        <w:rPr>
          <w:rFonts w:ascii="PT Astra Serif" w:hAnsi="PT Astra Serif"/>
          <w:sz w:val="24"/>
          <w:szCs w:val="24"/>
        </w:rPr>
        <w:t>признать соответствующей заявку на участие в закупке требованиям, установленным в извещении, со следующим идентификационным номером: №</w:t>
      </w:r>
      <w:r>
        <w:rPr>
          <w:rFonts w:ascii="PT Astra Serif" w:hAnsi="PT Astra Serif"/>
          <w:sz w:val="24"/>
          <w:szCs w:val="24"/>
        </w:rPr>
        <w:t>43</w:t>
      </w:r>
      <w:r w:rsidRPr="00B05A4B">
        <w:rPr>
          <w:rFonts w:ascii="PT Astra Serif" w:hAnsi="PT Astra Serif"/>
          <w:sz w:val="24"/>
          <w:szCs w:val="24"/>
        </w:rPr>
        <w:t>:</w:t>
      </w:r>
    </w:p>
    <w:tbl>
      <w:tblPr>
        <w:tblW w:w="4878" w:type="pct"/>
        <w:tblInd w:w="199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9"/>
        <w:gridCol w:w="7997"/>
      </w:tblGrid>
      <w:tr w:rsidR="005C3EA4" w:rsidRPr="00B05A4B" w:rsidTr="005C3EA4">
        <w:tc>
          <w:tcPr>
            <w:tcW w:w="108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C3EA4" w:rsidRPr="00B05A4B" w:rsidRDefault="005C3EA4" w:rsidP="008F33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05A4B">
              <w:rPr>
                <w:rFonts w:ascii="PT Astra Serif" w:hAnsi="PT Astra Serif"/>
                <w:sz w:val="22"/>
                <w:szCs w:val="22"/>
              </w:rPr>
              <w:t>Идентификационный номер заявки</w:t>
            </w:r>
          </w:p>
        </w:tc>
        <w:tc>
          <w:tcPr>
            <w:tcW w:w="391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C3EA4" w:rsidRPr="005B1F85" w:rsidRDefault="005C3EA4" w:rsidP="008F33B0">
            <w:pPr>
              <w:jc w:val="center"/>
              <w:rPr>
                <w:rFonts w:ascii="PT Astra Serif" w:hAnsi="PT Astra Serif"/>
              </w:rPr>
            </w:pPr>
            <w:r w:rsidRPr="005B1F85">
              <w:rPr>
                <w:rFonts w:ascii="PT Astra Serif" w:hAnsi="PT Astra Serif"/>
              </w:rPr>
              <w:t>Предложение о цене контракта (рублей)</w:t>
            </w:r>
          </w:p>
        </w:tc>
      </w:tr>
      <w:tr w:rsidR="005C3EA4" w:rsidRPr="00B05A4B" w:rsidTr="005C3EA4">
        <w:tc>
          <w:tcPr>
            <w:tcW w:w="108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C3EA4" w:rsidRPr="00B05A4B" w:rsidRDefault="005C3EA4" w:rsidP="008F33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</w:t>
            </w:r>
          </w:p>
        </w:tc>
        <w:tc>
          <w:tcPr>
            <w:tcW w:w="391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5C3EA4" w:rsidRPr="005B1F85" w:rsidRDefault="005B1F85" w:rsidP="005C3EA4">
            <w:pPr>
              <w:jc w:val="center"/>
              <w:rPr>
                <w:rFonts w:ascii="PT Astra Serif" w:hAnsi="PT Astra Serif"/>
              </w:rPr>
            </w:pPr>
            <w:r w:rsidRPr="005B1F85">
              <w:rPr>
                <w:rFonts w:ascii="PT Astra Serif" w:eastAsia="Calibri" w:hAnsi="PT Astra Serif" w:cs="Calibri"/>
                <w:color w:val="000000"/>
              </w:rPr>
              <w:t>7 653 943.52</w:t>
            </w:r>
          </w:p>
        </w:tc>
      </w:tr>
    </w:tbl>
    <w:p w:rsidR="005C3EA4" w:rsidRPr="00B44998" w:rsidRDefault="005C3EA4" w:rsidP="005C3EA4">
      <w:pPr>
        <w:pStyle w:val="a7"/>
        <w:tabs>
          <w:tab w:val="left" w:pos="426"/>
        </w:tabs>
        <w:ind w:left="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5C3EA4" w:rsidRPr="00C43066" w:rsidRDefault="005C3EA4" w:rsidP="005C3EA4">
      <w:pPr>
        <w:pStyle w:val="a7"/>
        <w:numPr>
          <w:ilvl w:val="0"/>
          <w:numId w:val="4"/>
        </w:numPr>
        <w:tabs>
          <w:tab w:val="left" w:pos="426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C43066">
        <w:rPr>
          <w:rFonts w:ascii="PT Astra Serif" w:hAnsi="PT Astra Serif"/>
          <w:sz w:val="24"/>
          <w:szCs w:val="24"/>
        </w:rPr>
        <w:t xml:space="preserve">Настоящий протокол </w:t>
      </w:r>
      <w:proofErr w:type="gramStart"/>
      <w:r w:rsidRPr="00C43066">
        <w:rPr>
          <w:rFonts w:ascii="PT Astra Serif" w:hAnsi="PT Astra Serif"/>
          <w:sz w:val="24"/>
          <w:szCs w:val="24"/>
        </w:rPr>
        <w:t>подписан усиленными электронными подписями членами комиссии и направлен</w:t>
      </w:r>
      <w:proofErr w:type="gramEnd"/>
      <w:r w:rsidRPr="00C43066">
        <w:rPr>
          <w:rFonts w:ascii="PT Astra Serif" w:hAnsi="PT Astra Serif"/>
          <w:sz w:val="24"/>
          <w:szCs w:val="24"/>
        </w:rPr>
        <w:t xml:space="preserve"> оператору электронной площадки (Акционерное общество «Сбербанк - Автоматизированная система торгов»), по адресу в сети </w:t>
      </w:r>
      <w:hyperlink r:id="rId7" w:history="1">
        <w:r w:rsidRPr="00C43066">
          <w:rPr>
            <w:rFonts w:ascii="PT Astra Serif" w:hAnsi="PT Astra Serif"/>
            <w:sz w:val="24"/>
            <w:szCs w:val="24"/>
            <w:u w:val="single"/>
          </w:rPr>
          <w:t>http://www.sberbank-ast.ru</w:t>
        </w:r>
      </w:hyperlink>
      <w:r w:rsidRPr="00C43066">
        <w:rPr>
          <w:rFonts w:ascii="PT Astra Serif" w:hAnsi="PT Astra Serif"/>
          <w:sz w:val="24"/>
          <w:szCs w:val="24"/>
          <w:u w:val="single"/>
        </w:rPr>
        <w:t>.</w:t>
      </w:r>
    </w:p>
    <w:p w:rsidR="005C3EA4" w:rsidRPr="00C43066" w:rsidRDefault="005C3EA4" w:rsidP="005C3EA4">
      <w:pPr>
        <w:pStyle w:val="a7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5C3EA4" w:rsidRDefault="005C3EA4" w:rsidP="005C3EA4">
      <w:pPr>
        <w:jc w:val="center"/>
        <w:rPr>
          <w:rFonts w:ascii="PT Astra Serif" w:hAnsi="PT Astra Serif"/>
          <w:noProof/>
        </w:rPr>
      </w:pPr>
    </w:p>
    <w:p w:rsidR="005C3EA4" w:rsidRDefault="005C3EA4" w:rsidP="005C3EA4">
      <w:pPr>
        <w:jc w:val="center"/>
        <w:rPr>
          <w:rFonts w:ascii="PT Astra Serif" w:hAnsi="PT Astra Serif"/>
          <w:noProof/>
        </w:rPr>
      </w:pPr>
    </w:p>
    <w:p w:rsidR="005C3EA4" w:rsidRPr="0022174F" w:rsidRDefault="005C3EA4" w:rsidP="005C3EA4">
      <w:pPr>
        <w:jc w:val="center"/>
        <w:rPr>
          <w:rFonts w:ascii="PT Astra Serif" w:hAnsi="PT Astra Serif"/>
          <w:noProof/>
        </w:rPr>
      </w:pPr>
      <w:r w:rsidRPr="0022174F">
        <w:rPr>
          <w:rFonts w:ascii="PT Astra Serif" w:hAnsi="PT Astra Serif"/>
          <w:noProof/>
        </w:rPr>
        <w:t>Сведения о решении</w:t>
      </w:r>
    </w:p>
    <w:p w:rsidR="005C3EA4" w:rsidRPr="0022174F" w:rsidRDefault="005C3EA4" w:rsidP="005C3EA4">
      <w:pPr>
        <w:jc w:val="center"/>
        <w:rPr>
          <w:rFonts w:ascii="PT Astra Serif" w:hAnsi="PT Astra Serif"/>
          <w:noProof/>
        </w:rPr>
      </w:pPr>
      <w:r w:rsidRPr="0022174F">
        <w:rPr>
          <w:rFonts w:ascii="PT Astra Serif" w:hAnsi="PT Astra Serif"/>
          <w:noProof/>
        </w:rPr>
        <w:t xml:space="preserve">членов комиссии о соответствии участника конкурса и поданной им заявки требованиям Федерального закона </w:t>
      </w:r>
      <w:r w:rsidRPr="0022174F">
        <w:rPr>
          <w:rFonts w:ascii="PT Astra Serif" w:hAnsi="PT Astra Serif"/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22174F">
        <w:rPr>
          <w:rFonts w:ascii="PT Astra Serif" w:hAnsi="PT Astra Serif"/>
          <w:noProof/>
        </w:rPr>
        <w:t>и извещения об осуществлении открытого конкурса в электронной форме</w:t>
      </w:r>
    </w:p>
    <w:p w:rsidR="005C3EA4" w:rsidRPr="00C43066" w:rsidRDefault="005C3EA4" w:rsidP="005C3EA4">
      <w:pPr>
        <w:jc w:val="center"/>
        <w:rPr>
          <w:rFonts w:ascii="PT Astra Serif" w:hAnsi="PT Astra Serif"/>
          <w:noProof/>
        </w:rPr>
      </w:pPr>
      <w:r w:rsidRPr="00C43066">
        <w:rPr>
          <w:rFonts w:ascii="PT Astra Serif" w:hAnsi="PT Astra Serif"/>
          <w:noProof/>
        </w:rPr>
        <w:t xml:space="preserve"> </w:t>
      </w:r>
    </w:p>
    <w:tbl>
      <w:tblPr>
        <w:tblW w:w="992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0"/>
        <w:gridCol w:w="1985"/>
        <w:gridCol w:w="2268"/>
      </w:tblGrid>
      <w:tr w:rsidR="005C3EA4" w:rsidRPr="00C43066" w:rsidTr="005C3E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4" w:rsidRPr="00C43066" w:rsidRDefault="005C3EA4" w:rsidP="008F33B0">
            <w:pPr>
              <w:spacing w:after="60"/>
              <w:jc w:val="center"/>
              <w:rPr>
                <w:rFonts w:ascii="PT Astra Serif" w:hAnsi="PT Astra Serif"/>
                <w:noProof/>
              </w:rPr>
            </w:pPr>
            <w:r w:rsidRPr="00C43066">
              <w:rPr>
                <w:rFonts w:ascii="PT Astra Serif" w:hAnsi="PT Astra Serif"/>
                <w:noProof/>
              </w:rPr>
              <w:t>Решение члена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4" w:rsidRPr="00C43066" w:rsidRDefault="005C3EA4" w:rsidP="008F33B0">
            <w:pPr>
              <w:spacing w:after="60"/>
              <w:jc w:val="center"/>
              <w:rPr>
                <w:rFonts w:ascii="PT Astra Serif" w:hAnsi="PT Astra Serif"/>
                <w:noProof/>
              </w:rPr>
            </w:pPr>
            <w:r w:rsidRPr="00C43066">
              <w:rPr>
                <w:rFonts w:ascii="PT Astra Serif" w:hAnsi="PT Astra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4" w:rsidRPr="00C43066" w:rsidRDefault="005C3EA4" w:rsidP="008F33B0">
            <w:pPr>
              <w:spacing w:after="60"/>
              <w:jc w:val="center"/>
              <w:rPr>
                <w:rFonts w:ascii="PT Astra Serif" w:hAnsi="PT Astra Serif"/>
                <w:noProof/>
              </w:rPr>
            </w:pPr>
            <w:r w:rsidRPr="00C43066">
              <w:rPr>
                <w:rFonts w:ascii="PT Astra Serif" w:hAnsi="PT Astra Serif"/>
                <w:noProof/>
              </w:rPr>
              <w:t>Состав комиссии</w:t>
            </w:r>
          </w:p>
        </w:tc>
      </w:tr>
      <w:tr w:rsidR="005C3EA4" w:rsidRPr="00C43066" w:rsidTr="005C3E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4" w:rsidRPr="00C43066" w:rsidRDefault="005C3EA4" w:rsidP="008F33B0">
            <w:pPr>
              <w:rPr>
                <w:rFonts w:ascii="PT Astra Serif" w:hAnsi="PT Astra Serif"/>
                <w:noProof/>
                <w:sz w:val="18"/>
                <w:szCs w:val="18"/>
              </w:rPr>
            </w:pPr>
            <w:r w:rsidRPr="00C43066">
              <w:rPr>
                <w:rFonts w:ascii="PT Astra Serif" w:hAnsi="PT Astra Serif"/>
                <w:noProof/>
                <w:sz w:val="18"/>
                <w:szCs w:val="18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A4" w:rsidRPr="00C43066" w:rsidRDefault="005C3EA4" w:rsidP="008F33B0">
            <w:pPr>
              <w:spacing w:after="6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4" w:rsidRPr="005A1941" w:rsidRDefault="005C3EA4" w:rsidP="008F33B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A1941">
              <w:rPr>
                <w:rFonts w:ascii="PT Astra Serif" w:hAnsi="PT Astra Serif"/>
                <w:lang w:eastAsia="en-US"/>
              </w:rPr>
              <w:t xml:space="preserve">Ю.В. </w:t>
            </w:r>
            <w:proofErr w:type="spellStart"/>
            <w:r w:rsidRPr="005A1941">
              <w:rPr>
                <w:rFonts w:ascii="PT Astra Serif" w:hAnsi="PT Astra Serif"/>
                <w:lang w:eastAsia="en-US"/>
              </w:rPr>
              <w:t>Котелкина</w:t>
            </w:r>
            <w:proofErr w:type="spellEnd"/>
          </w:p>
        </w:tc>
      </w:tr>
      <w:tr w:rsidR="005C3EA4" w:rsidRPr="00C43066" w:rsidTr="005C3E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A4" w:rsidRPr="00C43066" w:rsidRDefault="005C3EA4" w:rsidP="008F33B0">
            <w:pPr>
              <w:rPr>
                <w:rFonts w:ascii="PT Astra Serif" w:hAnsi="PT Astra Serif"/>
                <w:noProof/>
                <w:sz w:val="18"/>
                <w:szCs w:val="18"/>
              </w:rPr>
            </w:pPr>
            <w:r w:rsidRPr="00C43066">
              <w:rPr>
                <w:rFonts w:ascii="PT Astra Serif" w:hAnsi="PT Astra Serif"/>
                <w:noProof/>
                <w:sz w:val="18"/>
                <w:szCs w:val="18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A4" w:rsidRPr="00C43066" w:rsidRDefault="005C3EA4" w:rsidP="008F33B0">
            <w:pPr>
              <w:spacing w:after="6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4" w:rsidRPr="005A1941" w:rsidRDefault="005C3EA4" w:rsidP="008F33B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A1941">
              <w:rPr>
                <w:rFonts w:ascii="PT Astra Serif" w:hAnsi="PT Astra Serif"/>
                <w:lang w:eastAsia="en-US"/>
              </w:rPr>
              <w:t xml:space="preserve">В.Э. </w:t>
            </w:r>
            <w:proofErr w:type="spellStart"/>
            <w:r w:rsidRPr="005A1941">
              <w:rPr>
                <w:rFonts w:ascii="PT Astra Serif" w:hAnsi="PT Astra Serif"/>
                <w:lang w:eastAsia="en-US"/>
              </w:rPr>
              <w:t>Штанова</w:t>
            </w:r>
            <w:proofErr w:type="spellEnd"/>
          </w:p>
        </w:tc>
      </w:tr>
      <w:tr w:rsidR="005C3EA4" w:rsidRPr="00C43066" w:rsidTr="005C3E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A4" w:rsidRPr="00C43066" w:rsidRDefault="005C3EA4" w:rsidP="008F33B0">
            <w:pPr>
              <w:rPr>
                <w:rFonts w:ascii="PT Astra Serif" w:hAnsi="PT Astra Serif"/>
                <w:noProof/>
                <w:sz w:val="18"/>
                <w:szCs w:val="18"/>
              </w:rPr>
            </w:pPr>
            <w:r w:rsidRPr="00C43066">
              <w:rPr>
                <w:rFonts w:ascii="PT Astra Serif" w:hAnsi="PT Astra Serif"/>
                <w:noProof/>
                <w:sz w:val="18"/>
                <w:szCs w:val="18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A4" w:rsidRPr="00C43066" w:rsidRDefault="005C3EA4" w:rsidP="008F33B0">
            <w:pPr>
              <w:spacing w:after="6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A4" w:rsidRPr="005A1941" w:rsidRDefault="005C3EA4" w:rsidP="008F33B0">
            <w:pPr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 w:rsidRPr="005A1941">
              <w:rPr>
                <w:rFonts w:ascii="PT Astra Serif" w:hAnsi="PT Astra Serif"/>
                <w:spacing w:val="-6"/>
                <w:lang w:eastAsia="en-US"/>
              </w:rPr>
              <w:t>А.Т. Абдуллаев</w:t>
            </w:r>
          </w:p>
        </w:tc>
      </w:tr>
      <w:tr w:rsidR="005C3EA4" w:rsidRPr="00C43066" w:rsidTr="005C3E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A4" w:rsidRPr="00C43066" w:rsidRDefault="005C3EA4" w:rsidP="008F33B0">
            <w:pPr>
              <w:rPr>
                <w:rFonts w:ascii="PT Astra Serif" w:hAnsi="PT Astra Serif"/>
                <w:noProof/>
                <w:sz w:val="18"/>
                <w:szCs w:val="18"/>
              </w:rPr>
            </w:pPr>
            <w:r w:rsidRPr="00C43066">
              <w:rPr>
                <w:rFonts w:ascii="PT Astra Serif" w:hAnsi="PT Astra Serif"/>
                <w:noProof/>
                <w:sz w:val="18"/>
                <w:szCs w:val="18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A4" w:rsidRPr="00C43066" w:rsidRDefault="005C3EA4" w:rsidP="008F33B0">
            <w:pPr>
              <w:spacing w:after="6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A4" w:rsidRPr="005A1941" w:rsidRDefault="005C3EA4" w:rsidP="008F33B0">
            <w:pPr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 w:rsidRPr="005A1941">
              <w:rPr>
                <w:rFonts w:ascii="PT Astra Serif" w:hAnsi="PT Astra Serif"/>
                <w:spacing w:val="-6"/>
                <w:lang w:eastAsia="en-US"/>
              </w:rPr>
              <w:t>Н.Б. Захарова</w:t>
            </w:r>
          </w:p>
        </w:tc>
      </w:tr>
    </w:tbl>
    <w:p w:rsidR="005C3EA4" w:rsidRPr="00C43066" w:rsidRDefault="005C3EA4" w:rsidP="005C3EA4">
      <w:pPr>
        <w:ind w:left="-993"/>
        <w:jc w:val="both"/>
        <w:rPr>
          <w:rFonts w:ascii="PT Astra Serif" w:hAnsi="PT Astra Serif"/>
          <w:b/>
        </w:rPr>
      </w:pPr>
    </w:p>
    <w:p w:rsidR="005C3EA4" w:rsidRDefault="005C3EA4" w:rsidP="005C3EA4">
      <w:pPr>
        <w:rPr>
          <w:rFonts w:ascii="PT Astra Serif" w:hAnsi="PT Astra Serif"/>
          <w:b/>
        </w:rPr>
      </w:pPr>
    </w:p>
    <w:p w:rsidR="005C3EA4" w:rsidRDefault="005C3EA4" w:rsidP="005C3EA4">
      <w:pPr>
        <w:tabs>
          <w:tab w:val="left" w:pos="709"/>
        </w:tabs>
        <w:ind w:left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</w:rPr>
        <w:t>Котелкина</w:t>
      </w:r>
      <w:proofErr w:type="spellEnd"/>
    </w:p>
    <w:p w:rsidR="005C3EA4" w:rsidRDefault="005C3EA4" w:rsidP="005C3EA4">
      <w:pPr>
        <w:tabs>
          <w:tab w:val="left" w:pos="709"/>
        </w:tabs>
        <w:ind w:left="567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  </w:t>
      </w:r>
    </w:p>
    <w:p w:rsidR="005C3EA4" w:rsidRDefault="005C3EA4" w:rsidP="005C3EA4">
      <w:pPr>
        <w:ind w:left="567"/>
        <w:rPr>
          <w:rFonts w:ascii="PT Astra Serif" w:hAnsi="PT Astra Serif"/>
        </w:rPr>
      </w:pPr>
      <w:r>
        <w:rPr>
          <w:rFonts w:ascii="PT Astra Serif" w:hAnsi="PT Astra Serif"/>
        </w:rPr>
        <w:t>Члены  комиссии</w:t>
      </w:r>
    </w:p>
    <w:p w:rsidR="005C3EA4" w:rsidRDefault="005C3EA4" w:rsidP="005C3EA4">
      <w:pPr>
        <w:ind w:left="56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________________А.Т. Абдуллаев</w:t>
      </w:r>
    </w:p>
    <w:p w:rsidR="005C3EA4" w:rsidRDefault="005C3EA4" w:rsidP="005C3EA4">
      <w:pPr>
        <w:ind w:left="56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  В.Э. </w:t>
      </w:r>
      <w:proofErr w:type="spellStart"/>
      <w:r>
        <w:rPr>
          <w:rFonts w:ascii="PT Astra Serif" w:hAnsi="PT Astra Serif"/>
        </w:rPr>
        <w:t>Штанова</w:t>
      </w:r>
      <w:proofErr w:type="spellEnd"/>
    </w:p>
    <w:p w:rsidR="005C3EA4" w:rsidRDefault="005C3EA4" w:rsidP="005C3EA4">
      <w:pPr>
        <w:jc w:val="center"/>
        <w:rPr>
          <w:rFonts w:ascii="PT Astra Serif" w:hAnsi="PT Astra Serif"/>
          <w:lang w:eastAsia="en-US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</w:t>
      </w:r>
      <w:r>
        <w:rPr>
          <w:rFonts w:ascii="PT Astra Serif" w:hAnsi="PT Astra Serif"/>
          <w:lang w:eastAsia="en-US"/>
        </w:rPr>
        <w:t>_________________Н.Б. Захарова</w:t>
      </w:r>
    </w:p>
    <w:p w:rsidR="005C3EA4" w:rsidRDefault="005C3EA4" w:rsidP="005C3EA4">
      <w:pPr>
        <w:jc w:val="center"/>
        <w:rPr>
          <w:rFonts w:ascii="PT Astra Serif" w:hAnsi="PT Astra Serif"/>
          <w:lang w:eastAsia="en-US"/>
        </w:rPr>
      </w:pPr>
    </w:p>
    <w:p w:rsidR="005C3EA4" w:rsidRPr="005F25BA" w:rsidRDefault="005C3EA4" w:rsidP="005C3EA4">
      <w:pPr>
        <w:ind w:left="-851"/>
        <w:jc w:val="both"/>
        <w:rPr>
          <w:rFonts w:ascii="PT Astra Serif" w:hAnsi="PT Astra Serif"/>
          <w:color w:val="FF0000"/>
        </w:rPr>
      </w:pPr>
      <w:r w:rsidRPr="005F25BA">
        <w:rPr>
          <w:rFonts w:ascii="PT Astra Serif" w:hAnsi="PT Astra Serif"/>
        </w:rPr>
        <w:t xml:space="preserve">                        Представитель заказчика:                      </w:t>
      </w:r>
      <w:r>
        <w:rPr>
          <w:rFonts w:ascii="PT Astra Serif" w:hAnsi="PT Astra Serif"/>
        </w:rPr>
        <w:t xml:space="preserve">                         </w:t>
      </w:r>
      <w:r w:rsidRPr="005F25BA">
        <w:rPr>
          <w:rFonts w:ascii="PT Astra Serif" w:hAnsi="PT Astra Serif"/>
        </w:rPr>
        <w:t xml:space="preserve">   _______________ Л.С. Скороходова</w:t>
      </w:r>
    </w:p>
    <w:p w:rsidR="005C3EA4" w:rsidRPr="005F25BA" w:rsidRDefault="005C3EA4" w:rsidP="005C3EA4">
      <w:pPr>
        <w:rPr>
          <w:rFonts w:ascii="PT Astra Serif" w:hAnsi="PT Astra Serif"/>
          <w:color w:val="FF0000"/>
        </w:rPr>
      </w:pPr>
    </w:p>
    <w:p w:rsidR="005C3EA4" w:rsidRDefault="005C3EA4" w:rsidP="005C3EA4">
      <w:pPr>
        <w:pStyle w:val="a7"/>
        <w:ind w:left="-284"/>
        <w:jc w:val="both"/>
        <w:rPr>
          <w:color w:val="FF0000"/>
        </w:rPr>
      </w:pPr>
    </w:p>
    <w:p w:rsidR="005C3EA4" w:rsidRDefault="005C3EA4" w:rsidP="005C3EA4">
      <w:pPr>
        <w:pStyle w:val="a7"/>
        <w:ind w:left="-284"/>
        <w:jc w:val="both"/>
        <w:rPr>
          <w:color w:val="FF0000"/>
        </w:rPr>
      </w:pPr>
    </w:p>
    <w:p w:rsidR="005C3EA4" w:rsidRDefault="005C3EA4" w:rsidP="005C3EA4">
      <w:pPr>
        <w:pStyle w:val="a7"/>
        <w:ind w:left="-284"/>
        <w:jc w:val="both"/>
        <w:rPr>
          <w:color w:val="FF0000"/>
        </w:rPr>
      </w:pPr>
    </w:p>
    <w:p w:rsidR="005C3EA4" w:rsidRDefault="005C3EA4" w:rsidP="005C3EA4">
      <w:pPr>
        <w:pStyle w:val="a7"/>
        <w:ind w:left="-284"/>
        <w:jc w:val="both"/>
        <w:rPr>
          <w:color w:val="FF0000"/>
        </w:rPr>
      </w:pPr>
    </w:p>
    <w:sectPr w:rsidR="005C3EA4" w:rsidSect="00FF334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15E9"/>
    <w:multiLevelType w:val="multilevel"/>
    <w:tmpl w:val="6B60D7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80074E0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52555ED3"/>
    <w:multiLevelType w:val="hybridMultilevel"/>
    <w:tmpl w:val="B4C812F4"/>
    <w:lvl w:ilvl="0" w:tplc="60CE398C">
      <w:start w:val="7"/>
      <w:numFmt w:val="decimal"/>
      <w:lvlText w:val="%1."/>
      <w:lvlJc w:val="left"/>
      <w:pPr>
        <w:ind w:left="71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1E"/>
    <w:rsid w:val="000911A9"/>
    <w:rsid w:val="00227503"/>
    <w:rsid w:val="005B1F85"/>
    <w:rsid w:val="005C3EA4"/>
    <w:rsid w:val="00886FB1"/>
    <w:rsid w:val="00B3771E"/>
    <w:rsid w:val="00CC2B14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34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F33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F33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7"/>
    <w:uiPriority w:val="34"/>
    <w:locked/>
    <w:rsid w:val="00FF33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Bullet List,FooterText,numbered,Paragraphe de liste1,lp1,Bullet 1,Use Case List Paragraph,ТЗ список,List Paragraph,GOST_TableList"/>
    <w:basedOn w:val="a"/>
    <w:link w:val="a6"/>
    <w:uiPriority w:val="34"/>
    <w:qFormat/>
    <w:rsid w:val="00FF3345"/>
    <w:pPr>
      <w:widowControl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FF3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FF3345"/>
    <w:pPr>
      <w:suppressLineNumbers/>
      <w:suppressAutoHyphens/>
    </w:pPr>
    <w:rPr>
      <w:lang w:eastAsia="ar-SA"/>
    </w:rPr>
  </w:style>
  <w:style w:type="paragraph" w:customStyle="1" w:styleId="western">
    <w:name w:val="western"/>
    <w:basedOn w:val="a"/>
    <w:rsid w:val="00FF3345"/>
    <w:pPr>
      <w:widowControl w:val="0"/>
      <w:suppressAutoHyphens/>
    </w:pPr>
    <w:rPr>
      <w:rFonts w:eastAsia="Andale Sans UI"/>
      <w:kern w:val="2"/>
      <w:lang w:eastAsia="ar-SA"/>
    </w:rPr>
  </w:style>
  <w:style w:type="character" w:customStyle="1" w:styleId="a9">
    <w:name w:val="Гипертекстовая ссылка"/>
    <w:uiPriority w:val="99"/>
    <w:rsid w:val="00FF3345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FF33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3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rdmaininfocontent2">
    <w:name w:val="cardmaininfo__content2"/>
    <w:rsid w:val="00FF3345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34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F33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F33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7"/>
    <w:uiPriority w:val="34"/>
    <w:locked/>
    <w:rsid w:val="00FF33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Bullet List,FooterText,numbered,Paragraphe de liste1,lp1,Bullet 1,Use Case List Paragraph,ТЗ список,List Paragraph,GOST_TableList"/>
    <w:basedOn w:val="a"/>
    <w:link w:val="a6"/>
    <w:uiPriority w:val="34"/>
    <w:qFormat/>
    <w:rsid w:val="00FF3345"/>
    <w:pPr>
      <w:widowControl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FF3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FF3345"/>
    <w:pPr>
      <w:suppressLineNumbers/>
      <w:suppressAutoHyphens/>
    </w:pPr>
    <w:rPr>
      <w:lang w:eastAsia="ar-SA"/>
    </w:rPr>
  </w:style>
  <w:style w:type="paragraph" w:customStyle="1" w:styleId="western">
    <w:name w:val="western"/>
    <w:basedOn w:val="a"/>
    <w:rsid w:val="00FF3345"/>
    <w:pPr>
      <w:widowControl w:val="0"/>
      <w:suppressAutoHyphens/>
    </w:pPr>
    <w:rPr>
      <w:rFonts w:eastAsia="Andale Sans UI"/>
      <w:kern w:val="2"/>
      <w:lang w:eastAsia="ar-SA"/>
    </w:rPr>
  </w:style>
  <w:style w:type="character" w:customStyle="1" w:styleId="a9">
    <w:name w:val="Гипертекстовая ссылка"/>
    <w:uiPriority w:val="99"/>
    <w:rsid w:val="00FF3345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FF33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3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rdmaininfocontent2">
    <w:name w:val="cardmaininfo__content2"/>
    <w:rsid w:val="00FF3345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2024-12-10T04:30:00Z</cp:lastPrinted>
  <dcterms:created xsi:type="dcterms:W3CDTF">2024-12-04T07:03:00Z</dcterms:created>
  <dcterms:modified xsi:type="dcterms:W3CDTF">2024-12-10T09:28:00Z</dcterms:modified>
</cp:coreProperties>
</file>