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444D7" w:rsidRDefault="003444D7" w:rsidP="003444D7">
      <w:pPr>
        <w:pStyle w:val="a4"/>
        <w:jc w:val="center"/>
        <w:rPr>
          <w:b/>
          <w:szCs w:val="24"/>
        </w:rPr>
      </w:pPr>
      <w:r>
        <w:rPr>
          <w:b/>
          <w:szCs w:val="24"/>
        </w:rPr>
        <w:t>КОНТРОЛЬНО – СЧЕТНАЯ ПАЛАТА ГОРОДА ЮГОРСКА</w:t>
      </w:r>
    </w:p>
    <w:p w:rsidR="003444D7" w:rsidRDefault="003444D7" w:rsidP="003444D7">
      <w:pPr>
        <w:spacing w:after="0"/>
        <w:rPr>
          <w:rFonts w:ascii="Times New Roman" w:hAnsi="Times New Roman"/>
          <w:sz w:val="24"/>
          <w:szCs w:val="24"/>
        </w:rPr>
      </w:pPr>
    </w:p>
    <w:p w:rsidR="003444D7" w:rsidRDefault="003444D7" w:rsidP="003444D7">
      <w:pPr>
        <w:spacing w:after="0"/>
        <w:rPr>
          <w:rFonts w:ascii="Times New Roman" w:hAnsi="Times New Roman"/>
        </w:rPr>
      </w:pPr>
      <w:r>
        <w:rPr>
          <w:rFonts w:ascii="Times New Roman" w:hAnsi="Times New Roman"/>
        </w:rPr>
        <w:t>628260 Российская Федерация, Тюменская область,</w:t>
      </w:r>
    </w:p>
    <w:p w:rsidR="003444D7" w:rsidRDefault="003444D7" w:rsidP="003444D7">
      <w:pPr>
        <w:spacing w:after="0"/>
        <w:rPr>
          <w:rFonts w:ascii="Times New Roman" w:hAnsi="Times New Roman"/>
        </w:rPr>
      </w:pPr>
      <w:r>
        <w:rPr>
          <w:rFonts w:ascii="Times New Roman" w:hAnsi="Times New Roman"/>
        </w:rPr>
        <w:t>Ханты-Мансийский автономный округ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 xml:space="preserve">                                     телефакс: (34675)  5-00-83</w:t>
      </w:r>
    </w:p>
    <w:p w:rsidR="003444D7" w:rsidRDefault="003444D7" w:rsidP="003444D7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г. </w:t>
      </w:r>
      <w:proofErr w:type="spellStart"/>
      <w:r>
        <w:rPr>
          <w:rFonts w:ascii="Times New Roman" w:hAnsi="Times New Roman"/>
        </w:rPr>
        <w:t>Югорск</w:t>
      </w:r>
      <w:proofErr w:type="spellEnd"/>
      <w:r>
        <w:rPr>
          <w:rFonts w:ascii="Times New Roman" w:hAnsi="Times New Roman"/>
        </w:rPr>
        <w:t xml:space="preserve">  ул. 40 лет Победы, 11                             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 xml:space="preserve">                                     телефон:  (34675)  5-00-83</w:t>
      </w:r>
    </w:p>
    <w:p w:rsidR="003444D7" w:rsidRDefault="003444D7" w:rsidP="003444D7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</w:rPr>
        <w:t>_____________________________________________________________________________________________</w:t>
      </w:r>
    </w:p>
    <w:p w:rsidR="003444D7" w:rsidRDefault="003444D7" w:rsidP="003444D7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ЭКСПЕРТНОЕ ЗАКЛЮЧЕНИЕ</w:t>
      </w:r>
    </w:p>
    <w:p w:rsidR="003444D7" w:rsidRDefault="003444D7" w:rsidP="003444D7">
      <w:pPr>
        <w:spacing w:after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на проект постановления администрации города </w:t>
      </w:r>
      <w:proofErr w:type="spellStart"/>
      <w:r>
        <w:rPr>
          <w:rFonts w:ascii="Times New Roman" w:hAnsi="Times New Roman"/>
          <w:sz w:val="24"/>
          <w:szCs w:val="24"/>
        </w:rPr>
        <w:t>Югорска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</w:p>
    <w:p w:rsidR="003444D7" w:rsidRDefault="003444D7" w:rsidP="003444D7">
      <w:pPr>
        <w:tabs>
          <w:tab w:val="center" w:pos="4960"/>
          <w:tab w:val="left" w:pos="6510"/>
        </w:tabs>
        <w:spacing w:after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«О внесении изменений в постановление администрации города </w:t>
      </w:r>
      <w:proofErr w:type="spellStart"/>
      <w:r>
        <w:rPr>
          <w:rFonts w:ascii="Times New Roman" w:hAnsi="Times New Roman"/>
          <w:sz w:val="24"/>
          <w:szCs w:val="24"/>
        </w:rPr>
        <w:t>Югорска</w:t>
      </w:r>
      <w:proofErr w:type="spellEnd"/>
    </w:p>
    <w:p w:rsidR="003444D7" w:rsidRDefault="003444D7" w:rsidP="003444D7">
      <w:pPr>
        <w:tabs>
          <w:tab w:val="center" w:pos="4960"/>
          <w:tab w:val="left" w:pos="6510"/>
        </w:tabs>
        <w:spacing w:after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от  31.10.2013 № 3272 «О муниципальной программе города </w:t>
      </w:r>
      <w:proofErr w:type="spellStart"/>
      <w:r>
        <w:rPr>
          <w:rFonts w:ascii="Times New Roman" w:hAnsi="Times New Roman"/>
          <w:sz w:val="24"/>
          <w:szCs w:val="24"/>
        </w:rPr>
        <w:t>Югорска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</w:p>
    <w:p w:rsidR="003444D7" w:rsidRDefault="003444D7" w:rsidP="003444D7">
      <w:pPr>
        <w:tabs>
          <w:tab w:val="center" w:pos="4960"/>
          <w:tab w:val="left" w:pos="6510"/>
        </w:tabs>
        <w:spacing w:after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«Благоустройство города  </w:t>
      </w:r>
      <w:proofErr w:type="spellStart"/>
      <w:r>
        <w:rPr>
          <w:rFonts w:ascii="Times New Roman" w:hAnsi="Times New Roman"/>
          <w:sz w:val="24"/>
          <w:szCs w:val="24"/>
        </w:rPr>
        <w:t>Югорска</w:t>
      </w:r>
      <w:proofErr w:type="spellEnd"/>
      <w:r>
        <w:rPr>
          <w:rFonts w:ascii="Times New Roman" w:hAnsi="Times New Roman"/>
          <w:sz w:val="24"/>
          <w:szCs w:val="24"/>
        </w:rPr>
        <w:t xml:space="preserve">  на  2014 - 2020 годы»   </w:t>
      </w:r>
    </w:p>
    <w:p w:rsidR="003444D7" w:rsidRDefault="003444D7" w:rsidP="003444D7">
      <w:pPr>
        <w:tabs>
          <w:tab w:val="center" w:pos="4960"/>
          <w:tab w:val="left" w:pos="6510"/>
        </w:tabs>
        <w:spacing w:after="0"/>
        <w:jc w:val="center"/>
        <w:rPr>
          <w:rFonts w:ascii="Times New Roman" w:hAnsi="Times New Roman"/>
          <w:sz w:val="24"/>
          <w:szCs w:val="24"/>
        </w:rPr>
      </w:pPr>
    </w:p>
    <w:p w:rsidR="003444D7" w:rsidRDefault="003444D7" w:rsidP="003444D7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№ 95                                                                                                              от  19 декабря  2017 года</w:t>
      </w:r>
    </w:p>
    <w:p w:rsidR="003444D7" w:rsidRDefault="003444D7" w:rsidP="003444D7">
      <w:pPr>
        <w:spacing w:after="0"/>
        <w:ind w:right="-1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 соответствии с Бюджетным кодексом Российской Федерации,</w:t>
      </w:r>
      <w:r w:rsidRPr="003444D7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на основании пункта 4 раздела 1 плана работы контрольно-счетной палаты города </w:t>
      </w:r>
      <w:proofErr w:type="spellStart"/>
      <w:r>
        <w:rPr>
          <w:rFonts w:ascii="Times New Roman" w:hAnsi="Times New Roman"/>
          <w:sz w:val="24"/>
          <w:szCs w:val="24"/>
        </w:rPr>
        <w:t>Югорска</w:t>
      </w:r>
      <w:proofErr w:type="spellEnd"/>
      <w:r>
        <w:rPr>
          <w:rFonts w:ascii="Times New Roman" w:hAnsi="Times New Roman"/>
          <w:sz w:val="24"/>
          <w:szCs w:val="24"/>
        </w:rPr>
        <w:t xml:space="preserve"> на 2017 год,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 проведена экспертиза проекта постановления администрации города </w:t>
      </w:r>
      <w:proofErr w:type="spellStart"/>
      <w:r>
        <w:rPr>
          <w:rFonts w:ascii="Times New Roman" w:hAnsi="Times New Roman"/>
          <w:sz w:val="24"/>
          <w:szCs w:val="24"/>
        </w:rPr>
        <w:t>Югорска</w:t>
      </w:r>
      <w:proofErr w:type="spellEnd"/>
      <w:r>
        <w:rPr>
          <w:rFonts w:ascii="Times New Roman" w:hAnsi="Times New Roman"/>
          <w:sz w:val="24"/>
          <w:szCs w:val="24"/>
        </w:rPr>
        <w:t xml:space="preserve"> «О внесении изменений в постановление администрации города </w:t>
      </w:r>
      <w:proofErr w:type="spellStart"/>
      <w:r>
        <w:rPr>
          <w:rFonts w:ascii="Times New Roman" w:hAnsi="Times New Roman"/>
          <w:sz w:val="24"/>
          <w:szCs w:val="24"/>
        </w:rPr>
        <w:t>Югорска</w:t>
      </w:r>
      <w:proofErr w:type="spellEnd"/>
      <w:r>
        <w:rPr>
          <w:rFonts w:ascii="Times New Roman" w:hAnsi="Times New Roman"/>
          <w:sz w:val="24"/>
          <w:szCs w:val="24"/>
        </w:rPr>
        <w:t xml:space="preserve"> от 31.10.2013 № 3272 (далее по тексту «Проект постановления»). </w:t>
      </w:r>
    </w:p>
    <w:p w:rsidR="003444D7" w:rsidRDefault="003444D7" w:rsidP="003444D7">
      <w:pPr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 ходе подготовки заключения контрольно-счетной палатой были проанализированы представленные материалы:</w:t>
      </w:r>
    </w:p>
    <w:p w:rsidR="003444D7" w:rsidRDefault="003444D7" w:rsidP="003444D7">
      <w:pPr>
        <w:tabs>
          <w:tab w:val="center" w:pos="4960"/>
          <w:tab w:val="left" w:pos="6510"/>
        </w:tabs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проект постановления администрации города </w:t>
      </w:r>
      <w:proofErr w:type="spellStart"/>
      <w:r>
        <w:rPr>
          <w:rFonts w:ascii="Times New Roman" w:hAnsi="Times New Roman"/>
          <w:sz w:val="24"/>
          <w:szCs w:val="24"/>
        </w:rPr>
        <w:t>Югорска</w:t>
      </w:r>
      <w:proofErr w:type="spellEnd"/>
      <w:r>
        <w:rPr>
          <w:rFonts w:ascii="Times New Roman" w:hAnsi="Times New Roman"/>
          <w:sz w:val="24"/>
          <w:szCs w:val="24"/>
        </w:rPr>
        <w:t xml:space="preserve"> «О внесении изменений в постановление администрации города </w:t>
      </w:r>
      <w:proofErr w:type="spellStart"/>
      <w:r>
        <w:rPr>
          <w:rFonts w:ascii="Times New Roman" w:hAnsi="Times New Roman"/>
          <w:sz w:val="24"/>
          <w:szCs w:val="24"/>
        </w:rPr>
        <w:t>Югорска</w:t>
      </w:r>
      <w:proofErr w:type="spellEnd"/>
      <w:r>
        <w:rPr>
          <w:rFonts w:ascii="Times New Roman" w:hAnsi="Times New Roman"/>
          <w:sz w:val="24"/>
          <w:szCs w:val="24"/>
        </w:rPr>
        <w:t xml:space="preserve">  от 31.10.2013 № 3272» с приложениями;</w:t>
      </w:r>
    </w:p>
    <w:p w:rsidR="003444D7" w:rsidRDefault="003444D7" w:rsidP="003444D7">
      <w:pPr>
        <w:tabs>
          <w:tab w:val="center" w:pos="4960"/>
          <w:tab w:val="left" w:pos="6510"/>
        </w:tabs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</w:rPr>
        <w:t xml:space="preserve">- заключение юридического управления администрации города </w:t>
      </w:r>
      <w:proofErr w:type="spellStart"/>
      <w:r>
        <w:rPr>
          <w:rFonts w:ascii="Times New Roman" w:hAnsi="Times New Roman"/>
          <w:sz w:val="24"/>
          <w:szCs w:val="24"/>
        </w:rPr>
        <w:t>Югорска</w:t>
      </w:r>
      <w:proofErr w:type="spellEnd"/>
      <w:r>
        <w:rPr>
          <w:rFonts w:ascii="Times New Roman" w:hAnsi="Times New Roman"/>
          <w:sz w:val="24"/>
          <w:szCs w:val="24"/>
        </w:rPr>
        <w:t xml:space="preserve"> от 18.12.2017            № 351 о проведенных правовой и  антикоррупционной экспертизах  проекта постановления;</w:t>
      </w:r>
      <w:proofErr w:type="gramEnd"/>
    </w:p>
    <w:p w:rsidR="003444D7" w:rsidRDefault="003444D7" w:rsidP="003444D7">
      <w:pPr>
        <w:tabs>
          <w:tab w:val="center" w:pos="4960"/>
          <w:tab w:val="left" w:pos="6510"/>
        </w:tabs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заключение департамента </w:t>
      </w:r>
      <w:r>
        <w:rPr>
          <w:rFonts w:ascii="Times New Roman" w:hAnsi="Times New Roman" w:cs="Times New Roman"/>
          <w:sz w:val="24"/>
          <w:szCs w:val="24"/>
        </w:rPr>
        <w:t xml:space="preserve">экономического развития и проектного управления </w:t>
      </w:r>
      <w:r>
        <w:rPr>
          <w:rFonts w:ascii="Times New Roman" w:hAnsi="Times New Roman"/>
          <w:sz w:val="24"/>
          <w:szCs w:val="24"/>
        </w:rPr>
        <w:t xml:space="preserve">администрации города </w:t>
      </w:r>
      <w:proofErr w:type="spellStart"/>
      <w:r>
        <w:rPr>
          <w:rFonts w:ascii="Times New Roman" w:hAnsi="Times New Roman"/>
          <w:sz w:val="24"/>
          <w:szCs w:val="24"/>
        </w:rPr>
        <w:t>Югорска</w:t>
      </w:r>
      <w:proofErr w:type="spellEnd"/>
      <w:r>
        <w:rPr>
          <w:rFonts w:ascii="Times New Roman" w:hAnsi="Times New Roman"/>
          <w:sz w:val="24"/>
          <w:szCs w:val="24"/>
        </w:rPr>
        <w:t xml:space="preserve"> от  15.12.2017 № 62 по проекту постановления; </w:t>
      </w:r>
    </w:p>
    <w:p w:rsidR="003444D7" w:rsidRDefault="003444D7" w:rsidP="003444D7">
      <w:pPr>
        <w:tabs>
          <w:tab w:val="center" w:pos="4960"/>
          <w:tab w:val="left" w:pos="6510"/>
        </w:tabs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заключение </w:t>
      </w:r>
      <w:proofErr w:type="gramStart"/>
      <w:r>
        <w:rPr>
          <w:rFonts w:ascii="Times New Roman" w:hAnsi="Times New Roman"/>
          <w:sz w:val="24"/>
          <w:szCs w:val="24"/>
        </w:rPr>
        <w:t xml:space="preserve">департамента финансов администрации города </w:t>
      </w:r>
      <w:proofErr w:type="spellStart"/>
      <w:r>
        <w:rPr>
          <w:rFonts w:ascii="Times New Roman" w:hAnsi="Times New Roman"/>
          <w:sz w:val="24"/>
          <w:szCs w:val="24"/>
        </w:rPr>
        <w:t>Югорска</w:t>
      </w:r>
      <w:proofErr w:type="spellEnd"/>
      <w:proofErr w:type="gramEnd"/>
      <w:r>
        <w:rPr>
          <w:rFonts w:ascii="Times New Roman" w:hAnsi="Times New Roman"/>
          <w:sz w:val="24"/>
          <w:szCs w:val="24"/>
        </w:rPr>
        <w:t xml:space="preserve">  от  15.12.2017 № 724  по проекту постановления;</w:t>
      </w:r>
    </w:p>
    <w:p w:rsidR="003444D7" w:rsidRDefault="003444D7" w:rsidP="003444D7">
      <w:pPr>
        <w:tabs>
          <w:tab w:val="center" w:pos="4960"/>
          <w:tab w:val="left" w:pos="6510"/>
        </w:tabs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пояснительная записка и лист согласования.</w:t>
      </w:r>
    </w:p>
    <w:p w:rsidR="003444D7" w:rsidRDefault="003444D7" w:rsidP="003444D7">
      <w:pPr>
        <w:tabs>
          <w:tab w:val="center" w:pos="4960"/>
          <w:tab w:val="left" w:pos="6510"/>
        </w:tabs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3444D7" w:rsidRDefault="003444D7" w:rsidP="003444D7">
      <w:pPr>
        <w:tabs>
          <w:tab w:val="center" w:pos="4960"/>
          <w:tab w:val="left" w:pos="6510"/>
        </w:tabs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Проектом постановления в муниципальную программу вносятся  изменения (дополнения)        в связи </w:t>
      </w:r>
      <w:proofErr w:type="gramStart"/>
      <w:r>
        <w:rPr>
          <w:rFonts w:ascii="Times New Roman" w:hAnsi="Times New Roman"/>
          <w:sz w:val="24"/>
          <w:szCs w:val="24"/>
        </w:rPr>
        <w:t>с</w:t>
      </w:r>
      <w:proofErr w:type="gramEnd"/>
      <w:r>
        <w:rPr>
          <w:rFonts w:ascii="Times New Roman" w:hAnsi="Times New Roman"/>
          <w:sz w:val="24"/>
          <w:szCs w:val="24"/>
        </w:rPr>
        <w:t>:</w:t>
      </w:r>
    </w:p>
    <w:p w:rsidR="003444D7" w:rsidRDefault="003444D7" w:rsidP="003444D7">
      <w:pPr>
        <w:tabs>
          <w:tab w:val="center" w:pos="4960"/>
          <w:tab w:val="left" w:pos="6510"/>
        </w:tabs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уточнением значения целевого показателя № 6 «Количество отловленных безнадзорных и бродячих животных», характеризующих результат реализации программы в 2017 году на +58 ед. (проектом предусмотрено 1058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ед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>);</w:t>
      </w:r>
    </w:p>
    <w:p w:rsidR="003444D7" w:rsidRDefault="003444D7" w:rsidP="003444D7">
      <w:pPr>
        <w:tabs>
          <w:tab w:val="center" w:pos="4960"/>
          <w:tab w:val="left" w:pos="6510"/>
        </w:tabs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дополнением абзаца 3 в </w:t>
      </w:r>
      <w:proofErr w:type="gramStart"/>
      <w:r>
        <w:rPr>
          <w:rFonts w:ascii="Times New Roman" w:hAnsi="Times New Roman" w:cs="Times New Roman"/>
          <w:sz w:val="24"/>
          <w:szCs w:val="24"/>
        </w:rPr>
        <w:t>разделе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6 «Механизм реализации муниципальной программы»;</w:t>
      </w:r>
    </w:p>
    <w:p w:rsidR="003444D7" w:rsidRDefault="003444D7" w:rsidP="003444D7">
      <w:pPr>
        <w:tabs>
          <w:tab w:val="center" w:pos="4960"/>
          <w:tab w:val="left" w:pos="6510"/>
        </w:tabs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дополнением  приложения 3 «Визуализированный перечень образцов элементов благоустройства…»;</w:t>
      </w:r>
    </w:p>
    <w:p w:rsidR="003444D7" w:rsidRDefault="003444D7" w:rsidP="003444D7">
      <w:pPr>
        <w:tabs>
          <w:tab w:val="center" w:pos="4960"/>
          <w:tab w:val="left" w:pos="6510"/>
        </w:tabs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уточнением объемов финансирования мероприятий программы на 2017 год за счет федерального, окружного и местного бюджетов.</w:t>
      </w:r>
    </w:p>
    <w:p w:rsidR="003444D7" w:rsidRDefault="003444D7" w:rsidP="003444D7">
      <w:pPr>
        <w:tabs>
          <w:tab w:val="center" w:pos="4960"/>
          <w:tab w:val="left" w:pos="6510"/>
        </w:tabs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Общий объем финансирования мероприятий программы </w:t>
      </w:r>
      <w:r>
        <w:rPr>
          <w:rFonts w:ascii="Times New Roman" w:hAnsi="Times New Roman" w:cs="Times New Roman"/>
          <w:b/>
          <w:sz w:val="24"/>
          <w:szCs w:val="24"/>
        </w:rPr>
        <w:t>на 2017 год</w:t>
      </w:r>
      <w:r>
        <w:rPr>
          <w:rFonts w:ascii="Times New Roman" w:hAnsi="Times New Roman" w:cs="Times New Roman"/>
          <w:sz w:val="24"/>
          <w:szCs w:val="24"/>
        </w:rPr>
        <w:t xml:space="preserve"> уточнен на общую сумму </w:t>
      </w:r>
      <w:r w:rsidR="00494E56" w:rsidRPr="00494E56">
        <w:rPr>
          <w:rFonts w:ascii="Times New Roman" w:hAnsi="Times New Roman" w:cs="Times New Roman"/>
          <w:b/>
          <w:sz w:val="24"/>
          <w:szCs w:val="24"/>
        </w:rPr>
        <w:t>+ 5 405,8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тыс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>.р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>уб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., </w:t>
      </w:r>
      <w:r w:rsidRPr="00921411">
        <w:rPr>
          <w:rFonts w:ascii="Times New Roman" w:hAnsi="Times New Roman" w:cs="Times New Roman"/>
          <w:sz w:val="24"/>
          <w:szCs w:val="24"/>
        </w:rPr>
        <w:t>в том числе за счет:</w:t>
      </w:r>
    </w:p>
    <w:p w:rsidR="00FD231B" w:rsidRPr="00921411" w:rsidRDefault="00FD231B" w:rsidP="003444D7">
      <w:pPr>
        <w:tabs>
          <w:tab w:val="center" w:pos="4960"/>
          <w:tab w:val="left" w:pos="6510"/>
        </w:tabs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средств федерального бюджета на сумму </w:t>
      </w:r>
      <w:r w:rsidR="00494E56">
        <w:rPr>
          <w:rFonts w:ascii="Times New Roman" w:hAnsi="Times New Roman" w:cs="Times New Roman"/>
          <w:sz w:val="24"/>
          <w:szCs w:val="24"/>
        </w:rPr>
        <w:t>+ 1 945,2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тыс</w:t>
      </w:r>
      <w:proofErr w:type="gramStart"/>
      <w:r>
        <w:rPr>
          <w:rFonts w:ascii="Times New Roman" w:hAnsi="Times New Roman" w:cs="Times New Roman"/>
          <w:sz w:val="24"/>
          <w:szCs w:val="24"/>
        </w:rPr>
        <w:t>.р</w:t>
      </w:r>
      <w:proofErr w:type="gramEnd"/>
      <w:r>
        <w:rPr>
          <w:rFonts w:ascii="Times New Roman" w:hAnsi="Times New Roman" w:cs="Times New Roman"/>
          <w:sz w:val="24"/>
          <w:szCs w:val="24"/>
        </w:rPr>
        <w:t>уб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:rsidR="003444D7" w:rsidRPr="00921411" w:rsidRDefault="003444D7" w:rsidP="003444D7">
      <w:pPr>
        <w:pStyle w:val="a6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21411">
        <w:rPr>
          <w:rFonts w:ascii="Times New Roman" w:hAnsi="Times New Roman" w:cs="Times New Roman"/>
          <w:sz w:val="24"/>
          <w:szCs w:val="24"/>
        </w:rPr>
        <w:t>- средс</w:t>
      </w:r>
      <w:r w:rsidR="00494E56">
        <w:rPr>
          <w:rFonts w:ascii="Times New Roman" w:hAnsi="Times New Roman" w:cs="Times New Roman"/>
          <w:sz w:val="24"/>
          <w:szCs w:val="24"/>
        </w:rPr>
        <w:t>тв окружного бюджета на сумму (-) 1 612,2</w:t>
      </w:r>
      <w:r w:rsidRPr="0092141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21411">
        <w:rPr>
          <w:rFonts w:ascii="Times New Roman" w:hAnsi="Times New Roman" w:cs="Times New Roman"/>
          <w:sz w:val="24"/>
          <w:szCs w:val="24"/>
        </w:rPr>
        <w:t>тыс</w:t>
      </w:r>
      <w:proofErr w:type="gramStart"/>
      <w:r w:rsidRPr="00921411">
        <w:rPr>
          <w:rFonts w:ascii="Times New Roman" w:hAnsi="Times New Roman" w:cs="Times New Roman"/>
          <w:sz w:val="24"/>
          <w:szCs w:val="24"/>
        </w:rPr>
        <w:t>.р</w:t>
      </w:r>
      <w:proofErr w:type="gramEnd"/>
      <w:r w:rsidRPr="00921411">
        <w:rPr>
          <w:rFonts w:ascii="Times New Roman" w:hAnsi="Times New Roman" w:cs="Times New Roman"/>
          <w:sz w:val="24"/>
          <w:szCs w:val="24"/>
        </w:rPr>
        <w:t>уб</w:t>
      </w:r>
      <w:proofErr w:type="spellEnd"/>
      <w:r w:rsidRPr="00921411">
        <w:rPr>
          <w:rFonts w:ascii="Times New Roman" w:hAnsi="Times New Roman" w:cs="Times New Roman"/>
          <w:sz w:val="24"/>
          <w:szCs w:val="24"/>
        </w:rPr>
        <w:t>.,</w:t>
      </w:r>
    </w:p>
    <w:p w:rsidR="003444D7" w:rsidRPr="00921411" w:rsidRDefault="003444D7" w:rsidP="003444D7">
      <w:pPr>
        <w:pStyle w:val="a6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21411">
        <w:rPr>
          <w:rFonts w:ascii="Times New Roman" w:hAnsi="Times New Roman" w:cs="Times New Roman"/>
          <w:sz w:val="24"/>
          <w:szCs w:val="24"/>
        </w:rPr>
        <w:t xml:space="preserve">- средств местного бюджета  на сумму   + </w:t>
      </w:r>
      <w:r w:rsidR="00494E56">
        <w:rPr>
          <w:rFonts w:ascii="Times New Roman" w:hAnsi="Times New Roman" w:cs="Times New Roman"/>
          <w:sz w:val="24"/>
          <w:szCs w:val="24"/>
        </w:rPr>
        <w:t>5 072,8</w:t>
      </w:r>
      <w:r w:rsidRPr="0092141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21411">
        <w:rPr>
          <w:rFonts w:ascii="Times New Roman" w:hAnsi="Times New Roman" w:cs="Times New Roman"/>
          <w:sz w:val="24"/>
          <w:szCs w:val="24"/>
        </w:rPr>
        <w:t>тыс</w:t>
      </w:r>
      <w:proofErr w:type="gramStart"/>
      <w:r w:rsidRPr="00921411">
        <w:rPr>
          <w:rFonts w:ascii="Times New Roman" w:hAnsi="Times New Roman" w:cs="Times New Roman"/>
          <w:sz w:val="24"/>
          <w:szCs w:val="24"/>
        </w:rPr>
        <w:t>.р</w:t>
      </w:r>
      <w:proofErr w:type="gramEnd"/>
      <w:r w:rsidRPr="00921411">
        <w:rPr>
          <w:rFonts w:ascii="Times New Roman" w:hAnsi="Times New Roman" w:cs="Times New Roman"/>
          <w:sz w:val="24"/>
          <w:szCs w:val="24"/>
        </w:rPr>
        <w:t>уб</w:t>
      </w:r>
      <w:proofErr w:type="spellEnd"/>
      <w:r w:rsidRPr="00921411">
        <w:rPr>
          <w:rFonts w:ascii="Times New Roman" w:hAnsi="Times New Roman" w:cs="Times New Roman"/>
          <w:sz w:val="24"/>
          <w:szCs w:val="24"/>
        </w:rPr>
        <w:t xml:space="preserve">., </w:t>
      </w:r>
    </w:p>
    <w:p w:rsidR="001819F8" w:rsidRDefault="001819F8" w:rsidP="003444D7">
      <w:pPr>
        <w:pStyle w:val="a3"/>
        <w:tabs>
          <w:tab w:val="center" w:pos="4960"/>
          <w:tab w:val="left" w:pos="6510"/>
        </w:tabs>
        <w:spacing w:after="0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494E56" w:rsidRDefault="003444D7" w:rsidP="003444D7">
      <w:pPr>
        <w:pStyle w:val="a3"/>
        <w:tabs>
          <w:tab w:val="center" w:pos="4960"/>
          <w:tab w:val="left" w:pos="6510"/>
        </w:tabs>
        <w:spacing w:after="0"/>
        <w:ind w:left="0" w:firstLine="567"/>
        <w:jc w:val="both"/>
        <w:rPr>
          <w:rFonts w:ascii="Times New Roman" w:hAnsi="Times New Roman"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 xml:space="preserve">В результате внесенных изменений общий объем финансирования программы составил </w:t>
      </w:r>
      <w:r w:rsidR="00494E56">
        <w:rPr>
          <w:rFonts w:ascii="Times New Roman" w:hAnsi="Times New Roman" w:cs="Times New Roman"/>
          <w:sz w:val="24"/>
          <w:szCs w:val="24"/>
        </w:rPr>
        <w:t xml:space="preserve">591 418,7 </w:t>
      </w:r>
      <w:proofErr w:type="spellStart"/>
      <w:r>
        <w:rPr>
          <w:rFonts w:ascii="Times New Roman" w:hAnsi="Times New Roman"/>
          <w:sz w:val="24"/>
          <w:szCs w:val="24"/>
        </w:rPr>
        <w:t>тыс.руб</w:t>
      </w:r>
      <w:proofErr w:type="spellEnd"/>
      <w:r>
        <w:rPr>
          <w:rFonts w:ascii="Times New Roman" w:hAnsi="Times New Roman"/>
          <w:sz w:val="24"/>
          <w:szCs w:val="24"/>
        </w:rPr>
        <w:t>.</w:t>
      </w:r>
      <w:r w:rsidR="00FD231B">
        <w:rPr>
          <w:rFonts w:ascii="Times New Roman" w:hAnsi="Times New Roman"/>
          <w:sz w:val="24"/>
          <w:szCs w:val="24"/>
        </w:rPr>
        <w:t xml:space="preserve">, в том числе </w:t>
      </w:r>
      <w:r w:rsidR="00FD231B" w:rsidRPr="00FD231B">
        <w:rPr>
          <w:rFonts w:ascii="Times New Roman" w:hAnsi="Times New Roman"/>
          <w:b/>
          <w:sz w:val="24"/>
          <w:szCs w:val="24"/>
        </w:rPr>
        <w:t xml:space="preserve">на 2017 год </w:t>
      </w:r>
      <w:r w:rsidR="00494E56">
        <w:rPr>
          <w:rFonts w:ascii="Times New Roman" w:hAnsi="Times New Roman"/>
          <w:b/>
          <w:sz w:val="24"/>
          <w:szCs w:val="24"/>
        </w:rPr>
        <w:t>–</w:t>
      </w:r>
      <w:r w:rsidR="00FD231B" w:rsidRPr="00FD231B">
        <w:rPr>
          <w:rFonts w:ascii="Times New Roman" w:hAnsi="Times New Roman"/>
          <w:b/>
          <w:sz w:val="24"/>
          <w:szCs w:val="24"/>
        </w:rPr>
        <w:t xml:space="preserve"> </w:t>
      </w:r>
      <w:r w:rsidR="00494E56">
        <w:rPr>
          <w:rFonts w:ascii="Times New Roman" w:hAnsi="Times New Roman"/>
          <w:b/>
          <w:sz w:val="24"/>
          <w:szCs w:val="24"/>
        </w:rPr>
        <w:t xml:space="preserve"> 108 537,4</w:t>
      </w:r>
      <w:r w:rsidR="00FD231B" w:rsidRPr="00FD231B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="00FD231B" w:rsidRPr="00FD231B">
        <w:rPr>
          <w:rFonts w:ascii="Times New Roman" w:hAnsi="Times New Roman"/>
          <w:b/>
          <w:sz w:val="24"/>
          <w:szCs w:val="24"/>
        </w:rPr>
        <w:t>тыс.руб</w:t>
      </w:r>
      <w:proofErr w:type="spellEnd"/>
      <w:r w:rsidR="00FD231B">
        <w:rPr>
          <w:rFonts w:ascii="Times New Roman" w:hAnsi="Times New Roman"/>
          <w:sz w:val="24"/>
          <w:szCs w:val="24"/>
        </w:rPr>
        <w:t>., из них:</w:t>
      </w:r>
    </w:p>
    <w:p w:rsidR="00494E56" w:rsidRDefault="00494E56" w:rsidP="003444D7">
      <w:pPr>
        <w:pStyle w:val="a3"/>
        <w:tabs>
          <w:tab w:val="center" w:pos="4960"/>
          <w:tab w:val="left" w:pos="6510"/>
        </w:tabs>
        <w:ind w:left="0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</w:t>
      </w:r>
      <w:r w:rsidR="003444D7">
        <w:rPr>
          <w:rFonts w:ascii="Times New Roman" w:hAnsi="Times New Roman"/>
          <w:sz w:val="24"/>
          <w:szCs w:val="24"/>
        </w:rPr>
        <w:t xml:space="preserve"> </w:t>
      </w:r>
      <w:r w:rsidR="003444D7">
        <w:rPr>
          <w:rFonts w:ascii="Times New Roman" w:hAnsi="Times New Roman"/>
          <w:b/>
          <w:sz w:val="24"/>
          <w:szCs w:val="24"/>
        </w:rPr>
        <w:t xml:space="preserve"> </w:t>
      </w:r>
      <w:r w:rsidR="00FD231B" w:rsidRPr="00FD231B">
        <w:rPr>
          <w:rFonts w:ascii="Times New Roman" w:hAnsi="Times New Roman"/>
          <w:sz w:val="24"/>
          <w:szCs w:val="24"/>
        </w:rPr>
        <w:t xml:space="preserve">средства федерального бюджета </w:t>
      </w:r>
      <w:r>
        <w:rPr>
          <w:rFonts w:ascii="Times New Roman" w:hAnsi="Times New Roman"/>
          <w:sz w:val="24"/>
          <w:szCs w:val="24"/>
        </w:rPr>
        <w:t>–</w:t>
      </w:r>
      <w:r w:rsidR="00FD231B" w:rsidRPr="00FD231B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1 945,2</w:t>
      </w:r>
      <w:r w:rsidR="00FD231B" w:rsidRPr="00FD231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FD231B" w:rsidRPr="00FD231B">
        <w:rPr>
          <w:rFonts w:ascii="Times New Roman" w:hAnsi="Times New Roman"/>
          <w:sz w:val="24"/>
          <w:szCs w:val="24"/>
        </w:rPr>
        <w:t>тыс</w:t>
      </w:r>
      <w:proofErr w:type="gramStart"/>
      <w:r w:rsidR="00FD231B" w:rsidRPr="00FD231B">
        <w:rPr>
          <w:rFonts w:ascii="Times New Roman" w:hAnsi="Times New Roman"/>
          <w:sz w:val="24"/>
          <w:szCs w:val="24"/>
        </w:rPr>
        <w:t>.р</w:t>
      </w:r>
      <w:proofErr w:type="gramEnd"/>
      <w:r w:rsidR="00FD231B" w:rsidRPr="00FD231B">
        <w:rPr>
          <w:rFonts w:ascii="Times New Roman" w:hAnsi="Times New Roman"/>
          <w:sz w:val="24"/>
          <w:szCs w:val="24"/>
        </w:rPr>
        <w:t>уб</w:t>
      </w:r>
      <w:proofErr w:type="spellEnd"/>
      <w:r w:rsidR="00FD231B" w:rsidRPr="00FD231B">
        <w:rPr>
          <w:rFonts w:ascii="Times New Roman" w:hAnsi="Times New Roman"/>
          <w:sz w:val="24"/>
          <w:szCs w:val="24"/>
        </w:rPr>
        <w:t>.,</w:t>
      </w:r>
      <w:r w:rsidR="00FD231B">
        <w:rPr>
          <w:rFonts w:ascii="Times New Roman" w:hAnsi="Times New Roman"/>
          <w:b/>
          <w:sz w:val="24"/>
          <w:szCs w:val="24"/>
        </w:rPr>
        <w:t xml:space="preserve"> </w:t>
      </w:r>
    </w:p>
    <w:p w:rsidR="001819F8" w:rsidRDefault="00494E56" w:rsidP="003444D7">
      <w:pPr>
        <w:pStyle w:val="a3"/>
        <w:tabs>
          <w:tab w:val="center" w:pos="4960"/>
          <w:tab w:val="left" w:pos="6510"/>
        </w:tabs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-</w:t>
      </w:r>
      <w:r w:rsidR="00FD231B">
        <w:rPr>
          <w:rFonts w:ascii="Times New Roman" w:hAnsi="Times New Roman"/>
          <w:b/>
          <w:sz w:val="24"/>
          <w:szCs w:val="24"/>
        </w:rPr>
        <w:t xml:space="preserve"> </w:t>
      </w:r>
      <w:r w:rsidR="003444D7" w:rsidRPr="00484AB6">
        <w:rPr>
          <w:rFonts w:ascii="Times New Roman" w:hAnsi="Times New Roman"/>
          <w:sz w:val="24"/>
          <w:szCs w:val="24"/>
        </w:rPr>
        <w:t>средства окружного бюджета –</w:t>
      </w:r>
      <w:r w:rsidR="00FD231B">
        <w:rPr>
          <w:rFonts w:ascii="Times New Roman" w:hAnsi="Times New Roman"/>
          <w:sz w:val="24"/>
          <w:szCs w:val="24"/>
        </w:rPr>
        <w:t xml:space="preserve">  </w:t>
      </w:r>
      <w:r>
        <w:rPr>
          <w:rFonts w:ascii="Times New Roman" w:hAnsi="Times New Roman"/>
          <w:sz w:val="24"/>
          <w:szCs w:val="24"/>
        </w:rPr>
        <w:t>8840,6</w:t>
      </w:r>
      <w:r w:rsidR="00FD231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3444D7" w:rsidRPr="00484AB6">
        <w:rPr>
          <w:rFonts w:ascii="Times New Roman" w:hAnsi="Times New Roman"/>
          <w:sz w:val="24"/>
          <w:szCs w:val="24"/>
        </w:rPr>
        <w:t>тыс</w:t>
      </w:r>
      <w:proofErr w:type="gramStart"/>
      <w:r w:rsidR="003444D7" w:rsidRPr="00484AB6">
        <w:rPr>
          <w:rFonts w:ascii="Times New Roman" w:hAnsi="Times New Roman"/>
          <w:sz w:val="24"/>
          <w:szCs w:val="24"/>
        </w:rPr>
        <w:t>.р</w:t>
      </w:r>
      <w:proofErr w:type="gramEnd"/>
      <w:r w:rsidR="003444D7" w:rsidRPr="00484AB6">
        <w:rPr>
          <w:rFonts w:ascii="Times New Roman" w:hAnsi="Times New Roman"/>
          <w:sz w:val="24"/>
          <w:szCs w:val="24"/>
        </w:rPr>
        <w:t>уб</w:t>
      </w:r>
      <w:proofErr w:type="spellEnd"/>
      <w:r w:rsidR="003444D7" w:rsidRPr="00484AB6">
        <w:rPr>
          <w:rFonts w:ascii="Times New Roman" w:hAnsi="Times New Roman"/>
          <w:sz w:val="24"/>
          <w:szCs w:val="24"/>
        </w:rPr>
        <w:t xml:space="preserve">., </w:t>
      </w:r>
    </w:p>
    <w:p w:rsidR="001819F8" w:rsidRDefault="001819F8" w:rsidP="003444D7">
      <w:pPr>
        <w:pStyle w:val="a3"/>
        <w:tabs>
          <w:tab w:val="center" w:pos="4960"/>
          <w:tab w:val="left" w:pos="6510"/>
        </w:tabs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="003444D7" w:rsidRPr="00484AB6">
        <w:rPr>
          <w:rFonts w:ascii="Times New Roman" w:hAnsi="Times New Roman"/>
          <w:sz w:val="24"/>
          <w:szCs w:val="24"/>
        </w:rPr>
        <w:t>местного бюджета –</w:t>
      </w:r>
      <w:r w:rsidR="00FD231B">
        <w:rPr>
          <w:rFonts w:ascii="Times New Roman" w:hAnsi="Times New Roman"/>
          <w:sz w:val="24"/>
          <w:szCs w:val="24"/>
        </w:rPr>
        <w:t xml:space="preserve"> </w:t>
      </w:r>
      <w:r w:rsidR="00494E56">
        <w:rPr>
          <w:rFonts w:ascii="Times New Roman" w:hAnsi="Times New Roman"/>
          <w:sz w:val="24"/>
          <w:szCs w:val="24"/>
        </w:rPr>
        <w:t>97 751,6</w:t>
      </w:r>
      <w:r w:rsidR="00FD231B">
        <w:rPr>
          <w:rFonts w:ascii="Times New Roman" w:hAnsi="Times New Roman"/>
          <w:sz w:val="24"/>
          <w:szCs w:val="24"/>
        </w:rPr>
        <w:t xml:space="preserve">  </w:t>
      </w:r>
      <w:proofErr w:type="spellStart"/>
      <w:r w:rsidR="003444D7" w:rsidRPr="00484AB6">
        <w:rPr>
          <w:rFonts w:ascii="Times New Roman" w:hAnsi="Times New Roman"/>
          <w:sz w:val="24"/>
          <w:szCs w:val="24"/>
        </w:rPr>
        <w:t>тыс</w:t>
      </w:r>
      <w:proofErr w:type="gramStart"/>
      <w:r w:rsidR="003444D7" w:rsidRPr="00484AB6">
        <w:rPr>
          <w:rFonts w:ascii="Times New Roman" w:hAnsi="Times New Roman"/>
          <w:sz w:val="24"/>
          <w:szCs w:val="24"/>
        </w:rPr>
        <w:t>.р</w:t>
      </w:r>
      <w:proofErr w:type="gramEnd"/>
      <w:r w:rsidR="003444D7" w:rsidRPr="00484AB6">
        <w:rPr>
          <w:rFonts w:ascii="Times New Roman" w:hAnsi="Times New Roman"/>
          <w:sz w:val="24"/>
          <w:szCs w:val="24"/>
        </w:rPr>
        <w:t>уб</w:t>
      </w:r>
      <w:proofErr w:type="spellEnd"/>
      <w:r w:rsidR="003444D7" w:rsidRPr="00484AB6">
        <w:rPr>
          <w:rFonts w:ascii="Times New Roman" w:hAnsi="Times New Roman"/>
          <w:sz w:val="24"/>
          <w:szCs w:val="24"/>
        </w:rPr>
        <w:t>.</w:t>
      </w:r>
      <w:r w:rsidR="003444D7">
        <w:rPr>
          <w:rFonts w:ascii="Times New Roman" w:hAnsi="Times New Roman"/>
          <w:sz w:val="24"/>
          <w:szCs w:val="24"/>
        </w:rPr>
        <w:t xml:space="preserve">, </w:t>
      </w:r>
    </w:p>
    <w:p w:rsidR="003444D7" w:rsidRPr="00484AB6" w:rsidRDefault="003444D7" w:rsidP="003444D7">
      <w:pPr>
        <w:pStyle w:val="a3"/>
        <w:tabs>
          <w:tab w:val="center" w:pos="4960"/>
          <w:tab w:val="left" w:pos="6510"/>
        </w:tabs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 xml:space="preserve">что соответствует </w:t>
      </w:r>
      <w:r w:rsidRPr="00FD231B">
        <w:rPr>
          <w:rFonts w:ascii="Times New Roman" w:hAnsi="Times New Roman"/>
          <w:sz w:val="24"/>
          <w:szCs w:val="24"/>
          <w:u w:val="single"/>
        </w:rPr>
        <w:t xml:space="preserve">проекту </w:t>
      </w:r>
      <w:r w:rsidR="001819F8">
        <w:rPr>
          <w:rFonts w:ascii="Times New Roman" w:hAnsi="Times New Roman"/>
          <w:sz w:val="24"/>
          <w:szCs w:val="24"/>
          <w:u w:val="single"/>
        </w:rPr>
        <w:t xml:space="preserve"> </w:t>
      </w:r>
      <w:r w:rsidRPr="00FD231B">
        <w:rPr>
          <w:rFonts w:ascii="Times New Roman" w:hAnsi="Times New Roman"/>
          <w:sz w:val="24"/>
          <w:szCs w:val="24"/>
          <w:u w:val="single"/>
        </w:rPr>
        <w:t>решения</w:t>
      </w:r>
      <w:r>
        <w:rPr>
          <w:rFonts w:ascii="Times New Roman" w:hAnsi="Times New Roman"/>
          <w:sz w:val="24"/>
          <w:szCs w:val="24"/>
        </w:rPr>
        <w:t xml:space="preserve"> Думы города </w:t>
      </w:r>
      <w:proofErr w:type="spellStart"/>
      <w:r>
        <w:rPr>
          <w:rFonts w:ascii="Times New Roman" w:hAnsi="Times New Roman"/>
          <w:sz w:val="24"/>
          <w:szCs w:val="24"/>
        </w:rPr>
        <w:t>Югорска</w:t>
      </w:r>
      <w:proofErr w:type="spellEnd"/>
      <w:r>
        <w:rPr>
          <w:rFonts w:ascii="Times New Roman" w:hAnsi="Times New Roman"/>
          <w:sz w:val="24"/>
          <w:szCs w:val="24"/>
        </w:rPr>
        <w:t xml:space="preserve"> «О внесении изменений в решение Думы города </w:t>
      </w:r>
      <w:proofErr w:type="spellStart"/>
      <w:r>
        <w:rPr>
          <w:rFonts w:ascii="Times New Roman" w:hAnsi="Times New Roman"/>
          <w:sz w:val="24"/>
          <w:szCs w:val="24"/>
        </w:rPr>
        <w:t>Югорска</w:t>
      </w:r>
      <w:proofErr w:type="spellEnd"/>
      <w:r>
        <w:rPr>
          <w:rFonts w:ascii="Times New Roman" w:hAnsi="Times New Roman"/>
          <w:sz w:val="24"/>
          <w:szCs w:val="24"/>
        </w:rPr>
        <w:t xml:space="preserve"> от 23.12.2016 № 116 </w:t>
      </w:r>
      <w:r w:rsidRPr="00484AB6">
        <w:rPr>
          <w:rFonts w:ascii="Times New Roman" w:hAnsi="Times New Roman"/>
          <w:sz w:val="24"/>
          <w:szCs w:val="24"/>
        </w:rPr>
        <w:t xml:space="preserve">«О бюджете города </w:t>
      </w:r>
      <w:proofErr w:type="spellStart"/>
      <w:r w:rsidRPr="00484AB6">
        <w:rPr>
          <w:rFonts w:ascii="Times New Roman" w:hAnsi="Times New Roman"/>
          <w:sz w:val="24"/>
          <w:szCs w:val="24"/>
        </w:rPr>
        <w:t>Югорска</w:t>
      </w:r>
      <w:proofErr w:type="spellEnd"/>
      <w:r w:rsidRPr="00484AB6">
        <w:rPr>
          <w:rFonts w:ascii="Times New Roman" w:hAnsi="Times New Roman"/>
          <w:sz w:val="24"/>
          <w:szCs w:val="24"/>
        </w:rPr>
        <w:t xml:space="preserve"> на 2017 год и на плановый период 2018 и 2019 годов», который планируется к рассмотрению</w:t>
      </w:r>
      <w:r>
        <w:rPr>
          <w:rFonts w:ascii="Times New Roman" w:hAnsi="Times New Roman"/>
          <w:sz w:val="24"/>
          <w:szCs w:val="24"/>
        </w:rPr>
        <w:t>.</w:t>
      </w:r>
      <w:r w:rsidRPr="00484AB6">
        <w:rPr>
          <w:rFonts w:ascii="Times New Roman" w:hAnsi="Times New Roman"/>
          <w:sz w:val="24"/>
          <w:szCs w:val="24"/>
        </w:rPr>
        <w:t xml:space="preserve">  </w:t>
      </w:r>
    </w:p>
    <w:p w:rsidR="003444D7" w:rsidRDefault="003444D7" w:rsidP="003444D7">
      <w:pPr>
        <w:tabs>
          <w:tab w:val="center" w:pos="4960"/>
          <w:tab w:val="left" w:pos="6510"/>
        </w:tabs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 соответствии с указанными уточнениями</w:t>
      </w:r>
      <w:r w:rsidR="00FD231B">
        <w:rPr>
          <w:rFonts w:ascii="Times New Roman" w:hAnsi="Times New Roman"/>
          <w:sz w:val="24"/>
          <w:szCs w:val="24"/>
        </w:rPr>
        <w:t xml:space="preserve"> и дополнениями</w:t>
      </w:r>
      <w:r>
        <w:rPr>
          <w:rFonts w:ascii="Times New Roman" w:hAnsi="Times New Roman"/>
          <w:sz w:val="24"/>
          <w:szCs w:val="24"/>
        </w:rPr>
        <w:t xml:space="preserve"> внесены соответствующие изменения в </w:t>
      </w:r>
      <w:r>
        <w:rPr>
          <w:rFonts w:ascii="Times New Roman" w:hAnsi="Times New Roman" w:cs="Times New Roman"/>
          <w:sz w:val="24"/>
          <w:szCs w:val="24"/>
        </w:rPr>
        <w:t>Паспорт Программы, в таблицу 1 «Целевые показатели муниципальной программы», в таблицу № 2 «Перечень мероприятий муниципальной программы…»</w:t>
      </w:r>
      <w:r w:rsidR="00FD231B">
        <w:rPr>
          <w:rFonts w:ascii="Times New Roman" w:hAnsi="Times New Roman" w:cs="Times New Roman"/>
          <w:sz w:val="24"/>
          <w:szCs w:val="24"/>
        </w:rPr>
        <w:t>, в текстовую часть программы, кроме того программа дополнена приложением 3 «Визуализированный перечень образцов элементов благоустройства…».</w:t>
      </w:r>
    </w:p>
    <w:p w:rsidR="003444D7" w:rsidRDefault="003444D7" w:rsidP="003444D7">
      <w:pPr>
        <w:ind w:firstLine="567"/>
        <w:jc w:val="both"/>
        <w:rPr>
          <w:rFonts w:ascii="Times New Roman" w:hAnsi="Times New Roman"/>
          <w:sz w:val="24"/>
        </w:rPr>
      </w:pPr>
    </w:p>
    <w:p w:rsidR="003444D7" w:rsidRDefault="003444D7" w:rsidP="003444D7">
      <w:pPr>
        <w:ind w:firstLine="567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Проект постановления администрации  города </w:t>
      </w:r>
      <w:proofErr w:type="spellStart"/>
      <w:r>
        <w:rPr>
          <w:rFonts w:ascii="Times New Roman" w:hAnsi="Times New Roman"/>
          <w:sz w:val="24"/>
        </w:rPr>
        <w:t>Югорска</w:t>
      </w:r>
      <w:proofErr w:type="spellEnd"/>
      <w:r>
        <w:rPr>
          <w:rFonts w:ascii="Times New Roman" w:hAnsi="Times New Roman"/>
          <w:sz w:val="24"/>
        </w:rPr>
        <w:t xml:space="preserve"> «О внесении изменений в постановление администрации города </w:t>
      </w:r>
      <w:proofErr w:type="spellStart"/>
      <w:r>
        <w:rPr>
          <w:rFonts w:ascii="Times New Roman" w:hAnsi="Times New Roman"/>
          <w:sz w:val="24"/>
        </w:rPr>
        <w:t>Югорска</w:t>
      </w:r>
      <w:proofErr w:type="spellEnd"/>
      <w:r>
        <w:rPr>
          <w:rFonts w:ascii="Times New Roman" w:hAnsi="Times New Roman"/>
          <w:sz w:val="24"/>
        </w:rPr>
        <w:t xml:space="preserve"> от  31.10.2013 № 3286 рекомендуется  к утверждению. </w:t>
      </w:r>
    </w:p>
    <w:p w:rsidR="003444D7" w:rsidRDefault="003444D7" w:rsidP="003444D7">
      <w:pPr>
        <w:tabs>
          <w:tab w:val="center" w:pos="4960"/>
          <w:tab w:val="left" w:pos="6510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:rsidR="003444D7" w:rsidRDefault="003444D7" w:rsidP="003444D7">
      <w:pPr>
        <w:tabs>
          <w:tab w:val="center" w:pos="4960"/>
          <w:tab w:val="left" w:pos="6510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:rsidR="003444D7" w:rsidRDefault="003444D7" w:rsidP="003444D7">
      <w:pPr>
        <w:tabs>
          <w:tab w:val="center" w:pos="4960"/>
          <w:tab w:val="left" w:pos="6510"/>
        </w:tabs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Заместитель председателя  </w:t>
      </w:r>
      <w:proofErr w:type="gramStart"/>
      <w:r>
        <w:rPr>
          <w:rFonts w:ascii="Times New Roman" w:hAnsi="Times New Roman"/>
          <w:sz w:val="24"/>
          <w:szCs w:val="24"/>
        </w:rPr>
        <w:t>контрольно-счетной</w:t>
      </w:r>
      <w:proofErr w:type="gramEnd"/>
      <w:r>
        <w:rPr>
          <w:rFonts w:ascii="Times New Roman" w:hAnsi="Times New Roman"/>
          <w:sz w:val="24"/>
          <w:szCs w:val="24"/>
        </w:rPr>
        <w:t xml:space="preserve"> </w:t>
      </w:r>
    </w:p>
    <w:p w:rsidR="003444D7" w:rsidRDefault="003444D7" w:rsidP="003444D7">
      <w:pPr>
        <w:tabs>
          <w:tab w:val="center" w:pos="4960"/>
          <w:tab w:val="left" w:pos="6510"/>
        </w:tabs>
        <w:spacing w:after="0"/>
        <w:jc w:val="both"/>
      </w:pPr>
      <w:r>
        <w:rPr>
          <w:rFonts w:ascii="Times New Roman" w:hAnsi="Times New Roman"/>
          <w:sz w:val="24"/>
          <w:szCs w:val="24"/>
        </w:rPr>
        <w:t xml:space="preserve">палаты города </w:t>
      </w:r>
      <w:proofErr w:type="spellStart"/>
      <w:r>
        <w:rPr>
          <w:rFonts w:ascii="Times New Roman" w:hAnsi="Times New Roman"/>
          <w:sz w:val="24"/>
          <w:szCs w:val="24"/>
        </w:rPr>
        <w:t>Югорска</w:t>
      </w:r>
      <w:proofErr w:type="spellEnd"/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Л.Г. Балуева</w:t>
      </w:r>
    </w:p>
    <w:p w:rsidR="003444D7" w:rsidRDefault="003444D7" w:rsidP="003444D7"/>
    <w:p w:rsidR="003444D7" w:rsidRDefault="003444D7" w:rsidP="003444D7"/>
    <w:p w:rsidR="003444D7" w:rsidRDefault="003444D7" w:rsidP="003444D7">
      <w:pPr>
        <w:tabs>
          <w:tab w:val="center" w:pos="4960"/>
          <w:tab w:val="left" w:pos="6510"/>
        </w:tabs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3444D7" w:rsidRDefault="003444D7" w:rsidP="00FD231B">
      <w:pPr>
        <w:tabs>
          <w:tab w:val="center" w:pos="4960"/>
          <w:tab w:val="left" w:pos="6510"/>
        </w:tabs>
        <w:spacing w:after="0"/>
        <w:ind w:firstLine="567"/>
        <w:jc w:val="both"/>
      </w:pPr>
      <w:r>
        <w:rPr>
          <w:rFonts w:ascii="Times New Roman" w:hAnsi="Times New Roman"/>
          <w:sz w:val="24"/>
          <w:szCs w:val="24"/>
        </w:rPr>
        <w:t xml:space="preserve"> </w:t>
      </w:r>
    </w:p>
    <w:p w:rsidR="00461760" w:rsidRDefault="00461760"/>
    <w:sectPr w:rsidR="00461760" w:rsidSect="001819F8">
      <w:pgSz w:w="11906" w:h="16838"/>
      <w:pgMar w:top="284" w:right="566" w:bottom="709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font290">
    <w:altName w:val="Times New Roman"/>
    <w:charset w:val="CC"/>
    <w:family w:val="auto"/>
    <w:pitch w:val="variable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10B7"/>
    <w:rsid w:val="001819F8"/>
    <w:rsid w:val="003444D7"/>
    <w:rsid w:val="00461760"/>
    <w:rsid w:val="00494E56"/>
    <w:rsid w:val="00C710B7"/>
    <w:rsid w:val="00FD23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444D7"/>
    <w:pPr>
      <w:suppressAutoHyphens/>
    </w:pPr>
    <w:rPr>
      <w:rFonts w:ascii="Calibri" w:eastAsia="Lucida Sans Unicode" w:hAnsi="Calibri" w:cs="font290"/>
      <w:kern w:val="2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444D7"/>
    <w:pPr>
      <w:ind w:left="720"/>
      <w:contextualSpacing/>
    </w:pPr>
  </w:style>
  <w:style w:type="paragraph" w:styleId="a4">
    <w:name w:val="Body Text"/>
    <w:basedOn w:val="a"/>
    <w:link w:val="a5"/>
    <w:semiHidden/>
    <w:unhideWhenUsed/>
    <w:rsid w:val="003444D7"/>
    <w:pPr>
      <w:overflowPunct w:val="0"/>
      <w:spacing w:after="0" w:line="100" w:lineRule="atLeast"/>
      <w:jc w:val="both"/>
    </w:pPr>
    <w:rPr>
      <w:rFonts w:ascii="Times New Roman" w:eastAsia="Times New Roman" w:hAnsi="Times New Roman" w:cs="Times New Roman"/>
      <w:kern w:val="0"/>
      <w:sz w:val="24"/>
      <w:szCs w:val="20"/>
      <w:lang w:eastAsia="ru-RU"/>
    </w:rPr>
  </w:style>
  <w:style w:type="character" w:customStyle="1" w:styleId="a5">
    <w:name w:val="Основной текст Знак"/>
    <w:basedOn w:val="a0"/>
    <w:link w:val="a4"/>
    <w:semiHidden/>
    <w:rsid w:val="003444D7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6">
    <w:name w:val="No Spacing"/>
    <w:uiPriority w:val="1"/>
    <w:qFormat/>
    <w:rsid w:val="003444D7"/>
    <w:pPr>
      <w:suppressAutoHyphens/>
      <w:spacing w:after="0" w:line="240" w:lineRule="auto"/>
    </w:pPr>
    <w:rPr>
      <w:rFonts w:ascii="Calibri" w:eastAsia="Lucida Sans Unicode" w:hAnsi="Calibri" w:cs="font290"/>
      <w:kern w:val="2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444D7"/>
    <w:pPr>
      <w:suppressAutoHyphens/>
    </w:pPr>
    <w:rPr>
      <w:rFonts w:ascii="Calibri" w:eastAsia="Lucida Sans Unicode" w:hAnsi="Calibri" w:cs="font290"/>
      <w:kern w:val="2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444D7"/>
    <w:pPr>
      <w:ind w:left="720"/>
      <w:contextualSpacing/>
    </w:pPr>
  </w:style>
  <w:style w:type="paragraph" w:styleId="a4">
    <w:name w:val="Body Text"/>
    <w:basedOn w:val="a"/>
    <w:link w:val="a5"/>
    <w:semiHidden/>
    <w:unhideWhenUsed/>
    <w:rsid w:val="003444D7"/>
    <w:pPr>
      <w:overflowPunct w:val="0"/>
      <w:spacing w:after="0" w:line="100" w:lineRule="atLeast"/>
      <w:jc w:val="both"/>
    </w:pPr>
    <w:rPr>
      <w:rFonts w:ascii="Times New Roman" w:eastAsia="Times New Roman" w:hAnsi="Times New Roman" w:cs="Times New Roman"/>
      <w:kern w:val="0"/>
      <w:sz w:val="24"/>
      <w:szCs w:val="20"/>
      <w:lang w:eastAsia="ru-RU"/>
    </w:rPr>
  </w:style>
  <w:style w:type="character" w:customStyle="1" w:styleId="a5">
    <w:name w:val="Основной текст Знак"/>
    <w:basedOn w:val="a0"/>
    <w:link w:val="a4"/>
    <w:semiHidden/>
    <w:rsid w:val="003444D7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6">
    <w:name w:val="No Spacing"/>
    <w:uiPriority w:val="1"/>
    <w:qFormat/>
    <w:rsid w:val="003444D7"/>
    <w:pPr>
      <w:suppressAutoHyphens/>
      <w:spacing w:after="0" w:line="240" w:lineRule="auto"/>
    </w:pPr>
    <w:rPr>
      <w:rFonts w:ascii="Calibri" w:eastAsia="Lucida Sans Unicode" w:hAnsi="Calibri" w:cs="font290"/>
      <w:kern w:val="2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616</Words>
  <Characters>3516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Балуева Людмила Георгиевна</dc:creator>
  <cp:keywords/>
  <dc:description/>
  <cp:lastModifiedBy>Балуева Людмила Георгиевна</cp:lastModifiedBy>
  <cp:revision>3</cp:revision>
  <dcterms:created xsi:type="dcterms:W3CDTF">2017-12-19T12:05:00Z</dcterms:created>
  <dcterms:modified xsi:type="dcterms:W3CDTF">2017-12-20T04:20:00Z</dcterms:modified>
</cp:coreProperties>
</file>