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ХАНТЫ-МАНСИЙСКОГО АВТОНОМНОГО ОКРУГА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ноября 2013 г. N 618-рп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ПЛАНЕ ОСНОВНЫХ МЕРОПРИЯТИЙ ПО ПОДГОТОВКЕ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ПРОВЕДЕНИЮ ПРАЗДНОВАНИЯ 70-Й ГОДОВЩИНЫ ПОБЕДЫ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ВЕЛИКОЙ ОТЕЧЕСТВЕННОЙ ВОЙНЕ 1941 - 1945 ГОДОВ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ХАНТЫ-МАНСИЙСКОМ АВТОНОМНОМ ОКРУГЕ - ЮГРЕ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16.05.2014 N 179-п,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распоряжений Правительства ХМАО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23.05.2014 </w:t>
      </w:r>
      <w:hyperlink r:id="rId7" w:history="1">
        <w:r>
          <w:rPr>
            <w:rFonts w:ascii="Calibri" w:hAnsi="Calibri" w:cs="Calibri"/>
            <w:color w:val="0000FF"/>
          </w:rPr>
          <w:t>N 282-рп</w:t>
        </w:r>
      </w:hyperlink>
      <w:r>
        <w:rPr>
          <w:rFonts w:ascii="Calibri" w:hAnsi="Calibri" w:cs="Calibri"/>
        </w:rPr>
        <w:t xml:space="preserve">, от 29.08.2014 </w:t>
      </w:r>
      <w:hyperlink r:id="rId8" w:history="1">
        <w:r>
          <w:rPr>
            <w:rFonts w:ascii="Calibri" w:hAnsi="Calibri" w:cs="Calibri"/>
            <w:color w:val="0000FF"/>
          </w:rPr>
          <w:t>N 478-рп</w:t>
        </w:r>
      </w:hyperlink>
      <w:r>
        <w:rPr>
          <w:rFonts w:ascii="Calibri" w:hAnsi="Calibri" w:cs="Calibri"/>
        </w:rPr>
        <w:t>,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19.12.2014 </w:t>
      </w:r>
      <w:hyperlink r:id="rId9" w:history="1">
        <w:r>
          <w:rPr>
            <w:rFonts w:ascii="Calibri" w:hAnsi="Calibri" w:cs="Calibri"/>
            <w:color w:val="0000FF"/>
          </w:rPr>
          <w:t>N 699-рп</w:t>
        </w:r>
      </w:hyperlink>
      <w:r>
        <w:rPr>
          <w:rFonts w:ascii="Calibri" w:hAnsi="Calibri" w:cs="Calibri"/>
        </w:rPr>
        <w:t>)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исполнение Указа Президента Российской Федерации от 25 апреля 2013 года N 417 "О подготовке и проведении празднования 70-й годовщины Победы в Великой Отечественной войне 1941 - 1945 годов", в связи с празднованием в 2015 году 70-й годовщины Победы в Великой Отечественной войне 1941 - 1945 годов: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9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основных мероприятий по подготовке и проведению празднования 70-й годовщины Победы в Великой Отечественной войне 1941 - 1945 годов в Ханты-Мансийском автономном округе - Югре (приложение 1).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0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ХМАО - Югры от 23.05.2014 N 282-рп)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Утвердить </w:t>
      </w:r>
      <w:hyperlink w:anchor="Par774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организационного комитета по подготовке и проведению празднования 70-й годовщины Победы в Великой Отечественной войне 1941 - 1945 годов в Ханты-Мансийском автономном округе - Югре (приложение 2).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1.1 введен </w:t>
      </w:r>
      <w:hyperlink r:id="rId11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ХМАО - Югры от 23.05.2014 N 282-рп)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 органам местного самоуправления муниципальных образований Ханты-Мансийского автономного округа - Югры, общественным организациям ветеранов (пенсионеров) войны, труда, Вооруженных Сил и правоохранительных органов Ханты-Мансийского автономного округа - Югры, Управлению Министерства внутренних дел Российской Федерации по Ханты-Мансийскому автономному округу - Югре, Военному комиссариату Ханты-Мансийского автономного округа - Югры организовать работу и принять участие в мероприятиях по подготовке и проведению празднования 70-й годовщины Победы в Великой Отечественной войне 1941 - 1945 годов.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Н.В.КОМАРОВА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 xml:space="preserve">Приложение </w:t>
      </w:r>
      <w:hyperlink r:id="rId12" w:history="1">
        <w:r>
          <w:rPr>
            <w:rFonts w:ascii="Calibri" w:hAnsi="Calibri" w:cs="Calibri"/>
            <w:color w:val="0000FF"/>
          </w:rPr>
          <w:t>1</w:t>
        </w:r>
      </w:hyperlink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2013 года N 618-рп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9"/>
      <w:bookmarkEnd w:id="2"/>
      <w:r>
        <w:rPr>
          <w:rFonts w:ascii="Calibri" w:hAnsi="Calibri" w:cs="Calibri"/>
          <w:b/>
          <w:bCs/>
        </w:rPr>
        <w:t>ПЛАН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ОСНОВНЫХ МЕРОПРИЯТИЙ ПО ПОДГОТОВКЕ И ПРОВЕДЕНИЮ ПРАЗДНОВАНИЯ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70-Й ГОДОВЩИНЫ ПОБЕДЫ В ВЕЛИКОЙ ОТЕЧЕСТВЕННОЙ ВОЙНЕ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1941 - 1945 ГОДОВ В ХАНТЫ-МАНСИЙСКОМ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АВТОНОМНОМ ОКРУГЕ - ЮГРЕ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16.05.2014 N 179-п,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распоряжений Правительства ХМАО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23.05.2014 </w:t>
      </w:r>
      <w:hyperlink r:id="rId14" w:history="1">
        <w:r>
          <w:rPr>
            <w:rFonts w:ascii="Calibri" w:hAnsi="Calibri" w:cs="Calibri"/>
            <w:color w:val="0000FF"/>
          </w:rPr>
          <w:t>N 282-рп</w:t>
        </w:r>
      </w:hyperlink>
      <w:r>
        <w:rPr>
          <w:rFonts w:ascii="Calibri" w:hAnsi="Calibri" w:cs="Calibri"/>
        </w:rPr>
        <w:t xml:space="preserve">, от 29.08.2014 </w:t>
      </w:r>
      <w:hyperlink r:id="rId15" w:history="1">
        <w:r>
          <w:rPr>
            <w:rFonts w:ascii="Calibri" w:hAnsi="Calibri" w:cs="Calibri"/>
            <w:color w:val="0000FF"/>
          </w:rPr>
          <w:t>N 478-рп</w:t>
        </w:r>
      </w:hyperlink>
      <w:r>
        <w:rPr>
          <w:rFonts w:ascii="Calibri" w:hAnsi="Calibri" w:cs="Calibri"/>
        </w:rPr>
        <w:t>,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19.12.2014 </w:t>
      </w:r>
      <w:hyperlink r:id="rId16" w:history="1">
        <w:r>
          <w:rPr>
            <w:rFonts w:ascii="Calibri" w:hAnsi="Calibri" w:cs="Calibri"/>
            <w:color w:val="0000FF"/>
          </w:rPr>
          <w:t>N 699-рп</w:t>
        </w:r>
      </w:hyperlink>
      <w:r>
        <w:rPr>
          <w:rFonts w:ascii="Calibri" w:hAnsi="Calibri" w:cs="Calibri"/>
        </w:rPr>
        <w:t>)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FB69BB" w:rsidSect="00CA5E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57"/>
        <w:gridCol w:w="1701"/>
        <w:gridCol w:w="3062"/>
        <w:gridCol w:w="2665"/>
      </w:tblGrid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проведения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финансирования</w:t>
            </w:r>
          </w:p>
        </w:tc>
      </w:tr>
      <w:tr w:rsidR="00FB69BB">
        <w:tc>
          <w:tcPr>
            <w:tcW w:w="1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56"/>
            <w:bookmarkEnd w:id="3"/>
            <w:r>
              <w:rPr>
                <w:rFonts w:ascii="Calibri" w:hAnsi="Calibri" w:cs="Calibri"/>
              </w:rPr>
              <w:t>Раздел I. ОРГАНИЗАЦИОННЫЕ МЕРОПРИЯТИЯ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Плана организационных и практических мероприятий по обеспечению общественного порядка и общественной безопасности, в том числе комплекса мер по недопущению совершения экстремистских, террористических актов и иных тяжких правонарушений, в период подготовки и празднования 70-й годовщины Победы в Великой Отечественной войне 1941 - 1945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Министерства внутренних дел Российской Федерации по Ханты-Мансийскому автономному округу - Югре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участия делегации из числа ветеранов Великой Отечественной войны 1941 - 1945 годов, проживающих в муниципальных образованиях Ханты-Мансийского автономного округа - Югры (далее - автономный округ), в окружных торжественных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социального развития автономного округа (далее - Депсоцразвития Югры); Ханты-Мансийская окружная общественная организация ветеранов (пенсионеров) войны, труда, Вооруженных Сил и правоохранительных органов (далее - окружной совет ветеранов) (по согласованию); муниципальные образования автономного округа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"Социальная поддержка жителей Ханты-Мансийского автономного округа - Югры на 2014 - 2020 годы", утвержденная постановлением Правительства автономного округа от 9 октября 2013 года N 421-п (далее - государственная программа автономного округа "Социальная поддержка жителей Ханты-Мансийского автономного округа - Югры на 2014 - 2020 </w:t>
            </w:r>
            <w:r>
              <w:rPr>
                <w:rFonts w:ascii="Calibri" w:hAnsi="Calibri" w:cs="Calibri"/>
              </w:rPr>
              <w:lastRenderedPageBreak/>
              <w:t>годы")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памятных подарков и цветов для вручения ветеранам Великой Отечественной войны 1941 - 1945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Депсоцразвития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"Социальная поддержка жителей Ханты-Мансийского автономного округа - Югры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72"/>
            <w:bookmarkEnd w:id="4"/>
            <w:r>
              <w:rPr>
                <w:rFonts w:ascii="Calibri" w:hAnsi="Calibri" w:cs="Calibri"/>
              </w:rPr>
              <w:t>Раздел II. МЕРОПРИЯТИЯ ПО УЛУЧШЕНИЮ СОЦИАЛЬНО-ЭКОНОМИЧЕСКОГО ПОЛОЖЕНИЯ ВЕТЕРАНОВ ВЕЛИКОЙ ОТЕЧЕСТВЕННОЙ ВОЙНЫ 1941 - 1945 ГОДОВ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проверок условий жизни ветеранов Великой Отечественной войны 1941 - 1945 годов, вдов (вдовцов) погибших (умерших) инвалидов и участников Великой Отечественной войны 1941 - 1945 годов,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 2013 года - март 2014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Депсоцразвития Югры; окружной совет ветеранов (по согласованию); муниципальные образования автономного округа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"Социальная поддержка жителей Ханты-Мансийского автономного округа - Югры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мер по решению вопросов жизнеустройства, оказанию помощи в социально-бытовом обслуживании, предоставлению иных социальных услуг, в первую очередь на дому, в отношении лиц из числа ветеранов Великой Отечественной войны 1941 - 1945 годов, вдов (вдовцов) погибших (умерших) инвалидов и участников Великой Отечественной войны 1941 - 1945 годов,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у которых выявлена нуждаемость в ходе осуществления проверок условий их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Депсоцразвития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"Социальная поддержка жителей Ханты-Мансийского автономного округа - Югры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акции "Забота, помощь, милосердие" с привлечением воспитанников учреждений социального обслуживания населения автономного округа для оказания помощи ветеранам Великой Отечественной войны 1941 - 1945 годов, вдовам (вдовцам) инвалидов и участников Великой Отечественной войны 1941 - 1945 годов в уборке жилых помещений, заготовке дров, благоустройстве придомовых территорий и приусадебных участков, могил участников Великой Отечественной Войны 1941 - 1945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Депсоцразвития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временного трудоустройства безработных и несовершеннолетних граждан для выполнения работ по благоустройству территорий специализированных учреждений для инвалидов и участников Великой Отечественной войны 1941 - 1945 годов и оказанию социальных услуг ветеранам Великой Отечественной войны 1941 - 1945 годов, вдовам (вдовцам) инвалидов и участников Великой Отечественной войны 1941 - 1945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труда и занятости населения автономного округа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"Содействие занятости населения в Ханты-Мансийском автономном округе - Югре на 2014 - 2020 годы", утвержденная постановлением Правительства автономного округа от 9 октября 2013 года N 409-п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Дней открытых дверей для ветеранов Великой Отечественной войны 1941 - 1945 годов, вдов (вдовцов) погибших (умерших) инвалидов и участников Великой Отечественной войны 1941 - 1945 годов,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в медицинских организациях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здравоохранения автономного округа (далее - Депздрав Югры)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здравоохранения на 2014 - 2020 годы", утвержденная постановлением Правительства автономного округа от 9 октября 2013 года N 414-п </w:t>
            </w:r>
            <w:r>
              <w:rPr>
                <w:rFonts w:ascii="Calibri" w:hAnsi="Calibri" w:cs="Calibri"/>
              </w:rPr>
              <w:lastRenderedPageBreak/>
              <w:t>(далее - государственная программа автономного округа "Развитие здравоохранения на 2014 - 2020 годы")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углубленного диспансерного обследования ветеранов Великой Отечественной войны 1941 - 1945 годов, вдов (вдовцов) погибших (умерших) инвалидов и участников Великой Отечественной войны 1941 - 1945 годов,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Депздрав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здравоохранения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комплексного обслуживания ветеранов Великой Отечественной войны 1941 - 1945 годов, вдов (вдовцов) погибших (умерших) инвалидов и участников Великой Отечественной войны 1941 - 1945 годов,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врачебно-сестринскими бригадами медицинских организаций автономного округа на дому и обеспечение в установленных законом случаях необходимыми лекарственными препаратами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Депздрав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здравоохранения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сестринского и врачебного патронажа ветеранов Великой Отечественной войны 1941 - 1945 годов, вдов (вдовцов) погибших (умерших) инвалидов и участников Великой Отечественной войны 1941 - 1945 годов, бывших несовершеннолетних узников концлагерей, гетто, других мест принудительного содержания, созданных фашистами и их союзниками в </w:t>
            </w:r>
            <w:r>
              <w:rPr>
                <w:rFonts w:ascii="Calibri" w:hAnsi="Calibri" w:cs="Calibri"/>
              </w:rPr>
              <w:lastRenderedPageBreak/>
              <w:t>период Второй мировой войны, на дому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постоянно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Депздрав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здравоохранения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доставки ветеранов Великой Отечественной войны 1941 - 1945 годов, вдов (вдовцов) погибших (умерших) инвалидов и участников Великой Отечественной войны 1941 - 1945 годов,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в медицинские организации автономного округа (амбулаторно-поликлинические подразделения, стационар на плановую госпитализацию) транспортом медицинских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необходимости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Депздрав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здравоохранения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госпитализации ветеранов Великой Отечественной войны 1941 - 1945 годов, вдов (вдовцов) погибших (умерших) инвалидов и участников Великой Отечественной войны 1941 - 1945 годов,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в палаты повышенной комфортности стационара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Депздрав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здравоохранения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ветеранам Великой Отечественной войны 1941 - 1945 годов реабилитационных услуг с пребыванием в бюджетном учреждении автономного округа "Окружной клинический лечебно-реабилитационный центр" продолжительностью 21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Депздрав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здравоохранения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2.11 в ред.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ветеранам Великой Отечественной войны 1941 - 1945 годов и сопровождающему лицу </w:t>
            </w:r>
            <w:r>
              <w:rPr>
                <w:rFonts w:ascii="Calibri" w:hAnsi="Calibri" w:cs="Calibri"/>
              </w:rPr>
              <w:lastRenderedPageBreak/>
              <w:t>санаторно-курортного лечения в бюджетном учреждении автономного округа "Санаторий "Юган" продолжительностью 21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один раз в два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Депздрав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</w:t>
            </w:r>
            <w:r>
              <w:rPr>
                <w:rFonts w:ascii="Calibri" w:hAnsi="Calibri" w:cs="Calibri"/>
              </w:rPr>
              <w:lastRenderedPageBreak/>
              <w:t>округа "Развитие здравоохранения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ветеранам Великой Отечественной войны 1941 - 1945 годов, вдовам (вдовцам) погибших (умерших) инвалидов и участников Великой Отечественной войны 1941 - 1945 годов, бывшим узникам концлагерей, гетто, других мест принудительного содержания, созданных фашистами и их союзниками в период Второй мировой войны, бесплатных специализированных социально-реабилитационных услуг, с пребыванием в бюджетном учреждении автономного округа "Геронтологический центр" продолжительностью 21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Депсоцразвития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"Социальная поддержка жителей Ханты-Мансийского автономного округа - Югры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ветеранам Великой Отечественной войны 1941 - 1945 годов, вдовам (вдовцам) погибших (умерших) инвалидов и участников Великой Отечественной войны 1941 - 1945 годов, бывшим узникам концлагерей, гетто, других мест принудительного содержания, созданных фашистами и их союзниками в период Второй мировой войны, единовременной выплаты в связи с 70-й годовщиной Победы в Великой Отечественной войне 1941 - 1945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Депсоцразвития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"Социальная поддержка жителей Ханты-Мансийского автономного округа - Югры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ветеранов Великой Отечественной войны 1941 - 1945 годов и сопровождающих лиц льготным проездом на межмуниципальных и пригородных маршрутах в дни празднования 70-й годовщины Победы в Великой Отечественной войне 1941 - 1945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дорожного хозяйства и транспорта автономного округа; муниципальные образования автономного округа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ветеранам Великой Отечественной войны 1941 - 1945 годов реабилитационных услуг с пребыванием в бюджетном учреждении автономного округа "Урайская окружная больница медицинской реабилитации" продолжительностью 21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Депздрав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здравоохранения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2.16 введен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в 2014 году ветеранам Великой Отечественной войны 1941 - 1945 годов, отдельным категориям лиц, приравненных к ним по обеспечению мерами социальной поддержки, а также вдовам (вдовцам) погибших (умерших) участников и инвалидов Великой Отечественной войны 1941 - 1945 годов единовременной денежной выплаты на проведение ремонта занимаемых ими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 - декабрь 2014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Депсоцразвития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"Социальная поддержка жителей Ханты-Мансийского автономного округа - Югры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2.17 введен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1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164"/>
            <w:bookmarkEnd w:id="5"/>
            <w:r>
              <w:rPr>
                <w:rFonts w:ascii="Calibri" w:hAnsi="Calibri" w:cs="Calibri"/>
              </w:rPr>
              <w:t>Раздел III. ПАМЯТНО-МЕМОРИАЛЬНЫЕ МЕРОПРИЯТИЯ</w:t>
            </w:r>
          </w:p>
        </w:tc>
      </w:tr>
      <w:tr w:rsidR="00FB69B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молодежного патриотического проекта "Книга Памяти":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Департамент образования и молодежной политики автономного округа (далее - Депобразования и молодежи Югры); Департамент общественных и внешних связей автономного округа (далее - Департамент общественных и внешних связей Югры); Департамент экономического развития </w:t>
            </w:r>
            <w:r>
              <w:rPr>
                <w:rFonts w:ascii="Calibri" w:hAnsi="Calibri" w:cs="Calibri"/>
              </w:rPr>
              <w:lastRenderedPageBreak/>
              <w:t>автономного округа; Депсоцразвития Югры; Служба по делам архивов автономного округа (далее - Архивная служба Югры); окружной совет ветеранов (по согласованию); муниципальные образования автономного округа (по согласованию); Региональная общественная организация "Союз поисковых формирований Ханты-Мансийского автономного округа - Югры "Долг и Память Югры"; Молодежная палата (Молодежный парламент) при Думе автономного округа пятого созыва (по согласованию)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государственная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образования в Ханты-Мансийском автономном округе - Югре на 2014 - 2020 годы", утвержденная постановлением Правительства автономного округа от 9 октября 2013 года N 413-п </w:t>
            </w:r>
            <w:r>
              <w:rPr>
                <w:rFonts w:ascii="Calibri" w:hAnsi="Calibri" w:cs="Calibri"/>
              </w:rPr>
              <w:lastRenderedPageBreak/>
              <w:t>(далее - государственная программа автономного округа "Развитие образования в Ханты-Мансийском автономном округе - Югре на 2014 - 2020 годы")</w:t>
            </w:r>
          </w:p>
        </w:tc>
      </w:tr>
      <w:tr w:rsidR="00FB69B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5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 материалов, в том числе создание базы данных ушедших на фронт с территории автономного округа и погибших в годы Великой Отечественной войны 1941 - 1945 годов;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2013 - 2014 годы</w:t>
            </w: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69B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5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издание Книги памяти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 2015 года</w:t>
            </w: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16.05.2014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179-п)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Трансляция телевизионных программ на окружном телеканале "Югра" о подвигах югорчан-фронтовиков "Гражданин Югры", социальной поддержке ветеранов Великой Отечественной войны 1941 - 1945 годов и людей, прошедших войну, "Дайте слово"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2014 - май 2015 годов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общественных и внешних связей Югры; автономное учреждение автономного округа "Окружная телерадиокомпания "Югра" (далее - АУ ОТРК "Югра")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гражданского общества Ханты-Мансийского автономного округа - Югры на 2014 - 2020 годы", утвержденная постановлением Правительства </w:t>
            </w:r>
            <w:r>
              <w:rPr>
                <w:rFonts w:ascii="Calibri" w:hAnsi="Calibri" w:cs="Calibri"/>
              </w:rPr>
              <w:lastRenderedPageBreak/>
              <w:t>автономного округа от 9 октября 2013 года N 412-п (далее - государственная программа автономного округа "Развитие гражданского общества Ханты-Мансийского автономного округа - Югры на 2014 - 2020 годы")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16.05.2014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179-п)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военно-патриотической миссии молодежного актива автономного округа в регионы иностранных государств - побратимов автономного округа с возложением венков к памятникам российских воинов и посещением мест боевой славы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 - июнь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общественных и внешних связей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гражданского общества Ханты-Мансийского автономного округа - Югры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16.05.2014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179-п)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окружного заочного смотра-конкурса историко-патриотических музеев, комнат боевой и трудовой славы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Депобразования и молодежи Югры; окружной совет ветеранов (по согласованию); Военный комиссариат автономного округа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образования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Размещение на официальном сайте бюджетного учреждения автономного округа "Государственная </w:t>
            </w:r>
            <w:r>
              <w:rPr>
                <w:rFonts w:ascii="Calibri" w:hAnsi="Calibri" w:cs="Calibri"/>
              </w:rPr>
              <w:lastRenderedPageBreak/>
              <w:t>библиотека Югры" фактографической информации о памятниках Великой Отечественной войны 1941 - 1945 годов, расположенных на территории автономного округа, "Памятники павшим в годы Великой Отечественной войны"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апрель - 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Департамент культуры автономного округа (далее - </w:t>
            </w:r>
            <w:r>
              <w:rPr>
                <w:rFonts w:ascii="Calibri" w:hAnsi="Calibri" w:cs="Calibri"/>
              </w:rPr>
              <w:lastRenderedPageBreak/>
              <w:t>Депкультуры Югры)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государственная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</w:t>
            </w:r>
            <w:r>
              <w:rPr>
                <w:rFonts w:ascii="Calibri" w:hAnsi="Calibri" w:cs="Calibri"/>
              </w:rPr>
              <w:lastRenderedPageBreak/>
              <w:t>округа "Развитие культуры и туризма в Ханты-Мансийском автономном округе - Югре на 2014 - 2020 годы", утвержденная постановлением Правительства автономного округа от 9 октября 2013 года N 427-п (далее - государственная программа автономного округа "Развитие культуры и туризма в Ханты-Мансийском автономном округе - Югре на 2014 - 2020 годы")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V военно-исторических чтений "Великий подвиг народа" с участием исследователей российских и региональных вузов, студентов и учащихся общеобразовательных организаций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3.6 в ред.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паспортизации (в том числе обновление ранее оформленных паспортов) воинских захоронений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образования автономного округа (по согласованию);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военный комиссариат автономного округа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местных бюджетов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3.7 введен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паспортизации памятных мест, связанных с Великой Отечественной войной 1941 - 1945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образования автономного округа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местных бюджетов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3.8 введен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оценки технического состояния мемориалов, обелисков, памятников, посвященных участникам Великой Отечественной войны 1941 - 1945 годов, в муниципальных образованиях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образования автономного округа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местных бюджетов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3.9 введен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Восстановление (ремонт и реставрация) мемориалов, обелисков, памятников, посвященных участникам Великой Отечественной войны 1941 - 1945 годов, с привлечением студенческих отрядов при взаимодействии с окружным штабом "Российских студенческих отрядов" в Уральском федеральном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- сентябрь 2014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образования автономного округа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местных бюджетов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3.10 введен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 воинских захоронений (индивидуальных могил участников Великой Отечественной войны 1941 - 1945 годов) и узников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образования автономного округа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местных бюджетов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3.11 введен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поисковых работ по выявлению неучтенных захоронений и непогребенных останков воинов, погибших в годы Великой Отечественной войны 1941 - 1945 годов, организация захоронения (перезахоронения) останков воинов, увековечивание их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Депобразования и молодежи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Архивная служба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военный комиссариат автономного округа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образования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3.12 введен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научно-исследовательского проекта "Участники Великой Отечественной войны - создатели Западно-Сибирского нефтегазового комплекса"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3.13 введен 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киноклубом "Патриот" показов фильмов, посвященных дню разгрома советскими войсками немецко-фашистских войск в Курской битве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 2014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5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3.14 введен 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для читателей Государственной библиотеки Югры комплексного мероприятия, посвященного дню разгрома советскими войсками немецко-фашистских войск в Курской битве, "Поля ратной славы" (книжные выставки, обзоры, встречи)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 2014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5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3.15 введен </w:t>
            </w:r>
            <w:hyperlink r:id="rId59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для читателей бюджетного учреждения автономного округа "Государственная библиотека Югры" (далее - Государственная библиотека Югры) урока мужества "Блокадная жизнь запомнилась навсегда"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6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3.16 введен </w:t>
            </w:r>
            <w:hyperlink r:id="rId61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киноклубом "Патриот" показов фильмов, посвященных дню разгрома советскими войсками немецко-фашистских войск в Сталинградской битве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6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3.17 введен 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для читателей Государственной библиотеки Югры комплексного мероприятия, посвященного дню </w:t>
            </w:r>
            <w:r>
              <w:rPr>
                <w:rFonts w:ascii="Calibri" w:hAnsi="Calibri" w:cs="Calibri"/>
              </w:rPr>
              <w:lastRenderedPageBreak/>
              <w:t>разгрома советскими войсками немецко-фашистских войск в Сталинградской битве, "Победа в сердце каждого живет!" (книжные выставки, обзоры, встречи)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февраль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</w:t>
            </w:r>
            <w:r>
              <w:rPr>
                <w:rFonts w:ascii="Calibri" w:hAnsi="Calibri" w:cs="Calibri"/>
              </w:rPr>
              <w:lastRenderedPageBreak/>
              <w:t>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3.18 введен 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Возложение венков и цветов к памятникам и захоронениям участников Великой Отечественной войны 1941 - 1945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исполнительные органы государственной власти автономного округа;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органы исполнительной власти автономного округа;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образования автономного округа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3.19 введен </w:t>
            </w:r>
            <w:hyperlink r:id="rId66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1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303"/>
            <w:bookmarkEnd w:id="6"/>
            <w:r>
              <w:rPr>
                <w:rFonts w:ascii="Calibri" w:hAnsi="Calibri" w:cs="Calibri"/>
              </w:rPr>
              <w:t>Раздел IV. ТЕМАТИЧЕСКИЕ, ИНФОРМАЦИОННО-ПРОПАГАНДИСТСКИЕ И КУЛЬТУРНО-МАССОВЫЕ МЕРОПРИЯТИЯ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студентов и учащихся общеобразовательных организаций автономного округа во Всероссийском проекте "Наша общая Победа"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2013 - 2015 годы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Депобразования и молодежи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6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образования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студентов и учащихся общеобразовательных организаций автономного округа во Всероссийском историко-патриотическом проекте "Военная Юность"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2013 - 2015 годы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Депобразования и молодежи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6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</w:t>
            </w:r>
            <w:r>
              <w:rPr>
                <w:rFonts w:ascii="Calibri" w:hAnsi="Calibri" w:cs="Calibri"/>
              </w:rPr>
              <w:lastRenderedPageBreak/>
              <w:t>образования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студентов и учащихся общеобразовательных организаций автономного округа в общественном проекте "Слово потомков" (создание цикла видеопосланий ветеранов Великой Отечественной войны 1941 - 1945 годов к потомкам)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- декабрь 2014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Ханты-Мансийское региональное отделение Всероссийской общественной организации "Молодая гвардия Единой России" (по согласованию); Депобразования и молодежи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Поддержка общественно-патриотических акций "Парад Победителей", "Бессмертный полк", организация участия жителей автономного округа - членов семей участников Великой Отечественной войны 1941 - 1945 годов, погибших на фронте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- декабрь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Ханты-Мансийское региональное отделение Всероссийской общественной организации "Молодая гвардия Единой России"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окружных открытых зимних соревнований, посвященных 70-летию снятия блокады города Ленинграда: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чемпионата по стрельбе из лука среди мужчин и женщин автономного округа;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первенства по стрельбе из лука среди юниоров и юниорок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2014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физической культуры и спорта автономного округа (далее - Депспорт Югры)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6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физической культуры и спорта в Ханты-Мансийском автономном округе - Югре на 2014 - 2020 годы", утвержденная постановлением Правительства автономного округа от 9 октября 2013 года N 422-п (далее - государственная </w:t>
            </w:r>
            <w:r>
              <w:rPr>
                <w:rFonts w:ascii="Calibri" w:hAnsi="Calibri" w:cs="Calibri"/>
              </w:rPr>
              <w:lastRenderedPageBreak/>
              <w:t>программа автономного округа "Развитие физической культуры и спорта в Ханты-Мансийском автономном округе - Югре на 2014 - 2020 годы")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окружных соревнований, посвященных 70-летию снятия блокады города Ленинграда: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чемпионата по кикбоксингу в разделе фулл-контакт среди мужчин и женщин автономного округа;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первенства по кикбоксингу в разделе фулл-контакт среди юниоров и юниорок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 2014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Депспорт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7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физической культуры и спорта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окружных соревнований, посвященных 70-летию снятия блокады города Ленинграда: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чемпионата по спортивной аэробике среди мужчин и женщин автономного округа;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первенства по спортивной аэробике среди юниоров и юниорок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 2014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Депспорт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7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физической культуры и спорта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окружного финального первенства по мини-футболу, посвященного 70-летию снятия блокады города Ленинграда, среди юниоров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 2014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Депспорт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7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физической культуры и спорта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финалов окружных военно-спортивных игр "Зарница", "Орленок", "Щит", посвященных 70-й годовщине Победы в Великой Отечественной войне 1941 - 1945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 - октябрь 2014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Депобразования и молодежи Югры; Военный комиссариат автономного округа (по согласованию); Ханты-Мансийское региональное отделение Всероссийской общественной организации "Молодая гвардия Единой России"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7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образования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VIII открытого окружного фестиваля казачьей культуры "Сибирь казачья" с участием самодеятельных коллективов и отдельных исполнителей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 2014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7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"О реализации государственной политики по профилактике экстремизма и развитию российского казачества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4.10 в ред. </w:t>
            </w:r>
            <w:hyperlink r:id="rId75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окружного фестиваля национальных культур "Возьмемся за руки, друзья" с участием самодеятельных творческих коллективов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 - ноябрь 2014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7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(в ред. распоряжений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hyperlink r:id="rId77" w:history="1">
              <w:r>
                <w:rPr>
                  <w:rFonts w:ascii="Calibri" w:hAnsi="Calibri" w:cs="Calibri"/>
                  <w:color w:val="0000FF"/>
                </w:rPr>
                <w:t>N 282-рп</w:t>
              </w:r>
            </w:hyperlink>
            <w:r>
              <w:rPr>
                <w:rFonts w:ascii="Calibri" w:hAnsi="Calibri" w:cs="Calibri"/>
              </w:rPr>
              <w:t xml:space="preserve">, от 29.08.2014 </w:t>
            </w:r>
            <w:hyperlink r:id="rId78" w:history="1">
              <w:r>
                <w:rPr>
                  <w:rFonts w:ascii="Calibri" w:hAnsi="Calibri" w:cs="Calibri"/>
                  <w:color w:val="0000FF"/>
                </w:rPr>
                <w:t>N 478-рп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4.12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IV окружного фестиваля молодых исполнителей эстрадной песни "Молодость Югры"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 2014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7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XVII Спартакиады ветеранов спорта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- июнь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Депспорт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8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физической культуры и спорта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X Спартакиады учащихся общеобразовательных организаций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- ноябрь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Депспорт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8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физической культуры и спорта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окружного конкурса литературного творчества "В честь Великой Победы"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 - 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8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4.16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VI окружного конкурса вокального искусства "Ликование весны" среди одаренных детей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 - апрель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8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XVI Спартакиады учащихся организаций среднего и начального профессионального образования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Депспорт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8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физической культуры и спорта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IV окружного конкурса детского хореографического исполнительства "Радуга" среди одаренных детей Севера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8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встреч ветеранов Великой Отечественной войны 1941 - 1945 годов с учащимися общеобразовательных организаций г. Ханты-Мансийска с презентацией выставок архивных документов по истории Великой Отечественной войны 1941 - 1945 годов, экскурсией по Казенному учреждению автономного округа "Государственный архив Ханты-Мансийского автономного округа - Югры"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 - 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Архивная служба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на официальном сайте бюджетного учреждения автономного округа "Музей геологии, нефти и газа" интернет-конкурса "Письмо солдату" среди студентов и учащихся общеобразовательных организаций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 - 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8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4.20 в ред. </w:t>
            </w:r>
            <w:hyperlink r:id="rId8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Марш-парад духовых оркестров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8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культурно-развлекательной программы "Солдатский привал" для ветеранов Великой Отечественной войны 1941 - 1945 годов, в том числе участников делегации из числа ветеранов Великой Отечественной войны 1941 - 1945 годов, проживающих в муниципальных образованиях автономного округа, жителей и гостей г. Ханты-Мансийска (военно-полевая кухня, художественная программа с участием духового оркестра культурного центра Управления Министерства внутренних дел Российской Федерации по автономному округу и творческих коллективов г. Ханты-Мансийска)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8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окружного фестиваля самодеятельных театральных коллективов "Театральная весна"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9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</w:t>
            </w:r>
            <w:r>
              <w:rPr>
                <w:rFonts w:ascii="Calibri" w:hAnsi="Calibri" w:cs="Calibri"/>
              </w:rPr>
              <w:lastRenderedPageBreak/>
              <w:t>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4.24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окружного кинофестиваля-акции "Киноленты, обожженные войной"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9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самостоятельной программы Международного фестиваля кинематографических дебютов "Дух огня"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 - март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9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Чествование ветеранов Великой Отечественной войны 1941 - 1945 годов в населенных пунктах автономного округа с вручением памятных подарков и организацией торжественных собраний (праздничный ужин)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Депсоцразвития Югры; муниципальные образования автономного округа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9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"Социальная поддержка жителей Ханты-Мансийского автономного округа - Югры на 2014 - 2020 годы"; бюджеты муниципальных образований автономного округа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съезда активистов ветеранского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Окружной совет ветеранов (по </w:t>
            </w:r>
            <w:r>
              <w:rPr>
                <w:rFonts w:ascii="Calibri" w:hAnsi="Calibri" w:cs="Calibri"/>
              </w:rPr>
              <w:lastRenderedPageBreak/>
              <w:t>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привлеченные средства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4.28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окружного конкурса детского изобразительного творчества "Великая Победа Великой страны"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9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гастролей самодеятельных творческих коллективов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9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окружного конкурса народного творчества "Салют Победы" с участием самодеятельных творческих коллективов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9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4.30 в ред. </w:t>
            </w:r>
            <w:hyperlink r:id="rId97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конкурса проектов отдельных общественных организаций и иных некоммерческих объединений автономного округа по организации и проведению социально значимых мероприятий для ветеранов Великой Отечественной войны 1941 - 1945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2014 года; январь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Депсоцразвития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9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"Социальная поддержка жителей Ханты-Мансийского автономного округа - </w:t>
            </w:r>
            <w:r>
              <w:rPr>
                <w:rFonts w:ascii="Calibri" w:hAnsi="Calibri" w:cs="Calibri"/>
              </w:rPr>
              <w:lastRenderedPageBreak/>
              <w:t>Югры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4.32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конкурсе проектов отдельных общественных организаций и иных некоммерческих объединений автономного округа по организации и проведению социально значимых мероприятий для ветеранов Великой Отечественной войны 1941 - 1945 годов - акция "Земля городов-героев - городам Югры"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2014 года - 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палата (Молодежный парламент) при Думе автономного округа пятого созыва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9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"Социальная поддержка жителей Ханты-Мансийского автономного округа - Югры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конкурса проектов социально ориентированных некоммерческих организаций автономного округа по военно-патриотическому воспитанию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 - август 2014 года; март - 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общественных и внешних связей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0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гражданского общества Ханты-Мансийского автономного округа - Югры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01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16.05.2014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179-п)</w:t>
            </w:r>
          </w:p>
        </w:tc>
      </w:tr>
      <w:tr w:rsidR="00FB69B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конкурсе проектов социально ориентированных некоммерческих организаций автономного округа по военно-патриотическому воспитанию граждан с проектами: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палата (Молодежный парламент) при Думе автономного округа пятого созыва (по согласованию)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0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гражданского общества Ханты-Мансийского автономного округа - Югры на 2014 - 2020 годы"</w:t>
            </w:r>
          </w:p>
        </w:tc>
      </w:tr>
      <w:tr w:rsidR="00FB69B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5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"Марафон памяти "Помним - гордимся";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- сентябрь 2014 года</w:t>
            </w: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69B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"Автопробег "Победа - одна на всех" по городам Югры"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года</w:t>
            </w: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Награждение ветеранов Великой Отечественной войны 1941 - 1945 годов, иных лиц в установленном порядке единой юбилейной медалью "70 лет Победы в Великой </w:t>
            </w:r>
            <w:r>
              <w:rPr>
                <w:rFonts w:ascii="Calibri" w:hAnsi="Calibri" w:cs="Calibri"/>
              </w:rPr>
              <w:lastRenderedPageBreak/>
              <w:t>Отечественной войне 1941 - 1945 годов"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 год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Депсоцразвития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муниципальные образования автономного округа (по </w:t>
            </w:r>
            <w:r>
              <w:rPr>
                <w:rFonts w:ascii="Calibri" w:hAnsi="Calibri" w:cs="Calibri"/>
              </w:rPr>
              <w:lastRenderedPageBreak/>
              <w:t>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___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4.35 введен </w:t>
            </w:r>
            <w:hyperlink r:id="rId103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единого урока, посвященного 70-й годовщине Победы в Великой Отечественной войне 1941 - 1945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0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4.36 введен </w:t>
            </w:r>
            <w:hyperlink r:id="rId105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окружной молодежно-патриотической акции "День призывника"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Депобразования и молодежи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0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образования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4.37 введен </w:t>
            </w:r>
            <w:hyperlink r:id="rId107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организаторов патриотического воспитания образовательных организаций автономного округа во всероссийском совещании организаторов патриотического воспитания образовательных организаций на тему "Пути совершенствования патриотического воспитания в условиях модернизации системы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Депобразования и молодежи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0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образования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4.38 введен </w:t>
            </w:r>
            <w:hyperlink r:id="rId109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делегации автономного округа в специализированной смене Всероссийского молодежного форума "Селигер-2015"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Депобразования и молодежи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1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образования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4.39 введен </w:t>
            </w:r>
            <w:hyperlink r:id="rId111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торжественного мероприятия "Этот праздник со слезами на глазах" (встреча сотрудников и студентов среднего профессионального образования Сургутского музыкального колледжа с ветеранами Великой Отечественной войны 1941 - 1945 годов)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1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4.40 введен </w:t>
            </w:r>
            <w:hyperlink r:id="rId113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студентами среднего профессионального образования Сургутского музыкального колледжа на базе бюджетного учреждения Ханты-Мансийского автономного округа - Югры "Комплексный центр социального обслуживания населения "Городская социальная служба" концертной программы для участников Великой Отечественной войны 1941 - 1945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1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4.41 введен </w:t>
            </w:r>
            <w:hyperlink r:id="rId115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4.42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на базе бюджетного учреждения автономного округа "Музей Природы и Человека" выставки "Памяти негаснущий огонь"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- июнь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1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4.42 введен </w:t>
            </w:r>
            <w:hyperlink r:id="rId117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на базе бюджетного учреждения автономного округа "Музей Природы и Человека" межмузейного выставочного фестиваля муниципальных и государственных музеев "В памяти народной"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- июнь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1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4.43 введен </w:t>
            </w:r>
            <w:hyperlink r:id="rId119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реализации общественных инициатив: Ассоциация Героев Урала, общественный проект "Здоровье нации - в моих руках"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Депздрав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Депобразования и молодежи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Депсоцразвития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Депспорта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4.44 введен </w:t>
            </w:r>
            <w:hyperlink r:id="rId120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гастрольных концертных программ </w:t>
            </w:r>
            <w:r>
              <w:rPr>
                <w:rFonts w:ascii="Calibri" w:hAnsi="Calibri" w:cs="Calibri"/>
              </w:rPr>
              <w:lastRenderedPageBreak/>
              <w:t>самодеятельных коллективов ветеранов войны и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март - апрель </w:t>
            </w:r>
            <w:r>
              <w:rPr>
                <w:rFonts w:ascii="Calibri" w:hAnsi="Calibri" w:cs="Calibri"/>
              </w:rPr>
              <w:lastRenderedPageBreak/>
              <w:t>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2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4.45 введен </w:t>
            </w:r>
            <w:hyperlink r:id="rId122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29.08.2014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478-рп)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участия отрядов кадетов и волонтеров в окружном Параде Победы, посвященном 70-й годовщине Победы в Великой Отечественной войне 1941 - 1945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Депобразования и молодежи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2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образования в Ханты-Мансийском автономном округе - Югре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4.46 введен </w:t>
            </w:r>
            <w:hyperlink r:id="rId124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19.12.2014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699-рп)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Агитпробег "Дорогами героев - дорогами Памяти"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Региональная общественная организация "Союз поисковых формирований Ханты-Мансийского автономного округа - Югры "Долг и Память Югры" (по согласованию);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общественных и внешних связей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Депобразования и молодежи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2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гражданского общества Ханты-Мансийского автономного округа - Югры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4.47 введен </w:t>
            </w:r>
            <w:hyperlink r:id="rId126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19.12.2014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699-рп)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4.48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Окружная патриотическая акция "Спасибо за Победу!"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Депобразования и молодежи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Депсоцразвития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общественных и внешних связей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Ассоциация детских и молодежных объединений Ханты-Мансийского автономного округа - Югры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2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образования в Ханты-Мансийском автономном округе - Югре на 2014 - 2020 годы";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2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"Социальная поддержка жителей Ханты-Мансийского автономного округа - Югры на 2014 - 2020 годы";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2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гражданского общества Ханты-Мансийского автономного округа - Югры на 2014 - 2020 годы";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привлеченные средства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4.48 введен </w:t>
            </w:r>
            <w:hyperlink r:id="rId130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19.12.2014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699-рп)</w:t>
            </w:r>
          </w:p>
        </w:tc>
      </w:tr>
      <w:tr w:rsidR="00FB69BB">
        <w:tc>
          <w:tcPr>
            <w:tcW w:w="13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7" w:name="Par605"/>
            <w:bookmarkEnd w:id="7"/>
            <w:r>
              <w:rPr>
                <w:rFonts w:ascii="Calibri" w:hAnsi="Calibri" w:cs="Calibri"/>
              </w:rPr>
              <w:t>Раздел V. ИЗДАТЕЛЬСКАЯ, ВЫСТАВОЧНАЯ, РЕКЛАМНАЯ ДЕЯТЕЛЬНОСТЬ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Размещение на Едином официальном сайте государственных органов автономного округа, официальных сайтах органов местного самоуправления автономного округа баннера с официальной эмблемой </w:t>
            </w:r>
            <w:r>
              <w:rPr>
                <w:rFonts w:ascii="Calibri" w:hAnsi="Calibri" w:cs="Calibri"/>
              </w:rPr>
              <w:lastRenderedPageBreak/>
              <w:t>празднования 70-й годовщины Победы в Великой Отечественной войне 1941 - 1945 годов, с предоставлением пользователям доступа к актуальным сведениям по юбилейным мероприятиям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январь 2014 года - 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Департамент общественных и внешних связей Югры; Департамент информационных технологий </w:t>
            </w:r>
            <w:r>
              <w:rPr>
                <w:rFonts w:ascii="Calibri" w:hAnsi="Calibri" w:cs="Calibri"/>
              </w:rPr>
              <w:lastRenderedPageBreak/>
              <w:t>автономного округа; муниципальные образования автономного округа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государственная </w:t>
            </w:r>
            <w:hyperlink r:id="rId13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гражданского общества </w:t>
            </w:r>
            <w:r>
              <w:rPr>
                <w:rFonts w:ascii="Calibri" w:hAnsi="Calibri" w:cs="Calibri"/>
              </w:rPr>
              <w:lastRenderedPageBreak/>
              <w:t>Ханты-Мансийского автономного округа - Югры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13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16.05.2014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179-п)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 окружных и муниципальных средствах массовой информации автономного округа (далее - СМИ Югры) информационной кампании "Навстречу юбилею Победы"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2014 - май 2015 годов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общественных и внешних связей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3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гражданского общества Ханты-Мансийского автономного округа - Югры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3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16.05.2014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179-п)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Изготовление и прокат в эфире окружной телерадиокомпании "Югра" видеороликов на тему "Никто не забыт - ничто не забыто"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2014 - май 2015 годов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общественных и внешних связей Югры; АУ ОТРК "Югра"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3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гражданского общества Ханты-Мансийского автономного округа - Югры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36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16.05.2014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179-п)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акции "Остановись! Посмотри! Вспомни!", размещение видеороликов на тему "Никто не забыт - ничто не забыто" в эфире СМИ Югры и на уличных экранах в муниципальных образованиях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- 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Ханты-Мансийское региональное отделение Всероссийской общественной организации "Молодая гвардия Единой России" (по </w:t>
            </w:r>
            <w:r>
              <w:rPr>
                <w:rFonts w:ascii="Calibri" w:hAnsi="Calibri" w:cs="Calibri"/>
              </w:rPr>
              <w:lastRenderedPageBreak/>
              <w:t>согласованию); муниципальные образования автономного округа (по согласованию); Департамент общественных и внешних связей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государственная </w:t>
            </w:r>
            <w:hyperlink r:id="rId13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гражданского общества Ханты-Мансийского </w:t>
            </w:r>
            <w:r>
              <w:rPr>
                <w:rFonts w:ascii="Calibri" w:hAnsi="Calibri" w:cs="Calibri"/>
              </w:rPr>
              <w:lastRenderedPageBreak/>
              <w:t>автономного округа - Югры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138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16.05.2014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179-п)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работы специальной рубрики "Одна на всех" в СМИ Югры: в печатных - ежемесячно, в интернет-СМИ - 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2014 - май 2015 годов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общественных и внешних связей Югры; окружные и муниципальные СМИ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3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гражданского общества Ханты-Мансийского автономного округа - Югры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4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16.05.2014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179-п)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Публикация специальных выпусков печатных СМИ Югры: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"Как живешь, ветеран?" (газета "МК-Югра");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"Люди и война" (журнал "Югра");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"Наша общая Победа" (газета "Новости Югры")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 2014 - май 2015 годов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общественных и внешних связей Югры; газета "МК-Югра"; газета "Новости Югры"; журнал "Югра"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4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гражданского общества Ханты-Мансийского автономного округа - Югры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4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16.05.2014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179-п)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работы рубрики "Общественная инициатива - навстречу Победе" в информационной системе автономного округа - Ресурсном центре по </w:t>
            </w:r>
            <w:r>
              <w:rPr>
                <w:rFonts w:ascii="Calibri" w:hAnsi="Calibri" w:cs="Calibri"/>
              </w:rPr>
              <w:lastRenderedPageBreak/>
              <w:t>поддержке гражданского общества Югры "Югражданин.рф", функционирующей в информационно-телекоммуникационных сетях общего пользования (сети Интернет)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май 2014 - май 2015 годов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общественных и внешних связей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4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</w:t>
            </w:r>
            <w:r>
              <w:rPr>
                <w:rFonts w:ascii="Calibri" w:hAnsi="Calibri" w:cs="Calibri"/>
              </w:rPr>
              <w:lastRenderedPageBreak/>
              <w:t>гражданского общества Ханты-Мансийского автономного округа - Югры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14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16.05.2014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179-п)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на тематическом сайте "Архивы Югры" и официальном сайте казенного учреждения автономного округа "Государственный архив Югры" архивных документов по истории Великой Отечественной войны 1941 - 1945 годов, в том числе в форме виртуальных выставок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Архивная служба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статей по истории Великой Отечественной войны 1941 - 1945 годов на основе архивных документов для публикации в ведомственных и иных изданиях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2014 - 2015 годы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Архивная служба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выставки проектов социально ориентированных некоммерческих организаций автономного округа по военно-патриотическому воспитанию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 2014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общественных и внешних связей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4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гражданского общества Ханты-Мансийского автономного округа - Югры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46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16.05.2014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179-п)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Издание доклада "Положение ветеранов Великой Отечественной войны 1941 - 1945 годов в Ханты-Мансийском автономном округе - Югре" (500 экз.)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Депсоцразвития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4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"Социальная поддержка жителей Ханты-Мансийского </w:t>
            </w:r>
            <w:r>
              <w:rPr>
                <w:rFonts w:ascii="Calibri" w:hAnsi="Calibri" w:cs="Calibri"/>
              </w:rPr>
              <w:lastRenderedPageBreak/>
              <w:t>автономного округа - Югры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5.12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выставки произведений военной тематики народного художника В.А.Игошева "Дорога к Победе"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4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выставки детского рисунка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4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выставки работ заслуженного художника России Г.С.Райшева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5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Изготовление и направление праздничных поздравлений (открыток) от имени Губернатора автономного округа ветеранам Великой Отечественной войны 1941 - 1945 годов; вдовам (вдовцам) погибших (умерших) инвалидов и участников Великой Отечественной войны 1941 - 1945 годов, бывшим несовершеннолетним узникам концлагерей, гетто, </w:t>
            </w:r>
            <w:r>
              <w:rPr>
                <w:rFonts w:ascii="Calibri" w:hAnsi="Calibri" w:cs="Calibri"/>
              </w:rPr>
              <w:lastRenderedPageBreak/>
              <w:t>других мест принудительного содержания, созданных фашистами и их союзниками в период Второй мировой войны, ветеранам Великой Отечественной войны 1941 - 1945 годов, ушедшим на фронт из автономного округа, проживающим в других субъектах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май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Депсоцразвития Югры; Департамент общественных и внешних связей Югры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5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"Социальная поддержка жителей Ханты-Мансийского автономного округа - Югры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 ред. </w:t>
            </w:r>
            <w:hyperlink r:id="rId15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16.05.2014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179-п)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Освещение в средствах массовой информации лучших общественных проектов и гражданских инициатив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Депобщественных связей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образования автономного округа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5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гражданского общества Ханты-Мансийского автономного округа - Югры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5.16 введен </w:t>
            </w:r>
            <w:hyperlink r:id="rId154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Выпуск закладок для книг для читателей Государственной библиотеки Югры в серии "И в памяти былое оживает...":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5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культуры и туризма в Ханты-Мансийском автономном округе - Югре на 2014 - 2020 годы"</w:t>
            </w:r>
          </w:p>
        </w:tc>
      </w:tr>
      <w:tr w:rsidR="00FB69B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5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"В огне Курской битвы";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 2014 года</w:t>
            </w: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69B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5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"Блокада, блокада в глазах Ленинграда...";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 2015 года</w:t>
            </w: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69B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5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"Сталинград живет в душе моей..."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 2015 года</w:t>
            </w: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5.17 введен </w:t>
            </w:r>
            <w:hyperlink r:id="rId156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23.05.2014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282-рп)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5.18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в структуре единого официального сайта государственных органов автономного округа интернет-ресурса (тематического сайта), посвященного празднованию 70-й годовщины Победы в Великой Отечественной войне 1941 - 1945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Депинформтехнологий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общественных и внешних связей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Депобразования и молодежи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Депсоцразвития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Депздрав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Депспорта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Дептруда и занятости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Депдорхоз и транспорта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Архивная служба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палата (Молодежный парламент) при Думе автономного округа пятого созыва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5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"Информационное общество Ханты-Мансийского автономного округа - Югры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5.18 введен </w:t>
            </w:r>
            <w:hyperlink r:id="rId158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19.12.2014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699-рп)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информации и популяризация интернет-ресурса (тематического сайта), посвященного празднованию 70-й годовщины Победы в Великой Отечественной войне 1941 - 1945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 - декабрь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Департамент общественных и внешних связей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Депкультуры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Депобразования и молодежи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Депсоцразвития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Депздрав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Депспорта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Дептруда и занятости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Депдорхоз и транспорта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Архивная служба Югры;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Молодежная палата (Молодежный парламент) при </w:t>
            </w:r>
            <w:r>
              <w:rPr>
                <w:rFonts w:ascii="Calibri" w:hAnsi="Calibri" w:cs="Calibri"/>
              </w:rPr>
              <w:lastRenderedPageBreak/>
              <w:t>Думе автономного округа пятого созыва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государственная </w:t>
            </w:r>
            <w:hyperlink r:id="rId15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автономного округа "Развитие гражданского общества Ханты-Мансийского автономного округа - Югры на 2014 - 2020 годы"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(п. 5.19 введен </w:t>
            </w:r>
            <w:hyperlink r:id="rId160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19.12.2014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699-рп)</w:t>
            </w:r>
          </w:p>
        </w:tc>
      </w:tr>
      <w:tr w:rsidR="00FB69BB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информации о подготовке и проведении мероприятий, посвященных 70-й годовщине Победы в Великой Отечественной войне 1941 - 1945 годов, на официальных ресурсах и в социальных сетях Молодежной палаты (Молодежного парламента) при Думе автономного округа пятого созыва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 2014 года - декабрь 2015 года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палата (Молодежный парламент) при Думе автономного округа пятого созыва (по согласованию)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привлеченные средства</w:t>
            </w:r>
          </w:p>
        </w:tc>
      </w:tr>
      <w:tr w:rsidR="00FB69BB">
        <w:tc>
          <w:tcPr>
            <w:tcW w:w="136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5.20 введен </w:t>
            </w:r>
            <w:hyperlink r:id="rId161" w:history="1">
              <w:r>
                <w:rPr>
                  <w:rFonts w:ascii="Calibri" w:hAnsi="Calibri" w:cs="Calibri"/>
                  <w:color w:val="0000FF"/>
                </w:rPr>
                <w:t>распоряжением</w:t>
              </w:r>
            </w:hyperlink>
            <w:r>
              <w:rPr>
                <w:rFonts w:ascii="Calibri" w:hAnsi="Calibri" w:cs="Calibri"/>
              </w:rPr>
              <w:t xml:space="preserve"> Правительства ХМАО - Югры от 19.12.2014</w:t>
            </w:r>
          </w:p>
          <w:p w:rsidR="00FB69BB" w:rsidRDefault="00FB6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699-рп)</w:t>
            </w:r>
          </w:p>
        </w:tc>
      </w:tr>
    </w:tbl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FB69B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" w:name="Par768"/>
      <w:bookmarkEnd w:id="8"/>
      <w:r>
        <w:rPr>
          <w:rFonts w:ascii="Calibri" w:hAnsi="Calibri" w:cs="Calibri"/>
        </w:rPr>
        <w:t>Приложение 2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 Правительства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2013 года N 618-рп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" w:name="Par774"/>
      <w:bookmarkEnd w:id="9"/>
      <w:r>
        <w:rPr>
          <w:rFonts w:ascii="Calibri" w:hAnsi="Calibri" w:cs="Calibri"/>
          <w:b/>
          <w:bCs/>
        </w:rPr>
        <w:t>СОСТАВ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ОРГАНИЗАЦИОННОГО КОМИТЕТА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ПОДГОТОВКЕ И ПРОВЕДЕНИЮ ПРАЗДНОВАНИЯ 70-Й ГОДОВЩИНЫ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ПОБЕДЫ В ВЕЛИКОЙ ОТЕЧЕСТВЕННОЙ ВОЙНЕ 1941 - 1945 ГОДОВ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ХАНТЫ-МАНСИЙСКОМ АВТОНОМНОМ ОКРУГЕ - ЮГРЕ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(ДАЛЕЕ - ОРГКОМИТЕТ)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 </w:t>
      </w:r>
      <w:hyperlink r:id="rId162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ХМАО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23.05.2014 N 282-рп)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Губернатора Ханты-Мансийского автономного округа - Югры, в ведении которого находится Департамент социального развития Ханты-Мансийского автономного округа - Югры, председатель оргкомитета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 внутренней политики Ханты-Мансийского автономного округа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 здравоохранения Ханты-Мансийского автономного округа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 информационных технологий Ханты-Мансийского автономного округа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 культуры Ханты-Мансийского автономного округа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 образования и молодежной политики Ханты-Мансийского автономного округа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 общественных и внешних связей Ханты-Мансийского автономного округа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 социального развития Ханты-Мансийского автономного округа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 жилищно-коммунального комплекса и энергетики Ханты-Мансийского автономного округа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 дорожного хозяйства и транспорта Ханты-Мансийского автономного округа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 труда и занятости населения Ханты-Мансийского автономного округа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 физической культуры и спорта Ханты-Мансийского автономного округа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 финансов Ханты-Мансийского автономного округа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 экономического развития Ханты-Мансийского автономного округа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службы по делам архивов Ханты-Мансийского автономного округа - Югры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Военный комиссар Ханты-Мансийского автономного округа - Югры (по согласованию)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 Министерства внутренних дел по Ханты-Мансийскому автономному округу - Югре (по согласованию)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окружной общественной организации ветеранов (пенсионеров) войны, труда, Вооруженных сил и правоохранительных органов (по согласованию)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Руководитель региональной общественной организации "Союз поисковых формирований </w:t>
      </w:r>
      <w:r>
        <w:rPr>
          <w:rFonts w:ascii="Calibri" w:hAnsi="Calibri" w:cs="Calibri"/>
        </w:rPr>
        <w:lastRenderedPageBreak/>
        <w:t>Ханты-Мансийского автономного округа - Югры "Долг и Память Югры" (по согласованию)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Молодежного парламента при Думе Ханты-Мансийского автономного округа - Югры пятого созыва (по согласованию)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Ханты-Мансийского регионального отделения Всероссийской общественной организации "Молодая гвардия Единой России" (по согласованию)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Генеральный директор автономного учреждения Ханты-Мансийского автономного округа - Югры "Окружная телерадиокомпания "Югра" (по согласованию)</w:t>
      </w: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69BB" w:rsidRDefault="00FB69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69BB" w:rsidRDefault="00FB69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71F10" w:rsidRDefault="00C71F10">
      <w:bookmarkStart w:id="10" w:name="_GoBack"/>
      <w:bookmarkEnd w:id="10"/>
    </w:p>
    <w:sectPr w:rsidR="00C71F1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BB"/>
    <w:rsid w:val="006D6ACC"/>
    <w:rsid w:val="00A75AE7"/>
    <w:rsid w:val="00C71F10"/>
    <w:rsid w:val="00D63815"/>
    <w:rsid w:val="00FB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9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B6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69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B69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9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B6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69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B69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330DEA60BAE150797DF81F86BEEA2387208F59A667A2F091023BC2A05470F30E1B4BA1CBC775509573374CEnCE" TargetMode="External"/><Relationship Id="rId117" Type="http://schemas.openxmlformats.org/officeDocument/2006/relationships/hyperlink" Target="consultantplus://offline/ref=2330DEA60BAE150797DF81F86BEEA2387208F59A6E792B0B102EE1200D1E0332E6BBE50BBB3E5908573374EAC9nCE" TargetMode="External"/><Relationship Id="rId21" Type="http://schemas.openxmlformats.org/officeDocument/2006/relationships/hyperlink" Target="consultantplus://offline/ref=2330DEA60BAE150797DF81F86BEEA2387208F59A667A2E091923BC2A05470F30E1B4BA1CBC775509573377CEn8E" TargetMode="External"/><Relationship Id="rId42" Type="http://schemas.openxmlformats.org/officeDocument/2006/relationships/hyperlink" Target="consultantplus://offline/ref=2330DEA60BAE150797DF81F86BEEA2387208F59A66702E081523BC2A05470F30E1B4BA1CBC775509573376CEnDE" TargetMode="External"/><Relationship Id="rId47" Type="http://schemas.openxmlformats.org/officeDocument/2006/relationships/hyperlink" Target="consultantplus://offline/ref=2330DEA60BAE150797DF81F86BEEA2387208F59A6E792B0B102EE1200D1E0332E6BBE50BBB3E5908573375E9C9n9E" TargetMode="External"/><Relationship Id="rId63" Type="http://schemas.openxmlformats.org/officeDocument/2006/relationships/hyperlink" Target="consultantplus://offline/ref=2330DEA60BAE150797DF81F86BEEA2387208F59A6E792B0B102EE1200D1E0332E6BBE50BBB3E5908573375E4C9nFE" TargetMode="External"/><Relationship Id="rId68" Type="http://schemas.openxmlformats.org/officeDocument/2006/relationships/hyperlink" Target="consultantplus://offline/ref=2330DEA60BAE150797DF81F86BEEA2387208F59A667A2E0B1623BC2A05470F30E1B4BA1CBC775509573374CEnFE" TargetMode="External"/><Relationship Id="rId84" Type="http://schemas.openxmlformats.org/officeDocument/2006/relationships/hyperlink" Target="consultantplus://offline/ref=2330DEA60BAE150797DF81F86BEEA2387208F59A667A2C0C1423BC2A05470F30E1B4BA1CBC775509573377CEnAE" TargetMode="External"/><Relationship Id="rId89" Type="http://schemas.openxmlformats.org/officeDocument/2006/relationships/hyperlink" Target="consultantplus://offline/ref=2330DEA60BAE150797DF81F86BEEA2387208F59A667A20081223BC2A05470F30E1B4BA1CBC775509573374CEn9E" TargetMode="External"/><Relationship Id="rId112" Type="http://schemas.openxmlformats.org/officeDocument/2006/relationships/hyperlink" Target="consultantplus://offline/ref=2330DEA60BAE150797DF81F86BEEA2387208F59A667A20081223BC2A05470F30E1B4BA1CBC775509573374CEn9E" TargetMode="External"/><Relationship Id="rId133" Type="http://schemas.openxmlformats.org/officeDocument/2006/relationships/hyperlink" Target="consultantplus://offline/ref=2330DEA60BAE150797DF81F86BEEA2387208F59A667A2D0B1923BC2A05470F30E1B4BA1CBC775509573374CEnCE" TargetMode="External"/><Relationship Id="rId138" Type="http://schemas.openxmlformats.org/officeDocument/2006/relationships/hyperlink" Target="consultantplus://offline/ref=2330DEA60BAE150797DF81F86BEEA2387208F59A66702E081523BC2A05470F30E1B4BA1CBC775509573376CEnDE" TargetMode="External"/><Relationship Id="rId154" Type="http://schemas.openxmlformats.org/officeDocument/2006/relationships/hyperlink" Target="consultantplus://offline/ref=2330DEA60BAE150797DF81F86BEEA2387208F59A6E792B0B102EE1200D1E0332E6BBE50BBB3E5908573374E4C9n8E" TargetMode="External"/><Relationship Id="rId159" Type="http://schemas.openxmlformats.org/officeDocument/2006/relationships/hyperlink" Target="consultantplus://offline/ref=2330DEA60BAE150797DF81F86BEEA2387208F59A6E792C0C1421E1200D1E0332E6BBE50BBB3E5908573271E8C9nAE" TargetMode="External"/><Relationship Id="rId16" Type="http://schemas.openxmlformats.org/officeDocument/2006/relationships/hyperlink" Target="consultantplus://offline/ref=2330DEA60BAE150797DF81F86BEEA2387208F59A6E792E0C1020E1200D1E0332E6BBE50BBB3E5908573375EDC9nFE" TargetMode="External"/><Relationship Id="rId107" Type="http://schemas.openxmlformats.org/officeDocument/2006/relationships/hyperlink" Target="consultantplus://offline/ref=2330DEA60BAE150797DF81F86BEEA2387208F59A6E792B0B102EE1200D1E0332E6BBE50BBB3E5908573374E8C9nBE" TargetMode="External"/><Relationship Id="rId11" Type="http://schemas.openxmlformats.org/officeDocument/2006/relationships/hyperlink" Target="consultantplus://offline/ref=2330DEA60BAE150797DF81F86BEEA2387208F59A6E792B0B102EE1200D1E0332E6BBE50BBB3E5908573375EDC9n2E" TargetMode="External"/><Relationship Id="rId32" Type="http://schemas.openxmlformats.org/officeDocument/2006/relationships/hyperlink" Target="consultantplus://offline/ref=2330DEA60BAE150797DF81F86BEEA2387208F59A667A2F0D1223BC2A05470F30E1B4BA1CBC775509573374CEnCE" TargetMode="External"/><Relationship Id="rId37" Type="http://schemas.openxmlformats.org/officeDocument/2006/relationships/hyperlink" Target="consultantplus://offline/ref=2330DEA60BAE150797DF81F86BEEA2387208F59A667A2E0B1623BC2A05470F30E1B4BA1CBC775509573374CEnFE" TargetMode="External"/><Relationship Id="rId53" Type="http://schemas.openxmlformats.org/officeDocument/2006/relationships/hyperlink" Target="consultantplus://offline/ref=2330DEA60BAE150797DF81F86BEEA2387208F59A6E792B0B102EE1200D1E0332E6BBE50BBB3E5908573375EAC9nAE" TargetMode="External"/><Relationship Id="rId58" Type="http://schemas.openxmlformats.org/officeDocument/2006/relationships/hyperlink" Target="consultantplus://offline/ref=2330DEA60BAE150797DF81F86BEEA2387208F59A667A20081223BC2A05470F30E1B4BA1CBC775509573374CEn9E" TargetMode="External"/><Relationship Id="rId74" Type="http://schemas.openxmlformats.org/officeDocument/2006/relationships/hyperlink" Target="consultantplus://offline/ref=2330DEA60BAE150797DF81F86BEEA2387208F59A6E79290E132AE1200D1E0332E6BBE50BBB3E5908573375ECC9nCE" TargetMode="External"/><Relationship Id="rId79" Type="http://schemas.openxmlformats.org/officeDocument/2006/relationships/hyperlink" Target="consultantplus://offline/ref=2330DEA60BAE150797DF81F86BEEA2387208F59A667A20081223BC2A05470F30E1B4BA1CBC775509573374CEn9E" TargetMode="External"/><Relationship Id="rId102" Type="http://schemas.openxmlformats.org/officeDocument/2006/relationships/hyperlink" Target="consultantplus://offline/ref=2330DEA60BAE150797DF81F86BEEA2387208F59A667A2D0B1923BC2A05470F30E1B4BA1CBC775509573374CEnCE" TargetMode="External"/><Relationship Id="rId123" Type="http://schemas.openxmlformats.org/officeDocument/2006/relationships/hyperlink" Target="consultantplus://offline/ref=2330DEA60BAE150797DF81F86BEEA2387208F59A6E792D09132BE1200D1E0332E6BBE50BBB3E5908573375ECC9n8E" TargetMode="External"/><Relationship Id="rId128" Type="http://schemas.openxmlformats.org/officeDocument/2006/relationships/hyperlink" Target="consultantplus://offline/ref=2330DEA60BAE150797DF81F86BEEA2387208F59A6E792C0C152BE1200D1E0332E6BBE50BBB3E5908573375ECC9nBE" TargetMode="External"/><Relationship Id="rId144" Type="http://schemas.openxmlformats.org/officeDocument/2006/relationships/hyperlink" Target="consultantplus://offline/ref=2330DEA60BAE150797DF81F86BEEA2387208F59A66702E081523BC2A05470F30E1B4BA1CBC775509573376CEnDE" TargetMode="External"/><Relationship Id="rId149" Type="http://schemas.openxmlformats.org/officeDocument/2006/relationships/hyperlink" Target="consultantplus://offline/ref=2330DEA60BAE150797DF81F86BEEA2387208F59A667A20081223BC2A05470F30E1B4BA1CBC775509573374CEn9E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2330DEA60BAE150797DF81F86BEEA2387208F59A667A20081223BC2A05470F30E1B4BA1CBC775509573374CEn9E" TargetMode="External"/><Relationship Id="rId95" Type="http://schemas.openxmlformats.org/officeDocument/2006/relationships/hyperlink" Target="consultantplus://offline/ref=2330DEA60BAE150797DF81F86BEEA2387208F59A667A20081223BC2A05470F30E1B4BA1CBC775509573374CEn9E" TargetMode="External"/><Relationship Id="rId160" Type="http://schemas.openxmlformats.org/officeDocument/2006/relationships/hyperlink" Target="consultantplus://offline/ref=2330DEA60BAE150797DF81F86BEEA2387208F59A6E792E0C1020E1200D1E0332E6BBE50BBB3E5908573375EEC9nBE" TargetMode="External"/><Relationship Id="rId22" Type="http://schemas.openxmlformats.org/officeDocument/2006/relationships/hyperlink" Target="consultantplus://offline/ref=2330DEA60BAE150797DF81F86BEEA2387208F59A667A2F091023BC2A05470F30E1B4BA1CBC775509573374CEnCE" TargetMode="External"/><Relationship Id="rId27" Type="http://schemas.openxmlformats.org/officeDocument/2006/relationships/hyperlink" Target="consultantplus://offline/ref=2330DEA60BAE150797DF81F86BEEA2387208F59A667A2F091023BC2A05470F30E1B4BA1CBC775509573374CEnCE" TargetMode="External"/><Relationship Id="rId43" Type="http://schemas.openxmlformats.org/officeDocument/2006/relationships/hyperlink" Target="consultantplus://offline/ref=2330DEA60BAE150797DF81F86BEEA2387208F59A667A2E0B1623BC2A05470F30E1B4BA1CBC775509573374CEnFE" TargetMode="External"/><Relationship Id="rId48" Type="http://schemas.openxmlformats.org/officeDocument/2006/relationships/hyperlink" Target="consultantplus://offline/ref=2330DEA60BAE150797DF81F86BEEA2387208F59A6E792B0B102EE1200D1E0332E6BBE50BBB3E5908573375E8C9nAE" TargetMode="External"/><Relationship Id="rId64" Type="http://schemas.openxmlformats.org/officeDocument/2006/relationships/hyperlink" Target="consultantplus://offline/ref=2330DEA60BAE150797DF81F86BEEA2387208F59A667A20081223BC2A05470F30E1B4BA1CBC775509573374CEn9E" TargetMode="External"/><Relationship Id="rId69" Type="http://schemas.openxmlformats.org/officeDocument/2006/relationships/hyperlink" Target="consultantplus://offline/ref=2330DEA60BAE150797DF81F86BEEA2387208F59A667A2C0C1423BC2A05470F30E1B4BA1CBC775509573377CEnAE" TargetMode="External"/><Relationship Id="rId113" Type="http://schemas.openxmlformats.org/officeDocument/2006/relationships/hyperlink" Target="consultantplus://offline/ref=2330DEA60BAE150797DF81F86BEEA2387208F59A6E792B0B102EE1200D1E0332E6BBE50BBB3E5908573374EBC9nCE" TargetMode="External"/><Relationship Id="rId118" Type="http://schemas.openxmlformats.org/officeDocument/2006/relationships/hyperlink" Target="consultantplus://offline/ref=2330DEA60BAE150797DF81F86BEEA2387208F59A667A20081223BC2A05470F30E1B4BA1CBC775509573374CEn9E" TargetMode="External"/><Relationship Id="rId134" Type="http://schemas.openxmlformats.org/officeDocument/2006/relationships/hyperlink" Target="consultantplus://offline/ref=2330DEA60BAE150797DF81F86BEEA2387208F59A66702E081523BC2A05470F30E1B4BA1CBC775509573376CEnDE" TargetMode="External"/><Relationship Id="rId139" Type="http://schemas.openxmlformats.org/officeDocument/2006/relationships/hyperlink" Target="consultantplus://offline/ref=2330DEA60BAE150797DF81F86BEEA2387208F59A667A2D0B1923BC2A05470F30E1B4BA1CBC775509573374CEnCE" TargetMode="External"/><Relationship Id="rId80" Type="http://schemas.openxmlformats.org/officeDocument/2006/relationships/hyperlink" Target="consultantplus://offline/ref=2330DEA60BAE150797DF81F86BEEA2387208F59A667A2C0C1423BC2A05470F30E1B4BA1CBC775509573377CEnAE" TargetMode="External"/><Relationship Id="rId85" Type="http://schemas.openxmlformats.org/officeDocument/2006/relationships/hyperlink" Target="consultantplus://offline/ref=2330DEA60BAE150797DF81F86BEEA2387208F59A667A20081223BC2A05470F30E1B4BA1CBC775509573374CEn9E" TargetMode="External"/><Relationship Id="rId150" Type="http://schemas.openxmlformats.org/officeDocument/2006/relationships/hyperlink" Target="consultantplus://offline/ref=2330DEA60BAE150797DF81F86BEEA2387208F59A667A20081223BC2A05470F30E1B4BA1CBC775509573374CEn9E" TargetMode="External"/><Relationship Id="rId155" Type="http://schemas.openxmlformats.org/officeDocument/2006/relationships/hyperlink" Target="consultantplus://offline/ref=2330DEA60BAE150797DF81F86BEEA2387208F59A667A20081223BC2A05470F30E1B4BA1CBC775509573374CEn9E" TargetMode="External"/><Relationship Id="rId12" Type="http://schemas.openxmlformats.org/officeDocument/2006/relationships/hyperlink" Target="consultantplus://offline/ref=2330DEA60BAE150797DF81F86BEEA2387208F59A6E792B0B102EE1200D1E0332E6BBE50BBB3E5908573375ECC9nBE" TargetMode="External"/><Relationship Id="rId17" Type="http://schemas.openxmlformats.org/officeDocument/2006/relationships/hyperlink" Target="consultantplus://offline/ref=2330DEA60BAE150797DF81F86BEEA2387208F59A667A2F0D1223BC2A05470F30E1B4BA1CBC775509573374CEnCE" TargetMode="External"/><Relationship Id="rId33" Type="http://schemas.openxmlformats.org/officeDocument/2006/relationships/hyperlink" Target="consultantplus://offline/ref=2330DEA60BAE150797DF81F86BEEA2387208F59A6671200B1923BC2A05470F30E1B4BA1CBC775509573374CEnCE" TargetMode="External"/><Relationship Id="rId38" Type="http://schemas.openxmlformats.org/officeDocument/2006/relationships/hyperlink" Target="consultantplus://offline/ref=2330DEA60BAE150797DF81F86BEEA2387208F59A66702E081523BC2A05470F30E1B4BA1CBC775509573376CEnDE" TargetMode="External"/><Relationship Id="rId59" Type="http://schemas.openxmlformats.org/officeDocument/2006/relationships/hyperlink" Target="consultantplus://offline/ref=2330DEA60BAE150797DF81F86BEEA2387208F59A6E792B0B102EE1200D1E0332E6BBE50BBB3E5908573375E5C9nFE" TargetMode="External"/><Relationship Id="rId103" Type="http://schemas.openxmlformats.org/officeDocument/2006/relationships/hyperlink" Target="consultantplus://offline/ref=2330DEA60BAE150797DF81F86BEEA2387208F59A6E792B0B102EE1200D1E0332E6BBE50BBB3E5908573374EEC9n3E" TargetMode="External"/><Relationship Id="rId108" Type="http://schemas.openxmlformats.org/officeDocument/2006/relationships/hyperlink" Target="consultantplus://offline/ref=2330DEA60BAE150797DF81F86BEEA2387208F59A6E79290E1820E1200D1E0332E6BBE50BBB3E5908573375ECC9n8E" TargetMode="External"/><Relationship Id="rId124" Type="http://schemas.openxmlformats.org/officeDocument/2006/relationships/hyperlink" Target="consultantplus://offline/ref=2330DEA60BAE150797DF81F86BEEA2387208F59A6E792E0C1020E1200D1E0332E6BBE50BBB3E5908573375EDC9nCE" TargetMode="External"/><Relationship Id="rId129" Type="http://schemas.openxmlformats.org/officeDocument/2006/relationships/hyperlink" Target="consultantplus://offline/ref=2330DEA60BAE150797DF81F86BEEA2387208F59A6E792C0C1421E1200D1E0332E6BBE50BBB3E5908573271E8C9nAE" TargetMode="External"/><Relationship Id="rId54" Type="http://schemas.openxmlformats.org/officeDocument/2006/relationships/hyperlink" Target="consultantplus://offline/ref=2330DEA60BAE150797DF81F86BEEA2387208F59A667A20081223BC2A05470F30E1B4BA1CBC775509573374CEn9E" TargetMode="External"/><Relationship Id="rId70" Type="http://schemas.openxmlformats.org/officeDocument/2006/relationships/hyperlink" Target="consultantplus://offline/ref=2330DEA60BAE150797DF81F86BEEA2387208F59A667A2C0C1423BC2A05470F30E1B4BA1CBC775509573377CEnAE" TargetMode="External"/><Relationship Id="rId75" Type="http://schemas.openxmlformats.org/officeDocument/2006/relationships/hyperlink" Target="consultantplus://offline/ref=2330DEA60BAE150797DF81F86BEEA2387208F59A6E792B0B102EE1200D1E0332E6BBE50BBB3E5908573374ECC9n8E" TargetMode="External"/><Relationship Id="rId91" Type="http://schemas.openxmlformats.org/officeDocument/2006/relationships/hyperlink" Target="consultantplus://offline/ref=2330DEA60BAE150797DF81F86BEEA2387208F59A667A20081223BC2A05470F30E1B4BA1CBC775509573374CEn9E" TargetMode="External"/><Relationship Id="rId96" Type="http://schemas.openxmlformats.org/officeDocument/2006/relationships/hyperlink" Target="consultantplus://offline/ref=2330DEA60BAE150797DF81F86BEEA2387208F59A667A20081223BC2A05470F30E1B4BA1CBC775509573374CEn9E" TargetMode="External"/><Relationship Id="rId140" Type="http://schemas.openxmlformats.org/officeDocument/2006/relationships/hyperlink" Target="consultantplus://offline/ref=2330DEA60BAE150797DF81F86BEEA2387208F59A66702E081523BC2A05470F30E1B4BA1CBC775509573376CEnDE" TargetMode="External"/><Relationship Id="rId145" Type="http://schemas.openxmlformats.org/officeDocument/2006/relationships/hyperlink" Target="consultantplus://offline/ref=2330DEA60BAE150797DF81F86BEEA2387208F59A667A2D0B1923BC2A05470F30E1B4BA1CBC775509573374CEnCE" TargetMode="External"/><Relationship Id="rId161" Type="http://schemas.openxmlformats.org/officeDocument/2006/relationships/hyperlink" Target="consultantplus://offline/ref=2330DEA60BAE150797DF81F86BEEA2387208F59A6E792E0C1020E1200D1E0332E6BBE50BBB3E5908573375EEC9n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30DEA60BAE150797DF81F86BEEA2387208F59A66702E081523BC2A05470F30E1B4BA1CBC775509573376CEnDE" TargetMode="External"/><Relationship Id="rId15" Type="http://schemas.openxmlformats.org/officeDocument/2006/relationships/hyperlink" Target="consultantplus://offline/ref=2330DEA60BAE150797DF81F86BEEA2387208F59A6E792A0E172CE1200D1E0332E6BBE50BBB3E5908573375EDC9nFE" TargetMode="External"/><Relationship Id="rId23" Type="http://schemas.openxmlformats.org/officeDocument/2006/relationships/hyperlink" Target="consultantplus://offline/ref=2330DEA60BAE150797DF81F86BEEA2387208F59A667A2F091023BC2A05470F30E1B4BA1CBC775509573374CEnCE" TargetMode="External"/><Relationship Id="rId28" Type="http://schemas.openxmlformats.org/officeDocument/2006/relationships/hyperlink" Target="consultantplus://offline/ref=2330DEA60BAE150797DF81F86BEEA2387208F59A6671200B1923BC2A05470F30E1B4BA1CBC775509573374CEnCE" TargetMode="External"/><Relationship Id="rId36" Type="http://schemas.openxmlformats.org/officeDocument/2006/relationships/hyperlink" Target="consultantplus://offline/ref=2330DEA60BAE150797DF81F86BEEA2387208F59A6E792B0B102EE1200D1E0332E6BBE50BBB3E5908573375EFC9n2E" TargetMode="External"/><Relationship Id="rId49" Type="http://schemas.openxmlformats.org/officeDocument/2006/relationships/hyperlink" Target="consultantplus://offline/ref=2330DEA60BAE150797DF81F86BEEA2387208F59A6E792B0B102EE1200D1E0332E6BBE50BBB3E5908573375E8C9nFE" TargetMode="External"/><Relationship Id="rId57" Type="http://schemas.openxmlformats.org/officeDocument/2006/relationships/hyperlink" Target="consultantplus://offline/ref=2330DEA60BAE150797DF81F86BEEA2387208F59A6E792B0B102EE1200D1E0332E6BBE50BBB3E5908573375E5C9nAE" TargetMode="External"/><Relationship Id="rId106" Type="http://schemas.openxmlformats.org/officeDocument/2006/relationships/hyperlink" Target="consultantplus://offline/ref=2330DEA60BAE150797DF81F86BEEA2387208F59A6E79290E1820E1200D1E0332E6BBE50BBB3E5908573375ECC9n8E" TargetMode="External"/><Relationship Id="rId114" Type="http://schemas.openxmlformats.org/officeDocument/2006/relationships/hyperlink" Target="consultantplus://offline/ref=2330DEA60BAE150797DF81F86BEEA2387208F59A667A20081223BC2A05470F30E1B4BA1CBC775509573374CEn9E" TargetMode="External"/><Relationship Id="rId119" Type="http://schemas.openxmlformats.org/officeDocument/2006/relationships/hyperlink" Target="consultantplus://offline/ref=2330DEA60BAE150797DF81F86BEEA2387208F59A6E792B0B102EE1200D1E0332E6BBE50BBB3E5908573374E5C9nBE" TargetMode="External"/><Relationship Id="rId127" Type="http://schemas.openxmlformats.org/officeDocument/2006/relationships/hyperlink" Target="consultantplus://offline/ref=2330DEA60BAE150797DF81F86BEEA2387208F59A6E792D09132BE1200D1E0332E6BBE50BBB3E5908573375ECC9n8E" TargetMode="External"/><Relationship Id="rId10" Type="http://schemas.openxmlformats.org/officeDocument/2006/relationships/hyperlink" Target="consultantplus://offline/ref=2330DEA60BAE150797DF81F86BEEA2387208F59A6E792B0B102EE1200D1E0332E6BBE50BBB3E5908573375EDC9nCE" TargetMode="External"/><Relationship Id="rId31" Type="http://schemas.openxmlformats.org/officeDocument/2006/relationships/hyperlink" Target="consultantplus://offline/ref=2330DEA60BAE150797DF81F86BEEA2387208F59A667A2F0D1223BC2A05470F30E1B4BA1CBC775509573374CEnCE" TargetMode="External"/><Relationship Id="rId44" Type="http://schemas.openxmlformats.org/officeDocument/2006/relationships/hyperlink" Target="consultantplus://offline/ref=2330DEA60BAE150797DF81F86BEEA2387208F59A667A20081223BC2A05470F30E1B4BA1CBC775509573374CEn9E" TargetMode="External"/><Relationship Id="rId52" Type="http://schemas.openxmlformats.org/officeDocument/2006/relationships/hyperlink" Target="consultantplus://offline/ref=2330DEA60BAE150797DF81F86BEEA2387208F59A6E79290E1820E1200D1E0332E6BBE50BBB3E5908573375ECC9n8E" TargetMode="External"/><Relationship Id="rId60" Type="http://schemas.openxmlformats.org/officeDocument/2006/relationships/hyperlink" Target="consultantplus://offline/ref=2330DEA60BAE150797DF81F86BEEA2387208F59A667A20081223BC2A05470F30E1B4BA1CBC775509573374CEn9E" TargetMode="External"/><Relationship Id="rId65" Type="http://schemas.openxmlformats.org/officeDocument/2006/relationships/hyperlink" Target="consultantplus://offline/ref=2330DEA60BAE150797DF81F86BEEA2387208F59A6E792B0B102EE1200D1E0332E6BBE50BBB3E5908573374EDC9nAE" TargetMode="External"/><Relationship Id="rId73" Type="http://schemas.openxmlformats.org/officeDocument/2006/relationships/hyperlink" Target="consultantplus://offline/ref=2330DEA60BAE150797DF81F86BEEA2387208F59A667A2E0B1623BC2A05470F30E1B4BA1CBC775509573374CEnFE" TargetMode="External"/><Relationship Id="rId78" Type="http://schemas.openxmlformats.org/officeDocument/2006/relationships/hyperlink" Target="consultantplus://offline/ref=2330DEA60BAE150797DF81F86BEEA2387208F59A6E792A0E172CE1200D1E0332E6BBE50BBB3E5908573375EDC9nCE" TargetMode="External"/><Relationship Id="rId81" Type="http://schemas.openxmlformats.org/officeDocument/2006/relationships/hyperlink" Target="consultantplus://offline/ref=2330DEA60BAE150797DF81F86BEEA2387208F59A667A2C0C1423BC2A05470F30E1B4BA1CBC775509573377CEnAE" TargetMode="External"/><Relationship Id="rId86" Type="http://schemas.openxmlformats.org/officeDocument/2006/relationships/hyperlink" Target="consultantplus://offline/ref=2330DEA60BAE150797DF81F86BEEA2387208F59A667A20081223BC2A05470F30E1B4BA1CBC775509573374CEn9E" TargetMode="External"/><Relationship Id="rId94" Type="http://schemas.openxmlformats.org/officeDocument/2006/relationships/hyperlink" Target="consultantplus://offline/ref=2330DEA60BAE150797DF81F86BEEA2387208F59A667A20081223BC2A05470F30E1B4BA1CBC775509573374CEn9E" TargetMode="External"/><Relationship Id="rId99" Type="http://schemas.openxmlformats.org/officeDocument/2006/relationships/hyperlink" Target="consultantplus://offline/ref=2330DEA60BAE150797DF81F86BEEA2387208F59A667A2F0D1223BC2A05470F30E1B4BA1CBC775509573374CEnCE" TargetMode="External"/><Relationship Id="rId101" Type="http://schemas.openxmlformats.org/officeDocument/2006/relationships/hyperlink" Target="consultantplus://offline/ref=2330DEA60BAE150797DF81F86BEEA2387208F59A66702E081523BC2A05470F30E1B4BA1CBC775509573376CEnDE" TargetMode="External"/><Relationship Id="rId122" Type="http://schemas.openxmlformats.org/officeDocument/2006/relationships/hyperlink" Target="consultantplus://offline/ref=2330DEA60BAE150797DF81F86BEEA2387208F59A6E792A0E172CE1200D1E0332E6BBE50BBB3E5908573375EDC9nDE" TargetMode="External"/><Relationship Id="rId130" Type="http://schemas.openxmlformats.org/officeDocument/2006/relationships/hyperlink" Target="consultantplus://offline/ref=2330DEA60BAE150797DF81F86BEEA2387208F59A6E792E0C1020E1200D1E0332E6BBE50BBB3E5908573375ECC9n2E" TargetMode="External"/><Relationship Id="rId135" Type="http://schemas.openxmlformats.org/officeDocument/2006/relationships/hyperlink" Target="consultantplus://offline/ref=2330DEA60BAE150797DF81F86BEEA2387208F59A667A2D0B1923BC2A05470F30E1B4BA1CBC775509573374CEnCE" TargetMode="External"/><Relationship Id="rId143" Type="http://schemas.openxmlformats.org/officeDocument/2006/relationships/hyperlink" Target="consultantplus://offline/ref=2330DEA60BAE150797DF81F86BEEA2387208F59A667A2D0B1923BC2A05470F30E1B4BA1CBC775509573374CEnCE" TargetMode="External"/><Relationship Id="rId148" Type="http://schemas.openxmlformats.org/officeDocument/2006/relationships/hyperlink" Target="consultantplus://offline/ref=2330DEA60BAE150797DF81F86BEEA2387208F59A667A20081223BC2A05470F30E1B4BA1CBC775509573374CEn9E" TargetMode="External"/><Relationship Id="rId151" Type="http://schemas.openxmlformats.org/officeDocument/2006/relationships/hyperlink" Target="consultantplus://offline/ref=2330DEA60BAE150797DF81F86BEEA2387208F59A667A2F0D1223BC2A05470F30E1B4BA1CBC775509573374CEnCE" TargetMode="External"/><Relationship Id="rId156" Type="http://schemas.openxmlformats.org/officeDocument/2006/relationships/hyperlink" Target="consultantplus://offline/ref=2330DEA60BAE150797DF81F86BEEA2387208F59A6E792B0B102EE1200D1E0332E6BBE50BBB3E5908573374E4C9n3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30DEA60BAE150797DF81F86BEEA2387208F59A6E792E0C1020E1200D1E0332E6BBE50BBB3E5908573375EDC9nFE" TargetMode="External"/><Relationship Id="rId13" Type="http://schemas.openxmlformats.org/officeDocument/2006/relationships/hyperlink" Target="consultantplus://offline/ref=2330DEA60BAE150797DF81F86BEEA2387208F59A66702E081523BC2A05470F30E1B4BA1CBC775509573376CEnDE" TargetMode="External"/><Relationship Id="rId18" Type="http://schemas.openxmlformats.org/officeDocument/2006/relationships/hyperlink" Target="consultantplus://offline/ref=2330DEA60BAE150797DF81F86BEEA2387208F59A667A2F0D1223BC2A05470F30E1B4BA1CBC775509573374CEnCE" TargetMode="External"/><Relationship Id="rId39" Type="http://schemas.openxmlformats.org/officeDocument/2006/relationships/hyperlink" Target="consultantplus://offline/ref=2330DEA60BAE150797DF81F86BEEA2387208F59A667A2D0B1923BC2A05470F30E1B4BA1CBC775509573374CEnCE" TargetMode="External"/><Relationship Id="rId109" Type="http://schemas.openxmlformats.org/officeDocument/2006/relationships/hyperlink" Target="consultantplus://offline/ref=2330DEA60BAE150797DF81F86BEEA2387208F59A6E792B0B102EE1200D1E0332E6BBE50BBB3E5908573374E8C9nCE" TargetMode="External"/><Relationship Id="rId34" Type="http://schemas.openxmlformats.org/officeDocument/2006/relationships/hyperlink" Target="consultantplus://offline/ref=2330DEA60BAE150797DF81F86BEEA2387208F59A6E792B0B102EE1200D1E0332E6BBE50BBB3E5908573375EFC9nBE" TargetMode="External"/><Relationship Id="rId50" Type="http://schemas.openxmlformats.org/officeDocument/2006/relationships/hyperlink" Target="consultantplus://offline/ref=2330DEA60BAE150797DF81F86BEEA2387208F59A6E792B0B102EE1200D1E0332E6BBE50BBB3E5908573375EBC9nAE" TargetMode="External"/><Relationship Id="rId55" Type="http://schemas.openxmlformats.org/officeDocument/2006/relationships/hyperlink" Target="consultantplus://offline/ref=2330DEA60BAE150797DF81F86BEEA2387208F59A6E792B0B102EE1200D1E0332E6BBE50BBB3E5908573375EAC9nFE" TargetMode="External"/><Relationship Id="rId76" Type="http://schemas.openxmlformats.org/officeDocument/2006/relationships/hyperlink" Target="consultantplus://offline/ref=2330DEA60BAE150797DF81F86BEEA2387208F59A6E792F071028E1200D1E0332E6BBE50BBB3E5908573375ECC9nEE" TargetMode="External"/><Relationship Id="rId97" Type="http://schemas.openxmlformats.org/officeDocument/2006/relationships/hyperlink" Target="consultantplus://offline/ref=2330DEA60BAE150797DF81F86BEEA2387208F59A6E792B0B102EE1200D1E0332E6BBE50BBB3E5908573374EEC9n9E" TargetMode="External"/><Relationship Id="rId104" Type="http://schemas.openxmlformats.org/officeDocument/2006/relationships/hyperlink" Target="consultantplus://offline/ref=2330DEA60BAE150797DF81F86BEEA2387208F59A667A20081223BC2A05470F30E1B4BA1CBC775509573374CEn9E" TargetMode="External"/><Relationship Id="rId120" Type="http://schemas.openxmlformats.org/officeDocument/2006/relationships/hyperlink" Target="consultantplus://offline/ref=2330DEA60BAE150797DF81F86BEEA2387208F59A6E792B0B102EE1200D1E0332E6BBE50BBB3E5908573374E5C9nCE" TargetMode="External"/><Relationship Id="rId125" Type="http://schemas.openxmlformats.org/officeDocument/2006/relationships/hyperlink" Target="consultantplus://offline/ref=2330DEA60BAE150797DF81F86BEEA2387208F59A6E792C0C1421E1200D1E0332E6BBE50BBB3E5908573271E8C9nAE" TargetMode="External"/><Relationship Id="rId141" Type="http://schemas.openxmlformats.org/officeDocument/2006/relationships/hyperlink" Target="consultantplus://offline/ref=2330DEA60BAE150797DF81F86BEEA2387208F59A667A2D0B1923BC2A05470F30E1B4BA1CBC775509573374CEnCE" TargetMode="External"/><Relationship Id="rId146" Type="http://schemas.openxmlformats.org/officeDocument/2006/relationships/hyperlink" Target="consultantplus://offline/ref=2330DEA60BAE150797DF81F86BEEA2387208F59A66702E081523BC2A05470F30E1B4BA1CBC775509573376CEnDE" TargetMode="External"/><Relationship Id="rId7" Type="http://schemas.openxmlformats.org/officeDocument/2006/relationships/hyperlink" Target="consultantplus://offline/ref=2330DEA60BAE150797DF81F86BEEA2387208F59A6E792B0B102EE1200D1E0332E6BBE50BBB3E5908573375EDC9nFE" TargetMode="External"/><Relationship Id="rId71" Type="http://schemas.openxmlformats.org/officeDocument/2006/relationships/hyperlink" Target="consultantplus://offline/ref=2330DEA60BAE150797DF81F86BEEA2387208F59A667A2C0C1423BC2A05470F30E1B4BA1CBC775509573377CEnAE" TargetMode="External"/><Relationship Id="rId92" Type="http://schemas.openxmlformats.org/officeDocument/2006/relationships/hyperlink" Target="consultantplus://offline/ref=2330DEA60BAE150797DF81F86BEEA2387208F59A667A20081223BC2A05470F30E1B4BA1CBC775509573374CEn9E" TargetMode="External"/><Relationship Id="rId162" Type="http://schemas.openxmlformats.org/officeDocument/2006/relationships/hyperlink" Target="consultantplus://offline/ref=2330DEA60BAE150797DF81F86BEEA2387208F59A6E792B0B102EE1200D1E0332E6BBE50BBB3E5908573377ECC9nA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330DEA60BAE150797DF81F86BEEA2387208F59A6E792B0B102EE1200D1E0332E6BBE50BBB3E5908573375ECC9n9E" TargetMode="External"/><Relationship Id="rId24" Type="http://schemas.openxmlformats.org/officeDocument/2006/relationships/hyperlink" Target="consultantplus://offline/ref=2330DEA60BAE150797DF81F86BEEA2387208F59A667A2F091023BC2A05470F30E1B4BA1CBC775509573374CEnCE" TargetMode="External"/><Relationship Id="rId40" Type="http://schemas.openxmlformats.org/officeDocument/2006/relationships/hyperlink" Target="consultantplus://offline/ref=2330DEA60BAE150797DF81F86BEEA2387208F59A66702E081523BC2A05470F30E1B4BA1CBC775509573376CEnDE" TargetMode="External"/><Relationship Id="rId45" Type="http://schemas.openxmlformats.org/officeDocument/2006/relationships/hyperlink" Target="consultantplus://offline/ref=2330DEA60BAE150797DF81F86BEEA2387208F59A667A20081223BC2A05470F30E1B4BA1CBC775509573374CEn9E" TargetMode="External"/><Relationship Id="rId66" Type="http://schemas.openxmlformats.org/officeDocument/2006/relationships/hyperlink" Target="consultantplus://offline/ref=2330DEA60BAE150797DF81F86BEEA2387208F59A6E792B0B102EE1200D1E0332E6BBE50BBB3E5908573374EDC9nFE" TargetMode="External"/><Relationship Id="rId87" Type="http://schemas.openxmlformats.org/officeDocument/2006/relationships/hyperlink" Target="consultantplus://offline/ref=2330DEA60BAE150797DF81F86BEEA2387208F59A6E792B0B102EE1200D1E0332E6BBE50BBB3E5908573374EFC9nCE" TargetMode="External"/><Relationship Id="rId110" Type="http://schemas.openxmlformats.org/officeDocument/2006/relationships/hyperlink" Target="consultantplus://offline/ref=2330DEA60BAE150797DF81F86BEEA2387208F59A6E79290E1820E1200D1E0332E6BBE50BBB3E5908573375ECC9n8E" TargetMode="External"/><Relationship Id="rId115" Type="http://schemas.openxmlformats.org/officeDocument/2006/relationships/hyperlink" Target="consultantplus://offline/ref=2330DEA60BAE150797DF81F86BEEA2387208F59A6E792B0B102EE1200D1E0332E6BBE50BBB3E5908573374EAC9nBE" TargetMode="External"/><Relationship Id="rId131" Type="http://schemas.openxmlformats.org/officeDocument/2006/relationships/hyperlink" Target="consultantplus://offline/ref=2330DEA60BAE150797DF81F86BEEA2387208F59A667A2D0B1923BC2A05470F30E1B4BA1CBC775509573374CEnCE" TargetMode="External"/><Relationship Id="rId136" Type="http://schemas.openxmlformats.org/officeDocument/2006/relationships/hyperlink" Target="consultantplus://offline/ref=2330DEA60BAE150797DF81F86BEEA2387208F59A66702E081523BC2A05470F30E1B4BA1CBC775509573376CEnDE" TargetMode="External"/><Relationship Id="rId157" Type="http://schemas.openxmlformats.org/officeDocument/2006/relationships/hyperlink" Target="consultantplus://offline/ref=2330DEA60BAE150797DF81F86BEEA2387208F59A6E792E0F1129E1200D1E0332E6BBE50BBB3E5908573375ECC9nBE" TargetMode="External"/><Relationship Id="rId61" Type="http://schemas.openxmlformats.org/officeDocument/2006/relationships/hyperlink" Target="consultantplus://offline/ref=2330DEA60BAE150797DF81F86BEEA2387208F59A6E792B0B102EE1200D1E0332E6BBE50BBB3E5908573375E4C9nAE" TargetMode="External"/><Relationship Id="rId82" Type="http://schemas.openxmlformats.org/officeDocument/2006/relationships/hyperlink" Target="consultantplus://offline/ref=2330DEA60BAE150797DF81F86BEEA2387208F59A667A20081223BC2A05470F30E1B4BA1CBC775509573374CEn9E" TargetMode="External"/><Relationship Id="rId152" Type="http://schemas.openxmlformats.org/officeDocument/2006/relationships/hyperlink" Target="consultantplus://offline/ref=2330DEA60BAE150797DF81F86BEEA2387208F59A66702E081523BC2A05470F30E1B4BA1CBC775509573376CEnDE" TargetMode="External"/><Relationship Id="rId19" Type="http://schemas.openxmlformats.org/officeDocument/2006/relationships/hyperlink" Target="consultantplus://offline/ref=2330DEA60BAE150797DF81F86BEEA2387208F59A667A2F0D1223BC2A05470F30E1B4BA1CBC775509573374CEnCE" TargetMode="External"/><Relationship Id="rId14" Type="http://schemas.openxmlformats.org/officeDocument/2006/relationships/hyperlink" Target="consultantplus://offline/ref=2330DEA60BAE150797DF81F86BEEA2387208F59A6E792B0B102EE1200D1E0332E6BBE50BBB3E5908573375ECC9nAE" TargetMode="External"/><Relationship Id="rId30" Type="http://schemas.openxmlformats.org/officeDocument/2006/relationships/hyperlink" Target="consultantplus://offline/ref=2330DEA60BAE150797DF81F86BEEA2387208F59A667A2F091023BC2A05470F30E1B4BA1CBC775509573374CEnCE" TargetMode="External"/><Relationship Id="rId35" Type="http://schemas.openxmlformats.org/officeDocument/2006/relationships/hyperlink" Target="consultantplus://offline/ref=2330DEA60BAE150797DF81F86BEEA2387208F59A66702E0B1823BC2A05470F30E1B4BA1CBC775509573374CEnCE" TargetMode="External"/><Relationship Id="rId56" Type="http://schemas.openxmlformats.org/officeDocument/2006/relationships/hyperlink" Target="consultantplus://offline/ref=2330DEA60BAE150797DF81F86BEEA2387208F59A667A20081223BC2A05470F30E1B4BA1CBC775509573374CEn9E" TargetMode="External"/><Relationship Id="rId77" Type="http://schemas.openxmlformats.org/officeDocument/2006/relationships/hyperlink" Target="consultantplus://offline/ref=2330DEA60BAE150797DF81F86BEEA2387208F59A6E792B0B102EE1200D1E0332E6BBE50BBB3E5908573374ECC9n3E" TargetMode="External"/><Relationship Id="rId100" Type="http://schemas.openxmlformats.org/officeDocument/2006/relationships/hyperlink" Target="consultantplus://offline/ref=2330DEA60BAE150797DF81F86BEEA2387208F59A667A2D0B1923BC2A05470F30E1B4BA1CBC775509573374CEnCE" TargetMode="External"/><Relationship Id="rId105" Type="http://schemas.openxmlformats.org/officeDocument/2006/relationships/hyperlink" Target="consultantplus://offline/ref=2330DEA60BAE150797DF81F86BEEA2387208F59A6E792B0B102EE1200D1E0332E6BBE50BBB3E5908573374E9C9nCE" TargetMode="External"/><Relationship Id="rId126" Type="http://schemas.openxmlformats.org/officeDocument/2006/relationships/hyperlink" Target="consultantplus://offline/ref=2330DEA60BAE150797DF81F86BEEA2387208F59A6E792E0C1020E1200D1E0332E6BBE50BBB3E5908573375ECC9n9E" TargetMode="External"/><Relationship Id="rId147" Type="http://schemas.openxmlformats.org/officeDocument/2006/relationships/hyperlink" Target="consultantplus://offline/ref=2330DEA60BAE150797DF81F86BEEA2387208F59A667A2F0D1223BC2A05470F30E1B4BA1CBC775509573374CEnCE" TargetMode="External"/><Relationship Id="rId8" Type="http://schemas.openxmlformats.org/officeDocument/2006/relationships/hyperlink" Target="consultantplus://offline/ref=2330DEA60BAE150797DF81F86BEEA2387208F59A6E792A0E172CE1200D1E0332E6BBE50BBB3E5908573375EDC9nFE" TargetMode="External"/><Relationship Id="rId51" Type="http://schemas.openxmlformats.org/officeDocument/2006/relationships/hyperlink" Target="consultantplus://offline/ref=2330DEA60BAE150797DF81F86BEEA2387208F59A6E792B0B102EE1200D1E0332E6BBE50BBB3E5908573375EBC9nFE" TargetMode="External"/><Relationship Id="rId72" Type="http://schemas.openxmlformats.org/officeDocument/2006/relationships/hyperlink" Target="consultantplus://offline/ref=2330DEA60BAE150797DF81F86BEEA2387208F59A667A2C0C1423BC2A05470F30E1B4BA1CBC775509573377CEnAE" TargetMode="External"/><Relationship Id="rId93" Type="http://schemas.openxmlformats.org/officeDocument/2006/relationships/hyperlink" Target="consultantplus://offline/ref=2330DEA60BAE150797DF81F86BEEA2387208F59A667A2F0D1223BC2A05470F30E1B4BA1CBC775509573374CEnCE" TargetMode="External"/><Relationship Id="rId98" Type="http://schemas.openxmlformats.org/officeDocument/2006/relationships/hyperlink" Target="consultantplus://offline/ref=2330DEA60BAE150797DF81F86BEEA2387208F59A667A2F0D1223BC2A05470F30E1B4BA1CBC775509573374CEnCE" TargetMode="External"/><Relationship Id="rId121" Type="http://schemas.openxmlformats.org/officeDocument/2006/relationships/hyperlink" Target="consultantplus://offline/ref=2330DEA60BAE150797DF81F86BEEA2387208F59A6E792F071028E1200D1E0332E6BBE50BBB3E5908573375ECC9nEE" TargetMode="External"/><Relationship Id="rId142" Type="http://schemas.openxmlformats.org/officeDocument/2006/relationships/hyperlink" Target="consultantplus://offline/ref=2330DEA60BAE150797DF81F86BEEA2387208F59A66702E081523BC2A05470F30E1B4BA1CBC775509573376CEnDE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2330DEA60BAE150797DF81F86BEEA2387208F59A667A2F091023BC2A05470F30E1B4BA1CBC775509573374CEnCE" TargetMode="External"/><Relationship Id="rId46" Type="http://schemas.openxmlformats.org/officeDocument/2006/relationships/hyperlink" Target="consultantplus://offline/ref=2330DEA60BAE150797DF81F86BEEA2387208F59A6E792B0B102EE1200D1E0332E6BBE50BBB3E5908573375EEC9nFE" TargetMode="External"/><Relationship Id="rId67" Type="http://schemas.openxmlformats.org/officeDocument/2006/relationships/hyperlink" Target="consultantplus://offline/ref=2330DEA60BAE150797DF81F86BEEA2387208F59A667A2E0B1623BC2A05470F30E1B4BA1CBC775509573374CEnFE" TargetMode="External"/><Relationship Id="rId116" Type="http://schemas.openxmlformats.org/officeDocument/2006/relationships/hyperlink" Target="consultantplus://offline/ref=2330DEA60BAE150797DF81F86BEEA2387208F59A667A20081223BC2A05470F30E1B4BA1CBC775509573374CEn9E" TargetMode="External"/><Relationship Id="rId137" Type="http://schemas.openxmlformats.org/officeDocument/2006/relationships/hyperlink" Target="consultantplus://offline/ref=2330DEA60BAE150797DF81F86BEEA2387208F59A667A2D0B1923BC2A05470F30E1B4BA1CBC775509573374CEnCE" TargetMode="External"/><Relationship Id="rId158" Type="http://schemas.openxmlformats.org/officeDocument/2006/relationships/hyperlink" Target="consultantplus://offline/ref=2330DEA60BAE150797DF81F86BEEA2387208F59A6E792E0C1020E1200D1E0332E6BBE50BBB3E5908573375EFC9nEE" TargetMode="External"/><Relationship Id="rId20" Type="http://schemas.openxmlformats.org/officeDocument/2006/relationships/hyperlink" Target="consultantplus://offline/ref=2330DEA60BAE150797DF81F86BEEA2387208F59A667A2F0D1223BC2A05470F30E1B4BA1CBC775509573374CEnCE" TargetMode="External"/><Relationship Id="rId41" Type="http://schemas.openxmlformats.org/officeDocument/2006/relationships/hyperlink" Target="consultantplus://offline/ref=2330DEA60BAE150797DF81F86BEEA2387208F59A667A2D0B1923BC2A05470F30E1B4BA1CBC775509573374CEnCE" TargetMode="External"/><Relationship Id="rId62" Type="http://schemas.openxmlformats.org/officeDocument/2006/relationships/hyperlink" Target="consultantplus://offline/ref=2330DEA60BAE150797DF81F86BEEA2387208F59A667A20081223BC2A05470F30E1B4BA1CBC775509573374CEn9E" TargetMode="External"/><Relationship Id="rId83" Type="http://schemas.openxmlformats.org/officeDocument/2006/relationships/hyperlink" Target="consultantplus://offline/ref=2330DEA60BAE150797DF81F86BEEA2387208F59A667A20081223BC2A05470F30E1B4BA1CBC775509573374CEn9E" TargetMode="External"/><Relationship Id="rId88" Type="http://schemas.openxmlformats.org/officeDocument/2006/relationships/hyperlink" Target="consultantplus://offline/ref=2330DEA60BAE150797DF81F86BEEA2387208F59A667A20081223BC2A05470F30E1B4BA1CBC775509573374CEn9E" TargetMode="External"/><Relationship Id="rId111" Type="http://schemas.openxmlformats.org/officeDocument/2006/relationships/hyperlink" Target="consultantplus://offline/ref=2330DEA60BAE150797DF81F86BEEA2387208F59A6E792B0B102EE1200D1E0332E6BBE50BBB3E5908573374EBC9nBE" TargetMode="External"/><Relationship Id="rId132" Type="http://schemas.openxmlformats.org/officeDocument/2006/relationships/hyperlink" Target="consultantplus://offline/ref=2330DEA60BAE150797DF81F86BEEA2387208F59A66702E081523BC2A05470F30E1B4BA1CBC775509573376CEnDE" TargetMode="External"/><Relationship Id="rId153" Type="http://schemas.openxmlformats.org/officeDocument/2006/relationships/hyperlink" Target="consultantplus://offline/ref=2330DEA60BAE150797DF81F86BEEA2387208F59A66702D061723BC2A05470F30E1B4BA1CBC775509563770CEn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11622</Words>
  <Characters>66249</Characters>
  <Application>Microsoft Office Word</Application>
  <DocSecurity>0</DocSecurity>
  <Lines>552</Lines>
  <Paragraphs>155</Paragraphs>
  <ScaleCrop>false</ScaleCrop>
  <Company/>
  <LinksUpToDate>false</LinksUpToDate>
  <CharactersWithSpaces>77716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Кызылова Н.В.</dc:creator>
  <cp:lastModifiedBy>Кызылова Н.В.</cp:lastModifiedBy>
  <cp:revision>1</cp:revision>
  <dcterms:created xsi:type="dcterms:W3CDTF">2015-02-13T04:39:00Z</dcterms:created>
  <dcterms:modified xsi:type="dcterms:W3CDTF">2015-02-13T04:39:00Z</dcterms:modified>
</cp:coreProperties>
</file>