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82" w:rsidRPr="00A304DC" w:rsidRDefault="00A25CB0" w:rsidP="00A25C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04DC">
        <w:rPr>
          <w:rFonts w:ascii="Times New Roman" w:hAnsi="Times New Roman" w:cs="Times New Roman"/>
          <w:b/>
          <w:sz w:val="36"/>
          <w:szCs w:val="36"/>
          <w:u w:val="single"/>
        </w:rPr>
        <w:t>Итоги фестиваля</w:t>
      </w:r>
      <w:r w:rsidR="009D1F82" w:rsidRPr="00A304D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F314C2" w:rsidRPr="00D26D64" w:rsidRDefault="00F314C2" w:rsidP="009D1F82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6D64">
        <w:rPr>
          <w:rFonts w:ascii="Times New Roman" w:hAnsi="Times New Roman" w:cs="Times New Roman"/>
          <w:b/>
          <w:sz w:val="32"/>
          <w:szCs w:val="32"/>
          <w:u w:val="single"/>
        </w:rPr>
        <w:t>Дипломы участников:</w:t>
      </w:r>
    </w:p>
    <w:p w:rsidR="00120074" w:rsidRPr="00120074" w:rsidRDefault="00120074" w:rsidP="00120074">
      <w:pPr>
        <w:spacing w:after="0"/>
        <w:rPr>
          <w:rFonts w:ascii="Times New Roman" w:hAnsi="Times New Roman"/>
          <w:sz w:val="28"/>
          <w:szCs w:val="28"/>
        </w:rPr>
      </w:pPr>
      <w:r w:rsidRPr="00120074">
        <w:rPr>
          <w:rFonts w:ascii="Times New Roman" w:hAnsi="Times New Roman"/>
          <w:sz w:val="28"/>
          <w:szCs w:val="28"/>
        </w:rPr>
        <w:t xml:space="preserve">Театральный центр «Норд» </w:t>
      </w:r>
    </w:p>
    <w:p w:rsidR="00120074" w:rsidRPr="00DD6E64" w:rsidRDefault="00120074" w:rsidP="00D26D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Режиссёр </w:t>
      </w:r>
      <w:r w:rsidR="007F4B5D">
        <w:rPr>
          <w:rFonts w:ascii="Times New Roman" w:hAnsi="Times New Roman"/>
          <w:sz w:val="28"/>
          <w:szCs w:val="28"/>
        </w:rPr>
        <w:t xml:space="preserve">Анастасия </w:t>
      </w:r>
      <w:r>
        <w:rPr>
          <w:rFonts w:ascii="Times New Roman" w:hAnsi="Times New Roman"/>
          <w:sz w:val="28"/>
          <w:szCs w:val="28"/>
        </w:rPr>
        <w:t>Калинина,</w:t>
      </w:r>
    </w:p>
    <w:p w:rsidR="00120074" w:rsidRPr="00D26D64" w:rsidRDefault="00120074" w:rsidP="00D26D64">
      <w:pPr>
        <w:spacing w:after="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>ООО «Газпром</w:t>
      </w:r>
      <w:r w:rsidR="00D26D64">
        <w:rPr>
          <w:rFonts w:ascii="Times New Roman" w:hAnsi="Times New Roman"/>
          <w:sz w:val="28"/>
          <w:szCs w:val="28"/>
        </w:rPr>
        <w:t xml:space="preserve"> трансгаз Югорск», г. Югорск</w:t>
      </w:r>
      <w:r w:rsidRPr="00D26D64">
        <w:rPr>
          <w:rFonts w:ascii="Times New Roman" w:hAnsi="Times New Roman"/>
          <w:sz w:val="28"/>
          <w:szCs w:val="28"/>
        </w:rPr>
        <w:t xml:space="preserve"> </w:t>
      </w:r>
    </w:p>
    <w:p w:rsidR="00120074" w:rsidRDefault="00120074" w:rsidP="0012007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20074" w:rsidRPr="00D26D64" w:rsidRDefault="00120074" w:rsidP="00D26D64">
      <w:pPr>
        <w:spacing w:after="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>«Народный самодеятельный коллектив» театр - студия «</w:t>
      </w:r>
      <w:proofErr w:type="spellStart"/>
      <w:r w:rsidRPr="00D26D64">
        <w:rPr>
          <w:rFonts w:ascii="Times New Roman" w:hAnsi="Times New Roman"/>
          <w:sz w:val="28"/>
          <w:szCs w:val="28"/>
        </w:rPr>
        <w:t>Тет</w:t>
      </w:r>
      <w:proofErr w:type="spellEnd"/>
      <w:r w:rsidRPr="00D26D6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26D64">
        <w:rPr>
          <w:rFonts w:ascii="Times New Roman" w:hAnsi="Times New Roman"/>
          <w:sz w:val="28"/>
          <w:szCs w:val="28"/>
        </w:rPr>
        <w:t>а-</w:t>
      </w:r>
      <w:proofErr w:type="gramEnd"/>
      <w:r w:rsidRPr="00D26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D64">
        <w:rPr>
          <w:rFonts w:ascii="Times New Roman" w:hAnsi="Times New Roman"/>
          <w:sz w:val="28"/>
          <w:szCs w:val="28"/>
        </w:rPr>
        <w:t>тет</w:t>
      </w:r>
      <w:proofErr w:type="spellEnd"/>
      <w:r w:rsidRPr="00D26D64">
        <w:rPr>
          <w:rFonts w:ascii="Times New Roman" w:hAnsi="Times New Roman"/>
          <w:sz w:val="28"/>
          <w:szCs w:val="28"/>
        </w:rPr>
        <w:t>»</w:t>
      </w:r>
    </w:p>
    <w:p w:rsidR="00120074" w:rsidRPr="00D26D64" w:rsidRDefault="00120074" w:rsidP="00D26D64">
      <w:pPr>
        <w:spacing w:after="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 xml:space="preserve">Режиссёр Татьяна </w:t>
      </w:r>
      <w:proofErr w:type="spellStart"/>
      <w:r w:rsidRPr="00D26D64">
        <w:rPr>
          <w:rFonts w:ascii="Times New Roman" w:hAnsi="Times New Roman"/>
          <w:sz w:val="28"/>
          <w:szCs w:val="28"/>
        </w:rPr>
        <w:t>Кныжова</w:t>
      </w:r>
      <w:proofErr w:type="spellEnd"/>
      <w:r w:rsidRPr="00D26D64">
        <w:rPr>
          <w:rFonts w:ascii="Times New Roman" w:hAnsi="Times New Roman"/>
          <w:sz w:val="28"/>
          <w:szCs w:val="28"/>
        </w:rPr>
        <w:t>,</w:t>
      </w:r>
    </w:p>
    <w:p w:rsidR="00120074" w:rsidRPr="00D26D64" w:rsidRDefault="00120074" w:rsidP="00D26D64">
      <w:pPr>
        <w:spacing w:after="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>Кемеровская область, г. Междуреченск,</w:t>
      </w:r>
    </w:p>
    <w:p w:rsidR="00120074" w:rsidRDefault="00120074" w:rsidP="00D26D6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20074" w:rsidRPr="00D26D64" w:rsidRDefault="00120074" w:rsidP="00D26D64">
      <w:pPr>
        <w:tabs>
          <w:tab w:val="left" w:pos="2552"/>
        </w:tabs>
        <w:spacing w:after="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 xml:space="preserve">Народный  театр «Чудак» </w:t>
      </w:r>
    </w:p>
    <w:p w:rsidR="00120074" w:rsidRPr="00D26D64" w:rsidRDefault="00120074" w:rsidP="00D26D64">
      <w:pPr>
        <w:tabs>
          <w:tab w:val="left" w:pos="2552"/>
        </w:tabs>
        <w:spacing w:after="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>Режиссёр Беспрозванный Леонид Владимирович,</w:t>
      </w:r>
    </w:p>
    <w:p w:rsidR="00120074" w:rsidRPr="00D26D64" w:rsidRDefault="00120074" w:rsidP="00D26D64">
      <w:pPr>
        <w:tabs>
          <w:tab w:val="left" w:pos="2552"/>
        </w:tabs>
        <w:spacing w:after="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 xml:space="preserve">Режиссёр - постановщик Александр </w:t>
      </w:r>
      <w:proofErr w:type="spellStart"/>
      <w:r w:rsidRPr="00D26D64">
        <w:rPr>
          <w:rFonts w:ascii="Times New Roman" w:hAnsi="Times New Roman"/>
          <w:sz w:val="28"/>
          <w:szCs w:val="28"/>
        </w:rPr>
        <w:t>Говорин</w:t>
      </w:r>
      <w:proofErr w:type="spellEnd"/>
      <w:r w:rsidRPr="00D26D64">
        <w:rPr>
          <w:rFonts w:ascii="Times New Roman" w:hAnsi="Times New Roman"/>
          <w:sz w:val="28"/>
          <w:szCs w:val="28"/>
        </w:rPr>
        <w:t>,</w:t>
      </w:r>
    </w:p>
    <w:p w:rsidR="00120074" w:rsidRPr="00D26D64" w:rsidRDefault="00120074" w:rsidP="00D26D64">
      <w:pPr>
        <w:tabs>
          <w:tab w:val="left" w:pos="4515"/>
        </w:tabs>
        <w:spacing w:after="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>Иркутская область, г. Ангарск</w:t>
      </w:r>
    </w:p>
    <w:p w:rsidR="00120074" w:rsidRPr="004B533F" w:rsidRDefault="00120074" w:rsidP="00D26D6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20074" w:rsidRPr="00D26D64" w:rsidRDefault="00120074" w:rsidP="00D26D64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>Театр - студия «ДА!»</w:t>
      </w:r>
    </w:p>
    <w:p w:rsidR="00120074" w:rsidRPr="00D26D64" w:rsidRDefault="00120074" w:rsidP="00D26D64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 xml:space="preserve"> Режиссёр Анна </w:t>
      </w:r>
      <w:proofErr w:type="spellStart"/>
      <w:r w:rsidRPr="00D26D64">
        <w:rPr>
          <w:rFonts w:ascii="Times New Roman" w:hAnsi="Times New Roman"/>
          <w:sz w:val="28"/>
          <w:szCs w:val="28"/>
        </w:rPr>
        <w:t>Дублавская</w:t>
      </w:r>
      <w:proofErr w:type="spellEnd"/>
      <w:r w:rsidRPr="00D26D64">
        <w:rPr>
          <w:rFonts w:ascii="Times New Roman" w:hAnsi="Times New Roman"/>
          <w:sz w:val="28"/>
          <w:szCs w:val="28"/>
        </w:rPr>
        <w:t>,</w:t>
      </w:r>
    </w:p>
    <w:p w:rsidR="00E14523" w:rsidRDefault="00E14523" w:rsidP="00D26D64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Свердловская область, г. Реж</w:t>
      </w:r>
    </w:p>
    <w:p w:rsidR="00120074" w:rsidRPr="00D26D64" w:rsidRDefault="00120074" w:rsidP="00D26D64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 xml:space="preserve">Народный самодеятельный театральный коллектив «Отражение» </w:t>
      </w:r>
    </w:p>
    <w:p w:rsidR="00120074" w:rsidRPr="00D26D64" w:rsidRDefault="00120074" w:rsidP="00D26D64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>Режиссёр Михаил Волковец,</w:t>
      </w:r>
    </w:p>
    <w:p w:rsidR="00120074" w:rsidRPr="00D26D64" w:rsidRDefault="00120074" w:rsidP="00D26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26D64">
        <w:rPr>
          <w:rFonts w:ascii="Times New Roman" w:hAnsi="Times New Roman"/>
          <w:sz w:val="28"/>
          <w:szCs w:val="28"/>
        </w:rPr>
        <w:t>РЦКиД</w:t>
      </w:r>
      <w:proofErr w:type="spellEnd"/>
      <w:r w:rsidRPr="00D26D64">
        <w:rPr>
          <w:rFonts w:ascii="Times New Roman" w:hAnsi="Times New Roman"/>
          <w:sz w:val="28"/>
          <w:szCs w:val="28"/>
        </w:rPr>
        <w:t xml:space="preserve"> «Сибирь», </w:t>
      </w:r>
      <w:proofErr w:type="spellStart"/>
      <w:r w:rsidRPr="00D26D64">
        <w:rPr>
          <w:rFonts w:ascii="Times New Roman" w:hAnsi="Times New Roman"/>
          <w:sz w:val="28"/>
          <w:szCs w:val="28"/>
        </w:rPr>
        <w:t>г</w:t>
      </w:r>
      <w:proofErr w:type="gramStart"/>
      <w:r w:rsidRPr="00D26D64">
        <w:rPr>
          <w:rFonts w:ascii="Times New Roman" w:hAnsi="Times New Roman"/>
          <w:sz w:val="28"/>
          <w:szCs w:val="28"/>
        </w:rPr>
        <w:t>.С</w:t>
      </w:r>
      <w:proofErr w:type="gramEnd"/>
      <w:r w:rsidRPr="00D26D64">
        <w:rPr>
          <w:rFonts w:ascii="Times New Roman" w:hAnsi="Times New Roman"/>
          <w:sz w:val="28"/>
          <w:szCs w:val="28"/>
        </w:rPr>
        <w:t>оветский</w:t>
      </w:r>
      <w:proofErr w:type="spellEnd"/>
    </w:p>
    <w:p w:rsidR="00120074" w:rsidRPr="004B533F" w:rsidRDefault="00120074" w:rsidP="00D26D6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20074" w:rsidRPr="00D26D64" w:rsidRDefault="00120074" w:rsidP="00D26D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26D64">
        <w:rPr>
          <w:rFonts w:ascii="Times New Roman" w:hAnsi="Times New Roman"/>
          <w:sz w:val="28"/>
          <w:szCs w:val="28"/>
        </w:rPr>
        <w:t>Кормиловский</w:t>
      </w:r>
      <w:proofErr w:type="spellEnd"/>
      <w:r w:rsidRPr="00D26D64">
        <w:rPr>
          <w:rFonts w:ascii="Times New Roman" w:hAnsi="Times New Roman"/>
          <w:sz w:val="28"/>
          <w:szCs w:val="28"/>
        </w:rPr>
        <w:t xml:space="preserve"> народный драматический театр «Встреча»</w:t>
      </w:r>
    </w:p>
    <w:p w:rsidR="00120074" w:rsidRPr="00D26D64" w:rsidRDefault="00120074" w:rsidP="00D26D64">
      <w:pPr>
        <w:spacing w:after="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/>
          <w:sz w:val="28"/>
          <w:szCs w:val="28"/>
        </w:rPr>
        <w:t>Режиссёр Ирина Нечаева,</w:t>
      </w:r>
    </w:p>
    <w:p w:rsidR="00120074" w:rsidRPr="004B533F" w:rsidRDefault="00120074" w:rsidP="00D26D64">
      <w:pPr>
        <w:framePr w:hSpace="180" w:wrap="around" w:vAnchor="text" w:hAnchor="page" w:x="451" w:y="162"/>
        <w:spacing w:after="0"/>
        <w:rPr>
          <w:rFonts w:ascii="Times New Roman" w:hAnsi="Times New Roman" w:cs="Times New Roman"/>
          <w:sz w:val="28"/>
          <w:szCs w:val="28"/>
        </w:rPr>
      </w:pPr>
      <w:r w:rsidRPr="004B533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0074" w:rsidRDefault="00D26D64" w:rsidP="00D26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74">
        <w:rPr>
          <w:rFonts w:ascii="Times New Roman" w:hAnsi="Times New Roman" w:cs="Times New Roman"/>
          <w:sz w:val="28"/>
          <w:szCs w:val="28"/>
        </w:rPr>
        <w:t>Омская область, р.п. Кормиловка</w:t>
      </w:r>
    </w:p>
    <w:p w:rsidR="00D26D64" w:rsidRDefault="00D26D64" w:rsidP="00D26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074" w:rsidRPr="00D26D64" w:rsidRDefault="00120074" w:rsidP="00D26D6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6D64">
        <w:rPr>
          <w:rFonts w:ascii="Times New Roman" w:hAnsi="Times New Roman" w:cs="Times New Roman"/>
          <w:b/>
          <w:sz w:val="32"/>
          <w:szCs w:val="32"/>
          <w:u w:val="single"/>
        </w:rPr>
        <w:t>Дипломы за активное участие в фестивальной жизни:</w:t>
      </w:r>
    </w:p>
    <w:p w:rsidR="00120074" w:rsidRDefault="00120074" w:rsidP="00D26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5D" w:rsidRDefault="00120074" w:rsidP="00D26D64">
      <w:pPr>
        <w:tabs>
          <w:tab w:val="left" w:pos="19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Режиссёр </w:t>
      </w:r>
      <w:r w:rsidR="007F4B5D">
        <w:rPr>
          <w:rFonts w:ascii="Times New Roman" w:hAnsi="Times New Roman"/>
          <w:sz w:val="28"/>
          <w:szCs w:val="28"/>
        </w:rPr>
        <w:t xml:space="preserve">Нина </w:t>
      </w:r>
      <w:r>
        <w:rPr>
          <w:rFonts w:ascii="Times New Roman" w:hAnsi="Times New Roman"/>
          <w:sz w:val="28"/>
          <w:szCs w:val="28"/>
        </w:rPr>
        <w:t xml:space="preserve">Титова </w:t>
      </w:r>
    </w:p>
    <w:p w:rsidR="00120074" w:rsidRDefault="00120074" w:rsidP="00D26D64">
      <w:pPr>
        <w:tabs>
          <w:tab w:val="left" w:pos="19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образцовый театр кукол «Чародеи»</w:t>
      </w:r>
    </w:p>
    <w:p w:rsidR="00120074" w:rsidRDefault="00120074" w:rsidP="00D26D64">
      <w:pPr>
        <w:tabs>
          <w:tab w:val="left" w:pos="19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 «ЦК «Югра - презент»,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горск</w:t>
      </w:r>
      <w:proofErr w:type="spellEnd"/>
    </w:p>
    <w:p w:rsidR="00120074" w:rsidRDefault="00120074" w:rsidP="00D26D64">
      <w:pPr>
        <w:tabs>
          <w:tab w:val="left" w:pos="1980"/>
        </w:tabs>
        <w:spacing w:after="0"/>
        <w:rPr>
          <w:rFonts w:ascii="Times New Roman" w:hAnsi="Times New Roman"/>
          <w:sz w:val="28"/>
          <w:szCs w:val="28"/>
        </w:rPr>
      </w:pPr>
    </w:p>
    <w:p w:rsidR="00120074" w:rsidRDefault="00120074" w:rsidP="00D26D64">
      <w:pPr>
        <w:tabs>
          <w:tab w:val="left" w:pos="19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Режиссёр </w:t>
      </w:r>
      <w:r w:rsidR="007F4B5D">
        <w:rPr>
          <w:rFonts w:ascii="Times New Roman" w:hAnsi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/>
          <w:sz w:val="28"/>
          <w:szCs w:val="28"/>
        </w:rPr>
        <w:t>Нехорошкова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048DB" w:rsidRDefault="00120074" w:rsidP="00D26D64">
      <w:pPr>
        <w:tabs>
          <w:tab w:val="left" w:pos="19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«ЦК «Югра – презент», г. Югорск</w:t>
      </w:r>
    </w:p>
    <w:p w:rsidR="00D26D64" w:rsidRPr="00D26D64" w:rsidRDefault="00D26D64" w:rsidP="00D26D64">
      <w:pPr>
        <w:tabs>
          <w:tab w:val="left" w:pos="1980"/>
        </w:tabs>
        <w:spacing w:after="0"/>
        <w:rPr>
          <w:rFonts w:ascii="Times New Roman" w:hAnsi="Times New Roman"/>
          <w:sz w:val="28"/>
          <w:szCs w:val="28"/>
        </w:rPr>
      </w:pPr>
    </w:p>
    <w:p w:rsidR="00747CC3" w:rsidRDefault="00A304DC" w:rsidP="00D26D6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04D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47CC3" w:rsidRPr="00A304DC">
        <w:rPr>
          <w:rFonts w:ascii="Times New Roman" w:hAnsi="Times New Roman" w:cs="Times New Roman"/>
          <w:b/>
          <w:sz w:val="36"/>
          <w:szCs w:val="36"/>
          <w:u w:val="single"/>
        </w:rPr>
        <w:t>«Специальный приз жюри</w:t>
      </w:r>
      <w:r w:rsidR="00E702B5" w:rsidRPr="00A304DC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="00D26D64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D44DE5" w:rsidRDefault="00D44DE5" w:rsidP="00D44DE5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4DE5">
        <w:rPr>
          <w:rFonts w:ascii="Times New Roman" w:hAnsi="Times New Roman"/>
          <w:b/>
          <w:sz w:val="28"/>
          <w:szCs w:val="28"/>
        </w:rPr>
        <w:t xml:space="preserve">Приз вручен Обухову Андрею за исполнение роли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Лопшо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Педуня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в спектакле «Как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Лопшо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Педунь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человеком стал». </w:t>
      </w:r>
      <w:r w:rsidRPr="00D44DE5">
        <w:rPr>
          <w:rFonts w:ascii="Times New Roman" w:hAnsi="Times New Roman"/>
          <w:sz w:val="28"/>
          <w:szCs w:val="28"/>
        </w:rPr>
        <w:t>Детский театр-студия «Дай пять!»</w:t>
      </w:r>
      <w:r w:rsidR="00D26D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26D64">
        <w:rPr>
          <w:rFonts w:ascii="Times New Roman" w:hAnsi="Times New Roman"/>
          <w:sz w:val="28"/>
          <w:szCs w:val="28"/>
        </w:rPr>
        <w:lastRenderedPageBreak/>
        <w:t>р</w:t>
      </w:r>
      <w:r w:rsidRPr="00D44DE5">
        <w:rPr>
          <w:rFonts w:ascii="Times New Roman" w:hAnsi="Times New Roman"/>
          <w:sz w:val="28"/>
          <w:szCs w:val="28"/>
        </w:rPr>
        <w:t>ежиссёры Владимир Ломаев и Елена Ломаева,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E5">
        <w:rPr>
          <w:rFonts w:ascii="Times New Roman" w:hAnsi="Times New Roman"/>
          <w:sz w:val="28"/>
          <w:szCs w:val="28"/>
        </w:rPr>
        <w:t>Педагог по вокалу Оксана Перевозчикова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DE5">
        <w:rPr>
          <w:rFonts w:ascii="Times New Roman" w:hAnsi="Times New Roman"/>
          <w:sz w:val="28"/>
          <w:szCs w:val="28"/>
        </w:rPr>
        <w:t>Удмуртская республика, г. Ижевск</w:t>
      </w:r>
    </w:p>
    <w:p w:rsidR="00D44DE5" w:rsidRPr="00D44DE5" w:rsidRDefault="00D44DE5" w:rsidP="00D44DE5">
      <w:pPr>
        <w:rPr>
          <w:rFonts w:ascii="Times New Roman" w:hAnsi="Times New Roman"/>
          <w:sz w:val="28"/>
          <w:szCs w:val="28"/>
        </w:rPr>
      </w:pPr>
      <w:r w:rsidRPr="00D44DE5">
        <w:rPr>
          <w:rFonts w:ascii="Times New Roman" w:hAnsi="Times New Roman"/>
          <w:b/>
          <w:sz w:val="28"/>
          <w:szCs w:val="28"/>
        </w:rPr>
        <w:t xml:space="preserve">Приз вручен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Котявиной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Анастасии за исполнение роли Актрисы</w:t>
      </w:r>
      <w:proofErr w:type="gramStart"/>
      <w:r w:rsidRPr="00D44DE5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D44DE5">
        <w:rPr>
          <w:rFonts w:ascii="Times New Roman" w:hAnsi="Times New Roman"/>
          <w:b/>
          <w:sz w:val="28"/>
          <w:szCs w:val="28"/>
        </w:rPr>
        <w:t xml:space="preserve"> в спектакле «Актерская гримерная».</w:t>
      </w:r>
      <w:r w:rsidRPr="00D44DE5">
        <w:rPr>
          <w:rFonts w:ascii="Times New Roman" w:hAnsi="Times New Roman"/>
          <w:sz w:val="28"/>
          <w:szCs w:val="28"/>
        </w:rPr>
        <w:t xml:space="preserve">  «Народный самодеятельный коллектив»</w:t>
      </w:r>
      <w:r w:rsidR="00D26D64">
        <w:rPr>
          <w:rFonts w:ascii="Times New Roman" w:hAnsi="Times New Roman"/>
          <w:sz w:val="28"/>
          <w:szCs w:val="28"/>
        </w:rPr>
        <w:t xml:space="preserve"> театр - студия «</w:t>
      </w:r>
      <w:proofErr w:type="spellStart"/>
      <w:r w:rsidR="00D26D64">
        <w:rPr>
          <w:rFonts w:ascii="Times New Roman" w:hAnsi="Times New Roman"/>
          <w:sz w:val="28"/>
          <w:szCs w:val="28"/>
        </w:rPr>
        <w:t>Тет</w:t>
      </w:r>
      <w:proofErr w:type="spellEnd"/>
      <w:r w:rsidR="00D26D6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D26D64">
        <w:rPr>
          <w:rFonts w:ascii="Times New Roman" w:hAnsi="Times New Roman"/>
          <w:sz w:val="28"/>
          <w:szCs w:val="28"/>
        </w:rPr>
        <w:t>а-</w:t>
      </w:r>
      <w:proofErr w:type="gramEnd"/>
      <w:r w:rsidR="00D26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D64">
        <w:rPr>
          <w:rFonts w:ascii="Times New Roman" w:hAnsi="Times New Roman"/>
          <w:sz w:val="28"/>
          <w:szCs w:val="28"/>
        </w:rPr>
        <w:t>тет</w:t>
      </w:r>
      <w:proofErr w:type="spellEnd"/>
      <w:r w:rsidR="00D26D64">
        <w:rPr>
          <w:rFonts w:ascii="Times New Roman" w:hAnsi="Times New Roman"/>
          <w:sz w:val="28"/>
          <w:szCs w:val="28"/>
        </w:rPr>
        <w:t>», р</w:t>
      </w:r>
      <w:r w:rsidRPr="00D44DE5">
        <w:rPr>
          <w:rFonts w:ascii="Times New Roman" w:hAnsi="Times New Roman"/>
          <w:sz w:val="28"/>
          <w:szCs w:val="28"/>
        </w:rPr>
        <w:t xml:space="preserve">ежиссёр Татьяна </w:t>
      </w:r>
      <w:proofErr w:type="spellStart"/>
      <w:r w:rsidRPr="00D44DE5">
        <w:rPr>
          <w:rFonts w:ascii="Times New Roman" w:hAnsi="Times New Roman"/>
          <w:sz w:val="28"/>
          <w:szCs w:val="28"/>
        </w:rPr>
        <w:t>Кныжова</w:t>
      </w:r>
      <w:proofErr w:type="spellEnd"/>
      <w:r w:rsidRPr="00D44D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E5">
        <w:rPr>
          <w:rFonts w:ascii="Times New Roman" w:hAnsi="Times New Roman"/>
          <w:sz w:val="28"/>
          <w:szCs w:val="28"/>
        </w:rPr>
        <w:t>Кемеровская область, г. Междуреченск</w:t>
      </w:r>
    </w:p>
    <w:p w:rsidR="00D44DE5" w:rsidRPr="00D44DE5" w:rsidRDefault="00D44DE5" w:rsidP="00D44DE5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D44DE5">
        <w:rPr>
          <w:rFonts w:ascii="Times New Roman" w:hAnsi="Times New Roman"/>
          <w:b/>
          <w:sz w:val="28"/>
          <w:szCs w:val="28"/>
        </w:rPr>
        <w:t xml:space="preserve">Приз вручен Марии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Петлай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за исполнение роли Матрены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Дормидонтовны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в спектакле «Как Петрушка невесту искал». </w:t>
      </w:r>
      <w:r w:rsidRPr="00D44DE5">
        <w:rPr>
          <w:rFonts w:ascii="Times New Roman" w:hAnsi="Times New Roman"/>
          <w:sz w:val="28"/>
          <w:szCs w:val="28"/>
        </w:rPr>
        <w:t>Театральная студия  «Эксперимент»</w:t>
      </w:r>
      <w:r w:rsidR="00D26D64">
        <w:rPr>
          <w:rFonts w:ascii="Times New Roman" w:hAnsi="Times New Roman"/>
          <w:sz w:val="28"/>
          <w:szCs w:val="28"/>
        </w:rPr>
        <w:t>, р</w:t>
      </w:r>
      <w:r w:rsidRPr="00D44DE5">
        <w:rPr>
          <w:rFonts w:ascii="Times New Roman" w:hAnsi="Times New Roman"/>
          <w:sz w:val="28"/>
          <w:szCs w:val="28"/>
        </w:rPr>
        <w:t>ежиссёр Инесса Маркелова,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E5">
        <w:rPr>
          <w:rFonts w:ascii="Times New Roman" w:hAnsi="Times New Roman"/>
          <w:sz w:val="28"/>
          <w:szCs w:val="28"/>
        </w:rPr>
        <w:t xml:space="preserve">Омская область, п. </w:t>
      </w:r>
      <w:proofErr w:type="spellStart"/>
      <w:r w:rsidRPr="00D44DE5">
        <w:rPr>
          <w:rFonts w:ascii="Times New Roman" w:hAnsi="Times New Roman"/>
          <w:sz w:val="28"/>
          <w:szCs w:val="28"/>
        </w:rPr>
        <w:t>Ростовка</w:t>
      </w:r>
      <w:proofErr w:type="spellEnd"/>
    </w:p>
    <w:p w:rsidR="00D44DE5" w:rsidRPr="00D44DE5" w:rsidRDefault="00D44DE5" w:rsidP="00D44DE5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D44DE5">
        <w:rPr>
          <w:rFonts w:ascii="Times New Roman" w:hAnsi="Times New Roman"/>
          <w:b/>
          <w:sz w:val="28"/>
          <w:szCs w:val="28"/>
        </w:rPr>
        <w:t xml:space="preserve">Приз вручен Сергею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Метёлкину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за исполнение роли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Угарова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в спектакле «Двадцать минут с ангелом». </w:t>
      </w:r>
      <w:r w:rsidRPr="00D44DE5">
        <w:rPr>
          <w:rFonts w:ascii="Times New Roman" w:hAnsi="Times New Roman"/>
          <w:sz w:val="28"/>
          <w:szCs w:val="28"/>
        </w:rPr>
        <w:t xml:space="preserve">Народный  театр «Чудак» Режиссёр </w:t>
      </w:r>
      <w:r w:rsidR="007F4B5D" w:rsidRPr="00D44DE5">
        <w:rPr>
          <w:rFonts w:ascii="Times New Roman" w:hAnsi="Times New Roman"/>
          <w:sz w:val="28"/>
          <w:szCs w:val="28"/>
        </w:rPr>
        <w:t xml:space="preserve">Леонид Владимирович </w:t>
      </w:r>
      <w:r w:rsidRPr="00D44DE5">
        <w:rPr>
          <w:rFonts w:ascii="Times New Roman" w:hAnsi="Times New Roman"/>
          <w:sz w:val="28"/>
          <w:szCs w:val="28"/>
        </w:rPr>
        <w:t>Беспрозванный,</w:t>
      </w:r>
      <w:r>
        <w:rPr>
          <w:rFonts w:ascii="Times New Roman" w:hAnsi="Times New Roman"/>
          <w:sz w:val="28"/>
          <w:szCs w:val="28"/>
        </w:rPr>
        <w:t xml:space="preserve"> </w:t>
      </w:r>
      <w:r w:rsidR="00D26D64">
        <w:rPr>
          <w:rFonts w:ascii="Times New Roman" w:hAnsi="Times New Roman"/>
          <w:sz w:val="28"/>
          <w:szCs w:val="28"/>
        </w:rPr>
        <w:t>р</w:t>
      </w:r>
      <w:r w:rsidRPr="00D44DE5">
        <w:rPr>
          <w:rFonts w:ascii="Times New Roman" w:hAnsi="Times New Roman"/>
          <w:sz w:val="28"/>
          <w:szCs w:val="28"/>
        </w:rPr>
        <w:t xml:space="preserve">ежиссёр - постановщик Александр </w:t>
      </w:r>
      <w:proofErr w:type="spellStart"/>
      <w:r w:rsidRPr="00D44DE5">
        <w:rPr>
          <w:rFonts w:ascii="Times New Roman" w:hAnsi="Times New Roman"/>
          <w:sz w:val="28"/>
          <w:szCs w:val="28"/>
        </w:rPr>
        <w:t>Говорин</w:t>
      </w:r>
      <w:proofErr w:type="spellEnd"/>
      <w:r w:rsidRPr="00D44D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E5">
        <w:rPr>
          <w:rFonts w:ascii="Times New Roman" w:hAnsi="Times New Roman"/>
          <w:sz w:val="28"/>
          <w:szCs w:val="28"/>
        </w:rPr>
        <w:t>Иркутская область, г. Ангарск</w:t>
      </w:r>
    </w:p>
    <w:p w:rsidR="00114B64" w:rsidRPr="00114B64" w:rsidRDefault="00114B64" w:rsidP="00114B64">
      <w:pPr>
        <w:rPr>
          <w:rFonts w:ascii="Times New Roman" w:hAnsi="Times New Roman"/>
          <w:sz w:val="28"/>
          <w:szCs w:val="28"/>
        </w:rPr>
      </w:pPr>
      <w:r w:rsidRPr="00114B64">
        <w:rPr>
          <w:rFonts w:ascii="Times New Roman" w:hAnsi="Times New Roman"/>
          <w:b/>
          <w:sz w:val="28"/>
          <w:szCs w:val="28"/>
        </w:rPr>
        <w:t xml:space="preserve">Приз вручен Анне </w:t>
      </w:r>
      <w:proofErr w:type="spellStart"/>
      <w:r w:rsidRPr="00114B64">
        <w:rPr>
          <w:rFonts w:ascii="Times New Roman" w:hAnsi="Times New Roman"/>
          <w:b/>
          <w:sz w:val="28"/>
          <w:szCs w:val="28"/>
        </w:rPr>
        <w:t>Дублавской</w:t>
      </w:r>
      <w:proofErr w:type="spellEnd"/>
      <w:r w:rsidRPr="00114B64">
        <w:rPr>
          <w:rFonts w:ascii="Times New Roman" w:hAnsi="Times New Roman"/>
          <w:b/>
          <w:sz w:val="28"/>
          <w:szCs w:val="28"/>
        </w:rPr>
        <w:t xml:space="preserve"> за исполнение роли Мадам </w:t>
      </w:r>
      <w:proofErr w:type="spellStart"/>
      <w:r w:rsidRPr="00114B64">
        <w:rPr>
          <w:rFonts w:ascii="Times New Roman" w:hAnsi="Times New Roman"/>
          <w:b/>
          <w:sz w:val="28"/>
          <w:szCs w:val="28"/>
        </w:rPr>
        <w:t>Ортас</w:t>
      </w:r>
      <w:proofErr w:type="spellEnd"/>
      <w:r w:rsidRPr="00114B64">
        <w:rPr>
          <w:rFonts w:ascii="Times New Roman" w:hAnsi="Times New Roman"/>
          <w:b/>
          <w:sz w:val="28"/>
          <w:szCs w:val="28"/>
        </w:rPr>
        <w:t xml:space="preserve"> в спектакле «</w:t>
      </w:r>
      <w:r w:rsidRPr="00114B64">
        <w:rPr>
          <w:rFonts w:ascii="Times New Roman" w:hAnsi="Times New Roman"/>
          <w:b/>
          <w:sz w:val="28"/>
          <w:szCs w:val="28"/>
          <w:lang w:val="en-US"/>
        </w:rPr>
        <w:t>Welcome</w:t>
      </w:r>
      <w:r w:rsidRPr="00114B64">
        <w:rPr>
          <w:rFonts w:ascii="Times New Roman" w:hAnsi="Times New Roman"/>
          <w:b/>
          <w:sz w:val="28"/>
          <w:szCs w:val="28"/>
        </w:rPr>
        <w:t xml:space="preserve"> </w:t>
      </w:r>
      <w:r w:rsidRPr="00114B64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114B64">
        <w:rPr>
          <w:rFonts w:ascii="Times New Roman" w:hAnsi="Times New Roman"/>
          <w:b/>
          <w:sz w:val="28"/>
          <w:szCs w:val="28"/>
        </w:rPr>
        <w:t xml:space="preserve"> </w:t>
      </w:r>
      <w:r w:rsidRPr="00114B64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114B64">
        <w:rPr>
          <w:rFonts w:ascii="Times New Roman" w:hAnsi="Times New Roman"/>
          <w:b/>
          <w:sz w:val="28"/>
          <w:szCs w:val="28"/>
        </w:rPr>
        <w:t xml:space="preserve"> </w:t>
      </w:r>
      <w:r w:rsidRPr="00114B64">
        <w:rPr>
          <w:rFonts w:ascii="Times New Roman" w:hAnsi="Times New Roman"/>
          <w:b/>
          <w:sz w:val="28"/>
          <w:szCs w:val="28"/>
          <w:lang w:val="en-US"/>
        </w:rPr>
        <w:t>Orchestra</w:t>
      </w:r>
      <w:r w:rsidRPr="00114B64">
        <w:rPr>
          <w:rFonts w:ascii="Times New Roman" w:hAnsi="Times New Roman"/>
          <w:b/>
          <w:sz w:val="28"/>
          <w:szCs w:val="28"/>
        </w:rPr>
        <w:t xml:space="preserve">» или хроника одного кабаре». </w:t>
      </w:r>
      <w:r w:rsidRPr="00114B64">
        <w:rPr>
          <w:rFonts w:ascii="Times New Roman" w:hAnsi="Times New Roman"/>
          <w:sz w:val="28"/>
          <w:szCs w:val="28"/>
        </w:rPr>
        <w:t>Театр - студия «ДА!»</w:t>
      </w:r>
      <w:r w:rsidR="00D26D64">
        <w:rPr>
          <w:rFonts w:ascii="Times New Roman" w:hAnsi="Times New Roman"/>
          <w:sz w:val="28"/>
          <w:szCs w:val="28"/>
        </w:rPr>
        <w:t>, р</w:t>
      </w:r>
      <w:r w:rsidRPr="00114B64">
        <w:rPr>
          <w:rFonts w:ascii="Times New Roman" w:hAnsi="Times New Roman"/>
          <w:sz w:val="28"/>
          <w:szCs w:val="28"/>
        </w:rPr>
        <w:t xml:space="preserve">ежиссёр Анна </w:t>
      </w:r>
      <w:proofErr w:type="spellStart"/>
      <w:r w:rsidRPr="00114B64">
        <w:rPr>
          <w:rFonts w:ascii="Times New Roman" w:hAnsi="Times New Roman"/>
          <w:sz w:val="28"/>
          <w:szCs w:val="28"/>
        </w:rPr>
        <w:t>Дублавская</w:t>
      </w:r>
      <w:proofErr w:type="spellEnd"/>
      <w:r w:rsidRPr="00114B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B64">
        <w:rPr>
          <w:rFonts w:ascii="Times New Roman" w:hAnsi="Times New Roman"/>
          <w:sz w:val="28"/>
          <w:szCs w:val="28"/>
        </w:rPr>
        <w:t>Свердловская область, г. Реж</w:t>
      </w:r>
    </w:p>
    <w:p w:rsidR="00114B64" w:rsidRPr="00114B64" w:rsidRDefault="00114B64" w:rsidP="00114B64">
      <w:pPr>
        <w:spacing w:after="0"/>
        <w:rPr>
          <w:rFonts w:ascii="Times New Roman" w:hAnsi="Times New Roman"/>
          <w:sz w:val="28"/>
          <w:szCs w:val="28"/>
        </w:rPr>
      </w:pPr>
      <w:r w:rsidRPr="00114B64">
        <w:rPr>
          <w:rFonts w:ascii="Times New Roman" w:hAnsi="Times New Roman"/>
          <w:b/>
          <w:sz w:val="28"/>
          <w:szCs w:val="28"/>
        </w:rPr>
        <w:t>Приз вручен Сергею Измайлову за исполнение роли Джерри в спектакле «</w:t>
      </w:r>
      <w:r w:rsidRPr="00114B64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114B64">
        <w:rPr>
          <w:rFonts w:ascii="Times New Roman" w:hAnsi="Times New Roman"/>
          <w:b/>
          <w:sz w:val="28"/>
          <w:szCs w:val="28"/>
        </w:rPr>
        <w:t xml:space="preserve"> </w:t>
      </w:r>
      <w:r w:rsidRPr="00114B64">
        <w:rPr>
          <w:rFonts w:ascii="Times New Roman" w:hAnsi="Times New Roman"/>
          <w:b/>
          <w:sz w:val="28"/>
          <w:szCs w:val="28"/>
          <w:lang w:val="en-US"/>
        </w:rPr>
        <w:t>Zoo</w:t>
      </w:r>
      <w:r w:rsidRPr="00114B64">
        <w:rPr>
          <w:rFonts w:ascii="Times New Roman" w:hAnsi="Times New Roman"/>
          <w:b/>
          <w:sz w:val="28"/>
          <w:szCs w:val="28"/>
        </w:rPr>
        <w:t xml:space="preserve"> </w:t>
      </w:r>
      <w:r w:rsidRPr="00114B64">
        <w:rPr>
          <w:rFonts w:ascii="Times New Roman" w:hAnsi="Times New Roman"/>
          <w:b/>
          <w:sz w:val="28"/>
          <w:szCs w:val="28"/>
          <w:lang w:val="en-US"/>
        </w:rPr>
        <w:t>Story</w:t>
      </w:r>
      <w:r w:rsidRPr="00114B64">
        <w:rPr>
          <w:rFonts w:ascii="Times New Roman" w:hAnsi="Times New Roman"/>
          <w:b/>
          <w:sz w:val="28"/>
          <w:szCs w:val="28"/>
        </w:rPr>
        <w:t xml:space="preserve">». </w:t>
      </w:r>
      <w:proofErr w:type="spellStart"/>
      <w:r w:rsidRPr="00114B64">
        <w:rPr>
          <w:rFonts w:ascii="Times New Roman" w:hAnsi="Times New Roman"/>
          <w:sz w:val="28"/>
          <w:szCs w:val="28"/>
        </w:rPr>
        <w:t>Кормиловский</w:t>
      </w:r>
      <w:proofErr w:type="spellEnd"/>
      <w:r w:rsidRPr="00114B64">
        <w:rPr>
          <w:rFonts w:ascii="Times New Roman" w:hAnsi="Times New Roman"/>
          <w:sz w:val="28"/>
          <w:szCs w:val="28"/>
        </w:rPr>
        <w:t xml:space="preserve"> народный драматический театр «Встреча»</w:t>
      </w:r>
      <w:r w:rsidR="00D26D64">
        <w:rPr>
          <w:rFonts w:ascii="Times New Roman" w:hAnsi="Times New Roman"/>
          <w:sz w:val="28"/>
          <w:szCs w:val="28"/>
        </w:rPr>
        <w:t>, р</w:t>
      </w:r>
      <w:r w:rsidRPr="00114B64">
        <w:rPr>
          <w:rFonts w:ascii="Times New Roman" w:hAnsi="Times New Roman"/>
          <w:sz w:val="28"/>
          <w:szCs w:val="28"/>
        </w:rPr>
        <w:t>ежиссёр Ирина Нечаева,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Омская область, р.п. Кормиловка</w:t>
      </w:r>
    </w:p>
    <w:p w:rsidR="00114B64" w:rsidRPr="004B533F" w:rsidRDefault="00114B64" w:rsidP="00114B64">
      <w:pPr>
        <w:framePr w:hSpace="180" w:wrap="around" w:vAnchor="text" w:hAnchor="page" w:x="451" w:y="162"/>
        <w:spacing w:after="0"/>
        <w:rPr>
          <w:rFonts w:ascii="Times New Roman" w:hAnsi="Times New Roman" w:cs="Times New Roman"/>
          <w:sz w:val="28"/>
          <w:szCs w:val="28"/>
        </w:rPr>
      </w:pPr>
      <w:r w:rsidRPr="004B533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44DE5" w:rsidRPr="00114B64" w:rsidRDefault="00114B64" w:rsidP="0011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C9" w:rsidRPr="00120074" w:rsidRDefault="00120074" w:rsidP="00120074">
      <w:pPr>
        <w:tabs>
          <w:tab w:val="left" w:pos="1980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20074">
        <w:rPr>
          <w:rFonts w:ascii="Times New Roman" w:hAnsi="Times New Roman"/>
          <w:b/>
          <w:sz w:val="28"/>
          <w:szCs w:val="28"/>
          <w:u w:val="single"/>
        </w:rPr>
        <w:t>«Событие фестиваля»</w:t>
      </w:r>
    </w:p>
    <w:p w:rsidR="009062C9" w:rsidRDefault="00120074" w:rsidP="00D26D64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2C9">
        <w:rPr>
          <w:rFonts w:ascii="Times New Roman" w:hAnsi="Times New Roman"/>
          <w:b/>
          <w:sz w:val="28"/>
          <w:szCs w:val="28"/>
        </w:rPr>
        <w:t xml:space="preserve">Приз вручен </w:t>
      </w:r>
      <w:r w:rsidR="009062C9" w:rsidRPr="009062C9">
        <w:rPr>
          <w:rFonts w:ascii="Times New Roman" w:hAnsi="Times New Roman" w:cs="Times New Roman"/>
          <w:b/>
          <w:sz w:val="28"/>
          <w:szCs w:val="28"/>
        </w:rPr>
        <w:t>автономному учреждению Ханты-Мансийского автономного округ</w:t>
      </w:r>
      <w:proofErr w:type="gramStart"/>
      <w:r w:rsidR="009062C9" w:rsidRPr="009062C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9062C9" w:rsidRPr="009062C9">
        <w:rPr>
          <w:rFonts w:ascii="Times New Roman" w:hAnsi="Times New Roman" w:cs="Times New Roman"/>
          <w:b/>
          <w:sz w:val="28"/>
          <w:szCs w:val="28"/>
        </w:rPr>
        <w:t xml:space="preserve"> Югры «Творческое объединение «Культура»</w:t>
      </w:r>
      <w:r w:rsidR="009062C9" w:rsidRPr="009062C9">
        <w:rPr>
          <w:rFonts w:ascii="Times New Roman" w:hAnsi="Times New Roman" w:cs="Times New Roman"/>
          <w:sz w:val="28"/>
          <w:szCs w:val="28"/>
        </w:rPr>
        <w:t xml:space="preserve"> </w:t>
      </w:r>
      <w:r w:rsidR="009062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416FA5">
        <w:rPr>
          <w:rFonts w:ascii="Times New Roman" w:hAnsi="Times New Roman"/>
          <w:sz w:val="28"/>
          <w:szCs w:val="28"/>
        </w:rPr>
        <w:t>ценарист и режисс</w:t>
      </w:r>
      <w:r>
        <w:rPr>
          <w:rFonts w:ascii="Times New Roman" w:hAnsi="Times New Roman"/>
          <w:sz w:val="28"/>
          <w:szCs w:val="28"/>
        </w:rPr>
        <w:t>ё</w:t>
      </w:r>
      <w:r w:rsidRPr="00416F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FA5">
        <w:rPr>
          <w:rFonts w:ascii="Times New Roman" w:hAnsi="Times New Roman"/>
          <w:sz w:val="28"/>
          <w:szCs w:val="28"/>
        </w:rPr>
        <w:t>-постановщик</w:t>
      </w:r>
      <w:r w:rsidR="009062C9">
        <w:rPr>
          <w:rFonts w:ascii="Times New Roman" w:hAnsi="Times New Roman"/>
          <w:sz w:val="28"/>
          <w:szCs w:val="28"/>
        </w:rPr>
        <w:t xml:space="preserve"> Анна - Ксения Вишневская, </w:t>
      </w:r>
      <w:r w:rsidR="00D26D64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D26D64" w:rsidRPr="00D26D64" w:rsidRDefault="00D26D64" w:rsidP="00D26D64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CB0" w:rsidRDefault="00E702B5" w:rsidP="00747C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4DC">
        <w:rPr>
          <w:rFonts w:ascii="Times New Roman" w:hAnsi="Times New Roman" w:cs="Times New Roman"/>
          <w:b/>
          <w:sz w:val="28"/>
          <w:szCs w:val="28"/>
          <w:u w:val="single"/>
        </w:rPr>
        <w:t>«Лучшая женская роль»</w:t>
      </w:r>
    </w:p>
    <w:p w:rsidR="00120074" w:rsidRPr="00D44DE5" w:rsidRDefault="009062C9" w:rsidP="00D44DE5">
      <w:pPr>
        <w:rPr>
          <w:rFonts w:ascii="Times New Roman" w:hAnsi="Times New Roman"/>
          <w:sz w:val="28"/>
          <w:szCs w:val="28"/>
        </w:rPr>
      </w:pPr>
      <w:r w:rsidRPr="00D44DE5">
        <w:rPr>
          <w:rFonts w:ascii="Times New Roman" w:hAnsi="Times New Roman"/>
          <w:b/>
          <w:sz w:val="28"/>
          <w:szCs w:val="28"/>
        </w:rPr>
        <w:t xml:space="preserve">Приз вручен Татьяне Смирновой за роль Синьоры </w:t>
      </w:r>
      <w:proofErr w:type="spellStart"/>
      <w:r w:rsidRPr="00D44DE5">
        <w:rPr>
          <w:rFonts w:ascii="Times New Roman" w:hAnsi="Times New Roman"/>
          <w:b/>
          <w:sz w:val="28"/>
          <w:szCs w:val="28"/>
        </w:rPr>
        <w:t>Капулетти</w:t>
      </w:r>
      <w:proofErr w:type="spellEnd"/>
      <w:r w:rsidRPr="00D44DE5">
        <w:rPr>
          <w:rFonts w:ascii="Times New Roman" w:hAnsi="Times New Roman"/>
          <w:b/>
          <w:sz w:val="28"/>
          <w:szCs w:val="28"/>
        </w:rPr>
        <w:t xml:space="preserve"> в спектакле «Ромео и Джульетта». </w:t>
      </w:r>
      <w:r w:rsidRPr="00D44DE5">
        <w:rPr>
          <w:rFonts w:ascii="Times New Roman" w:hAnsi="Times New Roman"/>
          <w:sz w:val="28"/>
          <w:szCs w:val="28"/>
        </w:rPr>
        <w:t>Югорский Художественный Театр</w:t>
      </w:r>
      <w:r w:rsidR="00D26D64">
        <w:rPr>
          <w:rFonts w:ascii="Times New Roman" w:hAnsi="Times New Roman"/>
          <w:sz w:val="28"/>
          <w:szCs w:val="28"/>
        </w:rPr>
        <w:t>, р</w:t>
      </w:r>
      <w:r w:rsidRPr="00D44DE5">
        <w:rPr>
          <w:rFonts w:ascii="Times New Roman" w:hAnsi="Times New Roman"/>
          <w:sz w:val="28"/>
          <w:szCs w:val="28"/>
        </w:rPr>
        <w:t>ежиссёр Лев Иванов, МАУ «Центр культуры «Югр</w:t>
      </w:r>
      <w:proofErr w:type="gramStart"/>
      <w:r w:rsidRPr="00D44DE5">
        <w:rPr>
          <w:rFonts w:ascii="Times New Roman" w:hAnsi="Times New Roman"/>
          <w:sz w:val="28"/>
          <w:szCs w:val="28"/>
        </w:rPr>
        <w:t>а-</w:t>
      </w:r>
      <w:proofErr w:type="gramEnd"/>
      <w:r w:rsidRPr="00D44DE5">
        <w:rPr>
          <w:rFonts w:ascii="Times New Roman" w:hAnsi="Times New Roman"/>
          <w:sz w:val="28"/>
          <w:szCs w:val="28"/>
        </w:rPr>
        <w:t xml:space="preserve"> презент», г. Югорск</w:t>
      </w:r>
    </w:p>
    <w:p w:rsidR="009062C9" w:rsidRPr="00A304DC" w:rsidRDefault="009062C9" w:rsidP="009062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«За честь и достоинство</w:t>
      </w:r>
      <w:r w:rsidRPr="00A304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062C9" w:rsidRPr="009062C9" w:rsidRDefault="009062C9" w:rsidP="009062C9">
      <w:pPr>
        <w:tabs>
          <w:tab w:val="center" w:pos="5233"/>
          <w:tab w:val="left" w:pos="9310"/>
        </w:tabs>
        <w:rPr>
          <w:rFonts w:ascii="Times New Roman" w:hAnsi="Times New Roman" w:cs="Times New Roman"/>
          <w:sz w:val="28"/>
          <w:szCs w:val="28"/>
        </w:rPr>
      </w:pPr>
      <w:r w:rsidRPr="004B533F">
        <w:rPr>
          <w:rFonts w:ascii="Times New Roman" w:hAnsi="Times New Roman" w:cs="Times New Roman"/>
          <w:b/>
          <w:sz w:val="28"/>
          <w:szCs w:val="28"/>
        </w:rPr>
        <w:t xml:space="preserve">Приз вручен Виктору  </w:t>
      </w:r>
      <w:proofErr w:type="spellStart"/>
      <w:r w:rsidRPr="004B533F">
        <w:rPr>
          <w:rFonts w:ascii="Times New Roman" w:hAnsi="Times New Roman" w:cs="Times New Roman"/>
          <w:b/>
          <w:sz w:val="28"/>
          <w:szCs w:val="28"/>
        </w:rPr>
        <w:t>Колодубу</w:t>
      </w:r>
      <w:proofErr w:type="spellEnd"/>
      <w:r w:rsidRPr="004B533F">
        <w:rPr>
          <w:rFonts w:ascii="Times New Roman" w:hAnsi="Times New Roman" w:cs="Times New Roman"/>
          <w:b/>
          <w:sz w:val="28"/>
          <w:szCs w:val="28"/>
        </w:rPr>
        <w:t xml:space="preserve"> за роль </w:t>
      </w:r>
      <w:proofErr w:type="spellStart"/>
      <w:r w:rsidRPr="004B533F">
        <w:rPr>
          <w:rFonts w:ascii="Times New Roman" w:hAnsi="Times New Roman" w:cs="Times New Roman"/>
          <w:b/>
          <w:sz w:val="28"/>
          <w:szCs w:val="28"/>
        </w:rPr>
        <w:t>Валилия</w:t>
      </w:r>
      <w:proofErr w:type="spellEnd"/>
      <w:r w:rsidRPr="004B533F">
        <w:rPr>
          <w:rFonts w:ascii="Times New Roman" w:hAnsi="Times New Roman" w:cs="Times New Roman"/>
          <w:b/>
          <w:sz w:val="28"/>
          <w:szCs w:val="28"/>
        </w:rPr>
        <w:t xml:space="preserve"> Васильевича </w:t>
      </w:r>
      <w:proofErr w:type="spellStart"/>
      <w:r w:rsidRPr="004B533F">
        <w:rPr>
          <w:rFonts w:ascii="Times New Roman" w:hAnsi="Times New Roman" w:cs="Times New Roman"/>
          <w:b/>
          <w:sz w:val="28"/>
          <w:szCs w:val="28"/>
        </w:rPr>
        <w:t>Светловидова</w:t>
      </w:r>
      <w:proofErr w:type="spellEnd"/>
      <w:r w:rsidRPr="004B533F">
        <w:rPr>
          <w:rFonts w:ascii="Times New Roman" w:hAnsi="Times New Roman" w:cs="Times New Roman"/>
          <w:b/>
          <w:sz w:val="28"/>
          <w:szCs w:val="28"/>
        </w:rPr>
        <w:t xml:space="preserve"> в спектакле «Исповедь». </w:t>
      </w:r>
      <w:r w:rsidR="00D26D64">
        <w:rPr>
          <w:rFonts w:ascii="Times New Roman" w:hAnsi="Times New Roman" w:cs="Times New Roman"/>
          <w:sz w:val="28"/>
          <w:szCs w:val="28"/>
        </w:rPr>
        <w:t xml:space="preserve">Народный театр «Отражение», </w:t>
      </w:r>
      <w:r w:rsidR="008A7CE9">
        <w:rPr>
          <w:rFonts w:ascii="Times New Roman" w:hAnsi="Times New Roman" w:cs="Times New Roman"/>
          <w:sz w:val="28"/>
          <w:szCs w:val="28"/>
        </w:rPr>
        <w:t>р</w:t>
      </w:r>
      <w:r w:rsidRPr="004B533F">
        <w:rPr>
          <w:rFonts w:ascii="Times New Roman" w:hAnsi="Times New Roman" w:cs="Times New Roman"/>
          <w:sz w:val="28"/>
          <w:szCs w:val="28"/>
        </w:rPr>
        <w:t xml:space="preserve">ежиссер Михаил </w:t>
      </w:r>
      <w:proofErr w:type="spellStart"/>
      <w:r w:rsidRPr="004B533F">
        <w:rPr>
          <w:rFonts w:ascii="Times New Roman" w:hAnsi="Times New Roman" w:cs="Times New Roman"/>
          <w:sz w:val="28"/>
          <w:szCs w:val="28"/>
        </w:rPr>
        <w:t>Волковец</w:t>
      </w:r>
      <w:proofErr w:type="spellEnd"/>
      <w:r w:rsidRPr="004B5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33F">
        <w:rPr>
          <w:rFonts w:ascii="Times New Roman" w:hAnsi="Times New Roman" w:cs="Times New Roman"/>
          <w:sz w:val="28"/>
          <w:szCs w:val="28"/>
        </w:rPr>
        <w:t>РЦКиД</w:t>
      </w:r>
      <w:proofErr w:type="spellEnd"/>
      <w:r w:rsidRPr="004B533F">
        <w:rPr>
          <w:rFonts w:ascii="Times New Roman" w:hAnsi="Times New Roman" w:cs="Times New Roman"/>
          <w:sz w:val="28"/>
          <w:szCs w:val="28"/>
        </w:rPr>
        <w:t xml:space="preserve"> «Сибирь»,</w:t>
      </w:r>
      <w:proofErr w:type="spellStart"/>
      <w:r w:rsidRPr="004B53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53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533F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</w:p>
    <w:p w:rsidR="00A25CB0" w:rsidRDefault="00A304DC" w:rsidP="00747C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4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02B5" w:rsidRPr="00A304DC">
        <w:rPr>
          <w:rFonts w:ascii="Times New Roman" w:hAnsi="Times New Roman" w:cs="Times New Roman"/>
          <w:b/>
          <w:sz w:val="28"/>
          <w:szCs w:val="28"/>
          <w:u w:val="single"/>
        </w:rPr>
        <w:t>«Лучшая мужская роль»</w:t>
      </w:r>
    </w:p>
    <w:p w:rsidR="008A7CE9" w:rsidRPr="008A7CE9" w:rsidRDefault="009062C9" w:rsidP="008A7CE9">
      <w:pPr>
        <w:rPr>
          <w:rFonts w:ascii="Times New Roman" w:hAnsi="Times New Roman"/>
          <w:sz w:val="28"/>
          <w:szCs w:val="28"/>
        </w:rPr>
      </w:pPr>
      <w:r w:rsidRPr="008A7CE9">
        <w:rPr>
          <w:rFonts w:ascii="Times New Roman" w:hAnsi="Times New Roman"/>
          <w:b/>
          <w:sz w:val="28"/>
          <w:szCs w:val="28"/>
        </w:rPr>
        <w:lastRenderedPageBreak/>
        <w:t>Приз вручен Алексею Бердышеву за роль</w:t>
      </w:r>
      <w:r w:rsidR="008A7CE9" w:rsidRPr="008A7CE9">
        <w:rPr>
          <w:rFonts w:ascii="Times New Roman" w:hAnsi="Times New Roman"/>
          <w:b/>
          <w:sz w:val="28"/>
          <w:szCs w:val="28"/>
        </w:rPr>
        <w:t xml:space="preserve"> Кондрашкина в спектакле «Жизнь прекрасна».  </w:t>
      </w:r>
      <w:r w:rsidR="008A7CE9" w:rsidRPr="008A7CE9">
        <w:rPr>
          <w:rFonts w:ascii="Times New Roman" w:hAnsi="Times New Roman"/>
          <w:sz w:val="28"/>
          <w:szCs w:val="28"/>
        </w:rPr>
        <w:t>Народный самодеятельный театр «Версия»</w:t>
      </w:r>
      <w:r w:rsidR="008A7CE9">
        <w:rPr>
          <w:rFonts w:ascii="Times New Roman" w:hAnsi="Times New Roman"/>
          <w:sz w:val="28"/>
          <w:szCs w:val="28"/>
        </w:rPr>
        <w:t>, р</w:t>
      </w:r>
      <w:r w:rsidR="008A7CE9" w:rsidRPr="008A7CE9">
        <w:rPr>
          <w:rFonts w:ascii="Times New Roman" w:hAnsi="Times New Roman"/>
          <w:sz w:val="28"/>
          <w:szCs w:val="28"/>
        </w:rPr>
        <w:t>ежиссёр Елена Воробьева,</w:t>
      </w:r>
      <w:r w:rsidR="008A7CE9">
        <w:rPr>
          <w:rFonts w:ascii="Times New Roman" w:hAnsi="Times New Roman"/>
          <w:sz w:val="28"/>
          <w:szCs w:val="28"/>
        </w:rPr>
        <w:t xml:space="preserve"> </w:t>
      </w:r>
      <w:r w:rsidR="008A7CE9" w:rsidRPr="008A7CE9">
        <w:rPr>
          <w:rFonts w:ascii="Times New Roman" w:hAnsi="Times New Roman"/>
          <w:sz w:val="28"/>
          <w:szCs w:val="28"/>
        </w:rPr>
        <w:t xml:space="preserve">МБУК «МиГ», </w:t>
      </w:r>
      <w:proofErr w:type="spellStart"/>
      <w:r w:rsidR="008A7CE9" w:rsidRPr="008A7CE9">
        <w:rPr>
          <w:rFonts w:ascii="Times New Roman" w:hAnsi="Times New Roman"/>
          <w:sz w:val="28"/>
          <w:szCs w:val="28"/>
        </w:rPr>
        <w:t>г</w:t>
      </w:r>
      <w:proofErr w:type="gramStart"/>
      <w:r w:rsidR="008A7CE9" w:rsidRPr="008A7CE9">
        <w:rPr>
          <w:rFonts w:ascii="Times New Roman" w:hAnsi="Times New Roman"/>
          <w:sz w:val="28"/>
          <w:szCs w:val="28"/>
        </w:rPr>
        <w:t>.Ю</w:t>
      </w:r>
      <w:proofErr w:type="gramEnd"/>
      <w:r w:rsidR="008A7CE9" w:rsidRPr="008A7CE9">
        <w:rPr>
          <w:rFonts w:ascii="Times New Roman" w:hAnsi="Times New Roman"/>
          <w:sz w:val="28"/>
          <w:szCs w:val="28"/>
        </w:rPr>
        <w:t>горск</w:t>
      </w:r>
      <w:proofErr w:type="spellEnd"/>
    </w:p>
    <w:p w:rsidR="00A25CB0" w:rsidRDefault="008A7CE9" w:rsidP="00747C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«Лучшие костюмы</w:t>
      </w:r>
      <w:r w:rsidR="00E702B5" w:rsidRPr="00A304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A7CE9" w:rsidRPr="008A7CE9" w:rsidRDefault="008A7CE9" w:rsidP="008A7CE9">
      <w:pPr>
        <w:tabs>
          <w:tab w:val="left" w:pos="4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7CE9">
        <w:rPr>
          <w:rFonts w:ascii="Times New Roman" w:hAnsi="Times New Roman" w:cs="Times New Roman"/>
          <w:b/>
          <w:sz w:val="28"/>
          <w:szCs w:val="28"/>
        </w:rPr>
        <w:t xml:space="preserve">Приз вручен </w:t>
      </w:r>
      <w:r w:rsidRPr="008A7CE9">
        <w:rPr>
          <w:rFonts w:ascii="Times New Roman" w:hAnsi="Times New Roman"/>
          <w:b/>
          <w:sz w:val="28"/>
          <w:szCs w:val="28"/>
        </w:rPr>
        <w:t>Народному театру «Синяя птица»,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A7CE9">
        <w:rPr>
          <w:rFonts w:ascii="Times New Roman" w:hAnsi="Times New Roman"/>
          <w:sz w:val="28"/>
          <w:szCs w:val="28"/>
        </w:rPr>
        <w:t>ежиссёр Лариса Коршунова,</w:t>
      </w:r>
    </w:p>
    <w:p w:rsidR="008A7CE9" w:rsidRPr="008A7CE9" w:rsidRDefault="008A7CE9" w:rsidP="008A7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CE9">
        <w:rPr>
          <w:rFonts w:ascii="Times New Roman" w:hAnsi="Times New Roman"/>
          <w:sz w:val="28"/>
          <w:szCs w:val="28"/>
        </w:rPr>
        <w:t xml:space="preserve">МАУ «Культура», ККЦК «Юность </w:t>
      </w:r>
      <w:proofErr w:type="spellStart"/>
      <w:r w:rsidRPr="008A7CE9">
        <w:rPr>
          <w:rFonts w:ascii="Times New Roman" w:hAnsi="Times New Roman"/>
          <w:sz w:val="28"/>
          <w:szCs w:val="28"/>
        </w:rPr>
        <w:t>Шаима</w:t>
      </w:r>
      <w:proofErr w:type="spellEnd"/>
      <w:r w:rsidRPr="008A7CE9">
        <w:rPr>
          <w:rFonts w:ascii="Times New Roman" w:hAnsi="Times New Roman"/>
          <w:sz w:val="28"/>
          <w:szCs w:val="28"/>
        </w:rPr>
        <w:t>», г. Урай</w:t>
      </w:r>
    </w:p>
    <w:p w:rsidR="008A7CE9" w:rsidRPr="008A7CE9" w:rsidRDefault="008A7CE9" w:rsidP="008A7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CB0" w:rsidRDefault="00A304DC" w:rsidP="00A304DC">
      <w:pPr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4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02B5" w:rsidRPr="00A304DC">
        <w:rPr>
          <w:rFonts w:ascii="Times New Roman" w:hAnsi="Times New Roman" w:cs="Times New Roman"/>
          <w:b/>
          <w:sz w:val="28"/>
          <w:szCs w:val="28"/>
          <w:u w:val="single"/>
        </w:rPr>
        <w:t>«Лучшая сценография спектакля»</w:t>
      </w:r>
    </w:p>
    <w:p w:rsidR="008A7CE9" w:rsidRPr="00DD6E64" w:rsidRDefault="008A7CE9" w:rsidP="008A7C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 вручен </w:t>
      </w:r>
      <w:r w:rsidRPr="008A7CE9">
        <w:rPr>
          <w:rFonts w:ascii="Times New Roman" w:hAnsi="Times New Roman"/>
          <w:b/>
          <w:sz w:val="28"/>
          <w:szCs w:val="28"/>
        </w:rPr>
        <w:t>театральному центру «Норд»,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режиссёр </w:t>
      </w:r>
      <w:r w:rsidR="007F4B5D">
        <w:rPr>
          <w:rFonts w:ascii="Times New Roman" w:hAnsi="Times New Roman"/>
          <w:sz w:val="28"/>
          <w:szCs w:val="28"/>
        </w:rPr>
        <w:t xml:space="preserve">Анастасия </w:t>
      </w:r>
      <w:r>
        <w:rPr>
          <w:rFonts w:ascii="Times New Roman" w:hAnsi="Times New Roman"/>
          <w:sz w:val="28"/>
          <w:szCs w:val="28"/>
        </w:rPr>
        <w:t>Калинина,</w:t>
      </w:r>
    </w:p>
    <w:p w:rsidR="008A7CE9" w:rsidRDefault="008A7CE9" w:rsidP="008A7CE9">
      <w:pPr>
        <w:spacing w:after="0"/>
        <w:rPr>
          <w:rFonts w:ascii="Times New Roman" w:hAnsi="Times New Roman"/>
          <w:sz w:val="28"/>
          <w:szCs w:val="28"/>
        </w:rPr>
      </w:pPr>
      <w:r w:rsidRPr="008A7CE9">
        <w:rPr>
          <w:rFonts w:ascii="Times New Roman" w:hAnsi="Times New Roman"/>
          <w:sz w:val="28"/>
          <w:szCs w:val="28"/>
        </w:rPr>
        <w:t>ООО «Газпро</w:t>
      </w:r>
      <w:r>
        <w:rPr>
          <w:rFonts w:ascii="Times New Roman" w:hAnsi="Times New Roman"/>
          <w:sz w:val="28"/>
          <w:szCs w:val="28"/>
        </w:rPr>
        <w:t>м трансгаз Югорск», г. Югорск</w:t>
      </w:r>
    </w:p>
    <w:p w:rsidR="008A7CE9" w:rsidRPr="008A7CE9" w:rsidRDefault="008A7CE9" w:rsidP="008A7CE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A7CE9" w:rsidRPr="008A7CE9" w:rsidRDefault="008A7CE9" w:rsidP="008A7CE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A7CE9">
        <w:rPr>
          <w:rFonts w:ascii="Times New Roman" w:hAnsi="Times New Roman"/>
          <w:b/>
          <w:sz w:val="28"/>
          <w:szCs w:val="28"/>
          <w:u w:val="single"/>
        </w:rPr>
        <w:t xml:space="preserve">«Дебют фестиваля»  </w:t>
      </w:r>
    </w:p>
    <w:p w:rsidR="00805DCD" w:rsidRPr="008A7CE9" w:rsidRDefault="008A7CE9" w:rsidP="008A7CE9">
      <w:pPr>
        <w:spacing w:after="0"/>
        <w:rPr>
          <w:rFonts w:ascii="Times New Roman" w:hAnsi="Times New Roman"/>
          <w:sz w:val="28"/>
          <w:szCs w:val="28"/>
        </w:rPr>
      </w:pPr>
      <w:r w:rsidRPr="008A7CE9">
        <w:rPr>
          <w:rFonts w:ascii="Times New Roman" w:hAnsi="Times New Roman"/>
          <w:b/>
          <w:sz w:val="28"/>
          <w:szCs w:val="28"/>
        </w:rPr>
        <w:t xml:space="preserve">Приз вручен Виолетте Воропаевой за исполнение роли Будильника в спектакле «Однажды в </w:t>
      </w:r>
      <w:proofErr w:type="spellStart"/>
      <w:r w:rsidRPr="008A7CE9">
        <w:rPr>
          <w:rFonts w:ascii="Times New Roman" w:hAnsi="Times New Roman"/>
          <w:b/>
          <w:sz w:val="28"/>
          <w:szCs w:val="28"/>
        </w:rPr>
        <w:t>Напушке</w:t>
      </w:r>
      <w:proofErr w:type="spellEnd"/>
      <w:r w:rsidRPr="008A7CE9">
        <w:rPr>
          <w:rFonts w:ascii="Times New Roman" w:hAnsi="Times New Roman"/>
          <w:b/>
          <w:sz w:val="28"/>
          <w:szCs w:val="28"/>
        </w:rPr>
        <w:t xml:space="preserve"> или как </w:t>
      </w:r>
      <w:proofErr w:type="spellStart"/>
      <w:r w:rsidRPr="008A7CE9">
        <w:rPr>
          <w:rFonts w:ascii="Times New Roman" w:hAnsi="Times New Roman"/>
          <w:b/>
          <w:sz w:val="28"/>
          <w:szCs w:val="28"/>
        </w:rPr>
        <w:t>Бутявка</w:t>
      </w:r>
      <w:proofErr w:type="spellEnd"/>
      <w:r w:rsidRPr="008A7CE9">
        <w:rPr>
          <w:rFonts w:ascii="Times New Roman" w:hAnsi="Times New Roman"/>
          <w:b/>
          <w:sz w:val="28"/>
          <w:szCs w:val="28"/>
        </w:rPr>
        <w:t xml:space="preserve"> нашла друзей».</w:t>
      </w:r>
      <w:r w:rsidRPr="008A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Театральный центр «Норд», р</w:t>
      </w:r>
      <w:r w:rsidRPr="00DD6E64">
        <w:rPr>
          <w:rFonts w:ascii="Times New Roman" w:hAnsi="Times New Roman"/>
          <w:sz w:val="28"/>
          <w:szCs w:val="28"/>
        </w:rPr>
        <w:t xml:space="preserve">ежиссёр Ольга </w:t>
      </w:r>
      <w:proofErr w:type="spellStart"/>
      <w:r w:rsidRPr="00DD6E64">
        <w:rPr>
          <w:rFonts w:ascii="Times New Roman" w:hAnsi="Times New Roman"/>
          <w:sz w:val="28"/>
          <w:szCs w:val="28"/>
        </w:rPr>
        <w:t>Дюдикова</w:t>
      </w:r>
      <w:proofErr w:type="spellEnd"/>
      <w:r w:rsidRPr="00DD6E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CE9">
        <w:rPr>
          <w:rFonts w:ascii="Times New Roman" w:hAnsi="Times New Roman"/>
          <w:sz w:val="28"/>
          <w:szCs w:val="28"/>
        </w:rPr>
        <w:t>ООО «Газпр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Югорск», г. Югорск</w:t>
      </w:r>
      <w:r w:rsidRPr="008A7CE9">
        <w:rPr>
          <w:rFonts w:ascii="Times New Roman" w:hAnsi="Times New Roman"/>
          <w:sz w:val="28"/>
          <w:szCs w:val="28"/>
        </w:rPr>
        <w:t xml:space="preserve">   </w:t>
      </w:r>
    </w:p>
    <w:p w:rsidR="00D26D64" w:rsidRDefault="00D26D64" w:rsidP="008A7CE9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«Лучший детский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спектакль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мнению зрительского жюри»:</w:t>
      </w:r>
    </w:p>
    <w:p w:rsidR="00D26D64" w:rsidRDefault="00D26D64" w:rsidP="00D26D64">
      <w:pPr>
        <w:ind w:left="360"/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 w:cs="Times New Roman"/>
          <w:b/>
          <w:sz w:val="28"/>
          <w:szCs w:val="28"/>
        </w:rPr>
        <w:t xml:space="preserve">Диплом вручен </w:t>
      </w:r>
      <w:r w:rsidRPr="00D26D64">
        <w:rPr>
          <w:rFonts w:ascii="Times New Roman" w:hAnsi="Times New Roman"/>
          <w:b/>
          <w:sz w:val="28"/>
          <w:szCs w:val="28"/>
        </w:rPr>
        <w:t>детскому</w:t>
      </w:r>
      <w:r w:rsidRPr="008A7CE9">
        <w:rPr>
          <w:rFonts w:ascii="Times New Roman" w:hAnsi="Times New Roman"/>
          <w:b/>
          <w:sz w:val="28"/>
          <w:szCs w:val="28"/>
        </w:rPr>
        <w:t xml:space="preserve"> театру-студии «Дай пять!»,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A7CE9">
        <w:rPr>
          <w:rFonts w:ascii="Times New Roman" w:hAnsi="Times New Roman"/>
          <w:sz w:val="28"/>
          <w:szCs w:val="28"/>
        </w:rPr>
        <w:t>ежиссёры Владимир Ломаев и Елена Ломаева,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CE9">
        <w:rPr>
          <w:rFonts w:ascii="Times New Roman" w:hAnsi="Times New Roman"/>
          <w:sz w:val="28"/>
          <w:szCs w:val="28"/>
        </w:rPr>
        <w:t>Педагог по вокалу Оксана Перевозчикова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7CE9">
        <w:rPr>
          <w:rFonts w:ascii="Times New Roman" w:hAnsi="Times New Roman"/>
          <w:sz w:val="28"/>
          <w:szCs w:val="28"/>
        </w:rPr>
        <w:t>Удмуртская республика, г. Ижевс</w:t>
      </w:r>
      <w:r>
        <w:rPr>
          <w:rFonts w:ascii="Times New Roman" w:hAnsi="Times New Roman"/>
          <w:sz w:val="28"/>
          <w:szCs w:val="28"/>
        </w:rPr>
        <w:t>к</w:t>
      </w:r>
    </w:p>
    <w:p w:rsidR="00D26D64" w:rsidRPr="00D26D64" w:rsidRDefault="00D26D64" w:rsidP="008A7CE9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6D64">
        <w:rPr>
          <w:rFonts w:ascii="Times New Roman" w:hAnsi="Times New Roman" w:cs="Times New Roman"/>
          <w:b/>
          <w:sz w:val="36"/>
          <w:szCs w:val="36"/>
          <w:u w:val="single"/>
        </w:rPr>
        <w:t xml:space="preserve">«Лучший спектакль для </w:t>
      </w:r>
      <w:proofErr w:type="gramStart"/>
      <w:r w:rsidRPr="00D26D64">
        <w:rPr>
          <w:rFonts w:ascii="Times New Roman" w:hAnsi="Times New Roman" w:cs="Times New Roman"/>
          <w:b/>
          <w:sz w:val="36"/>
          <w:szCs w:val="36"/>
          <w:u w:val="single"/>
        </w:rPr>
        <w:t>взрослых</w:t>
      </w:r>
      <w:proofErr w:type="gramEnd"/>
      <w:r w:rsidRPr="00D26D64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мнению зрительского жюри»:</w:t>
      </w:r>
    </w:p>
    <w:p w:rsidR="00D26D64" w:rsidRDefault="00D26D64" w:rsidP="00D26D64">
      <w:pPr>
        <w:tabs>
          <w:tab w:val="left" w:pos="451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вручен народному</w:t>
      </w:r>
      <w:r w:rsidRPr="00D26D64">
        <w:rPr>
          <w:rFonts w:ascii="Times New Roman" w:hAnsi="Times New Roman"/>
          <w:sz w:val="28"/>
          <w:szCs w:val="28"/>
        </w:rPr>
        <w:t xml:space="preserve"> театр</w:t>
      </w:r>
      <w:r>
        <w:rPr>
          <w:rFonts w:ascii="Times New Roman" w:hAnsi="Times New Roman"/>
          <w:sz w:val="28"/>
          <w:szCs w:val="28"/>
        </w:rPr>
        <w:t>у</w:t>
      </w:r>
      <w:r w:rsidRPr="00D26D64">
        <w:rPr>
          <w:rFonts w:ascii="Times New Roman" w:hAnsi="Times New Roman"/>
          <w:sz w:val="28"/>
          <w:szCs w:val="28"/>
        </w:rPr>
        <w:t xml:space="preserve"> «Синяя птица»</w:t>
      </w:r>
      <w:r>
        <w:rPr>
          <w:rFonts w:ascii="Times New Roman" w:hAnsi="Times New Roman"/>
          <w:sz w:val="28"/>
          <w:szCs w:val="28"/>
        </w:rPr>
        <w:t>,</w:t>
      </w:r>
      <w:r w:rsidRPr="00D26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26D64">
        <w:rPr>
          <w:rFonts w:ascii="Times New Roman" w:hAnsi="Times New Roman"/>
          <w:sz w:val="28"/>
          <w:szCs w:val="28"/>
        </w:rPr>
        <w:t>ежиссёр Лариса Коршунова,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D64">
        <w:rPr>
          <w:rFonts w:ascii="Times New Roman" w:hAnsi="Times New Roman"/>
          <w:sz w:val="28"/>
          <w:szCs w:val="28"/>
        </w:rPr>
        <w:t xml:space="preserve">МАУ «Культура», ККЦК «Юность </w:t>
      </w:r>
      <w:proofErr w:type="spellStart"/>
      <w:r w:rsidRPr="00D26D64">
        <w:rPr>
          <w:rFonts w:ascii="Times New Roman" w:hAnsi="Times New Roman"/>
          <w:sz w:val="28"/>
          <w:szCs w:val="28"/>
        </w:rPr>
        <w:t>Шаима</w:t>
      </w:r>
      <w:proofErr w:type="spellEnd"/>
      <w:r w:rsidRPr="00D26D64">
        <w:rPr>
          <w:rFonts w:ascii="Times New Roman" w:hAnsi="Times New Roman"/>
          <w:sz w:val="28"/>
          <w:szCs w:val="28"/>
        </w:rPr>
        <w:t>», г. Урай</w:t>
      </w:r>
    </w:p>
    <w:p w:rsidR="00F314C2" w:rsidRPr="00D26D64" w:rsidRDefault="008A7CE9" w:rsidP="00D26D64">
      <w:pPr>
        <w:tabs>
          <w:tab w:val="left" w:pos="4515"/>
        </w:tabs>
        <w:ind w:left="360"/>
        <w:rPr>
          <w:rFonts w:ascii="Times New Roman" w:hAnsi="Times New Roman"/>
          <w:sz w:val="28"/>
          <w:szCs w:val="28"/>
        </w:rPr>
      </w:pPr>
      <w:r w:rsidRPr="00A304D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314C2" w:rsidRPr="00A304DC">
        <w:rPr>
          <w:rFonts w:ascii="Times New Roman" w:hAnsi="Times New Roman" w:cs="Times New Roman"/>
          <w:b/>
          <w:sz w:val="36"/>
          <w:szCs w:val="36"/>
          <w:u w:val="single"/>
        </w:rPr>
        <w:t>«Лучший спектакль для детей»:</w:t>
      </w:r>
    </w:p>
    <w:p w:rsidR="00B26A5A" w:rsidRPr="006615DD" w:rsidRDefault="000A74BA" w:rsidP="006615D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A7CE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314C2" w:rsidRPr="008A7CE9">
        <w:rPr>
          <w:rFonts w:ascii="Times New Roman" w:hAnsi="Times New Roman" w:cs="Times New Roman"/>
          <w:b/>
          <w:sz w:val="28"/>
          <w:szCs w:val="28"/>
        </w:rPr>
        <w:t xml:space="preserve">1 степени </w:t>
      </w:r>
      <w:r w:rsidR="008A7CE9" w:rsidRPr="008A7CE9">
        <w:rPr>
          <w:rFonts w:ascii="Times New Roman" w:hAnsi="Times New Roman" w:cs="Times New Roman"/>
          <w:b/>
          <w:sz w:val="28"/>
          <w:szCs w:val="28"/>
        </w:rPr>
        <w:t xml:space="preserve">вручен </w:t>
      </w:r>
      <w:r w:rsidR="008A7CE9" w:rsidRPr="008A7CE9">
        <w:rPr>
          <w:rFonts w:ascii="Times New Roman" w:hAnsi="Times New Roman"/>
          <w:b/>
          <w:sz w:val="28"/>
          <w:szCs w:val="28"/>
        </w:rPr>
        <w:t>детскому театру-студии «Дай пять!»,</w:t>
      </w:r>
      <w:r w:rsidR="008A7CE9">
        <w:rPr>
          <w:rFonts w:ascii="Times New Roman" w:hAnsi="Times New Roman"/>
          <w:sz w:val="28"/>
          <w:szCs w:val="28"/>
        </w:rPr>
        <w:t xml:space="preserve"> р</w:t>
      </w:r>
      <w:r w:rsidR="008A7CE9" w:rsidRPr="008A7CE9">
        <w:rPr>
          <w:rFonts w:ascii="Times New Roman" w:hAnsi="Times New Roman"/>
          <w:sz w:val="28"/>
          <w:szCs w:val="28"/>
        </w:rPr>
        <w:t>ежиссёры Владимир Ломаев и Елена Ломаева,</w:t>
      </w:r>
      <w:r w:rsidR="008A7CE9">
        <w:rPr>
          <w:rFonts w:ascii="Times New Roman" w:hAnsi="Times New Roman"/>
          <w:sz w:val="28"/>
          <w:szCs w:val="28"/>
        </w:rPr>
        <w:t xml:space="preserve"> </w:t>
      </w:r>
      <w:r w:rsidR="008A7CE9" w:rsidRPr="008A7CE9">
        <w:rPr>
          <w:rFonts w:ascii="Times New Roman" w:hAnsi="Times New Roman"/>
          <w:sz w:val="28"/>
          <w:szCs w:val="28"/>
        </w:rPr>
        <w:t>Педагог по вокалу Оксана Перевозчикова</w:t>
      </w:r>
      <w:r w:rsidR="008A7CE9">
        <w:rPr>
          <w:rFonts w:ascii="Times New Roman" w:hAnsi="Times New Roman"/>
          <w:sz w:val="28"/>
          <w:szCs w:val="28"/>
        </w:rPr>
        <w:t xml:space="preserve">, </w:t>
      </w:r>
      <w:r w:rsidR="008A7CE9" w:rsidRPr="008A7CE9">
        <w:rPr>
          <w:rFonts w:ascii="Times New Roman" w:hAnsi="Times New Roman"/>
          <w:sz w:val="28"/>
          <w:szCs w:val="28"/>
        </w:rPr>
        <w:t>Удмуртская республика, г. Ижевск</w:t>
      </w:r>
      <w:r w:rsidR="006615DD">
        <w:rPr>
          <w:rFonts w:ascii="Times New Roman" w:hAnsi="Times New Roman"/>
          <w:sz w:val="28"/>
          <w:szCs w:val="28"/>
        </w:rPr>
        <w:t xml:space="preserve">. </w:t>
      </w:r>
      <w:r w:rsidR="008A7CE9">
        <w:rPr>
          <w:rFonts w:ascii="Times New Roman" w:hAnsi="Times New Roman" w:cs="Times New Roman"/>
          <w:sz w:val="28"/>
          <w:szCs w:val="28"/>
        </w:rPr>
        <w:t xml:space="preserve">Вручен денежный сертификат от города Югорск  </w:t>
      </w:r>
      <w:r w:rsidR="00B26A5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26A5A" w:rsidRPr="006615DD">
        <w:rPr>
          <w:rFonts w:ascii="Times New Roman" w:hAnsi="Times New Roman" w:cs="Times New Roman"/>
          <w:b/>
          <w:sz w:val="28"/>
          <w:szCs w:val="28"/>
        </w:rPr>
        <w:t>50 000 рублей</w:t>
      </w:r>
      <w:r w:rsidR="008A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CD" w:rsidRPr="006615DD" w:rsidRDefault="000A74BA" w:rsidP="006615D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615D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314C2" w:rsidRPr="006615DD">
        <w:rPr>
          <w:rFonts w:ascii="Times New Roman" w:hAnsi="Times New Roman" w:cs="Times New Roman"/>
          <w:b/>
          <w:sz w:val="28"/>
          <w:szCs w:val="28"/>
        </w:rPr>
        <w:t>2 степени</w:t>
      </w:r>
      <w:r w:rsidR="006615DD">
        <w:rPr>
          <w:rFonts w:ascii="Times New Roman" w:hAnsi="Times New Roman" w:cs="Times New Roman"/>
          <w:b/>
          <w:sz w:val="28"/>
          <w:szCs w:val="28"/>
        </w:rPr>
        <w:t xml:space="preserve"> вручен</w:t>
      </w:r>
      <w:r w:rsidRPr="00661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DD" w:rsidRPr="006615DD">
        <w:rPr>
          <w:rFonts w:ascii="Times New Roman" w:hAnsi="Times New Roman"/>
          <w:b/>
          <w:sz w:val="28"/>
          <w:szCs w:val="28"/>
        </w:rPr>
        <w:t>театральной студии  «Эксперимент»,</w:t>
      </w:r>
      <w:r w:rsidR="006615DD" w:rsidRPr="006615DD">
        <w:rPr>
          <w:rFonts w:ascii="Times New Roman" w:hAnsi="Times New Roman"/>
          <w:sz w:val="28"/>
          <w:szCs w:val="28"/>
        </w:rPr>
        <w:t xml:space="preserve"> </w:t>
      </w:r>
      <w:r w:rsidR="006615DD">
        <w:rPr>
          <w:rFonts w:ascii="Times New Roman" w:hAnsi="Times New Roman"/>
          <w:sz w:val="28"/>
          <w:szCs w:val="28"/>
        </w:rPr>
        <w:t xml:space="preserve"> р</w:t>
      </w:r>
      <w:r w:rsidR="006615DD" w:rsidRPr="006615DD">
        <w:rPr>
          <w:rFonts w:ascii="Times New Roman" w:hAnsi="Times New Roman"/>
          <w:sz w:val="28"/>
          <w:szCs w:val="28"/>
        </w:rPr>
        <w:t>ежиссёр Инесса Маркелова,</w:t>
      </w:r>
      <w:r w:rsidR="006615DD">
        <w:rPr>
          <w:rFonts w:ascii="Times New Roman" w:hAnsi="Times New Roman"/>
          <w:sz w:val="28"/>
          <w:szCs w:val="28"/>
        </w:rPr>
        <w:t xml:space="preserve"> </w:t>
      </w:r>
      <w:r w:rsidR="006615DD" w:rsidRPr="006615DD">
        <w:rPr>
          <w:rFonts w:ascii="Times New Roman" w:hAnsi="Times New Roman"/>
          <w:sz w:val="28"/>
          <w:szCs w:val="28"/>
        </w:rPr>
        <w:t xml:space="preserve">Омская область, п. </w:t>
      </w:r>
      <w:proofErr w:type="spellStart"/>
      <w:r w:rsidR="006615DD" w:rsidRPr="006615DD">
        <w:rPr>
          <w:rFonts w:ascii="Times New Roman" w:hAnsi="Times New Roman"/>
          <w:sz w:val="28"/>
          <w:szCs w:val="28"/>
        </w:rPr>
        <w:t>Ростовка</w:t>
      </w:r>
      <w:proofErr w:type="spellEnd"/>
      <w:r w:rsidR="006615DD">
        <w:rPr>
          <w:rFonts w:ascii="Times New Roman" w:hAnsi="Times New Roman"/>
          <w:sz w:val="28"/>
          <w:szCs w:val="28"/>
        </w:rPr>
        <w:t xml:space="preserve">. </w:t>
      </w:r>
      <w:r w:rsidR="006615DD">
        <w:rPr>
          <w:rFonts w:ascii="Times New Roman" w:hAnsi="Times New Roman" w:cs="Times New Roman"/>
          <w:sz w:val="28"/>
          <w:szCs w:val="28"/>
        </w:rPr>
        <w:t xml:space="preserve">Вручен денежный сертификат от города Югорск  в размере </w:t>
      </w:r>
      <w:r w:rsidR="006615DD">
        <w:rPr>
          <w:rFonts w:ascii="Times New Roman" w:hAnsi="Times New Roman" w:cs="Times New Roman"/>
          <w:b/>
          <w:sz w:val="28"/>
          <w:szCs w:val="28"/>
        </w:rPr>
        <w:t>15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66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DD" w:rsidRPr="006615DD" w:rsidRDefault="000A74BA" w:rsidP="006615D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30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="00F314C2" w:rsidRPr="00A304DC">
        <w:rPr>
          <w:rFonts w:ascii="Times New Roman" w:hAnsi="Times New Roman" w:cs="Times New Roman"/>
          <w:b/>
          <w:sz w:val="28"/>
          <w:szCs w:val="28"/>
        </w:rPr>
        <w:t>3 степени</w:t>
      </w:r>
      <w:r w:rsidRPr="00A3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 xml:space="preserve">вручен </w:t>
      </w:r>
      <w:r w:rsidR="006615DD" w:rsidRPr="006615DD">
        <w:rPr>
          <w:rFonts w:ascii="Times New Roman" w:hAnsi="Times New Roman"/>
          <w:b/>
          <w:sz w:val="28"/>
          <w:szCs w:val="28"/>
        </w:rPr>
        <w:t>театральному центру «Норд»,</w:t>
      </w:r>
      <w:r w:rsidR="006615DD">
        <w:rPr>
          <w:rFonts w:ascii="Times New Roman" w:hAnsi="Times New Roman"/>
          <w:sz w:val="28"/>
          <w:szCs w:val="28"/>
        </w:rPr>
        <w:t xml:space="preserve"> р</w:t>
      </w:r>
      <w:r w:rsidR="006615DD" w:rsidRPr="00DD6E64">
        <w:rPr>
          <w:rFonts w:ascii="Times New Roman" w:hAnsi="Times New Roman"/>
          <w:sz w:val="28"/>
          <w:szCs w:val="28"/>
        </w:rPr>
        <w:t xml:space="preserve">ежиссёр Ольга </w:t>
      </w:r>
      <w:proofErr w:type="spellStart"/>
      <w:r w:rsidR="006615DD" w:rsidRPr="00DD6E64">
        <w:rPr>
          <w:rFonts w:ascii="Times New Roman" w:hAnsi="Times New Roman"/>
          <w:sz w:val="28"/>
          <w:szCs w:val="28"/>
        </w:rPr>
        <w:t>Дюдикова</w:t>
      </w:r>
      <w:proofErr w:type="spellEnd"/>
      <w:r w:rsidR="006615DD" w:rsidRPr="00DD6E64">
        <w:rPr>
          <w:rFonts w:ascii="Times New Roman" w:hAnsi="Times New Roman"/>
          <w:sz w:val="28"/>
          <w:szCs w:val="28"/>
        </w:rPr>
        <w:t>,</w:t>
      </w:r>
      <w:r w:rsidR="006615DD">
        <w:rPr>
          <w:rFonts w:ascii="Times New Roman" w:hAnsi="Times New Roman"/>
          <w:sz w:val="28"/>
          <w:szCs w:val="28"/>
        </w:rPr>
        <w:t xml:space="preserve"> </w:t>
      </w:r>
      <w:r w:rsidR="006615DD" w:rsidRPr="008A7CE9">
        <w:rPr>
          <w:rFonts w:ascii="Times New Roman" w:hAnsi="Times New Roman"/>
          <w:sz w:val="28"/>
          <w:szCs w:val="28"/>
        </w:rPr>
        <w:t>ООО «Газпр</w:t>
      </w:r>
      <w:r w:rsidR="006615DD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="006615DD">
        <w:rPr>
          <w:rFonts w:ascii="Times New Roman" w:hAnsi="Times New Roman"/>
          <w:sz w:val="28"/>
          <w:szCs w:val="28"/>
        </w:rPr>
        <w:t>трансгаз</w:t>
      </w:r>
      <w:proofErr w:type="spellEnd"/>
      <w:r w:rsidR="006615DD">
        <w:rPr>
          <w:rFonts w:ascii="Times New Roman" w:hAnsi="Times New Roman"/>
          <w:sz w:val="28"/>
          <w:szCs w:val="28"/>
        </w:rPr>
        <w:t xml:space="preserve"> Югорск», г. Югорск. </w:t>
      </w:r>
      <w:r w:rsidR="006615DD">
        <w:rPr>
          <w:rFonts w:ascii="Times New Roman" w:hAnsi="Times New Roman" w:cs="Times New Roman"/>
          <w:sz w:val="28"/>
          <w:szCs w:val="28"/>
        </w:rPr>
        <w:t xml:space="preserve">Вручен денежный сертификат от города Югорск  в размере </w:t>
      </w:r>
      <w:r w:rsidR="006615DD">
        <w:rPr>
          <w:rFonts w:ascii="Times New Roman" w:hAnsi="Times New Roman" w:cs="Times New Roman"/>
          <w:b/>
          <w:sz w:val="28"/>
          <w:szCs w:val="28"/>
        </w:rPr>
        <w:t>15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66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C2" w:rsidRPr="00A304DC" w:rsidRDefault="00F314C2" w:rsidP="000A74B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04DC">
        <w:rPr>
          <w:rFonts w:ascii="Times New Roman" w:hAnsi="Times New Roman" w:cs="Times New Roman"/>
          <w:b/>
          <w:sz w:val="36"/>
          <w:szCs w:val="36"/>
          <w:u w:val="single"/>
        </w:rPr>
        <w:t>«Лучший спектакль для юношества»:</w:t>
      </w:r>
    </w:p>
    <w:p w:rsidR="000A74BA" w:rsidRPr="006615DD" w:rsidRDefault="000A74BA" w:rsidP="006615D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615D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314C2" w:rsidRPr="006615DD">
        <w:rPr>
          <w:rFonts w:ascii="Times New Roman" w:hAnsi="Times New Roman" w:cs="Times New Roman"/>
          <w:b/>
          <w:sz w:val="28"/>
          <w:szCs w:val="28"/>
        </w:rPr>
        <w:t>2 степени</w:t>
      </w:r>
      <w:r w:rsidRPr="00661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 xml:space="preserve">вручен </w:t>
      </w:r>
      <w:r w:rsidR="006615DD" w:rsidRPr="006615DD">
        <w:rPr>
          <w:rFonts w:ascii="Times New Roman" w:hAnsi="Times New Roman"/>
          <w:b/>
          <w:sz w:val="28"/>
          <w:szCs w:val="28"/>
        </w:rPr>
        <w:t>детскому образцовому театру «Голубятня»</w:t>
      </w:r>
      <w:r w:rsidR="006615DD">
        <w:rPr>
          <w:rFonts w:ascii="Times New Roman" w:hAnsi="Times New Roman"/>
          <w:sz w:val="28"/>
          <w:szCs w:val="28"/>
        </w:rPr>
        <w:t>, р</w:t>
      </w:r>
      <w:r w:rsidR="006615DD" w:rsidRPr="006615DD">
        <w:rPr>
          <w:rFonts w:ascii="Times New Roman" w:hAnsi="Times New Roman"/>
          <w:sz w:val="28"/>
          <w:szCs w:val="28"/>
        </w:rPr>
        <w:t xml:space="preserve">ежиссер Татьяна </w:t>
      </w:r>
      <w:proofErr w:type="spellStart"/>
      <w:r w:rsidR="006615DD" w:rsidRPr="006615DD">
        <w:rPr>
          <w:rFonts w:ascii="Times New Roman" w:hAnsi="Times New Roman"/>
          <w:sz w:val="28"/>
          <w:szCs w:val="28"/>
        </w:rPr>
        <w:t>Еловикова</w:t>
      </w:r>
      <w:proofErr w:type="spellEnd"/>
      <w:r w:rsidR="006615DD" w:rsidRPr="006615DD">
        <w:rPr>
          <w:rFonts w:ascii="Times New Roman" w:hAnsi="Times New Roman"/>
          <w:sz w:val="28"/>
          <w:szCs w:val="28"/>
        </w:rPr>
        <w:t>,</w:t>
      </w:r>
      <w:r w:rsidR="006615DD">
        <w:rPr>
          <w:rFonts w:ascii="Times New Roman" w:hAnsi="Times New Roman"/>
          <w:sz w:val="28"/>
          <w:szCs w:val="28"/>
        </w:rPr>
        <w:t xml:space="preserve"> </w:t>
      </w:r>
      <w:r w:rsidR="006615DD" w:rsidRPr="006615DD">
        <w:rPr>
          <w:rFonts w:ascii="Times New Roman" w:hAnsi="Times New Roman"/>
          <w:sz w:val="28"/>
          <w:szCs w:val="28"/>
        </w:rPr>
        <w:t xml:space="preserve">Новосибирская область, </w:t>
      </w:r>
      <w:proofErr w:type="spellStart"/>
      <w:r w:rsidR="006615DD" w:rsidRPr="006615DD">
        <w:rPr>
          <w:rFonts w:ascii="Times New Roman" w:hAnsi="Times New Roman"/>
          <w:sz w:val="28"/>
          <w:szCs w:val="28"/>
        </w:rPr>
        <w:t>р.п</w:t>
      </w:r>
      <w:proofErr w:type="spellEnd"/>
      <w:r w:rsidR="006615DD" w:rsidRPr="006615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15DD" w:rsidRPr="006615DD">
        <w:rPr>
          <w:rFonts w:ascii="Times New Roman" w:hAnsi="Times New Roman"/>
          <w:sz w:val="28"/>
          <w:szCs w:val="28"/>
        </w:rPr>
        <w:t>Краснообск</w:t>
      </w:r>
      <w:proofErr w:type="spellEnd"/>
      <w:r w:rsidR="006615DD">
        <w:rPr>
          <w:rFonts w:ascii="Times New Roman" w:hAnsi="Times New Roman"/>
          <w:sz w:val="28"/>
          <w:szCs w:val="28"/>
        </w:rPr>
        <w:t>.</w:t>
      </w:r>
      <w:r w:rsidR="006615DD" w:rsidRPr="006615DD">
        <w:rPr>
          <w:rFonts w:ascii="Times New Roman" w:hAnsi="Times New Roman" w:cs="Times New Roman"/>
          <w:sz w:val="28"/>
          <w:szCs w:val="28"/>
        </w:rPr>
        <w:t xml:space="preserve"> </w:t>
      </w:r>
      <w:r w:rsidR="006615DD">
        <w:rPr>
          <w:rFonts w:ascii="Times New Roman" w:hAnsi="Times New Roman" w:cs="Times New Roman"/>
          <w:sz w:val="28"/>
          <w:szCs w:val="28"/>
        </w:rPr>
        <w:t xml:space="preserve">Вручен денежный сертификат от города Югорск  в размере </w:t>
      </w:r>
      <w:r w:rsidR="006615DD">
        <w:rPr>
          <w:rFonts w:ascii="Times New Roman" w:hAnsi="Times New Roman" w:cs="Times New Roman"/>
          <w:b/>
          <w:sz w:val="28"/>
          <w:szCs w:val="28"/>
        </w:rPr>
        <w:t>15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66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99" w:rsidRPr="006615DD" w:rsidRDefault="000A74BA" w:rsidP="006615D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615D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314C2" w:rsidRPr="006615DD">
        <w:rPr>
          <w:rFonts w:ascii="Times New Roman" w:hAnsi="Times New Roman" w:cs="Times New Roman"/>
          <w:b/>
          <w:sz w:val="28"/>
          <w:szCs w:val="28"/>
        </w:rPr>
        <w:t>3 степени</w:t>
      </w:r>
      <w:r w:rsidRPr="00661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 xml:space="preserve">вручен </w:t>
      </w:r>
      <w:r w:rsidR="006615DD" w:rsidRPr="006615DD">
        <w:rPr>
          <w:rFonts w:ascii="Times New Roman" w:hAnsi="Times New Roman"/>
          <w:sz w:val="28"/>
          <w:szCs w:val="28"/>
        </w:rPr>
        <w:t xml:space="preserve">образцовому детскому коллективу театральная мастерская «Мечта», режиссёр Надежда </w:t>
      </w:r>
      <w:proofErr w:type="spellStart"/>
      <w:r w:rsidR="006615DD" w:rsidRPr="006615DD">
        <w:rPr>
          <w:rFonts w:ascii="Times New Roman" w:hAnsi="Times New Roman"/>
          <w:sz w:val="28"/>
          <w:szCs w:val="28"/>
        </w:rPr>
        <w:t>Жилинская</w:t>
      </w:r>
      <w:proofErr w:type="spellEnd"/>
      <w:r w:rsidR="006615DD" w:rsidRPr="006615DD">
        <w:rPr>
          <w:rFonts w:ascii="Times New Roman" w:hAnsi="Times New Roman"/>
          <w:sz w:val="28"/>
          <w:szCs w:val="28"/>
        </w:rPr>
        <w:t>,</w:t>
      </w:r>
      <w:r w:rsidR="006615DD">
        <w:rPr>
          <w:rFonts w:ascii="Times New Roman" w:hAnsi="Times New Roman"/>
          <w:sz w:val="28"/>
          <w:szCs w:val="28"/>
        </w:rPr>
        <w:t xml:space="preserve"> </w:t>
      </w:r>
      <w:r w:rsidR="006615DD" w:rsidRPr="006615DD">
        <w:rPr>
          <w:rFonts w:ascii="Times New Roman" w:hAnsi="Times New Roman"/>
          <w:sz w:val="28"/>
          <w:szCs w:val="28"/>
        </w:rPr>
        <w:t xml:space="preserve">Кировская область, </w:t>
      </w:r>
      <w:proofErr w:type="spellStart"/>
      <w:r w:rsidR="006615DD" w:rsidRPr="006615DD">
        <w:rPr>
          <w:rFonts w:ascii="Times New Roman" w:hAnsi="Times New Roman"/>
          <w:sz w:val="28"/>
          <w:szCs w:val="28"/>
        </w:rPr>
        <w:t>г</w:t>
      </w:r>
      <w:proofErr w:type="gramStart"/>
      <w:r w:rsidR="006615DD" w:rsidRPr="006615DD">
        <w:rPr>
          <w:rFonts w:ascii="Times New Roman" w:hAnsi="Times New Roman"/>
          <w:sz w:val="28"/>
          <w:szCs w:val="28"/>
        </w:rPr>
        <w:t>.К</w:t>
      </w:r>
      <w:proofErr w:type="gramEnd"/>
      <w:r w:rsidR="006615DD" w:rsidRPr="006615DD">
        <w:rPr>
          <w:rFonts w:ascii="Times New Roman" w:hAnsi="Times New Roman"/>
          <w:sz w:val="28"/>
          <w:szCs w:val="28"/>
        </w:rPr>
        <w:t>иров</w:t>
      </w:r>
      <w:proofErr w:type="spellEnd"/>
      <w:r w:rsidR="006615DD">
        <w:rPr>
          <w:rFonts w:ascii="Times New Roman" w:hAnsi="Times New Roman"/>
          <w:sz w:val="28"/>
          <w:szCs w:val="28"/>
        </w:rPr>
        <w:t xml:space="preserve">. </w:t>
      </w:r>
      <w:r w:rsidR="006615DD">
        <w:rPr>
          <w:rFonts w:ascii="Times New Roman" w:hAnsi="Times New Roman" w:cs="Times New Roman"/>
          <w:sz w:val="28"/>
          <w:szCs w:val="28"/>
        </w:rPr>
        <w:t xml:space="preserve">Вручен денежный сертификат от города Югорск  в размере </w:t>
      </w:r>
      <w:r w:rsidR="006615DD">
        <w:rPr>
          <w:rFonts w:ascii="Times New Roman" w:hAnsi="Times New Roman" w:cs="Times New Roman"/>
          <w:b/>
          <w:sz w:val="28"/>
          <w:szCs w:val="28"/>
        </w:rPr>
        <w:t>15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66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C2" w:rsidRPr="00054021" w:rsidRDefault="00F314C2" w:rsidP="006B2F7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54021">
        <w:rPr>
          <w:rFonts w:ascii="Times New Roman" w:hAnsi="Times New Roman" w:cs="Times New Roman"/>
          <w:b/>
          <w:sz w:val="36"/>
          <w:szCs w:val="36"/>
          <w:u w:val="single"/>
        </w:rPr>
        <w:t>«Лучший спектакль для взрослых»:</w:t>
      </w:r>
    </w:p>
    <w:p w:rsidR="00054021" w:rsidRPr="006615DD" w:rsidRDefault="004B533F" w:rsidP="006615DD">
      <w:pPr>
        <w:rPr>
          <w:rFonts w:ascii="Times New Roman" w:hAnsi="Times New Roman"/>
          <w:sz w:val="28"/>
          <w:szCs w:val="28"/>
        </w:rPr>
      </w:pPr>
      <w:r w:rsidRPr="006615D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314C2" w:rsidRPr="006615DD">
        <w:rPr>
          <w:rFonts w:ascii="Times New Roman" w:hAnsi="Times New Roman" w:cs="Times New Roman"/>
          <w:b/>
          <w:sz w:val="28"/>
          <w:szCs w:val="28"/>
        </w:rPr>
        <w:t>1 степени</w:t>
      </w:r>
      <w:r w:rsidRPr="00661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 xml:space="preserve">вручен </w:t>
      </w:r>
      <w:r w:rsidR="006615DD" w:rsidRPr="006615DD">
        <w:rPr>
          <w:rFonts w:ascii="Times New Roman" w:hAnsi="Times New Roman"/>
          <w:sz w:val="28"/>
          <w:szCs w:val="28"/>
        </w:rPr>
        <w:t>народному самодеятельному театру «Версия»</w:t>
      </w:r>
      <w:r w:rsidR="006615DD">
        <w:rPr>
          <w:rFonts w:ascii="Times New Roman" w:hAnsi="Times New Roman"/>
          <w:sz w:val="28"/>
          <w:szCs w:val="28"/>
        </w:rPr>
        <w:t>, р</w:t>
      </w:r>
      <w:r w:rsidR="006615DD" w:rsidRPr="006615DD">
        <w:rPr>
          <w:rFonts w:ascii="Times New Roman" w:hAnsi="Times New Roman"/>
          <w:sz w:val="28"/>
          <w:szCs w:val="28"/>
        </w:rPr>
        <w:t>ежиссёр Елена Воробьева,</w:t>
      </w:r>
      <w:r w:rsidR="006615DD">
        <w:rPr>
          <w:rFonts w:ascii="Times New Roman" w:hAnsi="Times New Roman"/>
          <w:sz w:val="28"/>
          <w:szCs w:val="28"/>
        </w:rPr>
        <w:t xml:space="preserve"> </w:t>
      </w:r>
      <w:r w:rsidR="006615DD" w:rsidRPr="006615DD">
        <w:rPr>
          <w:rFonts w:ascii="Times New Roman" w:hAnsi="Times New Roman"/>
          <w:sz w:val="28"/>
          <w:szCs w:val="28"/>
        </w:rPr>
        <w:t xml:space="preserve">МБУК «МиГ», </w:t>
      </w:r>
      <w:proofErr w:type="spellStart"/>
      <w:r w:rsidR="006615DD" w:rsidRPr="006615DD">
        <w:rPr>
          <w:rFonts w:ascii="Times New Roman" w:hAnsi="Times New Roman"/>
          <w:sz w:val="28"/>
          <w:szCs w:val="28"/>
        </w:rPr>
        <w:t>г</w:t>
      </w:r>
      <w:proofErr w:type="gramStart"/>
      <w:r w:rsidR="006615DD" w:rsidRPr="006615DD">
        <w:rPr>
          <w:rFonts w:ascii="Times New Roman" w:hAnsi="Times New Roman"/>
          <w:sz w:val="28"/>
          <w:szCs w:val="28"/>
        </w:rPr>
        <w:t>.Ю</w:t>
      </w:r>
      <w:proofErr w:type="gramEnd"/>
      <w:r w:rsidR="006615DD" w:rsidRPr="006615DD">
        <w:rPr>
          <w:rFonts w:ascii="Times New Roman" w:hAnsi="Times New Roman"/>
          <w:sz w:val="28"/>
          <w:szCs w:val="28"/>
        </w:rPr>
        <w:t>горск</w:t>
      </w:r>
      <w:proofErr w:type="spellEnd"/>
      <w:r w:rsidR="006615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4021">
        <w:rPr>
          <w:rFonts w:ascii="Times New Roman" w:hAnsi="Times New Roman" w:cs="Times New Roman"/>
          <w:sz w:val="28"/>
          <w:szCs w:val="28"/>
        </w:rPr>
        <w:t>Вручена</w:t>
      </w:r>
      <w:proofErr w:type="gramEnd"/>
      <w:r w:rsidR="00054021">
        <w:rPr>
          <w:rFonts w:ascii="Times New Roman" w:hAnsi="Times New Roman" w:cs="Times New Roman"/>
          <w:sz w:val="28"/>
          <w:szCs w:val="28"/>
        </w:rPr>
        <w:t xml:space="preserve"> денежная премией в размере </w:t>
      </w:r>
      <w:r w:rsidR="00054021" w:rsidRPr="006615DD">
        <w:rPr>
          <w:rFonts w:ascii="Times New Roman" w:hAnsi="Times New Roman" w:cs="Times New Roman"/>
          <w:b/>
          <w:sz w:val="28"/>
          <w:szCs w:val="28"/>
        </w:rPr>
        <w:t>50 000 рублей</w:t>
      </w:r>
    </w:p>
    <w:p w:rsidR="00631299" w:rsidRPr="006615DD" w:rsidRDefault="004B533F" w:rsidP="006615D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304D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314C2" w:rsidRPr="00A304DC">
        <w:rPr>
          <w:rFonts w:ascii="Times New Roman" w:hAnsi="Times New Roman" w:cs="Times New Roman"/>
          <w:b/>
          <w:sz w:val="28"/>
          <w:szCs w:val="28"/>
        </w:rPr>
        <w:t>2 степени</w:t>
      </w:r>
      <w:r w:rsidRPr="00A3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DD" w:rsidRPr="008A7CE9">
        <w:rPr>
          <w:rFonts w:ascii="Times New Roman" w:hAnsi="Times New Roman" w:cs="Times New Roman"/>
          <w:b/>
          <w:sz w:val="28"/>
          <w:szCs w:val="28"/>
        </w:rPr>
        <w:t xml:space="preserve">вручен </w:t>
      </w:r>
      <w:r w:rsidR="006615DD" w:rsidRPr="008A7CE9">
        <w:rPr>
          <w:rFonts w:ascii="Times New Roman" w:hAnsi="Times New Roman"/>
          <w:b/>
          <w:sz w:val="28"/>
          <w:szCs w:val="28"/>
        </w:rPr>
        <w:t>Народному театру «Синяя птица»,</w:t>
      </w:r>
      <w:r w:rsidR="006615DD">
        <w:rPr>
          <w:rFonts w:ascii="Times New Roman" w:hAnsi="Times New Roman"/>
          <w:sz w:val="28"/>
          <w:szCs w:val="28"/>
        </w:rPr>
        <w:t xml:space="preserve"> р</w:t>
      </w:r>
      <w:r w:rsidR="006615DD" w:rsidRPr="008A7CE9">
        <w:rPr>
          <w:rFonts w:ascii="Times New Roman" w:hAnsi="Times New Roman"/>
          <w:sz w:val="28"/>
          <w:szCs w:val="28"/>
        </w:rPr>
        <w:t>ежиссёр Лариса Коршунова,</w:t>
      </w:r>
      <w:r w:rsidR="006615DD">
        <w:rPr>
          <w:rFonts w:ascii="Times New Roman" w:hAnsi="Times New Roman"/>
          <w:sz w:val="28"/>
          <w:szCs w:val="28"/>
        </w:rPr>
        <w:t xml:space="preserve"> </w:t>
      </w:r>
      <w:r w:rsidR="006615DD" w:rsidRPr="008A7CE9">
        <w:rPr>
          <w:rFonts w:ascii="Times New Roman" w:hAnsi="Times New Roman"/>
          <w:sz w:val="28"/>
          <w:szCs w:val="28"/>
        </w:rPr>
        <w:t xml:space="preserve">МАУ «Культура», ККЦК «Юность </w:t>
      </w:r>
      <w:proofErr w:type="spellStart"/>
      <w:r w:rsidR="006615DD" w:rsidRPr="008A7CE9">
        <w:rPr>
          <w:rFonts w:ascii="Times New Roman" w:hAnsi="Times New Roman"/>
          <w:sz w:val="28"/>
          <w:szCs w:val="28"/>
        </w:rPr>
        <w:t>Шаима</w:t>
      </w:r>
      <w:proofErr w:type="spellEnd"/>
      <w:r w:rsidR="006615DD" w:rsidRPr="008A7CE9">
        <w:rPr>
          <w:rFonts w:ascii="Times New Roman" w:hAnsi="Times New Roman"/>
          <w:sz w:val="28"/>
          <w:szCs w:val="28"/>
        </w:rPr>
        <w:t>», г. Урай</w:t>
      </w:r>
      <w:r w:rsidR="006615DD">
        <w:rPr>
          <w:rFonts w:ascii="Times New Roman" w:hAnsi="Times New Roman"/>
          <w:sz w:val="28"/>
          <w:szCs w:val="28"/>
        </w:rPr>
        <w:t xml:space="preserve">. </w:t>
      </w:r>
      <w:r w:rsidR="006615DD">
        <w:rPr>
          <w:rFonts w:ascii="Times New Roman" w:hAnsi="Times New Roman" w:cs="Times New Roman"/>
          <w:sz w:val="28"/>
          <w:szCs w:val="28"/>
        </w:rPr>
        <w:t xml:space="preserve">Вручен денежный сертификат от города Югорск  в размере </w:t>
      </w:r>
      <w:r w:rsidR="006615DD">
        <w:rPr>
          <w:rFonts w:ascii="Times New Roman" w:hAnsi="Times New Roman" w:cs="Times New Roman"/>
          <w:b/>
          <w:sz w:val="28"/>
          <w:szCs w:val="28"/>
        </w:rPr>
        <w:t>15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66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64" w:rsidRPr="00D26D64" w:rsidRDefault="004B533F" w:rsidP="006615D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304D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314C2" w:rsidRPr="00A304DC">
        <w:rPr>
          <w:rFonts w:ascii="Times New Roman" w:hAnsi="Times New Roman" w:cs="Times New Roman"/>
          <w:b/>
          <w:sz w:val="28"/>
          <w:szCs w:val="28"/>
        </w:rPr>
        <w:t>3 степени</w:t>
      </w:r>
      <w:r w:rsidRPr="00A3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DD">
        <w:rPr>
          <w:rFonts w:ascii="Times New Roman" w:hAnsi="Times New Roman" w:cs="Times New Roman"/>
          <w:b/>
          <w:sz w:val="28"/>
          <w:szCs w:val="28"/>
        </w:rPr>
        <w:t xml:space="preserve">вручен </w:t>
      </w:r>
      <w:proofErr w:type="spellStart"/>
      <w:r w:rsidR="006615DD">
        <w:rPr>
          <w:rFonts w:ascii="Times New Roman" w:hAnsi="Times New Roman"/>
          <w:sz w:val="28"/>
          <w:szCs w:val="28"/>
        </w:rPr>
        <w:t>таврическому</w:t>
      </w:r>
      <w:proofErr w:type="spellEnd"/>
      <w:r w:rsidR="006615DD">
        <w:rPr>
          <w:rFonts w:ascii="Times New Roman" w:hAnsi="Times New Roman"/>
          <w:sz w:val="28"/>
          <w:szCs w:val="28"/>
        </w:rPr>
        <w:t xml:space="preserve"> народному театру, р</w:t>
      </w:r>
      <w:r w:rsidR="006615DD" w:rsidRPr="006615DD">
        <w:rPr>
          <w:rFonts w:ascii="Times New Roman" w:hAnsi="Times New Roman"/>
          <w:sz w:val="28"/>
          <w:szCs w:val="28"/>
        </w:rPr>
        <w:t xml:space="preserve">ежиссёр Антонина </w:t>
      </w:r>
      <w:proofErr w:type="spellStart"/>
      <w:r w:rsidR="006615DD" w:rsidRPr="006615DD">
        <w:rPr>
          <w:rFonts w:ascii="Times New Roman" w:hAnsi="Times New Roman"/>
          <w:sz w:val="28"/>
          <w:szCs w:val="28"/>
        </w:rPr>
        <w:t>Пашковская</w:t>
      </w:r>
      <w:proofErr w:type="spellEnd"/>
      <w:r w:rsidR="006615DD" w:rsidRPr="006615DD">
        <w:rPr>
          <w:rFonts w:ascii="Times New Roman" w:hAnsi="Times New Roman"/>
          <w:sz w:val="28"/>
          <w:szCs w:val="28"/>
        </w:rPr>
        <w:t>,</w:t>
      </w:r>
      <w:r w:rsidR="006615DD">
        <w:rPr>
          <w:rFonts w:ascii="Times New Roman" w:hAnsi="Times New Roman"/>
          <w:sz w:val="28"/>
          <w:szCs w:val="28"/>
        </w:rPr>
        <w:t xml:space="preserve"> </w:t>
      </w:r>
      <w:r w:rsidR="006615DD" w:rsidRPr="006615DD">
        <w:rPr>
          <w:rFonts w:ascii="Times New Roman" w:hAnsi="Times New Roman"/>
          <w:sz w:val="28"/>
          <w:szCs w:val="28"/>
        </w:rPr>
        <w:t xml:space="preserve">Омская область, </w:t>
      </w:r>
      <w:proofErr w:type="spellStart"/>
      <w:r w:rsidR="006615DD" w:rsidRPr="006615DD">
        <w:rPr>
          <w:rFonts w:ascii="Times New Roman" w:hAnsi="Times New Roman"/>
          <w:sz w:val="28"/>
          <w:szCs w:val="28"/>
        </w:rPr>
        <w:t>р.п</w:t>
      </w:r>
      <w:proofErr w:type="spellEnd"/>
      <w:r w:rsidR="006615DD" w:rsidRPr="006615DD">
        <w:rPr>
          <w:rFonts w:ascii="Times New Roman" w:hAnsi="Times New Roman"/>
          <w:sz w:val="28"/>
          <w:szCs w:val="28"/>
        </w:rPr>
        <w:t>. Таврическое</w:t>
      </w:r>
      <w:r w:rsidR="006615DD">
        <w:rPr>
          <w:rFonts w:ascii="Times New Roman" w:hAnsi="Times New Roman"/>
          <w:sz w:val="28"/>
          <w:szCs w:val="28"/>
        </w:rPr>
        <w:t>.</w:t>
      </w:r>
      <w:r w:rsidR="006615DD" w:rsidRPr="006615DD">
        <w:rPr>
          <w:rFonts w:ascii="Times New Roman" w:hAnsi="Times New Roman"/>
          <w:sz w:val="28"/>
          <w:szCs w:val="28"/>
        </w:rPr>
        <w:t xml:space="preserve"> </w:t>
      </w:r>
      <w:r w:rsidR="006615DD">
        <w:rPr>
          <w:rFonts w:ascii="Times New Roman" w:hAnsi="Times New Roman"/>
          <w:sz w:val="28"/>
          <w:szCs w:val="28"/>
        </w:rPr>
        <w:t xml:space="preserve"> </w:t>
      </w:r>
      <w:r w:rsidR="006615DD">
        <w:rPr>
          <w:rFonts w:ascii="Times New Roman" w:hAnsi="Times New Roman" w:cs="Times New Roman"/>
          <w:sz w:val="28"/>
          <w:szCs w:val="28"/>
        </w:rPr>
        <w:t xml:space="preserve">Вручен денежный сертификат от города Югорск  в размере </w:t>
      </w:r>
      <w:r w:rsidR="006615DD">
        <w:rPr>
          <w:rFonts w:ascii="Times New Roman" w:hAnsi="Times New Roman" w:cs="Times New Roman"/>
          <w:b/>
          <w:sz w:val="28"/>
          <w:szCs w:val="28"/>
        </w:rPr>
        <w:t>15</w:t>
      </w:r>
      <w:r w:rsidR="006615DD" w:rsidRPr="006615DD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66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15" w:rsidRDefault="000C6248" w:rsidP="004B5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6248">
        <w:rPr>
          <w:rFonts w:ascii="Times New Roman" w:hAnsi="Times New Roman" w:cs="Times New Roman"/>
          <w:b/>
          <w:sz w:val="36"/>
          <w:szCs w:val="36"/>
          <w:u w:val="single"/>
        </w:rPr>
        <w:t xml:space="preserve">Диплом Лауреата </w:t>
      </w:r>
      <w:r w:rsidR="004B533F" w:rsidRPr="000C6248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r w:rsidR="00D41515" w:rsidRPr="000C6248">
        <w:rPr>
          <w:rFonts w:ascii="Times New Roman" w:hAnsi="Times New Roman" w:cs="Times New Roman"/>
          <w:b/>
          <w:sz w:val="36"/>
          <w:szCs w:val="36"/>
          <w:u w:val="single"/>
        </w:rPr>
        <w:t>ран-при</w:t>
      </w:r>
      <w:r w:rsidR="00D26D64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0A4E2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985EC5" w:rsidRDefault="00D44DE5" w:rsidP="00985EC5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26D64">
        <w:rPr>
          <w:rFonts w:ascii="Times New Roman" w:hAnsi="Times New Roman" w:cs="Times New Roman"/>
          <w:b/>
          <w:sz w:val="28"/>
          <w:szCs w:val="28"/>
        </w:rPr>
        <w:t xml:space="preserve">Вручен </w:t>
      </w:r>
      <w:r w:rsidRPr="00D26D64">
        <w:rPr>
          <w:rFonts w:ascii="Times New Roman" w:hAnsi="Times New Roman"/>
          <w:b/>
          <w:sz w:val="28"/>
          <w:szCs w:val="28"/>
        </w:rPr>
        <w:t>Югорскому Художественному Театру</w:t>
      </w:r>
      <w:r>
        <w:rPr>
          <w:rFonts w:ascii="Times New Roman" w:hAnsi="Times New Roman"/>
          <w:sz w:val="28"/>
          <w:szCs w:val="28"/>
        </w:rPr>
        <w:t>, р</w:t>
      </w:r>
      <w:r w:rsidRPr="00D44DE5">
        <w:rPr>
          <w:rFonts w:ascii="Times New Roman" w:hAnsi="Times New Roman"/>
          <w:sz w:val="28"/>
          <w:szCs w:val="28"/>
        </w:rPr>
        <w:t>ежиссёр Лев Иванов,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E5">
        <w:rPr>
          <w:rFonts w:ascii="Times New Roman" w:hAnsi="Times New Roman"/>
          <w:sz w:val="28"/>
          <w:szCs w:val="28"/>
        </w:rPr>
        <w:t>МАУ «Центр культуры «Югр</w:t>
      </w:r>
      <w:proofErr w:type="gramStart"/>
      <w:r w:rsidRPr="00D44DE5">
        <w:rPr>
          <w:rFonts w:ascii="Times New Roman" w:hAnsi="Times New Roman"/>
          <w:sz w:val="28"/>
          <w:szCs w:val="28"/>
        </w:rPr>
        <w:t>а-</w:t>
      </w:r>
      <w:proofErr w:type="gramEnd"/>
      <w:r w:rsidRPr="00D44DE5">
        <w:rPr>
          <w:rFonts w:ascii="Times New Roman" w:hAnsi="Times New Roman"/>
          <w:sz w:val="28"/>
          <w:szCs w:val="28"/>
        </w:rPr>
        <w:t xml:space="preserve"> презент», г. Югорск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Вручен денежный сертификат от губернатора ХМАО - Югры  в размере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Pr="006615DD">
        <w:rPr>
          <w:rFonts w:ascii="Times New Roman" w:hAnsi="Times New Roman" w:cs="Times New Roman"/>
          <w:b/>
          <w:sz w:val="28"/>
          <w:szCs w:val="28"/>
        </w:rPr>
        <w:t> 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C5">
        <w:rPr>
          <w:rFonts w:ascii="Times New Roman" w:hAnsi="Times New Roman" w:cs="Times New Roman"/>
          <w:sz w:val="28"/>
          <w:szCs w:val="28"/>
        </w:rPr>
        <w:t>на гастрольную поездку по Ханты - Мансийскому автономного округу - Югре.</w:t>
      </w:r>
    </w:p>
    <w:p w:rsidR="00054021" w:rsidRDefault="00054021" w:rsidP="00F4466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54021" w:rsidSect="00D26D6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EF" w:rsidRDefault="005C6BEF" w:rsidP="00777E3D">
      <w:pPr>
        <w:spacing w:after="0" w:line="240" w:lineRule="auto"/>
      </w:pPr>
      <w:r>
        <w:separator/>
      </w:r>
    </w:p>
  </w:endnote>
  <w:endnote w:type="continuationSeparator" w:id="0">
    <w:p w:rsidR="005C6BEF" w:rsidRDefault="005C6BEF" w:rsidP="0077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EF" w:rsidRDefault="005C6BEF" w:rsidP="00777E3D">
      <w:pPr>
        <w:spacing w:after="0" w:line="240" w:lineRule="auto"/>
      </w:pPr>
      <w:r>
        <w:separator/>
      </w:r>
    </w:p>
  </w:footnote>
  <w:footnote w:type="continuationSeparator" w:id="0">
    <w:p w:rsidR="005C6BEF" w:rsidRDefault="005C6BEF" w:rsidP="0077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DDE"/>
    <w:multiLevelType w:val="hybridMultilevel"/>
    <w:tmpl w:val="96CA6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73B69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7A2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6CF8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7720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8A0"/>
    <w:multiLevelType w:val="hybridMultilevel"/>
    <w:tmpl w:val="83C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6458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5BD3"/>
    <w:multiLevelType w:val="hybridMultilevel"/>
    <w:tmpl w:val="83C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28B9"/>
    <w:multiLevelType w:val="hybridMultilevel"/>
    <w:tmpl w:val="83C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A4400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B07C9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032E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420B3"/>
    <w:multiLevelType w:val="hybridMultilevel"/>
    <w:tmpl w:val="DA6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82E14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35152"/>
    <w:multiLevelType w:val="hybridMultilevel"/>
    <w:tmpl w:val="DA6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F561C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6450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4633"/>
    <w:multiLevelType w:val="hybridMultilevel"/>
    <w:tmpl w:val="83C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D6475"/>
    <w:multiLevelType w:val="hybridMultilevel"/>
    <w:tmpl w:val="DA6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4166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1052A"/>
    <w:multiLevelType w:val="hybridMultilevel"/>
    <w:tmpl w:val="DA6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B6052"/>
    <w:multiLevelType w:val="hybridMultilevel"/>
    <w:tmpl w:val="C2A6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35041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A12F5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A3470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520CC"/>
    <w:multiLevelType w:val="hybridMultilevel"/>
    <w:tmpl w:val="83C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280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C7C8F"/>
    <w:multiLevelType w:val="hybridMultilevel"/>
    <w:tmpl w:val="DB7A645E"/>
    <w:lvl w:ilvl="0" w:tplc="891A3E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F97E7F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3E4B"/>
    <w:multiLevelType w:val="hybridMultilevel"/>
    <w:tmpl w:val="83C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11D76"/>
    <w:multiLevelType w:val="hybridMultilevel"/>
    <w:tmpl w:val="DA6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53395"/>
    <w:multiLevelType w:val="hybridMultilevel"/>
    <w:tmpl w:val="4C3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A0CD2"/>
    <w:multiLevelType w:val="hybridMultilevel"/>
    <w:tmpl w:val="DA6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55199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0820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41F84"/>
    <w:multiLevelType w:val="hybridMultilevel"/>
    <w:tmpl w:val="83C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901FC"/>
    <w:multiLevelType w:val="hybridMultilevel"/>
    <w:tmpl w:val="96CA6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F41683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96519"/>
    <w:multiLevelType w:val="hybridMultilevel"/>
    <w:tmpl w:val="83C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00681"/>
    <w:multiLevelType w:val="hybridMultilevel"/>
    <w:tmpl w:val="DA6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06CEE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B6752"/>
    <w:multiLevelType w:val="hybridMultilevel"/>
    <w:tmpl w:val="DA6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5204E"/>
    <w:multiLevelType w:val="hybridMultilevel"/>
    <w:tmpl w:val="567AF9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0"/>
  </w:num>
  <w:num w:numId="4">
    <w:abstractNumId w:val="7"/>
  </w:num>
  <w:num w:numId="5">
    <w:abstractNumId w:val="12"/>
  </w:num>
  <w:num w:numId="6">
    <w:abstractNumId w:val="31"/>
  </w:num>
  <w:num w:numId="7">
    <w:abstractNumId w:val="41"/>
  </w:num>
  <w:num w:numId="8">
    <w:abstractNumId w:val="27"/>
  </w:num>
  <w:num w:numId="9">
    <w:abstractNumId w:val="10"/>
  </w:num>
  <w:num w:numId="10">
    <w:abstractNumId w:val="32"/>
  </w:num>
  <w:num w:numId="11">
    <w:abstractNumId w:val="4"/>
  </w:num>
  <w:num w:numId="12">
    <w:abstractNumId w:val="20"/>
  </w:num>
  <w:num w:numId="13">
    <w:abstractNumId w:val="14"/>
  </w:num>
  <w:num w:numId="14">
    <w:abstractNumId w:val="42"/>
  </w:num>
  <w:num w:numId="15">
    <w:abstractNumId w:val="26"/>
  </w:num>
  <w:num w:numId="16">
    <w:abstractNumId w:val="3"/>
  </w:num>
  <w:num w:numId="17">
    <w:abstractNumId w:val="1"/>
  </w:num>
  <w:num w:numId="18">
    <w:abstractNumId w:val="11"/>
  </w:num>
  <w:num w:numId="19">
    <w:abstractNumId w:val="34"/>
  </w:num>
  <w:num w:numId="20">
    <w:abstractNumId w:val="16"/>
  </w:num>
  <w:num w:numId="21">
    <w:abstractNumId w:val="24"/>
  </w:num>
  <w:num w:numId="22">
    <w:abstractNumId w:val="22"/>
  </w:num>
  <w:num w:numId="23">
    <w:abstractNumId w:val="18"/>
  </w:num>
  <w:num w:numId="24">
    <w:abstractNumId w:val="2"/>
  </w:num>
  <w:num w:numId="25">
    <w:abstractNumId w:val="15"/>
  </w:num>
  <w:num w:numId="26">
    <w:abstractNumId w:val="30"/>
  </w:num>
  <w:num w:numId="27">
    <w:abstractNumId w:val="33"/>
  </w:num>
  <w:num w:numId="28">
    <w:abstractNumId w:val="40"/>
  </w:num>
  <w:num w:numId="29">
    <w:abstractNumId w:val="39"/>
  </w:num>
  <w:num w:numId="30">
    <w:abstractNumId w:val="28"/>
  </w:num>
  <w:num w:numId="31">
    <w:abstractNumId w:val="23"/>
  </w:num>
  <w:num w:numId="32">
    <w:abstractNumId w:val="19"/>
  </w:num>
  <w:num w:numId="33">
    <w:abstractNumId w:val="25"/>
  </w:num>
  <w:num w:numId="34">
    <w:abstractNumId w:val="35"/>
  </w:num>
  <w:num w:numId="35">
    <w:abstractNumId w:val="38"/>
  </w:num>
  <w:num w:numId="36">
    <w:abstractNumId w:val="17"/>
  </w:num>
  <w:num w:numId="37">
    <w:abstractNumId w:val="13"/>
  </w:num>
  <w:num w:numId="38">
    <w:abstractNumId w:val="37"/>
  </w:num>
  <w:num w:numId="39">
    <w:abstractNumId w:val="9"/>
  </w:num>
  <w:num w:numId="40">
    <w:abstractNumId w:val="5"/>
  </w:num>
  <w:num w:numId="41">
    <w:abstractNumId w:val="8"/>
  </w:num>
  <w:num w:numId="42">
    <w:abstractNumId w:val="2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82"/>
    <w:rsid w:val="00026ABE"/>
    <w:rsid w:val="00054021"/>
    <w:rsid w:val="000A4E21"/>
    <w:rsid w:val="000A74BA"/>
    <w:rsid w:val="000C6248"/>
    <w:rsid w:val="000F720F"/>
    <w:rsid w:val="00113B50"/>
    <w:rsid w:val="00114B64"/>
    <w:rsid w:val="00120074"/>
    <w:rsid w:val="00127E0A"/>
    <w:rsid w:val="00130D0E"/>
    <w:rsid w:val="00133F36"/>
    <w:rsid w:val="0017122B"/>
    <w:rsid w:val="00172641"/>
    <w:rsid w:val="001B09A7"/>
    <w:rsid w:val="001C7D48"/>
    <w:rsid w:val="002076F1"/>
    <w:rsid w:val="00215D88"/>
    <w:rsid w:val="00237141"/>
    <w:rsid w:val="002664FD"/>
    <w:rsid w:val="00287928"/>
    <w:rsid w:val="00355458"/>
    <w:rsid w:val="0036258B"/>
    <w:rsid w:val="003828B0"/>
    <w:rsid w:val="00392398"/>
    <w:rsid w:val="003F0E1D"/>
    <w:rsid w:val="004624B7"/>
    <w:rsid w:val="00466DE6"/>
    <w:rsid w:val="00466E21"/>
    <w:rsid w:val="00477745"/>
    <w:rsid w:val="004B533F"/>
    <w:rsid w:val="005C6BEF"/>
    <w:rsid w:val="006048DB"/>
    <w:rsid w:val="00624E5C"/>
    <w:rsid w:val="00631299"/>
    <w:rsid w:val="006615DD"/>
    <w:rsid w:val="0066480D"/>
    <w:rsid w:val="00685411"/>
    <w:rsid w:val="006867D5"/>
    <w:rsid w:val="006B2F77"/>
    <w:rsid w:val="006C24E3"/>
    <w:rsid w:val="006D6DE7"/>
    <w:rsid w:val="007405CA"/>
    <w:rsid w:val="00747CC3"/>
    <w:rsid w:val="00777E3D"/>
    <w:rsid w:val="007825A4"/>
    <w:rsid w:val="007B4A0A"/>
    <w:rsid w:val="007F4B5D"/>
    <w:rsid w:val="00805DCD"/>
    <w:rsid w:val="00826CD8"/>
    <w:rsid w:val="0084110C"/>
    <w:rsid w:val="0086352F"/>
    <w:rsid w:val="00866039"/>
    <w:rsid w:val="00887BF0"/>
    <w:rsid w:val="008A42DC"/>
    <w:rsid w:val="008A7CE9"/>
    <w:rsid w:val="008B72EE"/>
    <w:rsid w:val="008D5A90"/>
    <w:rsid w:val="008E798F"/>
    <w:rsid w:val="008F089D"/>
    <w:rsid w:val="009062C9"/>
    <w:rsid w:val="00911530"/>
    <w:rsid w:val="00914B30"/>
    <w:rsid w:val="00985EC5"/>
    <w:rsid w:val="009A42E3"/>
    <w:rsid w:val="009A5EF2"/>
    <w:rsid w:val="009C7874"/>
    <w:rsid w:val="009D1F82"/>
    <w:rsid w:val="009E50F1"/>
    <w:rsid w:val="00A25CB0"/>
    <w:rsid w:val="00A304DC"/>
    <w:rsid w:val="00A40951"/>
    <w:rsid w:val="00A75CB1"/>
    <w:rsid w:val="00AB3816"/>
    <w:rsid w:val="00AC27FC"/>
    <w:rsid w:val="00AC6028"/>
    <w:rsid w:val="00AD75D7"/>
    <w:rsid w:val="00B2058E"/>
    <w:rsid w:val="00B26A5A"/>
    <w:rsid w:val="00B31EBF"/>
    <w:rsid w:val="00C12372"/>
    <w:rsid w:val="00C27042"/>
    <w:rsid w:val="00C80946"/>
    <w:rsid w:val="00CA7B57"/>
    <w:rsid w:val="00CB6679"/>
    <w:rsid w:val="00CF72A7"/>
    <w:rsid w:val="00D2437F"/>
    <w:rsid w:val="00D26D64"/>
    <w:rsid w:val="00D30AAD"/>
    <w:rsid w:val="00D41515"/>
    <w:rsid w:val="00D44DE5"/>
    <w:rsid w:val="00D724C1"/>
    <w:rsid w:val="00D72D2E"/>
    <w:rsid w:val="00DB42C6"/>
    <w:rsid w:val="00DD6E64"/>
    <w:rsid w:val="00DE78DE"/>
    <w:rsid w:val="00E14523"/>
    <w:rsid w:val="00E702B5"/>
    <w:rsid w:val="00EE3F5D"/>
    <w:rsid w:val="00F219DC"/>
    <w:rsid w:val="00F24563"/>
    <w:rsid w:val="00F314C2"/>
    <w:rsid w:val="00F41B02"/>
    <w:rsid w:val="00F4466D"/>
    <w:rsid w:val="00F62AF1"/>
    <w:rsid w:val="00F856A8"/>
    <w:rsid w:val="00FA0C0F"/>
    <w:rsid w:val="00FB3D3C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3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D1F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1F82"/>
  </w:style>
  <w:style w:type="character" w:styleId="a4">
    <w:name w:val="Hyperlink"/>
    <w:basedOn w:val="a0"/>
    <w:uiPriority w:val="99"/>
    <w:unhideWhenUsed/>
    <w:rsid w:val="009D1F82"/>
    <w:rPr>
      <w:color w:val="0000FF"/>
      <w:u w:val="single"/>
    </w:rPr>
  </w:style>
  <w:style w:type="table" w:styleId="a5">
    <w:name w:val="Table Grid"/>
    <w:basedOn w:val="a1"/>
    <w:uiPriority w:val="59"/>
    <w:rsid w:val="0002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026A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E3D"/>
  </w:style>
  <w:style w:type="paragraph" w:styleId="a9">
    <w:name w:val="footer"/>
    <w:basedOn w:val="a"/>
    <w:link w:val="aa"/>
    <w:uiPriority w:val="99"/>
    <w:semiHidden/>
    <w:unhideWhenUsed/>
    <w:rsid w:val="0077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E3D"/>
  </w:style>
  <w:style w:type="paragraph" w:styleId="ab">
    <w:name w:val="Balloon Text"/>
    <w:basedOn w:val="a"/>
    <w:link w:val="ac"/>
    <w:uiPriority w:val="99"/>
    <w:semiHidden/>
    <w:unhideWhenUsed/>
    <w:rsid w:val="00B2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3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D1F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1F82"/>
  </w:style>
  <w:style w:type="character" w:styleId="a4">
    <w:name w:val="Hyperlink"/>
    <w:basedOn w:val="a0"/>
    <w:uiPriority w:val="99"/>
    <w:unhideWhenUsed/>
    <w:rsid w:val="009D1F82"/>
    <w:rPr>
      <w:color w:val="0000FF"/>
      <w:u w:val="single"/>
    </w:rPr>
  </w:style>
  <w:style w:type="table" w:styleId="a5">
    <w:name w:val="Table Grid"/>
    <w:basedOn w:val="a1"/>
    <w:uiPriority w:val="59"/>
    <w:rsid w:val="0002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026A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E3D"/>
  </w:style>
  <w:style w:type="paragraph" w:styleId="a9">
    <w:name w:val="footer"/>
    <w:basedOn w:val="a"/>
    <w:link w:val="aa"/>
    <w:uiPriority w:val="99"/>
    <w:semiHidden/>
    <w:unhideWhenUsed/>
    <w:rsid w:val="0077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E3D"/>
  </w:style>
  <w:style w:type="paragraph" w:styleId="ab">
    <w:name w:val="Balloon Text"/>
    <w:basedOn w:val="a"/>
    <w:link w:val="ac"/>
    <w:uiPriority w:val="99"/>
    <w:semiHidden/>
    <w:unhideWhenUsed/>
    <w:rsid w:val="00B2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D5FA-BB72-4A5E-90E5-ED27737F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Манахова Кира Михайловна</cp:lastModifiedBy>
  <cp:revision>3</cp:revision>
  <cp:lastPrinted>2014-11-24T11:41:00Z</cp:lastPrinted>
  <dcterms:created xsi:type="dcterms:W3CDTF">2014-11-24T11:40:00Z</dcterms:created>
  <dcterms:modified xsi:type="dcterms:W3CDTF">2014-11-24T12:23:00Z</dcterms:modified>
</cp:coreProperties>
</file>