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5AE4" w:rsidRPr="00395AE4" w:rsidRDefault="003F3234" w:rsidP="001F1DEB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highlight w:val="yellow"/>
          <w:lang w:eastAsia="fa-IR" w:bidi="fa-IR"/>
        </w:rPr>
      </w:pPr>
      <w:r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72" w:rsidRDefault="00A35072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A35072" w:rsidRDefault="00A35072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A35072" w:rsidRDefault="00A35072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A35072" w:rsidRDefault="00A35072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A35072" w:rsidRDefault="00A35072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A35072" w:rsidRDefault="00A35072" w:rsidP="00395AE4"/>
                  </w:txbxContent>
                </v:textbox>
              </v:shape>
            </w:pict>
          </mc:Fallback>
        </mc:AlternateContent>
      </w:r>
      <w:r w:rsidR="00395AE4" w:rsidRPr="00395AE4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95AE4" w:rsidRDefault="00395AE4" w:rsidP="001F1DEB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395AE4">
        <w:rPr>
          <w:rFonts w:ascii="Times New Roman" w:eastAsia="Calibri" w:hAnsi="Times New Roman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95AE4" w:rsidRDefault="00395AE4" w:rsidP="001F1DEB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5AE4">
        <w:rPr>
          <w:rFonts w:ascii="Times New Roman" w:eastAsia="Times New Roman" w:hAnsi="Times New Roman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395AE4">
        <w:rPr>
          <w:rFonts w:ascii="Times New Roman" w:eastAsia="Times New Roman" w:hAnsi="Times New Roman" w:cs="Times New Roman"/>
          <w:sz w:val="36"/>
          <w:szCs w:val="36"/>
          <w:lang w:eastAsia="ar-SA"/>
        </w:rPr>
        <w:t>ПОСТАНОВЛЕНИЕ</w:t>
      </w:r>
    </w:p>
    <w:p w:rsidR="009E2B4D" w:rsidRPr="009E2B4D" w:rsidRDefault="009E2B4D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9E2B4D">
        <w:rPr>
          <w:rFonts w:ascii="Times New Roman" w:eastAsia="Times New Roman" w:hAnsi="Times New Roman" w:cs="Times New Roman"/>
          <w:sz w:val="20"/>
          <w:szCs w:val="20"/>
          <w:lang w:eastAsia="ar-SA"/>
        </w:rPr>
        <w:t>(с изменениями от 15.11.2018 № 3163</w:t>
      </w:r>
      <w:r w:rsidR="00983524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08.04.2019</w:t>
      </w:r>
      <w:r w:rsidR="00EE585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№710</w:t>
      </w:r>
      <w:r w:rsidR="00F6278C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29.04.2019 № 879</w:t>
      </w:r>
      <w:r w:rsidR="00092D2A">
        <w:rPr>
          <w:rFonts w:ascii="Times New Roman" w:eastAsia="Times New Roman" w:hAnsi="Times New Roman" w:cs="Times New Roman"/>
          <w:sz w:val="20"/>
          <w:szCs w:val="20"/>
          <w:lang w:eastAsia="ar-SA"/>
        </w:rPr>
        <w:t>, от 25.06.2019 №1389</w:t>
      </w:r>
      <w:r w:rsidR="00EE5859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от </w:t>
      </w:r>
      <w:r w:rsidR="003B1784">
        <w:rPr>
          <w:rFonts w:ascii="Times New Roman" w:eastAsia="Times New Roman" w:hAnsi="Times New Roman" w:cs="Times New Roman"/>
          <w:sz w:val="20"/>
          <w:szCs w:val="20"/>
          <w:lang w:eastAsia="ar-SA"/>
        </w:rPr>
        <w:t>31.07.2019 № 1697</w:t>
      </w:r>
      <w:r w:rsidR="00A3507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, </w:t>
      </w:r>
      <w:proofErr w:type="gramStart"/>
      <w:r w:rsidR="00A35072">
        <w:rPr>
          <w:rFonts w:ascii="Times New Roman" w:eastAsia="Times New Roman" w:hAnsi="Times New Roman" w:cs="Times New Roman"/>
          <w:sz w:val="20"/>
          <w:szCs w:val="20"/>
          <w:lang w:eastAsia="ar-SA"/>
        </w:rPr>
        <w:t>от</w:t>
      </w:r>
      <w:proofErr w:type="gramEnd"/>
      <w:r w:rsidR="00A3507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10.10.2019 № 2194</w:t>
      </w:r>
      <w:r w:rsidRPr="009E2B4D">
        <w:rPr>
          <w:rFonts w:ascii="Times New Roman" w:eastAsia="Times New Roman" w:hAnsi="Times New Roman" w:cs="Times New Roman"/>
          <w:sz w:val="20"/>
          <w:szCs w:val="20"/>
          <w:lang w:eastAsia="ar-SA"/>
        </w:rPr>
        <w:t>)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395AE4" w:rsidRPr="00395AE4" w:rsidRDefault="005456AB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29 октября 2018 года</w:t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№</w:t>
      </w:r>
      <w:r w:rsidR="00395AE4" w:rsidRPr="00395AE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2986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муниципальной программе города </w:t>
      </w:r>
      <w:proofErr w:type="spellStart"/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01319B" w:rsidRPr="0001319B" w:rsidRDefault="001F1DEB" w:rsidP="001F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E0405">
        <w:rPr>
          <w:rFonts w:ascii="Times New Roman" w:hAnsi="Times New Roman" w:cs="Times New Roman"/>
          <w:sz w:val="24"/>
          <w:szCs w:val="24"/>
        </w:rPr>
        <w:t>А</w:t>
      </w:r>
      <w:r w:rsidR="0001319B" w:rsidRPr="0001319B">
        <w:rPr>
          <w:rFonts w:ascii="Times New Roman" w:hAnsi="Times New Roman" w:cs="Times New Roman"/>
          <w:sz w:val="24"/>
          <w:szCs w:val="24"/>
        </w:rPr>
        <w:t>втомобильны</w:t>
      </w:r>
      <w:r w:rsidR="00AE0405">
        <w:rPr>
          <w:rFonts w:ascii="Times New Roman" w:hAnsi="Times New Roman" w:cs="Times New Roman"/>
          <w:sz w:val="24"/>
          <w:szCs w:val="24"/>
        </w:rPr>
        <w:t>е</w:t>
      </w:r>
      <w:r w:rsidR="0001319B" w:rsidRPr="0001319B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AE0405">
        <w:rPr>
          <w:rFonts w:ascii="Times New Roman" w:hAnsi="Times New Roman" w:cs="Times New Roman"/>
          <w:sz w:val="24"/>
          <w:szCs w:val="24"/>
        </w:rPr>
        <w:t>и</w:t>
      </w:r>
      <w:r w:rsidR="0001319B" w:rsidRPr="0001319B">
        <w:rPr>
          <w:rFonts w:ascii="Times New Roman" w:hAnsi="Times New Roman" w:cs="Times New Roman"/>
          <w:sz w:val="24"/>
          <w:szCs w:val="24"/>
        </w:rPr>
        <w:t>, транспорт</w:t>
      </w:r>
    </w:p>
    <w:p w:rsidR="00395AE4" w:rsidRPr="00395AE4" w:rsidRDefault="0001319B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19B">
        <w:rPr>
          <w:rFonts w:ascii="Times New Roman" w:hAnsi="Times New Roman" w:cs="Times New Roman"/>
          <w:sz w:val="24"/>
          <w:szCs w:val="24"/>
        </w:rPr>
        <w:t xml:space="preserve">и </w:t>
      </w:r>
      <w:r w:rsidR="00AE0405">
        <w:rPr>
          <w:rFonts w:ascii="Times New Roman" w:hAnsi="Times New Roman" w:cs="Times New Roman"/>
          <w:sz w:val="24"/>
          <w:szCs w:val="24"/>
        </w:rPr>
        <w:t>городская среда</w:t>
      </w:r>
      <w:r w:rsidR="001F1DEB">
        <w:rPr>
          <w:rFonts w:ascii="Times New Roman" w:hAnsi="Times New Roman" w:cs="Times New Roman"/>
          <w:sz w:val="24"/>
          <w:szCs w:val="24"/>
        </w:rPr>
        <w:t>»</w:t>
      </w: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95AE4" w:rsidRPr="002E21CC" w:rsidRDefault="00395AE4" w:rsidP="005970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29348C">
        <w:rPr>
          <w:rFonts w:ascii="Times New Roman" w:hAnsi="Times New Roman" w:cs="Times New Roman"/>
          <w:sz w:val="24"/>
          <w:szCs w:val="24"/>
        </w:rPr>
        <w:t>Указ</w:t>
      </w:r>
      <w:r w:rsidR="00A8147C">
        <w:rPr>
          <w:rFonts w:ascii="Times New Roman" w:hAnsi="Times New Roman" w:cs="Times New Roman"/>
          <w:sz w:val="24"/>
          <w:szCs w:val="24"/>
        </w:rPr>
        <w:t>ом</w:t>
      </w:r>
      <w:r w:rsidR="0029348C" w:rsidRPr="0029348C">
        <w:rPr>
          <w:rFonts w:ascii="Times New Roman" w:hAnsi="Times New Roman" w:cs="Times New Roman"/>
          <w:sz w:val="24"/>
          <w:szCs w:val="24"/>
        </w:rPr>
        <w:t xml:space="preserve"> Президента Российской Федерации от </w:t>
      </w:r>
      <w:r w:rsidR="0029348C">
        <w:rPr>
          <w:rFonts w:ascii="Times New Roman" w:hAnsi="Times New Roman" w:cs="Times New Roman"/>
          <w:sz w:val="24"/>
          <w:szCs w:val="24"/>
        </w:rPr>
        <w:t>0</w:t>
      </w:r>
      <w:r w:rsidR="0029348C" w:rsidRPr="0029348C">
        <w:rPr>
          <w:rFonts w:ascii="Times New Roman" w:hAnsi="Times New Roman" w:cs="Times New Roman"/>
          <w:sz w:val="24"/>
          <w:szCs w:val="24"/>
        </w:rPr>
        <w:t>7</w:t>
      </w:r>
      <w:r w:rsidR="0029348C">
        <w:rPr>
          <w:rFonts w:ascii="Times New Roman" w:hAnsi="Times New Roman" w:cs="Times New Roman"/>
          <w:sz w:val="24"/>
          <w:szCs w:val="24"/>
        </w:rPr>
        <w:t>.05.</w:t>
      </w:r>
      <w:r w:rsidR="0029348C" w:rsidRPr="0029348C">
        <w:rPr>
          <w:rFonts w:ascii="Times New Roman" w:hAnsi="Times New Roman" w:cs="Times New Roman"/>
          <w:sz w:val="24"/>
          <w:szCs w:val="24"/>
        </w:rPr>
        <w:t>2018 года № 204 «О национальных целях и стратегических задачах развития Российской Федерации на период до 2024 года»,</w:t>
      </w:r>
      <w:r w:rsidR="00733D5E">
        <w:rPr>
          <w:rFonts w:ascii="Times New Roman" w:hAnsi="Times New Roman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29348C">
        <w:rPr>
          <w:rFonts w:ascii="Times New Roman" w:hAnsi="Times New Roman" w:cs="Times New Roman"/>
          <w:sz w:val="24"/>
          <w:szCs w:val="24"/>
        </w:rPr>
        <w:t xml:space="preserve"> </w:t>
      </w:r>
      <w:r w:rsidRPr="002934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от 06.10.2003 № 131-ФЗ «Об общих</w:t>
      </w:r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6B1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постановлением администрации города </w:t>
      </w:r>
      <w:proofErr w:type="spellStart"/>
      <w:r w:rsidRPr="006B1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6B1B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="007C6819"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.10.201</w:t>
      </w:r>
      <w:r w:rsidR="006B1B53"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7C6819"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2876</w:t>
      </w:r>
      <w:r w:rsidRPr="007C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0E5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0E5493" w:rsidRPr="000E5493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0E5493" w:rsidRPr="000E5493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0E5493" w:rsidRPr="000E5493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муниципальных программ города </w:t>
      </w:r>
      <w:proofErr w:type="spellStart"/>
      <w:r w:rsidR="000E5493" w:rsidRPr="000E5493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0E5493" w:rsidRPr="000E5493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Pr="000E5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в целях </w:t>
      </w:r>
      <w:r w:rsidR="002E21CC" w:rsidRPr="000E5493">
        <w:rPr>
          <w:rFonts w:ascii="Times New Roman" w:hAnsi="Times New Roman" w:cs="Times New Roman"/>
          <w:sz w:val="24"/>
          <w:szCs w:val="24"/>
        </w:rPr>
        <w:t>создания условий</w:t>
      </w:r>
      <w:r w:rsidR="002E21CC" w:rsidRPr="00703026">
        <w:rPr>
          <w:rFonts w:ascii="Times New Roman" w:hAnsi="Times New Roman" w:cs="Times New Roman"/>
          <w:sz w:val="24"/>
          <w:szCs w:val="24"/>
        </w:rPr>
        <w:t xml:space="preserve"> для устойчивого развития сети автомобильных</w:t>
      </w:r>
      <w:r w:rsidR="002E21CC" w:rsidRPr="002E21CC">
        <w:rPr>
          <w:rFonts w:ascii="Times New Roman" w:hAnsi="Times New Roman" w:cs="Times New Roman"/>
          <w:sz w:val="24"/>
          <w:szCs w:val="24"/>
        </w:rPr>
        <w:t xml:space="preserve"> дорог местного значения и транспорта, обеспечения безопасности дорожного движения,</w:t>
      </w:r>
      <w:r w:rsidR="002E21CC" w:rsidRPr="002E21CC">
        <w:rPr>
          <w:b/>
          <w:sz w:val="24"/>
          <w:szCs w:val="24"/>
        </w:rPr>
        <w:t xml:space="preserve"> </w:t>
      </w:r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комплексного благоустройства и озеленения города </w:t>
      </w:r>
      <w:proofErr w:type="spell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создания благоприятных, комфортных и безопасных условий для проживания и отдыха жителей города:</w:t>
      </w:r>
    </w:p>
    <w:p w:rsidR="00395AE4" w:rsidRDefault="00395AE4" w:rsidP="00D8140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муниципальную программу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AE0405">
        <w:rPr>
          <w:rFonts w:ascii="Times New Roman" w:hAnsi="Times New Roman" w:cs="Times New Roman"/>
          <w:sz w:val="24"/>
          <w:szCs w:val="24"/>
        </w:rPr>
        <w:t>А</w:t>
      </w:r>
      <w:r w:rsidR="005970BD" w:rsidRPr="005970BD">
        <w:rPr>
          <w:rFonts w:ascii="Times New Roman" w:hAnsi="Times New Roman" w:cs="Times New Roman"/>
          <w:sz w:val="24"/>
          <w:szCs w:val="24"/>
        </w:rPr>
        <w:t>втомобильны</w:t>
      </w:r>
      <w:r w:rsidR="00AE0405">
        <w:rPr>
          <w:rFonts w:ascii="Times New Roman" w:hAnsi="Times New Roman" w:cs="Times New Roman"/>
          <w:sz w:val="24"/>
          <w:szCs w:val="24"/>
        </w:rPr>
        <w:t>е</w:t>
      </w:r>
      <w:r w:rsidR="005970BD" w:rsidRPr="005970BD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AE0405">
        <w:rPr>
          <w:rFonts w:ascii="Times New Roman" w:hAnsi="Times New Roman" w:cs="Times New Roman"/>
          <w:sz w:val="24"/>
          <w:szCs w:val="24"/>
        </w:rPr>
        <w:t>и</w:t>
      </w:r>
      <w:r w:rsidR="005970BD" w:rsidRPr="005970BD">
        <w:rPr>
          <w:rFonts w:ascii="Times New Roman" w:hAnsi="Times New Roman" w:cs="Times New Roman"/>
          <w:sz w:val="24"/>
          <w:szCs w:val="24"/>
        </w:rPr>
        <w:t xml:space="preserve">, транспорт и </w:t>
      </w:r>
      <w:r w:rsidR="00AE0405">
        <w:rPr>
          <w:rFonts w:ascii="Times New Roman" w:hAnsi="Times New Roman" w:cs="Times New Roman"/>
          <w:sz w:val="24"/>
          <w:szCs w:val="24"/>
        </w:rPr>
        <w:t>городская среда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(приложение).</w:t>
      </w:r>
    </w:p>
    <w:p w:rsidR="005970BD" w:rsidRPr="00AC2F97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Признать утратившими силу</w:t>
      </w:r>
      <w:r w:rsidR="002A2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администрации города </w:t>
      </w:r>
      <w:proofErr w:type="spellStart"/>
      <w:r w:rsidR="002A26B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970BD" w:rsidRPr="00AC2F97">
        <w:rPr>
          <w:sz w:val="18"/>
          <w:szCs w:val="18"/>
        </w:rPr>
        <w:t xml:space="preserve"> </w:t>
      </w:r>
    </w:p>
    <w:p w:rsidR="00395AE4" w:rsidRPr="005970BD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31.10.2013 № </w:t>
      </w:r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3283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2014-2020 годы»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95AE4" w:rsidRPr="006F6206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07.05.2014 № </w:t>
      </w:r>
      <w:r w:rsidR="005970BD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2047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970BD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6F6206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05.08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3988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6F6206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от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18.11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6240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25.11.2014 № 640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6F6206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18.12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7210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3283»;</w:t>
      </w:r>
    </w:p>
    <w:p w:rsidR="00DA769F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="00DA769F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31.12</w:t>
      </w:r>
      <w:r w:rsidR="00DA769F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7438</w:t>
      </w:r>
      <w:r w:rsidR="00DA769F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3283»;</w:t>
      </w:r>
    </w:p>
    <w:p w:rsidR="00395AE4" w:rsidRPr="00DA769F" w:rsidRDefault="00857ECE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26.05.2015 № 213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DA769F" w:rsidRDefault="0048661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01.09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.2015 № 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2914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DA769F" w:rsidRDefault="0048661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.11.2015 № 34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04</w:t>
      </w:r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395AE4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DA769F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.12.2015 № 36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9 «О внесении изменени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3D46A7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от 2</w:t>
      </w:r>
      <w:r w:rsidR="00DA769F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.12.2015 № 372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3D46A7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.02.2016 № 3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77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.03.2016 № 5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80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527A53" w:rsidRDefault="00527A53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05.05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.2016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960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программе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.06.2016 № 15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13.09.2016 № 22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12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ar-SA"/>
        </w:rPr>
        <w:t>»;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23.11.2016 № 288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</w:t>
      </w:r>
      <w:r w:rsid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395AE4" w:rsidRDefault="00B8435C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22.12.2016 № 328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395AE4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8435C" w:rsidRPr="00B8435C" w:rsidRDefault="00B8435C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06.04.2017 № 796 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годы»;</w:t>
      </w:r>
    </w:p>
    <w:p w:rsidR="00B8435C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04.05.2017 № 99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годы»;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11.07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1670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30.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2969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19.12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3220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19.12.2017 № 322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.12.2017 №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31.01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изменения в постановление 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19.12.2017 №3221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05.03.2018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644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отдельные постановления 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3C2A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23.04.2018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1125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F0CD9" w:rsidRDefault="00BF0CD9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2F97" w:rsidRPr="00A07D2F" w:rsidRDefault="00AC2F97" w:rsidP="007D3310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7D2F">
        <w:rPr>
          <w:rFonts w:ascii="Times New Roman" w:hAnsi="Times New Roman"/>
          <w:sz w:val="24"/>
          <w:szCs w:val="24"/>
        </w:rPr>
        <w:t xml:space="preserve">от 13.11.2017 № 2782 «О муниципальной программе города </w:t>
      </w:r>
      <w:proofErr w:type="spellStart"/>
      <w:r w:rsidRPr="00A07D2F">
        <w:rPr>
          <w:rFonts w:ascii="Times New Roman" w:hAnsi="Times New Roman"/>
          <w:sz w:val="24"/>
          <w:szCs w:val="24"/>
        </w:rPr>
        <w:t>Югорска</w:t>
      </w:r>
      <w:proofErr w:type="spellEnd"/>
      <w:r w:rsidRPr="00A07D2F">
        <w:rPr>
          <w:rFonts w:ascii="Times New Roman" w:hAnsi="Times New Roman"/>
          <w:sz w:val="24"/>
          <w:szCs w:val="24"/>
        </w:rPr>
        <w:t xml:space="preserve"> «Формирование комфортной городской среды в горо</w:t>
      </w:r>
      <w:r w:rsidR="00904665">
        <w:rPr>
          <w:rFonts w:ascii="Times New Roman" w:hAnsi="Times New Roman"/>
          <w:sz w:val="24"/>
          <w:szCs w:val="24"/>
        </w:rPr>
        <w:t xml:space="preserve">де </w:t>
      </w:r>
      <w:proofErr w:type="spellStart"/>
      <w:r w:rsidR="00904665">
        <w:rPr>
          <w:rFonts w:ascii="Times New Roman" w:hAnsi="Times New Roman"/>
          <w:sz w:val="24"/>
          <w:szCs w:val="24"/>
        </w:rPr>
        <w:t>Югорске</w:t>
      </w:r>
      <w:proofErr w:type="spellEnd"/>
      <w:r w:rsidR="00904665">
        <w:rPr>
          <w:rFonts w:ascii="Times New Roman" w:hAnsi="Times New Roman"/>
          <w:sz w:val="24"/>
          <w:szCs w:val="24"/>
        </w:rPr>
        <w:t xml:space="preserve"> на 2018 - 2022 годы»;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29.03.2018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23.04.2018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14.06.2018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1663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213573" w:rsidRDefault="00213573" w:rsidP="00213573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14.06.2018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1663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A557C" w:rsidRDefault="007A557C" w:rsidP="007A557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2524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90466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A557C" w:rsidRDefault="007A557C" w:rsidP="007A557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2616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постановление в официальном печатном издании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7C681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A07D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«Управление».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после его официального опубликования,  но не ранее 01.01.201</w:t>
      </w:r>
      <w:r w:rsidR="00175AA3"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директора департамента жилищно-коммунального и строительного комплекса 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В.К.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Бандурина</w:t>
      </w:r>
      <w:proofErr w:type="spellEnd"/>
    </w:p>
    <w:p w:rsid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48563B" w:rsidRDefault="0048563B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Pr="00395AE4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175AA3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Глава города </w:t>
      </w:r>
      <w:proofErr w:type="spellStart"/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="001F1DEB"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А.В. Бородкин</w:t>
      </w: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4513B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="001F1DEB"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___________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="001F1DEB"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</w:t>
      </w: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города </w:t>
      </w:r>
      <w:proofErr w:type="spellStart"/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Югорска</w:t>
      </w:r>
      <w:proofErr w:type="spellEnd"/>
    </w:p>
    <w:p w:rsidR="00395AE4" w:rsidRPr="00AE0405" w:rsidRDefault="00395AE4" w:rsidP="00AE0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«</w:t>
      </w:r>
      <w:r w:rsidR="00AE0405">
        <w:rPr>
          <w:rFonts w:ascii="Times New Roman" w:hAnsi="Times New Roman" w:cs="Times New Roman"/>
          <w:b/>
          <w:sz w:val="24"/>
          <w:szCs w:val="24"/>
        </w:rPr>
        <w:t>А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>втомобильны</w:t>
      </w:r>
      <w:r w:rsidR="00AE0405">
        <w:rPr>
          <w:rFonts w:ascii="Times New Roman" w:hAnsi="Times New Roman" w:cs="Times New Roman"/>
          <w:b/>
          <w:sz w:val="24"/>
          <w:szCs w:val="24"/>
        </w:rPr>
        <w:t>е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 xml:space="preserve"> дорог</w:t>
      </w:r>
      <w:r w:rsidR="00AE0405">
        <w:rPr>
          <w:rFonts w:ascii="Times New Roman" w:hAnsi="Times New Roman" w:cs="Times New Roman"/>
          <w:b/>
          <w:sz w:val="24"/>
          <w:szCs w:val="24"/>
        </w:rPr>
        <w:t>и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 xml:space="preserve">, транспорт и </w:t>
      </w:r>
      <w:r w:rsidR="00AE0405">
        <w:rPr>
          <w:rFonts w:ascii="Times New Roman" w:hAnsi="Times New Roman" w:cs="Times New Roman"/>
          <w:b/>
          <w:sz w:val="24"/>
          <w:szCs w:val="24"/>
        </w:rPr>
        <w:t>городская среда</w:t>
      </w:r>
      <w:r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»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</w:t>
      </w:r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395AE4" w:rsidRPr="00395AE4" w:rsidTr="001F1DEB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AE0405" w:rsidP="00F72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F1DEB" w:rsidRPr="001F1DEB">
              <w:rPr>
                <w:rFonts w:ascii="Times New Roman" w:hAnsi="Times New Roman" w:cs="Times New Roman"/>
                <w:sz w:val="24"/>
                <w:szCs w:val="24"/>
              </w:rPr>
              <w:t>втомобильны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F1DEB"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F1DEB"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, транспорт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городская среда</w:t>
            </w:r>
            <w:r w:rsidR="001F1DEB"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5AE4" w:rsidRPr="00395AE4" w:rsidTr="001F1DEB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утверждения муниципальной программы (наименование и номер соответствующего 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нормативного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9E2B4D" w:rsidP="00485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администрации города </w:t>
            </w:r>
            <w:proofErr w:type="spellStart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29.10.2018 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2986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Югорска</w:t>
            </w:r>
            <w:proofErr w:type="spellEnd"/>
            <w:r w:rsidRPr="001F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1DE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F1DEB">
              <w:rPr>
                <w:rFonts w:ascii="Times New Roman" w:hAnsi="Times New Roman" w:cs="Times New Roman"/>
                <w:sz w:val="24"/>
                <w:szCs w:val="24"/>
              </w:rPr>
              <w:t>втомобильны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, транспорт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городская среда</w:t>
            </w:r>
            <w:r w:rsidRPr="001F1D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95AE4" w:rsidRPr="00395AE4" w:rsidTr="001F1DEB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1F1DEB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ДЖКиСК</w:t>
            </w:r>
            <w:proofErr w:type="spellEnd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5AE4" w:rsidRPr="007C1506" w:rsidTr="001F1DEB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C1506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C1506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B4D48">
              <w:rPr>
                <w:rFonts w:ascii="Times New Roman" w:eastAsia="Times New Roman" w:hAnsi="Times New Roman" w:cs="Times New Roman"/>
                <w:sz w:val="24"/>
                <w:szCs w:val="24"/>
              </w:rPr>
              <w:t>УБУиО</w:t>
            </w:r>
            <w:proofErr w:type="spellEnd"/>
            <w:r w:rsidR="00EB4D4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D6C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95AE4" w:rsidRPr="007C1506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социальной политики администрации города </w:t>
            </w:r>
            <w:proofErr w:type="spellStart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(УСП)</w:t>
            </w:r>
            <w:r w:rsidR="00CD6C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95AE4" w:rsidRPr="007C1506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ДМСиГ</w:t>
            </w:r>
            <w:proofErr w:type="spellEnd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D6C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F1DEB" w:rsidRPr="007C1506" w:rsidRDefault="001F1DEB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по гражданской обороне и чрезвычайным ситуациям, транспорту и связи</w:t>
            </w:r>
            <w:r w:rsidR="00936F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6FB1"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города </w:t>
            </w:r>
            <w:proofErr w:type="spellStart"/>
            <w:r w:rsidR="00936FB1"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B4D48">
              <w:rPr>
                <w:rFonts w:ascii="Times New Roman" w:eastAsia="Times New Roman" w:hAnsi="Times New Roman" w:cs="Times New Roman"/>
                <w:sz w:val="24"/>
                <w:szCs w:val="24"/>
              </w:rPr>
              <w:t>ОГОиЧС</w:t>
            </w:r>
            <w:proofErr w:type="spellEnd"/>
            <w:r w:rsidR="00EB4D4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5AE4" w:rsidRPr="00F93ECB" w:rsidTr="001F1DEB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F93ECB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506" w:rsidRPr="00F93ECB" w:rsidRDefault="007C1506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3EC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развития</w:t>
            </w:r>
            <w:r w:rsidR="00AF1E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AF1E6A">
              <w:rPr>
                <w:rFonts w:ascii="Times New Roman" w:hAnsi="Times New Roman" w:cs="Times New Roman"/>
                <w:sz w:val="24"/>
                <w:szCs w:val="24"/>
              </w:rPr>
              <w:t>сохранности</w:t>
            </w:r>
            <w:proofErr w:type="gramEnd"/>
            <w:r w:rsidRPr="00F93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E6A" w:rsidRPr="00F93ECB">
              <w:rPr>
                <w:rFonts w:ascii="Times New Roman" w:hAnsi="Times New Roman" w:cs="Times New Roman"/>
                <w:sz w:val="24"/>
                <w:szCs w:val="24"/>
              </w:rPr>
              <w:t>автомобильных дорог местного значения</w:t>
            </w:r>
            <w:r w:rsidR="00AF1E6A">
              <w:rPr>
                <w:rFonts w:ascii="Times New Roman" w:hAnsi="Times New Roman" w:cs="Times New Roman"/>
                <w:sz w:val="24"/>
                <w:szCs w:val="24"/>
              </w:rPr>
              <w:t>, развития</w:t>
            </w:r>
            <w:r w:rsidR="00AF1E6A" w:rsidRPr="00F93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ECB">
              <w:rPr>
                <w:rFonts w:ascii="Times New Roman" w:hAnsi="Times New Roman" w:cs="Times New Roman"/>
                <w:sz w:val="24"/>
                <w:szCs w:val="24"/>
              </w:rPr>
              <w:t>транспорта, обеспечивающее повышение доступности и безопасности транспортных услуг</w:t>
            </w:r>
            <w:r w:rsidR="00CD6C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3ECB" w:rsidRPr="00F93ECB" w:rsidRDefault="006E2F69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6548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Сокращение дорожно-транспортных происшествий и тяжести их последствий</w:t>
            </w:r>
            <w:r w:rsidR="00CD6C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95AE4" w:rsidRPr="00F93ECB" w:rsidRDefault="00395AE4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</w:p>
        </w:tc>
      </w:tr>
      <w:tr w:rsidR="00395AE4" w:rsidRPr="00B56548" w:rsidTr="00EB4D48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B56548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54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D34" w:rsidRPr="00576B7C" w:rsidRDefault="00576B7C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</w:t>
            </w:r>
            <w:r w:rsidR="00360E4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A7D34" w:rsidRPr="00576B7C" w:rsidRDefault="006E2F69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системы организации дорожного движения, формирование навыков безопасности участников дорожного движения, профилактика </w:t>
            </w:r>
            <w:r w:rsidR="002533AF"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дорожно-транспортных происшествий и травматизма</w:t>
            </w:r>
            <w:r w:rsidR="00360E4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E0405" w:rsidRPr="00576B7C" w:rsidRDefault="00AE0405" w:rsidP="00AE040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405">
              <w:rPr>
                <w:rFonts w:ascii="Times New Roman" w:hAnsi="Times New Roman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муниципальных образований в соответствии с едиными требованиями</w:t>
            </w:r>
            <w:r w:rsidR="00395AE4" w:rsidRPr="00AE0405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AE040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395AE4" w:rsidRPr="00AE0405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</w:t>
            </w:r>
            <w:r w:rsidR="00395AE4" w:rsidRPr="00AE040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395AE4" w:rsidRPr="00AE040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95AE4" w:rsidRPr="00596556" w:rsidTr="001F1DEB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596556" w:rsidRDefault="00395AE4" w:rsidP="001F1DEB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59655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Подпрограммы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(или) основные мероприятия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63B" w:rsidRPr="0048563B" w:rsidRDefault="00360E41" w:rsidP="00360E41">
            <w:pPr>
              <w:tabs>
                <w:tab w:val="left" w:pos="715"/>
              </w:tabs>
              <w:suppressAutoHyphens/>
              <w:spacing w:after="0" w:line="240" w:lineRule="auto"/>
              <w:ind w:left="3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Подпрограмма 1 «</w:t>
            </w:r>
            <w:r w:rsidR="006E2F69" w:rsidRPr="004856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сети автомобильных дорог и транспорта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6E2F69" w:rsidRPr="0048563B" w:rsidRDefault="00360E41" w:rsidP="00360E41">
            <w:pPr>
              <w:tabs>
                <w:tab w:val="left" w:pos="715"/>
              </w:tabs>
              <w:suppressAutoHyphens/>
              <w:spacing w:after="0" w:line="240" w:lineRule="auto"/>
              <w:ind w:left="3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2 «</w:t>
            </w:r>
            <w:r w:rsidR="0097604A" w:rsidRPr="0048563B">
              <w:rPr>
                <w:rFonts w:ascii="Times New Roman" w:hAnsi="Times New Roman" w:cs="Times New Roman"/>
                <w:sz w:val="24"/>
                <w:szCs w:val="24"/>
              </w:rPr>
              <w:t>Формирование законопослушного поведени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участников дорожного движения».</w:t>
            </w:r>
          </w:p>
          <w:p w:rsidR="00596556" w:rsidRPr="00596556" w:rsidRDefault="00360E41" w:rsidP="00360E41">
            <w:pPr>
              <w:tabs>
                <w:tab w:val="left" w:pos="715"/>
              </w:tabs>
              <w:suppressAutoHyphens/>
              <w:spacing w:after="0" w:line="240" w:lineRule="auto"/>
              <w:ind w:left="3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3 «</w:t>
            </w:r>
            <w:r w:rsidR="00596556" w:rsidRPr="00596556">
              <w:rPr>
                <w:rFonts w:ascii="Times New Roman" w:hAnsi="Times New Roman" w:cs="Times New Roman"/>
                <w:sz w:val="24"/>
                <w:szCs w:val="24"/>
              </w:rPr>
              <w:t>Формирование комфортной городской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B7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82396" w:rsidRPr="00395AE4" w:rsidTr="001F1DEB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96" w:rsidRPr="002A06D3" w:rsidRDefault="001866EE" w:rsidP="008143DA">
            <w:pPr>
              <w:suppressAutoHyphens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портфеля </w:t>
            </w: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проектов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проекта,</w:t>
            </w: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направленных</w:t>
            </w:r>
            <w:r w:rsid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том числе на реализацию в городе </w:t>
            </w:r>
            <w:proofErr w:type="spellStart"/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Югорске</w:t>
            </w:r>
            <w:proofErr w:type="spellEnd"/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национальных (программ) Российской Федерации 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6EE" w:rsidRPr="00765298" w:rsidRDefault="001866EE" w:rsidP="00360E41">
            <w:pPr>
              <w:tabs>
                <w:tab w:val="left" w:pos="62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6EE">
              <w:rPr>
                <w:rFonts w:ascii="Times New Roman" w:hAnsi="Times New Roman" w:cs="Times New Roman"/>
                <w:sz w:val="24"/>
                <w:szCs w:val="24"/>
              </w:rPr>
              <w:t>Портфель проектов «Жилье и городская среда»,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6EE">
              <w:rPr>
                <w:rFonts w:ascii="Times New Roman" w:hAnsi="Times New Roman" w:cs="Times New Roman"/>
                <w:sz w:val="24"/>
                <w:szCs w:val="24"/>
              </w:rPr>
              <w:t>том числе</w:t>
            </w:r>
            <w:r w:rsidR="00E71EE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роект «Формирование комфортной городской среды»</w:t>
            </w:r>
          </w:p>
        </w:tc>
      </w:tr>
      <w:tr w:rsidR="00395AE4" w:rsidRPr="00395AE4" w:rsidTr="00360E41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6F7AE6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556" w:rsidRPr="00360E41" w:rsidRDefault="006B38D3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Сохранение количества рейсов для перевозки пассажиров на муниципальных маршрутах (</w:t>
            </w:r>
            <w:r w:rsidR="008C3382" w:rsidRPr="00360E41">
              <w:rPr>
                <w:sz w:val="24"/>
                <w:szCs w:val="24"/>
              </w:rPr>
              <w:t>24 082</w:t>
            </w:r>
            <w:r w:rsidR="00EB4D48" w:rsidRPr="00360E41">
              <w:rPr>
                <w:sz w:val="24"/>
                <w:szCs w:val="24"/>
              </w:rPr>
              <w:t xml:space="preserve"> шт.)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6B38D3" w:rsidRPr="00360E41" w:rsidRDefault="009E3F1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 w:rsidR="008C3382" w:rsidRPr="00360E41">
              <w:rPr>
                <w:sz w:val="24"/>
                <w:szCs w:val="24"/>
              </w:rPr>
              <w:t xml:space="preserve"> в эксплуатацию 0,</w:t>
            </w:r>
            <w:r w:rsidR="009D4FAA" w:rsidRPr="00360E41">
              <w:rPr>
                <w:sz w:val="24"/>
                <w:szCs w:val="24"/>
              </w:rPr>
              <w:t>3</w:t>
            </w:r>
            <w:r w:rsidR="008C3382" w:rsidRPr="00360E41">
              <w:rPr>
                <w:sz w:val="24"/>
                <w:szCs w:val="24"/>
              </w:rPr>
              <w:t xml:space="preserve"> км</w:t>
            </w:r>
            <w:r w:rsidR="006B38D3" w:rsidRPr="00360E41">
              <w:rPr>
                <w:sz w:val="24"/>
                <w:szCs w:val="24"/>
              </w:rPr>
              <w:t xml:space="preserve"> автомобильных дорог общего </w:t>
            </w:r>
            <w:r w:rsidR="00EB4D48" w:rsidRPr="00360E41">
              <w:rPr>
                <w:sz w:val="24"/>
                <w:szCs w:val="24"/>
              </w:rPr>
              <w:t>пользования с твердым покрытием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4B461A" w:rsidRPr="00360E41" w:rsidRDefault="0014434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</w:t>
            </w:r>
            <w:r w:rsidR="004B461A" w:rsidRPr="00360E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 по </w:t>
            </w:r>
            <w:r w:rsidR="004B461A" w:rsidRPr="00360E41">
              <w:rPr>
                <w:sz w:val="24"/>
                <w:szCs w:val="24"/>
              </w:rPr>
              <w:t>капитальн</w:t>
            </w:r>
            <w:r>
              <w:rPr>
                <w:sz w:val="24"/>
                <w:szCs w:val="24"/>
              </w:rPr>
              <w:t>ому</w:t>
            </w:r>
            <w:r w:rsidR="004B461A" w:rsidRPr="00360E41">
              <w:rPr>
                <w:sz w:val="24"/>
                <w:szCs w:val="24"/>
              </w:rPr>
              <w:t xml:space="preserve"> ремонт</w:t>
            </w:r>
            <w:r>
              <w:rPr>
                <w:sz w:val="24"/>
                <w:szCs w:val="24"/>
              </w:rPr>
              <w:t>у</w:t>
            </w:r>
            <w:r w:rsidR="004B461A" w:rsidRPr="00360E41">
              <w:rPr>
                <w:sz w:val="24"/>
                <w:szCs w:val="24"/>
              </w:rPr>
              <w:t xml:space="preserve"> и ремонт</w:t>
            </w:r>
            <w:r>
              <w:rPr>
                <w:sz w:val="24"/>
                <w:szCs w:val="24"/>
              </w:rPr>
              <w:t>у</w:t>
            </w:r>
            <w:r w:rsidR="004B461A" w:rsidRPr="00360E41">
              <w:rPr>
                <w:sz w:val="24"/>
                <w:szCs w:val="24"/>
              </w:rPr>
              <w:t xml:space="preserve"> на автомобильных дорогах </w:t>
            </w:r>
            <w:r w:rsidR="009D4FAA" w:rsidRPr="00360E41">
              <w:rPr>
                <w:sz w:val="24"/>
                <w:szCs w:val="24"/>
              </w:rPr>
              <w:t>1</w:t>
            </w:r>
            <w:r w:rsidR="004B461A" w:rsidRPr="00360E41">
              <w:rPr>
                <w:sz w:val="24"/>
                <w:szCs w:val="24"/>
              </w:rPr>
              <w:t>,</w:t>
            </w:r>
            <w:r w:rsidR="009D4FAA" w:rsidRPr="00360E41">
              <w:rPr>
                <w:sz w:val="24"/>
                <w:szCs w:val="24"/>
              </w:rPr>
              <w:t>6</w:t>
            </w:r>
            <w:r w:rsidR="00EB4D48" w:rsidRPr="00360E41">
              <w:rPr>
                <w:sz w:val="24"/>
                <w:szCs w:val="24"/>
              </w:rPr>
              <w:t>33 км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 xml:space="preserve">Поддержание автомобильных дорог общего пользования местного значения в соответствии </w:t>
            </w:r>
            <w:r w:rsidR="00EB4D48" w:rsidRPr="00360E41">
              <w:rPr>
                <w:sz w:val="24"/>
                <w:szCs w:val="24"/>
              </w:rPr>
              <w:t>нормативным требованиям на 100%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общего количества дорожно-транспортных происшествий с</w:t>
            </w:r>
            <w:r w:rsidR="008C3382" w:rsidRPr="00360E41">
              <w:rPr>
                <w:sz w:val="24"/>
                <w:szCs w:val="24"/>
              </w:rPr>
              <w:t xml:space="preserve"> 411</w:t>
            </w:r>
            <w:r w:rsidRPr="00360E41">
              <w:rPr>
                <w:sz w:val="24"/>
                <w:szCs w:val="24"/>
              </w:rPr>
              <w:t xml:space="preserve"> до </w:t>
            </w:r>
            <w:r w:rsidR="008C3382" w:rsidRPr="00360E41">
              <w:rPr>
                <w:sz w:val="24"/>
                <w:szCs w:val="24"/>
              </w:rPr>
              <w:t>110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количества дорожно-транспортных происшествий с пострадавшими с</w:t>
            </w:r>
            <w:r w:rsidR="008C3382" w:rsidRPr="00360E41">
              <w:rPr>
                <w:sz w:val="24"/>
                <w:szCs w:val="24"/>
              </w:rPr>
              <w:t xml:space="preserve"> 30</w:t>
            </w:r>
            <w:r w:rsidRPr="00360E41">
              <w:rPr>
                <w:sz w:val="24"/>
                <w:szCs w:val="24"/>
              </w:rPr>
              <w:t xml:space="preserve"> до </w:t>
            </w:r>
            <w:r w:rsidR="008C3382" w:rsidRPr="00360E41">
              <w:rPr>
                <w:sz w:val="24"/>
                <w:szCs w:val="24"/>
              </w:rPr>
              <w:t>0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</w:t>
            </w:r>
            <w:r w:rsidR="008C3382" w:rsidRPr="00360E41">
              <w:rPr>
                <w:sz w:val="24"/>
                <w:szCs w:val="24"/>
              </w:rPr>
              <w:t xml:space="preserve"> 7</w:t>
            </w:r>
            <w:r w:rsidRPr="00360E41">
              <w:rPr>
                <w:sz w:val="24"/>
                <w:szCs w:val="24"/>
              </w:rPr>
              <w:t xml:space="preserve"> до </w:t>
            </w:r>
            <w:r w:rsidR="008C3382" w:rsidRPr="00360E41">
              <w:rPr>
                <w:sz w:val="24"/>
                <w:szCs w:val="24"/>
              </w:rPr>
              <w:t>0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числа погибших в дорожно-транспортных происшествиях с</w:t>
            </w:r>
            <w:r w:rsidR="008C3382" w:rsidRPr="00360E41">
              <w:rPr>
                <w:sz w:val="24"/>
                <w:szCs w:val="24"/>
              </w:rPr>
              <w:t xml:space="preserve"> 2</w:t>
            </w:r>
            <w:r w:rsidRPr="00360E41">
              <w:rPr>
                <w:sz w:val="24"/>
                <w:szCs w:val="24"/>
              </w:rPr>
              <w:t xml:space="preserve"> до </w:t>
            </w:r>
            <w:r w:rsidR="008C3382" w:rsidRPr="00360E41">
              <w:rPr>
                <w:sz w:val="24"/>
                <w:szCs w:val="24"/>
              </w:rPr>
              <w:t>0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8C3382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Недопущение</w:t>
            </w:r>
            <w:r w:rsidR="00765298" w:rsidRPr="00360E41">
              <w:rPr>
                <w:sz w:val="24"/>
                <w:szCs w:val="24"/>
              </w:rPr>
              <w:t xml:space="preserve"> </w:t>
            </w:r>
            <w:r w:rsidRPr="00360E41">
              <w:rPr>
                <w:sz w:val="24"/>
                <w:szCs w:val="24"/>
              </w:rPr>
              <w:t>дорожно-транспортных происшествий с погибшими</w:t>
            </w:r>
            <w:r w:rsidR="00765298" w:rsidRPr="00360E41">
              <w:rPr>
                <w:sz w:val="24"/>
                <w:szCs w:val="24"/>
              </w:rPr>
              <w:t xml:space="preserve"> дет</w:t>
            </w:r>
            <w:r w:rsidRPr="00360E41">
              <w:rPr>
                <w:sz w:val="24"/>
                <w:szCs w:val="24"/>
              </w:rPr>
              <w:t>ьми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числа пострадавших в дорожно-транспортных происшествиях с</w:t>
            </w:r>
            <w:r w:rsidR="008C3382" w:rsidRPr="00360E41">
              <w:rPr>
                <w:sz w:val="24"/>
                <w:szCs w:val="24"/>
              </w:rPr>
              <w:t xml:space="preserve"> 42</w:t>
            </w:r>
            <w:r w:rsidRPr="00360E41">
              <w:rPr>
                <w:sz w:val="24"/>
                <w:szCs w:val="24"/>
              </w:rPr>
              <w:t xml:space="preserve"> до </w:t>
            </w:r>
            <w:r w:rsidR="008C3382" w:rsidRPr="00360E41">
              <w:rPr>
                <w:sz w:val="24"/>
                <w:szCs w:val="24"/>
              </w:rPr>
              <w:t>0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числа детей, пострадавших в дорожно-транспортных происшествиях с</w:t>
            </w:r>
            <w:r w:rsidR="008C3382" w:rsidRPr="00360E41">
              <w:rPr>
                <w:sz w:val="24"/>
                <w:szCs w:val="24"/>
              </w:rPr>
              <w:t xml:space="preserve"> 7</w:t>
            </w:r>
            <w:r w:rsidRPr="00360E41">
              <w:rPr>
                <w:sz w:val="24"/>
                <w:szCs w:val="24"/>
              </w:rPr>
              <w:t xml:space="preserve"> до </w:t>
            </w:r>
            <w:r w:rsidR="008C3382" w:rsidRPr="00360E41">
              <w:rPr>
                <w:sz w:val="24"/>
                <w:szCs w:val="24"/>
              </w:rPr>
              <w:t>0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765298" w:rsidRPr="00360E41" w:rsidRDefault="008C3382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Сохранение</w:t>
            </w:r>
            <w:r w:rsidR="00C93548" w:rsidRPr="00360E41">
              <w:rPr>
                <w:sz w:val="24"/>
                <w:szCs w:val="24"/>
              </w:rPr>
              <w:t xml:space="preserve"> доли учащихся (воспитанников), задействованных в мероприятиях по профилактике дорожно-транспортных происшествий </w:t>
            </w:r>
            <w:r w:rsidR="00EB4D48" w:rsidRPr="00360E41">
              <w:rPr>
                <w:sz w:val="24"/>
                <w:szCs w:val="24"/>
              </w:rPr>
              <w:t>на уровне 100%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360E41" w:rsidRPr="00360E41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 xml:space="preserve">Увеличение количества и площади дворовых территорий, обеспеченных минимальным уровнем благоустройства с </w:t>
            </w:r>
            <w:r w:rsidR="00D678D3" w:rsidRPr="00360E41">
              <w:rPr>
                <w:sz w:val="24"/>
                <w:szCs w:val="24"/>
              </w:rPr>
              <w:t>110</w:t>
            </w:r>
            <w:r w:rsidRPr="00360E41">
              <w:rPr>
                <w:sz w:val="24"/>
                <w:szCs w:val="24"/>
              </w:rPr>
              <w:t xml:space="preserve"> </w:t>
            </w:r>
            <w:r w:rsidR="002C26F5" w:rsidRPr="00360E41">
              <w:rPr>
                <w:sz w:val="24"/>
                <w:szCs w:val="24"/>
              </w:rPr>
              <w:t>ед</w:t>
            </w:r>
            <w:r w:rsidRPr="00360E41">
              <w:rPr>
                <w:sz w:val="24"/>
                <w:szCs w:val="24"/>
              </w:rPr>
              <w:t xml:space="preserve">. до 131 </w:t>
            </w:r>
            <w:r w:rsidR="002C26F5" w:rsidRPr="00360E41">
              <w:rPr>
                <w:sz w:val="24"/>
                <w:szCs w:val="24"/>
              </w:rPr>
              <w:t>ед</w:t>
            </w:r>
            <w:r w:rsidRPr="00360E41">
              <w:rPr>
                <w:sz w:val="24"/>
                <w:szCs w:val="24"/>
              </w:rPr>
              <w:t xml:space="preserve">. и с </w:t>
            </w:r>
            <w:r w:rsidR="00D678D3" w:rsidRPr="00360E41">
              <w:rPr>
                <w:sz w:val="24"/>
                <w:szCs w:val="24"/>
              </w:rPr>
              <w:t>703 271</w:t>
            </w:r>
            <w:r w:rsidR="00EB4D48" w:rsidRPr="00360E41">
              <w:rPr>
                <w:sz w:val="24"/>
                <w:szCs w:val="24"/>
              </w:rPr>
              <w:t xml:space="preserve"> кв. м. до 802 950 кв. м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395AE4" w:rsidRPr="00360E41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 xml:space="preserve">Увеличение количества и площади благоустроенных муниципальных территорий общего пользования с </w:t>
            </w:r>
            <w:r w:rsidR="00D678D3" w:rsidRPr="00360E41">
              <w:rPr>
                <w:sz w:val="24"/>
                <w:szCs w:val="24"/>
              </w:rPr>
              <w:t>11</w:t>
            </w:r>
            <w:r w:rsidRPr="00360E41">
              <w:rPr>
                <w:sz w:val="24"/>
                <w:szCs w:val="24"/>
              </w:rPr>
              <w:t xml:space="preserve"> </w:t>
            </w:r>
            <w:r w:rsidR="002C26F5" w:rsidRPr="00360E41">
              <w:rPr>
                <w:sz w:val="24"/>
                <w:szCs w:val="24"/>
              </w:rPr>
              <w:t>ед</w:t>
            </w:r>
            <w:r w:rsidRPr="00360E41">
              <w:rPr>
                <w:sz w:val="24"/>
                <w:szCs w:val="24"/>
              </w:rPr>
              <w:t xml:space="preserve">. до 14 </w:t>
            </w:r>
            <w:r w:rsidR="002C26F5" w:rsidRPr="00360E41">
              <w:rPr>
                <w:sz w:val="24"/>
                <w:szCs w:val="24"/>
              </w:rPr>
              <w:t>ед</w:t>
            </w:r>
            <w:r w:rsidRPr="00360E41">
              <w:rPr>
                <w:sz w:val="24"/>
                <w:szCs w:val="24"/>
              </w:rPr>
              <w:t xml:space="preserve">. и </w:t>
            </w:r>
            <w:r w:rsidR="00D678D3" w:rsidRPr="00360E41">
              <w:rPr>
                <w:sz w:val="24"/>
                <w:szCs w:val="24"/>
              </w:rPr>
              <w:t>152 174</w:t>
            </w:r>
            <w:r w:rsidRPr="00360E41">
              <w:rPr>
                <w:sz w:val="24"/>
                <w:szCs w:val="24"/>
              </w:rPr>
              <w:t xml:space="preserve"> кв. м. до </w:t>
            </w:r>
            <w:r w:rsidR="00D678D3" w:rsidRPr="00360E41">
              <w:rPr>
                <w:sz w:val="24"/>
                <w:szCs w:val="24"/>
              </w:rPr>
              <w:t>171 275</w:t>
            </w:r>
            <w:r w:rsidR="00EB4D48" w:rsidRPr="00360E41">
              <w:rPr>
                <w:sz w:val="24"/>
                <w:szCs w:val="24"/>
              </w:rPr>
              <w:t xml:space="preserve"> кв. м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4B461A" w:rsidRPr="00360E41" w:rsidRDefault="004B461A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</w:t>
            </w:r>
            <w:r w:rsidR="00EB4D48" w:rsidRPr="00360E41">
              <w:rPr>
                <w:sz w:val="24"/>
                <w:szCs w:val="24"/>
              </w:rPr>
              <w:t xml:space="preserve"> </w:t>
            </w:r>
            <w:proofErr w:type="spellStart"/>
            <w:r w:rsidR="00EB4D48" w:rsidRPr="00360E41">
              <w:rPr>
                <w:sz w:val="24"/>
                <w:szCs w:val="24"/>
              </w:rPr>
              <w:t>Югорске</w:t>
            </w:r>
            <w:proofErr w:type="spellEnd"/>
            <w:r w:rsidR="00EB4D48" w:rsidRPr="00360E41">
              <w:rPr>
                <w:sz w:val="24"/>
                <w:szCs w:val="24"/>
              </w:rPr>
              <w:t xml:space="preserve"> с 6,4% до 30%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395AE4" w:rsidRPr="00360E41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</w:t>
            </w:r>
            <w:r w:rsidR="00EB4D48" w:rsidRPr="00360E41">
              <w:rPr>
                <w:sz w:val="24"/>
                <w:szCs w:val="24"/>
              </w:rPr>
              <w:t>ва               на уровне 100%</w:t>
            </w:r>
            <w:r w:rsidR="00360E41" w:rsidRPr="00360E41">
              <w:rPr>
                <w:sz w:val="24"/>
                <w:szCs w:val="24"/>
              </w:rPr>
              <w:t>.</w:t>
            </w:r>
          </w:p>
          <w:p w:rsidR="00395AE4" w:rsidRPr="00360E41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lastRenderedPageBreak/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95AE4" w:rsidRPr="00237323" w:rsidTr="001F1DEB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237323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237323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37323"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  <w:r w:rsidR="008143DA"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 период до 2030 года</w:t>
            </w: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6393" w:rsidRPr="00395AE4" w:rsidTr="00B62870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6393" w:rsidRPr="00395AE4" w:rsidRDefault="006E6393" w:rsidP="00505FC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ф</w:t>
            </w:r>
            <w:r w:rsidRPr="00F41AA9">
              <w:rPr>
                <w:rFonts w:ascii="Times New Roman" w:eastAsia="Times New Roman" w:hAnsi="Times New Roman" w:cs="Times New Roman"/>
                <w:sz w:val="24"/>
                <w:szCs w:val="24"/>
              </w:rPr>
              <w:t>инансово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F4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F4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финансирования муниципальной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составляет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2 401 773,5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лей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в том числе по годам:</w:t>
            </w:r>
          </w:p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2019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354 761,7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2020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233 090,1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2021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202 350,1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183 328,0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2023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184 828,0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2024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184 828,0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A35072" w:rsidRPr="001D65B9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2025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177 560,6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6E6393" w:rsidRPr="00505FC2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2026 - 2030 годы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881 027,0</w:t>
            </w:r>
            <w:r w:rsidRPr="001D65B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</w:t>
            </w:r>
          </w:p>
        </w:tc>
      </w:tr>
      <w:tr w:rsidR="006E6393" w:rsidRPr="00395AE4" w:rsidTr="00B62870">
        <w:trPr>
          <w:cantSplit/>
          <w:trHeight w:val="3057"/>
        </w:trPr>
        <w:tc>
          <w:tcPr>
            <w:tcW w:w="3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93" w:rsidRPr="00F41AA9" w:rsidRDefault="006E6393" w:rsidP="00505FC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B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Параметры финансового обеспечения портфеля проектов (проекта), </w:t>
            </w:r>
            <w:r w:rsidRPr="00722BD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направленных, в том числе на реализацию в городе </w:t>
            </w:r>
            <w:proofErr w:type="spellStart"/>
            <w:r w:rsidRPr="00722BD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Югорске</w:t>
            </w:r>
            <w:proofErr w:type="spellEnd"/>
            <w:r w:rsidRPr="00722BD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национальных проектов (программ) Российской Федерации, реализуемых в составе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Общий объем финансирования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составляет </w:t>
            </w:r>
            <w:r w:rsidR="00092D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55 428,2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лей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в том числе по годам:</w:t>
            </w:r>
          </w:p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2019 год – </w:t>
            </w:r>
            <w:r w:rsidR="00092D2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16 052,5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2020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9 613,1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2021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7 960,4 т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ыс. рублей;</w:t>
            </w:r>
          </w:p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7 267,4 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2023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7 267,4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тыс. рублей;</w:t>
            </w:r>
          </w:p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2024 год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7 267,4 </w:t>
            </w:r>
            <w:r w:rsidRPr="00505F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</w:t>
            </w:r>
          </w:p>
          <w:p w:rsidR="006E6393" w:rsidRPr="00505FC2" w:rsidRDefault="006E6393" w:rsidP="00F6278C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D21A1" w:rsidRDefault="007D21A1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52268" w:rsidRDefault="00652268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22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Раздел </w:t>
      </w:r>
      <w:r w:rsidR="00A279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6522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A85A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 с</w:t>
      </w:r>
      <w:r w:rsidRPr="006522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тимулировани</w:t>
      </w:r>
      <w:r w:rsidR="00A85A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</w:t>
      </w:r>
      <w:r w:rsidRPr="006522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инвестиционной и инновационной деятельности, развитие конкуренции и негосударственного сектора экономики</w:t>
      </w:r>
    </w:p>
    <w:p w:rsidR="00326F91" w:rsidRPr="00652268" w:rsidRDefault="00326F91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52268" w:rsidRPr="009E3F14" w:rsidRDefault="00652268" w:rsidP="009E3F14">
      <w:pPr>
        <w:pStyle w:val="a5"/>
        <w:numPr>
          <w:ilvl w:val="1"/>
          <w:numId w:val="35"/>
        </w:numPr>
        <w:jc w:val="center"/>
        <w:rPr>
          <w:b/>
          <w:sz w:val="24"/>
          <w:szCs w:val="24"/>
        </w:rPr>
      </w:pPr>
      <w:r w:rsidRPr="009E3F14">
        <w:rPr>
          <w:b/>
          <w:sz w:val="24"/>
          <w:szCs w:val="24"/>
        </w:rPr>
        <w:t>Формирование благоприятной деловой среды</w:t>
      </w:r>
    </w:p>
    <w:p w:rsidR="009E3F14" w:rsidRDefault="009E3F14" w:rsidP="00F66B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6BAE" w:rsidRPr="00F66BAE" w:rsidRDefault="00F66BAE" w:rsidP="00F66B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6B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формирования благоприятной деловой среды, условий для развития малого и среднего предпринимательства, привлечения частных инвестиций в сферу дорожного хозяйства города </w:t>
      </w:r>
      <w:proofErr w:type="spellStart"/>
      <w:r w:rsidRPr="00F66BAE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F66B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проводятся торги для субъектов малого предпринимательства и социально-ориентированных некоммерческих организаций не менее 15%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</w:t>
      </w:r>
      <w:r w:rsidR="00505FC2" w:rsidRP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сово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>купного годового объема закупок</w:t>
      </w:r>
      <w:r w:rsidRPr="00F66BA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A54EE" w:rsidRPr="00063EF7" w:rsidRDefault="008A54EE" w:rsidP="008A54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Благоприятная деловая среда в сфере дорожного хозяйства поддерживается мероприятиями </w:t>
      </w:r>
      <w:r w:rsidR="00063EF7"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муниципальной</w:t>
      </w: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программы, направленными на развитие материально-технической базы и обеспечение доступа негосударственного сектора в сферу перевозок пассажиров </w:t>
      </w:r>
      <w:r w:rsidR="00063EF7"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автомобильным</w:t>
      </w: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транспорт</w:t>
      </w:r>
      <w:r w:rsidR="00063EF7"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63EF7" w:rsidRPr="00063EF7" w:rsidRDefault="00063EF7" w:rsidP="00063EF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Улучшение делового климата обеспечивается организацией процедуры оценки регулирующего воздействия принимаемых нормативных правовых актов на предмет наличия в них излишних административных барьеров для ведения предпринимательской деятельности.</w:t>
      </w:r>
    </w:p>
    <w:p w:rsidR="00F66BAE" w:rsidRPr="00652268" w:rsidRDefault="00F66BAE" w:rsidP="00462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652268" w:rsidRPr="009E3F14" w:rsidRDefault="00505FC2" w:rsidP="009E3F14">
      <w:pPr>
        <w:pStyle w:val="a5"/>
        <w:numPr>
          <w:ilvl w:val="1"/>
          <w:numId w:val="35"/>
        </w:numPr>
        <w:jc w:val="center"/>
        <w:rPr>
          <w:b/>
          <w:sz w:val="24"/>
          <w:szCs w:val="24"/>
        </w:rPr>
      </w:pPr>
      <w:r w:rsidRPr="009E3F14">
        <w:rPr>
          <w:b/>
          <w:sz w:val="24"/>
          <w:szCs w:val="24"/>
        </w:rPr>
        <w:t>И</w:t>
      </w:r>
      <w:r w:rsidR="00652268" w:rsidRPr="009E3F14">
        <w:rPr>
          <w:b/>
          <w:sz w:val="24"/>
          <w:szCs w:val="24"/>
        </w:rPr>
        <w:t>нвестиционны</w:t>
      </w:r>
      <w:r w:rsidRPr="009E3F14">
        <w:rPr>
          <w:b/>
          <w:sz w:val="24"/>
          <w:szCs w:val="24"/>
        </w:rPr>
        <w:t>е</w:t>
      </w:r>
      <w:r w:rsidR="00652268" w:rsidRPr="009E3F14">
        <w:rPr>
          <w:b/>
          <w:sz w:val="24"/>
          <w:szCs w:val="24"/>
        </w:rPr>
        <w:t xml:space="preserve"> проект</w:t>
      </w:r>
      <w:r w:rsidRPr="009E3F14">
        <w:rPr>
          <w:b/>
          <w:sz w:val="24"/>
          <w:szCs w:val="24"/>
        </w:rPr>
        <w:t>ы</w:t>
      </w:r>
    </w:p>
    <w:p w:rsidR="009E3F14" w:rsidRDefault="009E3F14" w:rsidP="00326F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26F91" w:rsidRPr="00326F91" w:rsidRDefault="00326F91" w:rsidP="00326F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</w:t>
      </w:r>
      <w:proofErr w:type="gramStart"/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обеспечения развития дорожной инфраструктуры города </w:t>
      </w:r>
      <w:proofErr w:type="spellStart"/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proofErr w:type="gramEnd"/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бюджетные инвестиции направляются на строительство и реконструкцию автомобильных дорог.</w:t>
      </w:r>
      <w:r w:rsidR="00EB4D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Работы производятся в соответствии с проектно-сметной документацией для приведения дорог в нормативное состояние или строительство новых дорог, в которых возникла необходимость муниципального образования.</w:t>
      </w:r>
    </w:p>
    <w:p w:rsidR="00326F91" w:rsidRPr="00326F91" w:rsidRDefault="00326F91" w:rsidP="00326F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Строительство и реконструкция объектов транспортной инфраструктуры позволит получить значительные социальные, экологические, экономические эффекты, обеспечить безопасные условия проживания населения, повысить качество жизни и здоровья людей.</w:t>
      </w:r>
    </w:p>
    <w:p w:rsidR="00326F91" w:rsidRPr="00326F91" w:rsidRDefault="00326F91" w:rsidP="00326F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Полный перечень инвестиционных проектов мун</w:t>
      </w:r>
      <w:r w:rsidR="00A27967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программы по объектам капитального строительства представлен в таблице </w:t>
      </w:r>
      <w:r w:rsidR="00C625F6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66BAE" w:rsidRPr="00652268" w:rsidRDefault="00F66BAE" w:rsidP="006522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652268" w:rsidRPr="009E3F14" w:rsidRDefault="00652268" w:rsidP="009E3F14">
      <w:pPr>
        <w:pStyle w:val="a5"/>
        <w:numPr>
          <w:ilvl w:val="1"/>
          <w:numId w:val="35"/>
        </w:numPr>
        <w:jc w:val="center"/>
        <w:rPr>
          <w:b/>
          <w:sz w:val="24"/>
          <w:szCs w:val="24"/>
        </w:rPr>
      </w:pPr>
      <w:r w:rsidRPr="009E3F14">
        <w:rPr>
          <w:b/>
          <w:sz w:val="24"/>
          <w:szCs w:val="24"/>
        </w:rPr>
        <w:t xml:space="preserve">Развитие конкуренции </w:t>
      </w:r>
    </w:p>
    <w:p w:rsidR="009E3F14" w:rsidRDefault="009E3F14" w:rsidP="001739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739D2" w:rsidRPr="001739D2" w:rsidRDefault="001739D2" w:rsidP="001739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739D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развития конкуренции на рынке услуг перевозок пассажиров наземным транспортом предполагается реализация следующих мероприятий: организация и проведение открытых конкурсов на право осуществления регулярных перевозок автомобильным транспортом по нерегулируемым тарифам; заключение контрактов на право осуществления регулярных перевозок по регулируемым тарифам по муниципальным маршрутам в городе </w:t>
      </w:r>
      <w:proofErr w:type="spellStart"/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739D2">
        <w:rPr>
          <w:rFonts w:ascii="Times New Roman" w:eastAsia="Times New Roman" w:hAnsi="Times New Roman" w:cs="Times New Roman"/>
          <w:sz w:val="24"/>
          <w:szCs w:val="24"/>
          <w:lang w:eastAsia="ar-SA"/>
        </w:rPr>
        <w:t>в порядке, предусмотренном законодательством Российской Федерации.</w:t>
      </w:r>
      <w:proofErr w:type="gramEnd"/>
    </w:p>
    <w:p w:rsidR="001739D2" w:rsidRPr="001739D2" w:rsidRDefault="001739D2" w:rsidP="006522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39D2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мероприятий программы исполнители и соисполнители осуществляют закупку товаров, услуг, работ для муниципальных нужд в соответствии с законодательством Российской Федерации.</w:t>
      </w:r>
    </w:p>
    <w:p w:rsidR="00F66BAE" w:rsidRPr="00652268" w:rsidRDefault="00F66BAE" w:rsidP="006522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9770AD" w:rsidRDefault="00395AE4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A279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Механизм реализации муниципальной программы</w:t>
      </w: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395AE4" w:rsidRPr="009770AD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770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</w:t>
      </w:r>
      <w:proofErr w:type="spellStart"/>
      <w:r w:rsidRPr="009770AD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9770AD">
        <w:rPr>
          <w:rFonts w:ascii="Times New Roman" w:eastAsia="Times New Roman" w:hAnsi="Times New Roman" w:cs="Times New Roman"/>
          <w:sz w:val="24"/>
          <w:szCs w:val="24"/>
          <w:lang w:eastAsia="ar-SA"/>
        </w:rPr>
        <w:t>, хозяйствующих субъектов и граждан муниципального образования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городской округ 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 </w:t>
      </w:r>
      <w:proofErr w:type="spellStart"/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</w:t>
      </w:r>
      <w:proofErr w:type="spellEnd"/>
      <w:r w:rsidRPr="009770A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F34542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нормативных правовых актов органов местного самоуправления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города </w:t>
      </w:r>
      <w:proofErr w:type="spellStart"/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необходимых для выполнения муниципальной программы, в том числе на основании нормативных актов </w:t>
      </w:r>
      <w:r w:rsidR="00D457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Российской </w:t>
      </w:r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>Ф</w:t>
      </w:r>
      <w:r w:rsidR="00D457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едерации, 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автономного округа – Югры, ежегодное уточнение перечня программных мероприятий на очередной финансовый год  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плановый период 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уточнением затрат 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ним 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фактически достигнутыми целевыми показателями реализации муниципальной</w:t>
      </w:r>
      <w:proofErr w:type="gramEnd"/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</w:t>
      </w:r>
      <w:r w:rsidRPr="00F3454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 w:rsidR="00505FC2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изменениями внешней среды, 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информирование общественности о ходе и результатах реализации муниципальной программы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ar-SA"/>
        </w:rPr>
        <w:t>, финансировании программных мероприятий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AB77D1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</w:t>
      </w:r>
      <w:proofErr w:type="spellStart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C95D2A" w:rsidRPr="003F075D" w:rsidRDefault="00C95D2A" w:rsidP="00C95D2A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тветственный исполнитель осуществляет взаимодействие по вопросам исполнения мероприятий муниципальной программы с соисполнителями</w:t>
      </w:r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3F075D" w:rsidRDefault="003F075D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и соисполнители</w:t>
      </w:r>
      <w:r w:rsidR="00395AE4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C95D2A" w:rsidRDefault="00C625F6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должностные лица несут персональную ответственность 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ar-SA"/>
        </w:rPr>
        <w:t>за реализаци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 и достижение показателей, предусмотренных в соглашениях о предоставлении субсидий из федерального </w:t>
      </w:r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бюджета 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ar-SA"/>
        </w:rPr>
        <w:t>и бюджет</w:t>
      </w:r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>а автономного округа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3F075D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полномочия главного распорядителя средств, предусмотренных                      на выполнение муниципальной программы;</w:t>
      </w:r>
    </w:p>
    <w:p w:rsidR="00395AE4" w:rsidRPr="003F075D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1349B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благоустройства 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дорожной деятельности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3F075D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облада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правом вносить предложения об изменении объёмов финансовых средств, направляемых на решение отдельных задач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мероприятий. Осуществля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 </w:t>
      </w:r>
      <w:proofErr w:type="gramStart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</w:t>
      </w:r>
      <w:proofErr w:type="spellStart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бюджете на 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текущий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финансовый год и плановый период;</w:t>
      </w:r>
    </w:p>
    <w:p w:rsidR="00395AE4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иные необходимые для реализации муниципальной программы функции, предусмотренные законодательством автономног</w:t>
      </w:r>
      <w:r w:rsidR="00C625F6">
        <w:rPr>
          <w:rFonts w:ascii="Times New Roman" w:eastAsia="Times New Roman" w:hAnsi="Times New Roman" w:cs="Times New Roman"/>
          <w:sz w:val="24"/>
          <w:szCs w:val="24"/>
          <w:lang w:eastAsia="ar-SA"/>
        </w:rPr>
        <w:t>о округа и Российской Федерации.</w:t>
      </w:r>
    </w:p>
    <w:p w:rsidR="005920E8" w:rsidRPr="005920E8" w:rsidRDefault="0040574F" w:rsidP="0040574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Перечень возможных рисков при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муниципальной </w:t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 и мер по их преодолению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обозначен в</w:t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таблиц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B0019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920E8" w:rsidRDefault="005920E8" w:rsidP="005920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20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качестве мер управления указанными рисками в целях снижения отрицательных последствий в процессе реализации 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</w:t>
      </w:r>
      <w:r w:rsidR="0017141F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ципальной</w:t>
      </w:r>
      <w:r w:rsidRPr="005920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95AE4" w:rsidRPr="003F075D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D81401" w:rsidRDefault="003D6BC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>
        <w:rPr>
          <w:rFonts w:ascii="Times New Roman" w:eastAsia="Times New Roman" w:hAnsi="Times New Roman" w:cs="Times New Roman"/>
          <w:sz w:val="24"/>
          <w:szCs w:val="24"/>
          <w:lang w:eastAsia="ar-SA"/>
        </w:rPr>
        <w:t>1.1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3F534C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Оказание услуг по  осуществлению пассажирских перевозок по маршрутам регулярного сообщения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позволяет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овать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регулярны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перевоз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ки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пассажиров и  багажа автомобильным транспортом по муниципальным маршрутам на территории города </w:t>
      </w:r>
      <w:proofErr w:type="spellStart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по регулируемым тарифам</w:t>
      </w:r>
      <w:r w:rsidR="00D814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81401" w:rsidRPr="00D814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оплачиваются услуги по  осуществлению пассажирских перевозок по маршрутам регулярного сообщения по регулируемым тарифам в соответствии с муниципальным контрактом, заключенным по результатам торгов. Оплата услуг осуществляется 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исходя </w:t>
      </w:r>
      <w:r w:rsidR="00D81401" w:rsidRPr="00D81401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объема фактически оказанных услуг, но не превышающих объема услуг, подлежащих оказанию в соответствии с контрактом,  по цене единицы услуги. За единицу услуги принята стоимость одного рейса. Оплата услуг по перевозке пассажиров по основным социально</w:t>
      </w:r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значимым </w:t>
      </w:r>
      <w:r w:rsidR="00D81401" w:rsidRPr="00D81401">
        <w:rPr>
          <w:rFonts w:ascii="Times New Roman" w:eastAsia="Times New Roman" w:hAnsi="Times New Roman" w:cs="Times New Roman"/>
          <w:sz w:val="24"/>
          <w:szCs w:val="24"/>
          <w:lang w:eastAsia="ar-SA"/>
        </w:rPr>
        <w:t>маршрутам позволяет компенсировать убытки и, соответственно, обеспечивать надежность и безопасность пассажирских перевозок.</w:t>
      </w:r>
    </w:p>
    <w:p w:rsidR="00227FBA" w:rsidRPr="003D6BCA" w:rsidRDefault="00522A9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1.2</w:t>
      </w:r>
      <w:r w:rsidR="003D6BC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мероприятий по разработке программ, нормативных документов в сфере дорожной деятельности</w:t>
      </w:r>
      <w:r w:rsidR="003D6BC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E3F14">
        <w:rPr>
          <w:rFonts w:ascii="Times New Roman" w:hAnsi="Times New Roman" w:cs="Times New Roman"/>
          <w:sz w:val="24"/>
          <w:szCs w:val="24"/>
        </w:rPr>
        <w:t>осуществляется</w:t>
      </w:r>
      <w:r w:rsidR="003D6BCA" w:rsidRPr="003D6BCA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в области дорожной деятельности</w:t>
      </w:r>
      <w:r w:rsidR="009E3F14">
        <w:rPr>
          <w:rFonts w:ascii="Times New Roman" w:hAnsi="Times New Roman" w:cs="Times New Roman"/>
          <w:sz w:val="24"/>
          <w:szCs w:val="24"/>
        </w:rPr>
        <w:t>.</w:t>
      </w:r>
    </w:p>
    <w:p w:rsidR="003C42B0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Выполнение работ по строительству (реконструкции), капитальному ремонту </w:t>
      </w:r>
      <w:r w:rsidR="003C42B0">
        <w:rPr>
          <w:rFonts w:ascii="Times New Roman" w:eastAsia="Times New Roman" w:hAnsi="Times New Roman" w:cs="Times New Roman"/>
          <w:sz w:val="24"/>
          <w:szCs w:val="24"/>
          <w:lang w:eastAsia="ar-SA"/>
        </w:rPr>
        <w:t>и ремонту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автомобильных дорог общего пользования местного значения</w:t>
      </w: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 </w:t>
      </w:r>
      <w:r w:rsidR="00D53202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</w:t>
      </w: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соглашением о предоставлении Субсидии, которое заключается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между Департаментом дорожного хозяйства и транспорта Ханты-Мансийского автономного округа – Юг</w:t>
      </w:r>
      <w:r w:rsidR="003C42B0">
        <w:rPr>
          <w:rFonts w:ascii="Times New Roman" w:eastAsia="Times New Roman" w:hAnsi="Times New Roman" w:cs="Times New Roman"/>
          <w:sz w:val="24"/>
          <w:szCs w:val="24"/>
          <w:lang w:eastAsia="ar-SA"/>
        </w:rPr>
        <w:t>ры и муниципальным образованием.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Соглашением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определяется перечень объектов, которые </w:t>
      </w:r>
      <w:proofErr w:type="spellStart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софинансируются</w:t>
      </w:r>
      <w:proofErr w:type="spellEnd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 бюджета</w:t>
      </w:r>
      <w:r w:rsidR="009E3F1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автономного округа</w:t>
      </w:r>
      <w:r w:rsidR="003C42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C42B0" w:rsidRPr="003C42B0" w:rsidRDefault="003C42B0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</w:t>
      </w: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3C42B0">
        <w:rPr>
          <w:rFonts w:ascii="Times New Roman" w:eastAsia="Calibri" w:hAnsi="Times New Roman" w:cs="Times New Roman"/>
          <w:sz w:val="24"/>
          <w:szCs w:val="24"/>
        </w:rPr>
        <w:t xml:space="preserve">по каждому мероприятию (объекту) </w:t>
      </w:r>
      <w:r w:rsidR="00A37A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 ниже:</w:t>
      </w:r>
      <w:proofErr w:type="gramEnd"/>
    </w:p>
    <w:p w:rsidR="003C42B0" w:rsidRPr="003C42B0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42B0" w:rsidRPr="003C42B0" w:rsidTr="004B461A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42B0" w:rsidRPr="003C42B0" w:rsidTr="004B461A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42B0" w:rsidRPr="003C42B0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42B0" w:rsidRPr="003C42B0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42B0" w:rsidRPr="003C42B0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строительства</w:t>
      </w:r>
      <w:r w:rsidR="00C95D2A">
        <w:rPr>
          <w:rFonts w:ascii="Times New Roman" w:eastAsia="Calibri" w:hAnsi="Times New Roman" w:cs="Times New Roman"/>
          <w:sz w:val="24"/>
          <w:szCs w:val="24"/>
          <w:lang w:eastAsia="ru-RU"/>
        </w:rPr>
        <w:t>, реконструкции капитального ремонта и ремонта</w:t>
      </w:r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42B0" w:rsidRPr="003C42B0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42B0" w:rsidRPr="003C42B0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увеличить объем финансирования мероприятий (объектов) за счет средств местн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</w:t>
      </w:r>
      <w:r w:rsidR="00C95D2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FBA" w:rsidRPr="001455EE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Перечень прочих объектов определяется на основании распоряжен</w:t>
      </w:r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ия администрации города </w:t>
      </w:r>
      <w:proofErr w:type="spellStart"/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D6BCA" w:rsidRPr="00F03DD5" w:rsidRDefault="003D6BCA" w:rsidP="003D6B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03DD5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Текущее содержание городских дорог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реализуется за счет финансирования из средств местного бюджета на основании муниципальных контрактов, </w:t>
      </w:r>
      <w:r w:rsidRPr="00F03DD5">
        <w:rPr>
          <w:rFonts w:ascii="Times New Roman" w:eastAsia="Times New Roman" w:hAnsi="Times New Roman" w:cs="Times New Roman"/>
          <w:sz w:val="24"/>
          <w:szCs w:val="24"/>
          <w:lang w:eastAsia="ar-SA"/>
        </w:rPr>
        <w:t>заключаемых в порядке, установленном законодательством Российской Федерации.</w:t>
      </w:r>
      <w:r w:rsidR="00F03DD5" w:rsidRPr="00F03D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27FBA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A37AA6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мероприятий, направленных на формирование законопослушного поведения участников дорожного движения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большей части не требу</w:t>
      </w:r>
      <w:r w:rsidR="009D4359">
        <w:rPr>
          <w:rFonts w:ascii="Times New Roman" w:eastAsia="Times New Roman" w:hAnsi="Times New Roman" w:cs="Times New Roman"/>
          <w:sz w:val="24"/>
          <w:szCs w:val="24"/>
          <w:lang w:eastAsia="ar-SA"/>
        </w:rPr>
        <w:t>ет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бюджетно</w:t>
      </w:r>
      <w:r w:rsidR="00EB0019"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финансировани</w:t>
      </w:r>
      <w:r w:rsidR="00EB0019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. Средства на реализацию мероприяти</w:t>
      </w:r>
      <w:r w:rsidR="009D4359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необходимы на приобретение раздаточного материала, что производится в соответствии с муниципальными контрактами, заключаемыми в порядке, установленном законодательством Российской Федерации</w:t>
      </w:r>
      <w:r w:rsid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Исполнение данного мероприятия производится в соответствии с приложением 2 </w:t>
      </w:r>
      <w:r w:rsidR="005E5F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</w:t>
      </w:r>
      <w:r w:rsid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F34686" w:rsidRP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Перечень мероприятий по формированию законопослушного поведения участников дорожного движения</w:t>
      </w:r>
      <w:r w:rsid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9D43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</w:t>
      </w:r>
      <w:proofErr w:type="spellStart"/>
      <w:r w:rsidR="009D4359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07B48" w:rsidRDefault="00907B48" w:rsidP="00907B48">
      <w:pPr>
        <w:pStyle w:val="Default"/>
        <w:ind w:firstLine="709"/>
        <w:jc w:val="both"/>
        <w:rPr>
          <w:rFonts w:eastAsia="Times New Roman"/>
          <w:lang w:eastAsia="ar-SA"/>
        </w:rPr>
      </w:pPr>
      <w:r w:rsidRPr="003A4CC2">
        <w:rPr>
          <w:rFonts w:eastAsia="Times New Roman"/>
          <w:lang w:eastAsia="ar-SA"/>
        </w:rPr>
        <w:t>Реализация мероприятия  3.</w:t>
      </w:r>
      <w:r>
        <w:rPr>
          <w:rFonts w:eastAsia="Times New Roman"/>
          <w:lang w:eastAsia="ar-SA"/>
        </w:rPr>
        <w:t>1 «</w:t>
      </w:r>
      <w:r w:rsidRPr="00984642">
        <w:rPr>
          <w:rFonts w:eastAsia="Times New Roman"/>
          <w:lang w:eastAsia="ar-SA"/>
        </w:rPr>
        <w:t>Выполнение работ по благоустройству</w:t>
      </w:r>
      <w:r>
        <w:rPr>
          <w:rFonts w:eastAsia="Times New Roman"/>
          <w:lang w:eastAsia="ar-SA"/>
        </w:rPr>
        <w:t>» осуществляется за счет средств местного бюджета</w:t>
      </w:r>
      <w:r w:rsidRPr="00984642">
        <w:rPr>
          <w:rFonts w:eastAsia="Times New Roman"/>
          <w:lang w:eastAsia="ar-SA"/>
        </w:rPr>
        <w:t xml:space="preserve"> </w:t>
      </w:r>
      <w:r w:rsidRPr="003A4CC2">
        <w:rPr>
          <w:rFonts w:eastAsia="Times New Roman"/>
          <w:lang w:eastAsia="ar-SA"/>
        </w:rPr>
        <w:t>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rFonts w:eastAsia="Times New Roman"/>
          <w:lang w:eastAsia="ar-SA"/>
        </w:rPr>
        <w:t xml:space="preserve"> </w:t>
      </w:r>
    </w:p>
    <w:p w:rsidR="0090358C" w:rsidRDefault="0090358C" w:rsidP="0090358C">
      <w:pPr>
        <w:pStyle w:val="Default"/>
        <w:ind w:firstLine="709"/>
        <w:jc w:val="both"/>
        <w:rPr>
          <w:color w:val="auto"/>
        </w:rPr>
      </w:pPr>
      <w:r w:rsidRPr="009D16F2">
        <w:rPr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9D16F2">
        <w:rPr>
          <w:color w:val="auto"/>
        </w:rPr>
        <w:t>дизайн-проектов</w:t>
      </w:r>
      <w:proofErr w:type="gramEnd"/>
      <w:r w:rsidRPr="009D16F2">
        <w:rPr>
          <w:color w:val="auto"/>
        </w:rPr>
        <w:t>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благоустройства, необходимо осуществлять только за счет средств бюджета муниципальных образований.</w:t>
      </w:r>
    </w:p>
    <w:p w:rsidR="00907B48" w:rsidRPr="00984642" w:rsidRDefault="00907B48" w:rsidP="00907B4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«Санитарный отлов безнадзорных и бродячих  животных» осуществляется за счёт средств бюджета автономного округа 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местного бюджета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07B48" w:rsidRPr="00EB271D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«Информирование населения о благоустройстве» </w:t>
      </w:r>
      <w:r w:rsidR="00C66A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по средствам размещения в сети интернет</w:t>
      </w:r>
      <w:r w:rsidR="00C66A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СМИ информации о </w:t>
      </w:r>
      <w:r w:rsidR="008422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проведении </w:t>
      </w:r>
      <w:r w:rsidR="008422B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работ по благоустройству в городе </w:t>
      </w:r>
      <w:proofErr w:type="spellStart"/>
      <w:r w:rsidR="008422B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="00C66A17">
        <w:rPr>
          <w:rFonts w:ascii="Times New Roman" w:eastAsia="Times New Roman" w:hAnsi="Times New Roman" w:cs="Times New Roman"/>
          <w:sz w:val="24"/>
          <w:szCs w:val="24"/>
          <w:lang w:eastAsia="ar-SA"/>
        </w:rPr>
        <w:t>, а так же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изготовлени</w:t>
      </w:r>
      <w:r w:rsidR="00643C32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брошюр, листовок, других информационных материалов </w:t>
      </w:r>
      <w:r w:rsidR="00C66A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финансирование которых, 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End"/>
    </w:p>
    <w:p w:rsidR="00907B48" w:rsidRPr="003A4CC2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3.4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B271D">
        <w:rPr>
          <w:rFonts w:ascii="Times New Roman" w:hAnsi="Times New Roman" w:cs="Times New Roman"/>
          <w:sz w:val="24"/>
          <w:szCs w:val="24"/>
        </w:rPr>
        <w:t>Предполагает приведение всех рекламных конструкций в соответствие правилам благоустройства, избавление от рекламы, не соответствующей нормативам.</w:t>
      </w:r>
    </w:p>
    <w:p w:rsidR="00907B48" w:rsidRPr="003A4CC2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3.5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«Содержание и текущий ремонт объектов благоустройства» осуществляется за счёт средств бюджета автономного округа 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местного бюджета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907B48" w:rsidRPr="00486003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редусматривается реализация мероприятий, направленных на обеспечение текущего содержания, уборку и санитарную очистку территории города</w:t>
      </w:r>
      <w:r w:rsidR="003A3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3A3651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, на обеспечение функционирования уличного освещения, на озеленение города, ремонт и содержание объектов благоустройства, устройство ледового городка в городском парке, формирование крон деревьев и уборку аварийно-опасных насаждений, снос ветхих строений.</w:t>
      </w:r>
    </w:p>
    <w:p w:rsidR="00907B48" w:rsidRPr="00486003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территории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обслуживаются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следующие 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объекты благоустройства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памятник – мемориал защитникам Отечества и первопроходцам г.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городской пруд,  подземный переход, городские площади (фонтанная площадь, территория возле бюста                       П.В. Попову,  памятника В.И. Ленину, памятника Сергию Радонежскому; </w:t>
      </w:r>
      <w:proofErr w:type="gram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между                            </w:t>
      </w:r>
      <w:r w:rsidR="003A3651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муниципальным автономным учреждением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«ЦК «Югра - Презент» и Храмом Сергия Радонежского (сквер Юбилейный), между спортивно-техническим зданием «Юный техник» и  санаторием-профилакторием ООО «Газпром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трансгаз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», сквер на ул. Газовиков (с площадкой для выгула домашних животных), территория по ул. Попова, 10-12), а также содержатся контейнерные  площадки на ул. Газовиков и  ул. Кольцевой, автобусные остановки, детские городки и спортивные площадки, пожарные водоемы и</w:t>
      </w:r>
      <w:proofErr w:type="gram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пожарные гидранты. </w:t>
      </w:r>
      <w:proofErr w:type="gram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Проводятся такие мероприятия, как озеленение города, сквера,  снос ветхих строений, содержатся городское кладбище, уличное освещение, малые архитектурные формы (устанавливаются и содержатся в надлежащем порядке баннеры, скамейки, урны, остановочные комплексы, городские часы, прочие малые архитектурные формы, установленные в сквере Юбилейный, символы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фонтанной площади, «Шары» по ул. Механизаторов, ул. 40 лет Победы, в р-не 5 школы, «Лошади», «Олени», «Мельница</w:t>
      </w:r>
      <w:proofErr w:type="gram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»)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0A2619">
        <w:t xml:space="preserve"> </w:t>
      </w:r>
      <w:proofErr w:type="spellStart"/>
      <w:r w:rsidRPr="000A2619">
        <w:rPr>
          <w:rFonts w:ascii="Times New Roman" w:eastAsia="Times New Roman" w:hAnsi="Times New Roman" w:cs="Times New Roman"/>
          <w:sz w:val="24"/>
          <w:szCs w:val="24"/>
          <w:lang w:eastAsia="ar-SA"/>
        </w:rPr>
        <w:t>скульптурно</w:t>
      </w:r>
      <w:proofErr w:type="spellEnd"/>
      <w:r w:rsidRPr="000A26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-декоративные композиции: </w:t>
      </w:r>
      <w:proofErr w:type="gramStart"/>
      <w:r w:rsidRPr="000A2619">
        <w:rPr>
          <w:rFonts w:ascii="Times New Roman" w:eastAsia="Times New Roman" w:hAnsi="Times New Roman" w:cs="Times New Roman"/>
          <w:sz w:val="24"/>
          <w:szCs w:val="24"/>
          <w:lang w:eastAsia="ar-SA"/>
        </w:rPr>
        <w:t>«Вертолёт», «Паровоз» «Машина», «Самолет Як-40»).</w:t>
      </w:r>
      <w:proofErr w:type="gramEnd"/>
    </w:p>
    <w:p w:rsidR="00907B48" w:rsidRPr="00486003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улучшения и поддержания состояния зелёных насаждений в условиях городской среды, устранения аварийных ситуаций, соответствия эксплуатационным требованиям                        к объектам городского коммунального хозяйства, придания зелёным насаждениям надлежащего декоративного облика, требуется своевременное проведение работ по содержанию зелёных насаждений на территории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, формирование крон деревьев и уборка аварийно-опасных насаждений. Чем больше зеленых насаждений и комфортабельных зон отдыха                       в городе, тем лучше и удобнее условия проживания людей. Особое внимание необходимо уделить озеленению парков, скверов, аллей, придавая им завершенное композиционное решение через расширение и подбор ассортимента древесно-кустарниковых пород.</w:t>
      </w:r>
    </w:p>
    <w:p w:rsidR="00907B48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составе работ планируется осуществлять мероприятия по проведению дезинсекции (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ларвицидные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акарицидные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работки) и дератизации объектов 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(кладбище, пруд, контейнерные площадки, сквер по ул. Газовиков), а также других территорий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соответствии с переданными полномочиями в соответствии с Законом </w:t>
      </w:r>
      <w:r w:rsidR="003A3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 от 23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.12.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2016 № 102-оз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Pr="007777C4">
        <w:rPr>
          <w:rFonts w:ascii="Times New Roman" w:eastAsia="Times New Roman" w:hAnsi="Times New Roman" w:cs="Times New Roman"/>
          <w:sz w:val="24"/>
          <w:szCs w:val="24"/>
          <w:lang w:eastAsia="ar-SA"/>
        </w:rPr>
        <w:t>О наделении органов местного самоуправления муниципальных образований Ханты-Мансийского автономного округа - Югры отдельными государственными полномочиями по</w:t>
      </w:r>
      <w:proofErr w:type="gramEnd"/>
      <w:r w:rsidRPr="007777C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организации осуществления мероприятий по проведению дезинсекции и дератизации </w:t>
      </w:r>
      <w:proofErr w:type="gramStart"/>
      <w:r w:rsidRPr="007777C4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7777C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7777C4">
        <w:rPr>
          <w:rFonts w:ascii="Times New Roman" w:eastAsia="Times New Roman" w:hAnsi="Times New Roman" w:cs="Times New Roman"/>
          <w:sz w:val="24"/>
          <w:szCs w:val="24"/>
          <w:lang w:eastAsia="ar-SA"/>
        </w:rPr>
        <w:t>Ханты-Мансийском</w:t>
      </w:r>
      <w:proofErr w:type="gramEnd"/>
      <w:r w:rsidRPr="007777C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автономном округе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–</w:t>
      </w:r>
      <w:r w:rsidRPr="007777C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Югре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Default="00F22DC9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907B48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D53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907B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реализации </w:t>
      </w:r>
      <w:r w:rsidR="00881E18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</w:t>
      </w:r>
      <w:r w:rsidR="00907B48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="00227FBA"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проекта «Формирование комфортной городской среды»</w:t>
      </w:r>
      <w:r w:rsid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</w:t>
      </w:r>
      <w:r w:rsidR="0078769C" w:rsidRPr="0078769C">
        <w:rPr>
          <w:rFonts w:ascii="Times New Roman" w:eastAsia="Calibri" w:hAnsi="Times New Roman" w:cs="Times New Roman"/>
          <w:sz w:val="24"/>
          <w:szCs w:val="24"/>
        </w:rPr>
        <w:t xml:space="preserve">за счет средств федерального бюджета, бюджета автономного округа и </w:t>
      </w:r>
      <w:r w:rsidR="00936FB1">
        <w:rPr>
          <w:rFonts w:ascii="Times New Roman" w:eastAsia="Calibri" w:hAnsi="Times New Roman" w:cs="Times New Roman"/>
          <w:sz w:val="24"/>
          <w:szCs w:val="24"/>
        </w:rPr>
        <w:t>местного бюджета</w:t>
      </w:r>
      <w:r w:rsidR="005E5F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соответствии с </w:t>
      </w:r>
      <w:r w:rsidR="005E5FB4"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постановлением Правительства Российской Федерации от 10.02.2017  № 169 «Об утверждении Правил </w:t>
      </w:r>
      <w:r w:rsidR="005E5FB4"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="005E5FB4"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 </w:t>
      </w:r>
      <w:r w:rsidR="005E5F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06.04.2017 № 691/пр.</w:t>
      </w:r>
    </w:p>
    <w:p w:rsidR="00936FB1" w:rsidRPr="0078769C" w:rsidRDefault="00936FB1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по </w:t>
      </w:r>
      <w:r w:rsidR="00144E49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региональному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</w:t>
      </w:r>
      <w:r w:rsidR="003A3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A3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25.12.2015 № 485-п «О системе управления проектной деятельностью в исполнительных органах государственной власти Ханты-Мансийского автономного округа – Югры»</w:t>
      </w:r>
    </w:p>
    <w:p w:rsidR="00D53202" w:rsidRDefault="00D53202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53202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78769C" w:rsidRDefault="0078769C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78769C" w:rsidRPr="0078769C" w:rsidRDefault="0078769C" w:rsidP="0078769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Субсидия предоставляется на основании соглашения, заключаемого между Департаментом жилищно-коммунального комплекса и энергетики </w:t>
      </w:r>
      <w:r w:rsidR="00366C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66C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="00936F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администрацией города </w:t>
      </w:r>
      <w:proofErr w:type="spellStart"/>
      <w:r w:rsidR="00936FB1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78769C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участием федерального бюджета -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посредством электронного документооборота, по форме и в соответствии с приказом Министерства финансов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13</w:t>
      </w:r>
      <w:r w:rsidR="00366C7B">
        <w:rPr>
          <w:rFonts w:ascii="Times New Roman" w:eastAsia="Times New Roman" w:hAnsi="Times New Roman" w:cs="Times New Roman"/>
          <w:sz w:val="24"/>
          <w:szCs w:val="24"/>
          <w:lang w:eastAsia="ar-SA"/>
        </w:rPr>
        <w:t>.12.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2017 № 232н;</w:t>
      </w:r>
    </w:p>
    <w:p w:rsidR="0078769C" w:rsidRPr="0078769C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 участия федерального бюджета - посредством электронного документооборота, по форме и в соответствии с приказом Департамента финансов </w:t>
      </w:r>
      <w:r w:rsidR="00366C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="00366C7B"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66C7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="00366C7B"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от 22</w:t>
      </w:r>
      <w:r w:rsidR="00360696">
        <w:rPr>
          <w:rFonts w:ascii="Times New Roman" w:eastAsia="Times New Roman" w:hAnsi="Times New Roman" w:cs="Times New Roman"/>
          <w:sz w:val="24"/>
          <w:szCs w:val="24"/>
          <w:lang w:eastAsia="ar-SA"/>
        </w:rPr>
        <w:t>.02.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2018 № 8-нп.</w:t>
      </w:r>
    </w:p>
    <w:p w:rsidR="005E5FB4" w:rsidRDefault="005E5FB4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5E5FB4" w:rsidRPr="005E5FB4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E5F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5E5FB4" w:rsidRPr="005E5FB4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5E5FB4"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инициативное</w:t>
      </w:r>
      <w:proofErr w:type="gramEnd"/>
      <w:r w:rsidRPr="005E5F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бюджетирование за счет средств </w:t>
      </w:r>
      <w:r w:rsidR="00473183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местного бюджета</w:t>
      </w:r>
      <w:r w:rsidRPr="005E5F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собственников жилья по благоустройству дворовых территорий по дополнительному перечню;</w:t>
      </w:r>
    </w:p>
    <w:p w:rsidR="005E5FB4" w:rsidRPr="005E5FB4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E5FB4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Минимальный (обязательный) перечень </w:t>
      </w:r>
      <w:r w:rsid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 включает: ремонт дворовых проездов, включая тротуары и ливневые канализации</w:t>
      </w:r>
      <w:r w:rsid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(дренажные системы)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обеспечение освещения дворовых территорий; установку скамеек, урн для мусора. </w:t>
      </w:r>
      <w:r w:rsidRPr="00C32E40">
        <w:rPr>
          <w:rFonts w:ascii="Times New Roman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благоустройству, приведен в приложении 7 к муниципальной программе.</w:t>
      </w:r>
    </w:p>
    <w:p w:rsidR="00F22DC9" w:rsidRPr="0078769C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Дополнительный перечень </w:t>
      </w:r>
      <w:r w:rsid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</w:t>
      </w:r>
      <w:r w:rsidR="0078769C"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(хозяйственных)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площадок для </w:t>
      </w:r>
      <w:r w:rsidR="0078769C"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твердых коммунальных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отходов; </w:t>
      </w:r>
      <w:r w:rsidR="0078769C" w:rsidRPr="0078769C">
        <w:rPr>
          <w:rFonts w:ascii="Times New Roman" w:eastAsia="Calibri" w:hAnsi="Times New Roman" w:cs="Times New Roman"/>
          <w:sz w:val="24"/>
          <w:szCs w:val="24"/>
        </w:rPr>
        <w:t xml:space="preserve">устройство велосипедных парковок, оборудование площадок для выгула собак, озеленение дворовых территорий, </w:t>
      </w:r>
      <w:r w:rsidR="0078769C" w:rsidRPr="0078769C">
        <w:rPr>
          <w:rFonts w:ascii="Times New Roman" w:eastAsia="Calibri" w:hAnsi="Times New Roman" w:cs="Times New Roman"/>
          <w:sz w:val="24"/>
          <w:szCs w:val="24"/>
        </w:rPr>
        <w:lastRenderedPageBreak/>
        <w:t>устройство пешеходных дорожек и ограждений, установка элементов навигации (указателей, аншлагов, информационных стендов),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</w:t>
      </w:r>
      <w:r w:rsidR="002B1E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и сооружений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доля участия определяется как процент от стоимости мероприятий  по благоустройству, но не менее 5 процентов от стоимости мероприятий по благоустройству дворовой территории</w:t>
      </w:r>
      <w:r w:rsidR="002B1E3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расходованием, приведен в приложении 5.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дизайн-проектов</w:t>
      </w:r>
      <w:proofErr w:type="gram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рассмотрения предложений заинтересованных лиц о включении дворовой территории в муниципальную программу города </w:t>
      </w:r>
      <w:proofErr w:type="spell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</w:t>
      </w:r>
      <w:proofErr w:type="spell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proofErr w:type="spell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F22DC9" w:rsidRPr="002B1E3E" w:rsidRDefault="00F22DC9" w:rsidP="00F22D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2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</w:t>
      </w:r>
      <w:r w:rsidR="005E5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C32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«Формирование комфортной городской среды» на уровне муниципального образования создана общественная комиссия по обеспечению реализации приоритетного проекта «Формирование комфортной городской среды», состав которой утвержден постановлением администрации </w:t>
      </w:r>
      <w:r w:rsidRPr="002B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proofErr w:type="spellStart"/>
      <w:r w:rsidRPr="002B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Югорска</w:t>
      </w:r>
      <w:proofErr w:type="spellEnd"/>
      <w:r w:rsidRPr="002B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13.03.2017 № 531 (далее – Комиссия).</w:t>
      </w:r>
    </w:p>
    <w:p w:rsidR="002B1E3E" w:rsidRPr="002B1E3E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Уровень </w:t>
      </w:r>
      <w:proofErr w:type="spellStart"/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2B1E3E">
        <w:rPr>
          <w:rFonts w:ascii="Times New Roman" w:eastAsia="Calibri" w:hAnsi="Times New Roman" w:cs="Times New Roman"/>
          <w:sz w:val="24"/>
          <w:szCs w:val="24"/>
        </w:rPr>
        <w:t>муниципальн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2B1E3E" w:rsidRPr="002B1E3E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Calibri" w:hAnsi="Times New Roman" w:cs="Times New Roman"/>
          <w:sz w:val="24"/>
          <w:szCs w:val="24"/>
        </w:rPr>
        <w:t>Уровень расчетной бюджетной обеспеченности муниципальных образований автономного округа определяется в соответствии с Законом автономного округа от 10</w:t>
      </w:r>
      <w:r w:rsidR="005E5FB4">
        <w:rPr>
          <w:rFonts w:ascii="Times New Roman" w:eastAsia="Calibri" w:hAnsi="Times New Roman" w:cs="Times New Roman"/>
          <w:sz w:val="24"/>
          <w:szCs w:val="24"/>
        </w:rPr>
        <w:t>.11.</w:t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2008  № 132-оз «О межбюджетных отношениях </w:t>
      </w:r>
      <w:proofErr w:type="gramStart"/>
      <w:r w:rsidRPr="002B1E3E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B1E3E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 – Югре». </w:t>
      </w:r>
    </w:p>
    <w:p w:rsidR="002B1E3E" w:rsidRPr="002B1E3E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Calibri" w:hAnsi="Times New Roman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2B1E3E" w:rsidRPr="002B1E3E" w:rsidRDefault="002B1E3E" w:rsidP="002B1E3E">
      <w:pPr>
        <w:shd w:val="clear" w:color="auto" w:fill="FFFFFF"/>
        <w:tabs>
          <w:tab w:val="left" w:pos="27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2B1E3E" w:rsidRPr="002B1E3E" w:rsidTr="002B1E3E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B1E3E" w:rsidRPr="002B1E3E" w:rsidTr="002B1E3E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2B1E3E" w:rsidRPr="002B1E3E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2B1E3E" w:rsidRPr="002B1E3E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2B1E3E" w:rsidRPr="002B1E3E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1E3E" w:rsidRPr="002B1E3E" w:rsidTr="002B1E3E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1E3E" w:rsidRPr="002B1E3E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B1E3E" w:rsidRPr="002B1E3E" w:rsidRDefault="002B1E3E" w:rsidP="005E5F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2B1E3E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2B1E3E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2B1E3E" w:rsidRPr="002B1E3E" w:rsidRDefault="002B1E3E" w:rsidP="002B1E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2B1E3E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</w:t>
      </w:r>
      <w:r w:rsidR="005E5FB4">
        <w:rPr>
          <w:rFonts w:ascii="Times New Roman" w:eastAsia="Calibri" w:hAnsi="Times New Roman" w:cs="Times New Roman"/>
          <w:sz w:val="24"/>
          <w:szCs w:val="24"/>
        </w:rPr>
        <w:t>ассигнований</w:t>
      </w:r>
      <w:r w:rsidRPr="002B1E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4BDC" w:rsidRDefault="00614BD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4B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Оценка хода исполнения мероприятий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муниципальной</w:t>
      </w:r>
      <w:r w:rsidRPr="00614B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муниципальную</w:t>
      </w:r>
      <w:r w:rsidRPr="00614B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программу могут быть внесены корректировки. В случае выявления лучших практик реализации программных мероприятий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муниципальную</w:t>
      </w:r>
      <w:r w:rsidRPr="00614BD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программу могут быть внесены изменения, связанные с оптимизацией этих мероприятий.</w:t>
      </w:r>
    </w:p>
    <w:p w:rsidR="00614BDC" w:rsidRDefault="00614BD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143221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tbl>
      <w:tblPr>
        <w:tblW w:w="4952" w:type="pct"/>
        <w:tblLayout w:type="fixed"/>
        <w:tblLook w:val="04A0" w:firstRow="1" w:lastRow="0" w:firstColumn="1" w:lastColumn="0" w:noHBand="0" w:noVBand="1"/>
      </w:tblPr>
      <w:tblGrid>
        <w:gridCol w:w="93"/>
        <w:gridCol w:w="713"/>
        <w:gridCol w:w="143"/>
        <w:gridCol w:w="1331"/>
        <w:gridCol w:w="1506"/>
        <w:gridCol w:w="564"/>
        <w:gridCol w:w="570"/>
        <w:gridCol w:w="708"/>
        <w:gridCol w:w="711"/>
        <w:gridCol w:w="704"/>
        <w:gridCol w:w="257"/>
        <w:gridCol w:w="961"/>
        <w:gridCol w:w="59"/>
        <w:gridCol w:w="310"/>
        <w:gridCol w:w="172"/>
        <w:gridCol w:w="420"/>
        <w:gridCol w:w="91"/>
        <w:gridCol w:w="178"/>
        <w:gridCol w:w="157"/>
        <w:gridCol w:w="244"/>
        <w:gridCol w:w="291"/>
        <w:gridCol w:w="122"/>
        <w:gridCol w:w="47"/>
        <w:gridCol w:w="175"/>
        <w:gridCol w:w="617"/>
        <w:gridCol w:w="69"/>
        <w:gridCol w:w="85"/>
        <w:gridCol w:w="313"/>
        <w:gridCol w:w="473"/>
        <w:gridCol w:w="22"/>
        <w:gridCol w:w="185"/>
        <w:gridCol w:w="426"/>
        <w:gridCol w:w="241"/>
        <w:gridCol w:w="110"/>
        <w:gridCol w:w="216"/>
        <w:gridCol w:w="567"/>
        <w:gridCol w:w="288"/>
        <w:gridCol w:w="1290"/>
        <w:gridCol w:w="225"/>
      </w:tblGrid>
      <w:tr w:rsidR="00143221" w:rsidRPr="00614567" w:rsidTr="00A35072">
        <w:trPr>
          <w:trHeight w:val="276"/>
        </w:trPr>
        <w:tc>
          <w:tcPr>
            <w:tcW w:w="72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221" w:rsidRPr="00614567" w:rsidRDefault="00143221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83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45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1</w:t>
            </w:r>
          </w:p>
        </w:tc>
      </w:tr>
      <w:tr w:rsidR="00143221" w:rsidRPr="00614567" w:rsidTr="00A35072">
        <w:trPr>
          <w:gridAfter w:val="1"/>
          <w:wAfter w:w="72" w:type="pct"/>
          <w:trHeight w:val="360"/>
        </w:trPr>
        <w:tc>
          <w:tcPr>
            <w:tcW w:w="4928" w:type="pct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</w:t>
            </w:r>
          </w:p>
        </w:tc>
      </w:tr>
      <w:tr w:rsidR="00143221" w:rsidRPr="00614567" w:rsidTr="00A35072">
        <w:trPr>
          <w:gridAfter w:val="1"/>
          <w:wAfter w:w="72" w:type="pct"/>
          <w:trHeight w:val="276"/>
        </w:trPr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3221" w:rsidRPr="00614567" w:rsidRDefault="00143221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9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614567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1005"/>
        </w:trPr>
        <w:tc>
          <w:tcPr>
            <w:tcW w:w="2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3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2149" w:type="pct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75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645"/>
        </w:trPr>
        <w:tc>
          <w:tcPr>
            <w:tcW w:w="2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75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915"/>
        </w:trPr>
        <w:tc>
          <w:tcPr>
            <w:tcW w:w="2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24 082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1470"/>
        </w:trPr>
        <w:tc>
          <w:tcPr>
            <w:tcW w:w="2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1065"/>
        </w:trPr>
        <w:tc>
          <w:tcPr>
            <w:tcW w:w="2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268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765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600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35072" w:rsidRPr="005C6164" w:rsidTr="00F42630">
        <w:trPr>
          <w:gridBefore w:val="1"/>
          <w:gridAfter w:val="1"/>
          <w:wBefore w:w="30" w:type="pct"/>
          <w:wAfter w:w="72" w:type="pct"/>
          <w:trHeight w:val="945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35072" w:rsidRPr="005C6164" w:rsidTr="00F42630">
        <w:trPr>
          <w:gridBefore w:val="1"/>
          <w:gridAfter w:val="1"/>
          <w:wBefore w:w="30" w:type="pct"/>
          <w:wAfter w:w="72" w:type="pct"/>
          <w:trHeight w:val="690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35072" w:rsidRPr="005C6164" w:rsidTr="00F42630">
        <w:trPr>
          <w:gridBefore w:val="1"/>
          <w:gridAfter w:val="1"/>
          <w:wBefore w:w="30" w:type="pct"/>
          <w:wAfter w:w="72" w:type="pct"/>
          <w:trHeight w:val="675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615"/>
        </w:trPr>
        <w:tc>
          <w:tcPr>
            <w:tcW w:w="2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870"/>
        </w:trPr>
        <w:tc>
          <w:tcPr>
            <w:tcW w:w="2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1140"/>
        </w:trPr>
        <w:tc>
          <w:tcPr>
            <w:tcW w:w="2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900"/>
        </w:trPr>
        <w:tc>
          <w:tcPr>
            <w:tcW w:w="2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300"/>
        </w:trPr>
        <w:tc>
          <w:tcPr>
            <w:tcW w:w="2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708 266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719 497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730 662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745 213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764 939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802 950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802 950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555"/>
        </w:trPr>
        <w:tc>
          <w:tcPr>
            <w:tcW w:w="27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300"/>
        </w:trPr>
        <w:tc>
          <w:tcPr>
            <w:tcW w:w="27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156 475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156 475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166 275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171 275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171 275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171 275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1695"/>
        </w:trPr>
        <w:tc>
          <w:tcPr>
            <w:tcW w:w="2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*</w:t>
            </w: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6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1110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A35072" w:rsidRPr="005C6164" w:rsidTr="00A35072">
        <w:trPr>
          <w:gridBefore w:val="1"/>
          <w:gridAfter w:val="1"/>
          <w:wBefore w:w="30" w:type="pct"/>
          <w:wAfter w:w="72" w:type="pct"/>
          <w:trHeight w:val="1845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5C6164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61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143221" w:rsidRPr="00614567" w:rsidTr="00A35072">
        <w:trPr>
          <w:gridAfter w:val="1"/>
          <w:wAfter w:w="72" w:type="pct"/>
          <w:trHeight w:val="276"/>
        </w:trPr>
        <w:tc>
          <w:tcPr>
            <w:tcW w:w="265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072" w:rsidRDefault="00A35072" w:rsidP="00144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143221" w:rsidRPr="00EA665F" w:rsidRDefault="00143221" w:rsidP="00144E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 На период реализации </w:t>
            </w:r>
            <w:r w:rsidR="00144E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регионального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проекта «Формирование комфортной городской среды» до 2024 года</w:t>
            </w:r>
          </w:p>
        </w:tc>
        <w:tc>
          <w:tcPr>
            <w:tcW w:w="31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43221" w:rsidRPr="00614567" w:rsidTr="00A35072">
        <w:trPr>
          <w:gridAfter w:val="1"/>
          <w:wAfter w:w="72" w:type="pct"/>
          <w:trHeight w:val="630"/>
        </w:trPr>
        <w:tc>
          <w:tcPr>
            <w:tcW w:w="4928" w:type="pct"/>
            <w:gridSpan w:val="38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соответствии с постановлением Правительства автономного округа от 05.10.2018 № 354-п "О государственной программе Ханты-Мансийского автономного округа - Югры "Современная транспортная система"</w:t>
            </w:r>
          </w:p>
        </w:tc>
      </w:tr>
      <w:tr w:rsidR="00143221" w:rsidRPr="00614567" w:rsidTr="00A35072">
        <w:trPr>
          <w:gridAfter w:val="1"/>
          <w:wAfter w:w="72" w:type="pct"/>
          <w:trHeight w:val="465"/>
        </w:trPr>
        <w:tc>
          <w:tcPr>
            <w:tcW w:w="4928" w:type="pct"/>
            <w:gridSpan w:val="38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Показатели, обязательные для программы по обучению законопослушного поведения участников дорожного движения </w:t>
            </w:r>
          </w:p>
        </w:tc>
      </w:tr>
      <w:tr w:rsidR="00143221" w:rsidRPr="00614567" w:rsidTr="00A35072">
        <w:trPr>
          <w:gridAfter w:val="1"/>
          <w:wAfter w:w="72" w:type="pct"/>
          <w:trHeight w:val="372"/>
        </w:trPr>
        <w:tc>
          <w:tcPr>
            <w:tcW w:w="4928" w:type="pct"/>
            <w:gridSpan w:val="38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3221" w:rsidRPr="00EA665F" w:rsidRDefault="00143221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</w:tbl>
    <w:p w:rsidR="00143221" w:rsidRPr="00395AE4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143221" w:rsidRPr="00395AE4" w:rsidSect="00143221">
          <w:pgSz w:w="16838" w:h="11906" w:orient="landscape"/>
          <w:pgMar w:top="851" w:right="397" w:bottom="567" w:left="851" w:header="709" w:footer="709" w:gutter="0"/>
          <w:cols w:space="708"/>
          <w:docGrid w:linePitch="360"/>
        </w:sectPr>
      </w:pPr>
    </w:p>
    <w:p w:rsidR="009B3417" w:rsidRPr="006E6393" w:rsidRDefault="009B3417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56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709"/>
        <w:gridCol w:w="1843"/>
        <w:gridCol w:w="1134"/>
        <w:gridCol w:w="1276"/>
        <w:gridCol w:w="1276"/>
        <w:gridCol w:w="1140"/>
        <w:gridCol w:w="1120"/>
        <w:gridCol w:w="1100"/>
        <w:gridCol w:w="1100"/>
        <w:gridCol w:w="1100"/>
        <w:gridCol w:w="1100"/>
        <w:gridCol w:w="1100"/>
        <w:gridCol w:w="1100"/>
      </w:tblGrid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2</w:t>
            </w:r>
          </w:p>
        </w:tc>
      </w:tr>
      <w:tr w:rsidR="00A35072" w:rsidRPr="00426C93" w:rsidTr="00A35072">
        <w:trPr>
          <w:trHeight w:val="330"/>
        </w:trPr>
        <w:tc>
          <w:tcPr>
            <w:tcW w:w="156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основных мероприятий муниципальной программы</w:t>
            </w:r>
          </w:p>
        </w:tc>
      </w:tr>
      <w:tr w:rsidR="00A35072" w:rsidRPr="00426C93" w:rsidTr="00A35072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35072" w:rsidRPr="00426C93" w:rsidTr="00A35072">
        <w:trPr>
          <w:trHeight w:val="160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 строки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101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Финансовые затраты на реализацию (тыс. рублей)</w:t>
            </w:r>
          </w:p>
        </w:tc>
      </w:tr>
      <w:tr w:rsidR="00A35072" w:rsidRPr="00426C93" w:rsidTr="00A35072">
        <w:trPr>
          <w:trHeight w:val="82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2026-2030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09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A35072" w:rsidRPr="00426C93" w:rsidTr="00A35072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146 000,0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14 000,0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</w:t>
            </w:r>
          </w:p>
        </w:tc>
      </w:tr>
      <w:tr w:rsidR="00A35072" w:rsidRPr="00426C93" w:rsidTr="00A35072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</w:t>
            </w:r>
          </w:p>
        </w:tc>
      </w:tr>
      <w:tr w:rsidR="00A35072" w:rsidRPr="00426C93" w:rsidTr="00A35072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мероприятий по разработке программ, нормативных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документов в сфере дорожной деятельности (2-11)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190 552,8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85 411,9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31 481,3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64 659,6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101 655,6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74 693,4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26 962,2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88 897,2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lang w:eastAsia="ru-RU"/>
              </w:rPr>
              <w:t>10 718,5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4 519,1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64 659,6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мероприятию 1.3.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190 552,8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85 411,9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31 481,3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64 659,6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101 655,6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74 693,4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26 962,2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88 897,2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10 718,5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4 519,1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64 659,6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</w:t>
            </w:r>
          </w:p>
        </w:tc>
      </w:tr>
      <w:tr w:rsidR="00A35072" w:rsidRPr="00426C93" w:rsidTr="00A35072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Текущее содержание городских дорог  (4)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962 854,7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94 185,2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91 197,0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30 472,5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415 000,0</w:t>
            </w:r>
          </w:p>
        </w:tc>
      </w:tr>
      <w:tr w:rsidR="00A35072" w:rsidRPr="00426C93" w:rsidTr="00A35072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962 854,7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lang w:eastAsia="ru-RU"/>
              </w:rPr>
              <w:t>94 185,2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lang w:eastAsia="ru-RU"/>
              </w:rPr>
              <w:t>91 197,0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lang w:eastAsia="ru-RU"/>
              </w:rPr>
              <w:t>30 472,5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415 000,0</w:t>
            </w:r>
          </w:p>
        </w:tc>
      </w:tr>
      <w:tr w:rsidR="00A35072" w:rsidRPr="00426C93" w:rsidTr="00A35072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подпрограмме 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1 302 407,5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193 597,1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134 678,3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107 132,1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480 000,0</w:t>
            </w:r>
          </w:p>
        </w:tc>
      </w:tr>
      <w:tr w:rsidR="00A35072" w:rsidRPr="00426C93" w:rsidTr="00A35072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101 655,6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74 693,4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26 962,2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1 200 751,9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118 903,7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107 716,1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107 132,1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480 000,0</w:t>
            </w:r>
          </w:p>
        </w:tc>
      </w:tr>
      <w:tr w:rsidR="00A35072" w:rsidRPr="00426C93" w:rsidTr="00A35072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62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1 302 407,5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193 597,1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134 678,3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107 132,1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480 000,0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101 655,6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74 693,4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26 962,2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1 200 751,9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118 903,7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107 716,1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107 132,1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97 500,0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480 000,0</w:t>
            </w:r>
          </w:p>
        </w:tc>
      </w:tr>
      <w:tr w:rsidR="00A35072" w:rsidRPr="00426C93" w:rsidTr="00A35072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том числе по проектам, портфелям проектов, направленных, в том числе на реализацию в городе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Югорске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национальных проектов (программ) Российской Федерации, Ханты-Мансийского автономного округа – Югры, мун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проектов, реализуемых в составе муниципальной программы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7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8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509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Отдел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ГОиЧС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 по подпрограмме 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том числе по проектам, портфелям проектов, направленных, в том числе на реализацию в городе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Югорске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национальных проектов (программ) Российской Федерации, Ханты-Мансийского автономного округа – Югры,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проектов, реализуемых в составе муниципальной 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9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1509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20 511,2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9 511,2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7 500,0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20 511,2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9 511,2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7 500,0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социальной политики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A35072" w:rsidRPr="00426C93" w:rsidTr="00A35072">
        <w:trPr>
          <w:trHeight w:val="5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Итого по мероприятию 3.1.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21 011,2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10 011,2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7 500,0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74.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местный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20 511,2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9 511,2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7 500,0</w:t>
            </w:r>
          </w:p>
        </w:tc>
      </w:tr>
      <w:tr w:rsidR="00A35072" w:rsidRPr="00426C93" w:rsidTr="00A35072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74.10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Санитарный отлов безнадзорных и бродячих  животных (17)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32 287,6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2 232,3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13 661,5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3 661,5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</w:tr>
      <w:tr w:rsidR="00A35072" w:rsidRPr="00426C93" w:rsidTr="00A35072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315,5</w:t>
            </w:r>
          </w:p>
        </w:tc>
      </w:tr>
      <w:tr w:rsidR="00A35072" w:rsidRPr="00426C93" w:rsidTr="00A35072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315,5</w:t>
            </w:r>
          </w:p>
        </w:tc>
      </w:tr>
      <w:tr w:rsidR="00A35072" w:rsidRPr="00426C93" w:rsidTr="00A35072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мероприятию 3.2.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33 044,8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2 295,4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13 977,0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9 544,8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3 977,0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</w:tr>
      <w:tr w:rsidR="00A35072" w:rsidRPr="00426C93" w:rsidTr="00A35072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250,0</w:t>
            </w:r>
          </w:p>
        </w:tc>
      </w:tr>
      <w:tr w:rsidR="00A35072" w:rsidRPr="00426C93" w:rsidTr="00A35072">
        <w:trPr>
          <w:trHeight w:val="6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904 906,1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84 406,1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375 000,0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5 115,0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5 115,0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899 791,1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79 291,1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375 000,0</w:t>
            </w:r>
          </w:p>
        </w:tc>
      </w:tr>
      <w:tr w:rsidR="00A35072" w:rsidRPr="00426C93" w:rsidTr="00A35072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37 452,8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8 652,8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22 785,0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4 185,0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14 667,8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4 467,8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</w:tr>
      <w:tr w:rsidR="00A35072" w:rsidRPr="00426C93" w:rsidTr="00A35072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социальной политики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9 248,4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9 248,4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7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мероприятию 3.5.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951 845,3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94 414,1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84 655,2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85 155,2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77 155,2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77 155,2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77 155,2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77 155,2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379 000,0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37 386,4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10 655,2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10 655,2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10 655,2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914 458,9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83 758,9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74 500,0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379 000,0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92 474,7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54 443,9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8 961,2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61 478,9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7 617,0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13 871,2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lang w:eastAsia="ru-RU"/>
              </w:rPr>
              <w:t>8 166,6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1 344,2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 по подпрограмме 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1 099 096,0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161 164,6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98 411,8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95 218,0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87 298,0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87 298,0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87 298,0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81 530,6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400 877,0</w:t>
            </w:r>
          </w:p>
        </w:tc>
      </w:tr>
      <w:tr w:rsidR="00A35072" w:rsidRPr="00426C93" w:rsidTr="00A35072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108 910,1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41 103,3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19 067,6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17 627,9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2 150,6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3 977,0</w:t>
            </w:r>
          </w:p>
        </w:tc>
      </w:tr>
      <w:tr w:rsidR="00A35072" w:rsidRPr="00426C93" w:rsidTr="00A35072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973 061,3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102 936,7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79 344,2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77 590,1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78 970,1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78 970,1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78 970,1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79 380,0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396 900,0</w:t>
            </w:r>
          </w:p>
        </w:tc>
      </w:tr>
      <w:tr w:rsidR="00A35072" w:rsidRPr="00426C93" w:rsidTr="00A35072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62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1 050 449,6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150 593,5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86 193,5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82 999,7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85 029,7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85 029,7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85 029,7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79 262,3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396 311,5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75 381,5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8 349,3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3 661,5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местный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957 943,5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98 468,9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77 844,2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76 090,1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78 120,1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78 120,1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78 120,1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78 530,0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392 650,0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37 902,8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8 652,8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4 250,0</w:t>
            </w:r>
          </w:p>
        </w:tc>
      </w:tr>
      <w:tr w:rsidR="00A35072" w:rsidRPr="00426C93" w:rsidTr="00A35072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22 785,0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4 185,0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15 117,8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4 467,8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4 250,0</w:t>
            </w:r>
          </w:p>
        </w:tc>
      </w:tr>
      <w:tr w:rsidR="00A35072" w:rsidRPr="00426C93" w:rsidTr="00A35072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социальной политики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9 748,4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1 821,2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9 748,4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315,5</w:t>
            </w:r>
          </w:p>
        </w:tc>
      </w:tr>
      <w:tr w:rsidR="00A35072" w:rsidRPr="00426C93" w:rsidTr="00A35072">
        <w:trPr>
          <w:trHeight w:val="3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315,5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том числе по проектам, портфелям проектов, направленных, в том числе на реализацию в городе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Югорске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национальных проектов (программ) Российской Федерации, Ханты-Мансийского автономного округа – Югры, муниципальных проектов, реализуемых в составе муниципальной 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92 474,7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54 443,9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8 961,2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61 478,9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7 617,0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13 871,2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8 166,6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1 344,2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9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ПО МУНИЦИПАЛЬНОЙ ПРОГРАММЕ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2 401 773,5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354 761,7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233 090,1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202 350,1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183 328,0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184 828,0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184 828,0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177 560,6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881 027,0</w:t>
            </w:r>
          </w:p>
        </w:tc>
      </w:tr>
      <w:tr w:rsidR="00A35072" w:rsidRPr="00426C93" w:rsidTr="00A35072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210 565,7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115 796,7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46 029,8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17 627,9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8 327,9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2 150,6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3 977,0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2 174 083,2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221 840,4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187 060,3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184 722,2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175 000,1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176 500,1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176 500,1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175 410,0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877 050,0</w:t>
            </w:r>
          </w:p>
        </w:tc>
      </w:tr>
      <w:tr w:rsidR="00A35072" w:rsidRPr="00426C93" w:rsidTr="00A35072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7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Инвестиции в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объекты муниципальной собственности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56 221,6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29 404,8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24 716,8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26 947,6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26 947,6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29 274,0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2 457,2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24 716,8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7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A35072" w:rsidRPr="00426C93" w:rsidTr="00A35072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Проекты, портфели проектов, направленные, в том числе на реализацию в городе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Югорске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национальных проектов (программ) Российской Федерации, Ханты-Мансийского автономного округа – Югры, муниципальных проектов реализуемых в составе муниципальной программы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92 474,7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54 443,9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8 961,2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7 267,4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61 478,9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7 617,0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6 177,3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13 871,2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8 166,6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1 344,2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1 090,1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8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 инвестиции в объекты муниципальной собственности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4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5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Инвестиции в объекты муниципальной собственности (за исключением инвестиций в объекты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мунципальной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собственности по проектам, портфелям проектов)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56 221,6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29 404,8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24 716,8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4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26 947,6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26 947,6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29 274,0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2 457,2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24 716,8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2 253 077,2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270 913,0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222 028,9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170 365,9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176 060,6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177 560,6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177 560,6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177 560,6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881 027,0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122 139,2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59 696,4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38 412,8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11 450,6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2 150,6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2 150,6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2 150,6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2 150,6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3 977,0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2 130 938,0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211 216,6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183 616,1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158 915,3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173 910,0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175 410,0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175 410,0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175 410,0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877 050,0</w:t>
            </w:r>
          </w:p>
        </w:tc>
      </w:tr>
      <w:tr w:rsidR="00A35072" w:rsidRPr="00426C93" w:rsidTr="00A35072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</w:t>
            </w:r>
          </w:p>
        </w:tc>
        <w:tc>
          <w:tcPr>
            <w:tcW w:w="73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5072" w:rsidRPr="00426C93" w:rsidTr="00A35072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Департамент жилищно-коммунального и строител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ьного комплекса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2 352 857,1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344 190,6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220 871,8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190 131,8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181 029,7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182 529,7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182 529,7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175 262,3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876 311,5</w:t>
            </w:r>
          </w:p>
        </w:tc>
      </w:tr>
      <w:tr w:rsidR="00A35072" w:rsidRPr="00426C93" w:rsidTr="00A35072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177 037,1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109 693,4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35 311,5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6 909,6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3 661,5</w:t>
            </w:r>
          </w:p>
        </w:tc>
      </w:tr>
      <w:tr w:rsidR="00A35072" w:rsidRPr="00426C93" w:rsidTr="00A35072">
        <w:trPr>
          <w:trHeight w:val="43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местный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2 158 695,4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217 372,6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185 560,3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183 222,2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174 120,1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175 620,1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175 620,1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174 530,0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872 650,0</w:t>
            </w:r>
          </w:p>
        </w:tc>
      </w:tr>
      <w:tr w:rsidR="00A35072" w:rsidRPr="00426C93" w:rsidTr="00A35072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4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Департамент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мунципальной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собственности и градостроительства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37 902,8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8 652,8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4 250,0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22 785,0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4 185,0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9 300,0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15 117,8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4 467,8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4 250,0</w:t>
            </w:r>
          </w:p>
        </w:tc>
      </w:tr>
      <w:tr w:rsidR="00A35072" w:rsidRPr="00426C93" w:rsidTr="00A35072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</w:t>
            </w:r>
          </w:p>
        </w:tc>
      </w:tr>
      <w:tr w:rsidR="00A35072" w:rsidRPr="00426C93" w:rsidTr="00A35072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Управление бухгалтерского учета и отчетнос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995,2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315,5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315,5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местный </w:t>
            </w: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социальной политики администрации города </w:t>
            </w:r>
            <w:proofErr w:type="spellStart"/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9 748,4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9 748,4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1 821,2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A35072" w:rsidRPr="00426C93" w:rsidTr="00A35072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426C93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6C9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</w:tbl>
    <w:p w:rsidR="006E6393" w:rsidRDefault="006E6393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Pr="006E6393" w:rsidRDefault="00A35072" w:rsidP="009B3417">
      <w:pPr>
        <w:tabs>
          <w:tab w:val="left" w:pos="5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E6393" w:rsidRPr="006E6393" w:rsidRDefault="006E6393" w:rsidP="006E639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54F26" w:rsidRDefault="00754F26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54F26" w:rsidRDefault="00754F26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54F26" w:rsidRDefault="00754F26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54F26" w:rsidRDefault="00754F26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35072" w:rsidRDefault="00A35072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54F26" w:rsidRDefault="00754F26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9"/>
        <w:gridCol w:w="1133"/>
        <w:gridCol w:w="1136"/>
        <w:gridCol w:w="850"/>
        <w:gridCol w:w="3257"/>
        <w:gridCol w:w="1138"/>
        <w:gridCol w:w="1130"/>
        <w:gridCol w:w="992"/>
        <w:gridCol w:w="982"/>
        <w:gridCol w:w="992"/>
        <w:gridCol w:w="1134"/>
        <w:gridCol w:w="992"/>
        <w:gridCol w:w="862"/>
        <w:gridCol w:w="854"/>
      </w:tblGrid>
      <w:tr w:rsidR="00A35072" w:rsidRPr="006402D9" w:rsidTr="00A35072">
        <w:trPr>
          <w:trHeight w:val="300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A35072" w:rsidRPr="006402D9" w:rsidTr="00A35072">
        <w:trPr>
          <w:trHeight w:val="780"/>
        </w:trPr>
        <w:tc>
          <w:tcPr>
            <w:tcW w:w="158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Портфели проектов и проекты, </w:t>
            </w:r>
            <w:proofErr w:type="gramStart"/>
            <w:r w:rsidRPr="00640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направленные</w:t>
            </w:r>
            <w:proofErr w:type="gramEnd"/>
            <w:r w:rsidRPr="00640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том числе на реализацию национальных и федеральных проектов Российской Федерации и Ханты-Мансийского автономного округа - Югры</w:t>
            </w:r>
          </w:p>
        </w:tc>
      </w:tr>
      <w:tr w:rsidR="00A35072" w:rsidRPr="006402D9" w:rsidTr="00A35072">
        <w:trPr>
          <w:trHeight w:val="300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35072" w:rsidRPr="006402D9" w:rsidTr="00A35072">
        <w:trPr>
          <w:trHeight w:val="420"/>
        </w:trPr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основного мероприятия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8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A35072" w:rsidRPr="006402D9" w:rsidTr="00A35072">
        <w:trPr>
          <w:trHeight w:val="360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годам</w:t>
            </w:r>
          </w:p>
        </w:tc>
      </w:tr>
      <w:tr w:rsidR="00A35072" w:rsidRPr="006402D9" w:rsidTr="00A35072">
        <w:trPr>
          <w:trHeight w:val="465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г.</w:t>
            </w:r>
          </w:p>
        </w:tc>
      </w:tr>
      <w:tr w:rsidR="00A35072" w:rsidRPr="006402D9" w:rsidTr="00A35072">
        <w:trPr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A35072" w:rsidRPr="006402D9" w:rsidTr="00A35072">
        <w:trPr>
          <w:trHeight w:val="300"/>
        </w:trPr>
        <w:tc>
          <w:tcPr>
            <w:tcW w:w="158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Портфели проектов, основанные на национальных и федеральных проектах Российской Федерации, Ханты-Мансийского автономного округа – Югры, муниципальных проектов</w:t>
            </w:r>
          </w:p>
        </w:tc>
      </w:tr>
      <w:tr w:rsidR="00A35072" w:rsidRPr="006402D9" w:rsidTr="00A35072">
        <w:trPr>
          <w:trHeight w:val="615"/>
        </w:trPr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«Формирование комфортной городской среды» (№ показателей 13,14,15)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32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</w:r>
            <w:proofErr w:type="gramEnd"/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92 474,7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8 961,2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</w:tr>
      <w:tr w:rsidR="00A35072" w:rsidRPr="006402D9" w:rsidTr="00A35072">
        <w:trPr>
          <w:trHeight w:val="615"/>
        </w:trPr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A35072" w:rsidRPr="006402D9" w:rsidTr="00A35072">
        <w:trPr>
          <w:trHeight w:val="615"/>
        </w:trPr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61 478,9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</w:tr>
      <w:tr w:rsidR="00A35072" w:rsidRPr="006402D9" w:rsidTr="00A35072">
        <w:trPr>
          <w:trHeight w:val="615"/>
        </w:trPr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13 871,2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</w:tr>
      <w:tr w:rsidR="00A35072" w:rsidRPr="006402D9" w:rsidTr="00A35072">
        <w:trPr>
          <w:trHeight w:val="705"/>
        </w:trPr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внебюджетные источники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A35072" w:rsidRPr="006402D9" w:rsidTr="00A35072">
        <w:trPr>
          <w:trHeight w:val="300"/>
        </w:trPr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1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92 474,7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8 961,2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</w:tr>
      <w:tr w:rsidR="00A35072" w:rsidRPr="006402D9" w:rsidTr="00A35072">
        <w:trPr>
          <w:trHeight w:val="300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A35072" w:rsidRPr="006402D9" w:rsidTr="00A35072">
        <w:trPr>
          <w:trHeight w:val="600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61 478,9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</w:tr>
      <w:tr w:rsidR="00A35072" w:rsidRPr="006402D9" w:rsidTr="00A35072">
        <w:trPr>
          <w:trHeight w:val="300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13 871,2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</w:tr>
      <w:tr w:rsidR="00A35072" w:rsidRPr="006402D9" w:rsidTr="00A35072">
        <w:trPr>
          <w:trHeight w:val="126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1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внебюджетные источники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5072" w:rsidRPr="006402D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9E2B4D" w:rsidRDefault="009E2B4D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4877" w:type="pct"/>
        <w:tblLook w:val="04A0" w:firstRow="1" w:lastRow="0" w:firstColumn="1" w:lastColumn="0" w:noHBand="0" w:noVBand="1"/>
      </w:tblPr>
      <w:tblGrid>
        <w:gridCol w:w="857"/>
        <w:gridCol w:w="2448"/>
        <w:gridCol w:w="2757"/>
        <w:gridCol w:w="617"/>
        <w:gridCol w:w="4203"/>
        <w:gridCol w:w="968"/>
        <w:gridCol w:w="3567"/>
      </w:tblGrid>
      <w:tr w:rsidR="00A35072" w:rsidRPr="00B740B2" w:rsidTr="00A35072">
        <w:trPr>
          <w:trHeight w:val="27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Таблица 4</w:t>
            </w:r>
          </w:p>
        </w:tc>
      </w:tr>
      <w:tr w:rsidR="00A35072" w:rsidRPr="00B740B2" w:rsidTr="00A35072">
        <w:trPr>
          <w:trHeight w:val="27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35072" w:rsidRPr="00B740B2" w:rsidTr="00A35072">
        <w:trPr>
          <w:trHeight w:val="36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507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2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 основных мероприятий муниципальной программы, их связь с целевыми показателями</w:t>
            </w:r>
          </w:p>
          <w:p w:rsidR="00A35072" w:rsidRPr="00742FC9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5072" w:rsidRPr="00B740B2" w:rsidTr="00A35072">
        <w:trPr>
          <w:trHeight w:val="221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25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Основные мероприятия</w:t>
            </w:r>
          </w:p>
        </w:tc>
        <w:tc>
          <w:tcPr>
            <w:tcW w:w="14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целевого показателя</w:t>
            </w:r>
          </w:p>
        </w:tc>
      </w:tr>
      <w:tr w:rsidR="00A35072" w:rsidRPr="00B740B2" w:rsidTr="00A35072">
        <w:trPr>
          <w:trHeight w:val="706"/>
        </w:trPr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ind w:right="17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(направление расходов)</w:t>
            </w:r>
          </w:p>
        </w:tc>
        <w:tc>
          <w:tcPr>
            <w:tcW w:w="1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Номер приложения к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ципальной программе, реквизиты нормативного правового акта, наименование портфеля проектов (проекта)</w:t>
            </w:r>
          </w:p>
        </w:tc>
        <w:tc>
          <w:tcPr>
            <w:tcW w:w="14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35072" w:rsidRPr="00B740B2" w:rsidTr="00A35072">
        <w:trPr>
          <w:trHeight w:val="45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 1. Создание условий для устойчивого развития и 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сохранности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местного значения, развития транспорта, обеспечивающее повышение доступности 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безопасности транспортных услуг</w:t>
            </w:r>
          </w:p>
        </w:tc>
      </w:tr>
      <w:tr w:rsidR="00A35072" w:rsidRPr="00B740B2" w:rsidTr="00A35072">
        <w:trPr>
          <w:trHeight w:val="22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Задача  1. Обеспечение доступности и повышение качества дорожной деятельности и транспортных услуг</w:t>
            </w:r>
          </w:p>
        </w:tc>
      </w:tr>
      <w:tr w:rsidR="00A35072" w:rsidRPr="00B740B2" w:rsidTr="00A35072">
        <w:trPr>
          <w:trHeight w:val="27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Подпрограмма 1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сети 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втомобильных дорог и транспорта»</w:t>
            </w:r>
          </w:p>
        </w:tc>
      </w:tr>
      <w:tr w:rsidR="00A35072" w:rsidRPr="00B740B2" w:rsidTr="00A35072">
        <w:trPr>
          <w:trHeight w:val="1571"/>
        </w:trPr>
        <w:tc>
          <w:tcPr>
            <w:tcW w:w="2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Оказание услуг по  осуществлению пассажирских перевозок по маршрутам регулярного сообщения </w:t>
            </w:r>
          </w:p>
        </w:tc>
        <w:tc>
          <w:tcPr>
            <w:tcW w:w="8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Услуги по  осуществлению пассажирских перевозок по маршрутам регулярного сообщения по регулируемым тарифам </w:t>
            </w:r>
          </w:p>
        </w:tc>
        <w:tc>
          <w:tcPr>
            <w:tcW w:w="1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 15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ципальной программы, Федеральный закон от 13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.07.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                  </w:t>
            </w:r>
          </w:p>
        </w:tc>
        <w:tc>
          <w:tcPr>
            <w:tcW w:w="147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Показатель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Количество рейсов для перевозки пассажиров на муниципальных маршрутах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соответствии с административным учетом) </w:t>
            </w:r>
          </w:p>
        </w:tc>
      </w:tr>
      <w:tr w:rsidR="00A35072" w:rsidRPr="00B740B2" w:rsidTr="00A35072">
        <w:trPr>
          <w:trHeight w:val="566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Выполнение мероприятий по разработке программ, нормативных документов в сфере дорожной деятельности 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Внесение поправок в действующие и разработка новых нормативных правовых актов в сфере транспорта и дорожного хозяйства, определяющих взаимодействие органов региональной власти, органов местного самоуправления и бизнес-структур автономного округа</w:t>
            </w:r>
            <w:proofErr w:type="gramEnd"/>
          </w:p>
        </w:tc>
        <w:tc>
          <w:tcPr>
            <w:tcW w:w="1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 16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ципальной программы,   пункт 5 статьи 16   Федерального закона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.10.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2003 № 131-ФЗ «Об общих принципах организации местного самоуправления в Российской Федерации»,   статья 15 Федерального закона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 08.11.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  <w:proofErr w:type="gramEnd"/>
          </w:p>
        </w:tc>
        <w:tc>
          <w:tcPr>
            <w:tcW w:w="14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Показатель 2. Объемы ввода в эксплуатацию после строительства и 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реконструкции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Показатель 3. Протяженность автомобильных дорог, на которых выполнен капитальный ремонт и ремонт автомобильных дорог                                                                                                                                        Показатель 4. Поддержание автомобильных дорог общего пользования местного значения в соответствии нормативным требованиям                                                                                                                                    Показатель 5. Общее количество дорожно-транспортных происшествий.                                                                                                                                                                                       Показатель 6. Количество дорожно-транспортных происшествий с пострадавшими.                                                                                                           Показатель 7. Количество дорожно-транспортных происшествий с пострадавшими с участием несовершеннолетних.                                                                                                                                            Показатель 8. Число погибших в дорожно-транспортных происшествиях.                                                                                                                                 Показатель 9. Число детей, погибших в дорожно-транспортных происшествиях.                                                                                                                           Показатель 10. Число пострадавших в дорожно-транспортных происшествиях.                                                                                                                                       Показатель 11. Число детей, пострадавших в дорожно-транспортных происшествиях.                                                                                                                                                                                 Все показатели определяются в соответствии с административным учетом     </w:t>
            </w:r>
          </w:p>
        </w:tc>
      </w:tr>
      <w:tr w:rsidR="00A35072" w:rsidRPr="00B740B2" w:rsidTr="00A35072">
        <w:trPr>
          <w:trHeight w:val="3678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1.3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работ по строительству (реконструкции), капитальному ремонту и ремонту  автомобильных дорог общего пользования местного значения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Субсидии местным бюджетам на строительство (реконструкцию), капитальный ремонт и ремонт автомобильных дорог общего пользования местного значения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расходных обязательств по строительству (реконструкции), капитальному ремонту и ремонту автомобильных дорог общего пользования местного значения                             </w:t>
            </w:r>
            <w:r w:rsidRPr="00475A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Строительство (реконструкции), капитальному, текущему и ямочному ремонту  автомобильных дорог общего пользования местного значения</w:t>
            </w:r>
          </w:p>
        </w:tc>
        <w:tc>
          <w:tcPr>
            <w:tcW w:w="1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Абзацы 17-23 раздела 2 муниципальной программы, приложения 1, 1.1. к муниципальной программе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Статья 179.4 Бюджетного кодекса Российской Федерации;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закон Ханты-Мансийского автономного округа – Югры от 28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.10.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2011 № 104-оз «О дорожном фонде Ханты-Мансийского автономного округа – Югры»;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постановление Правительства Ханты-Мансийского автономного округа - Югры от 12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.07.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2013 № 249-п «О Порядке формирования и использования бюджетных ассигнований дорожного фонда Ханты-Мансийского автономного округа – Югры»     Решение Думы города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28.04.2012            № 34 «О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ципальном дорожном фонде», постановление Правительства автономного округа от 05.10.2018 № 354-п "О государственной программе Ханты-Мансийского автономного округа - Югры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Современная транспортная система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Показатель 2. Объемы ввода в эксплуатацию после строительства и 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реконструкции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                                           Показатель 3. Протяженность автомобильных дорог, на которых выполнен капитальный ремонт и ремонт автомобильных дорог (в соответствии с административным учетом)</w:t>
            </w:r>
          </w:p>
        </w:tc>
      </w:tr>
      <w:tr w:rsidR="00A35072" w:rsidRPr="00B740B2" w:rsidTr="00A35072">
        <w:trPr>
          <w:trHeight w:val="5670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Текущее содержание  городских дорог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автомобильных дорог и искусственных сооружений на них.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Обустройство опасных участков улично-дорожной сети дорожными ограждениями и замена 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ограждений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не отвечающих требованиям нормативов.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Улучшение технических характеристик автомобильных дорог, развитие и функционирование системы управления автомобильными дорогами.                                          Устройство дорожной разметки, установка дорожных знаков, установка барьеров принудительного ограничения скорости,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противопаводковые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мероприятия (вывоз снега с улиц и тротуаров города), чистка ливневой канализации, отсыпка грунтовых дорог, окрашивание бордюров, содержание светофоров, мероприятия по обеспечению безопасности дорожного движения</w:t>
            </w:r>
          </w:p>
        </w:tc>
        <w:tc>
          <w:tcPr>
            <w:tcW w:w="1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Абзац 24 раздела 2 к муниципальной программе. Федеральный закон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                                                                               Решение Думы города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28.04.2012            № 34 «О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иципальном дорожном фонде»</w:t>
            </w:r>
          </w:p>
        </w:tc>
        <w:tc>
          <w:tcPr>
            <w:tcW w:w="147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Показатель 4. Поддержание автомобильных дорог общего пользования местного значения в соответствии нормативным требованиям (в соответствии с административным учетом)</w:t>
            </w:r>
          </w:p>
        </w:tc>
      </w:tr>
      <w:tr w:rsidR="00A35072" w:rsidRPr="00B740B2" w:rsidTr="00A35072">
        <w:trPr>
          <w:trHeight w:val="36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 2. Сокращение дорожно-транспортных происш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ествий и тяжести их последствий</w:t>
            </w:r>
          </w:p>
        </w:tc>
      </w:tr>
      <w:tr w:rsidR="00A35072" w:rsidRPr="00B740B2" w:rsidTr="00A35072">
        <w:trPr>
          <w:trHeight w:val="48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Задача 2. 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35072" w:rsidRPr="00B740B2" w:rsidTr="00A35072">
        <w:trPr>
          <w:trHeight w:val="27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Подпрограмма 2 «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законопослушного поведения участников дорожного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A35072" w:rsidRPr="00B740B2" w:rsidTr="00A35072">
        <w:trPr>
          <w:trHeight w:val="4736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Реализация мероприятий, направленных на формирование законопослушного поведения участников дорожного движения </w:t>
            </w:r>
          </w:p>
        </w:tc>
        <w:tc>
          <w:tcPr>
            <w:tcW w:w="10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Проведение мероприятий по формированию законопослушного поведения участников дорожного движения для обеспечения безопасности дорожного движения и сокращения ДТП</w:t>
            </w:r>
          </w:p>
        </w:tc>
        <w:tc>
          <w:tcPr>
            <w:tcW w:w="16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 25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ципальной программы, Приложение 2 к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ципальной программе,   подпункт «Б» пункта 4 перечня поручений Президента Р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оссийской 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едерации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11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04.2016 № Пр-637ГС по итогам заседания президиума Государственного совета Российской Федерации 14.03.2016 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Показатель 5. Общее количество дорожно-транспортных происшествий.                                                                                                                            Показатель 6. Количество дорожно-транспортных происшествий с пострадавшими.                                                                                                       Показатель 7. Количество дорожно-транспортных происшествий с пострадавшими с участием несовершеннолетних.                                                                                                                                                                  Показатель 8. Число погибших в дорожно-транспортных происшествиях.                                                                                                                                         Показатель 9. Число детей, погибших в дорожно-транспортных происшествиях.                                                                                                                           Показатель 10. Число пострадавших в дорожно-транспортных происшествиях.                                                                                                                          Показатель 11. Число детей, пострадавших в дорожно-транспортных происшествиях.                                                                                                          Показатель 12. Доля учащихся (воспитанников), задействованных в мероприятиях по профилактике дорожно-транспортных происшествий.                                                                                                                                                   Все показатели определяются в соответствии с административным учетом</w:t>
            </w:r>
          </w:p>
        </w:tc>
      </w:tr>
      <w:tr w:rsidR="00A35072" w:rsidRPr="00B740B2" w:rsidTr="00A35072">
        <w:trPr>
          <w:trHeight w:val="37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Цель 3. Повышение качества и комфорта городской среды на территории города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</w:p>
        </w:tc>
      </w:tr>
      <w:tr w:rsidR="00A35072" w:rsidRPr="00B740B2" w:rsidTr="00A35072">
        <w:trPr>
          <w:trHeight w:val="73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Задача 3. 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муниципальных образований в соответствии с едиными требованиями. Регулирование численности безнад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зорных и бродячих животных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35072" w:rsidRPr="00B740B2" w:rsidTr="00A35072">
        <w:trPr>
          <w:trHeight w:val="27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Подпрограмма 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комфортной городской среды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A35072" w:rsidRPr="00B740B2" w:rsidTr="00A35072">
        <w:trPr>
          <w:trHeight w:val="3251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Выполнение работ по благоустройству </w:t>
            </w:r>
          </w:p>
        </w:tc>
        <w:tc>
          <w:tcPr>
            <w:tcW w:w="10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Работы по благоустройству территорий города, обустройству детских городков, в том числе установку новых объектов благоустройства, не реализуемых в рамках мероприятия 3.1. Выполнение проектно-сметной документации, разработке 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дизайн-проектов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 для обеспечения реализации мероприятия 3.1.</w:t>
            </w:r>
          </w:p>
        </w:tc>
        <w:tc>
          <w:tcPr>
            <w:tcW w:w="16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 65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ципальной программы, пункт 25 статьи 16   Федерального закона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.10.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2003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Показатель 14. Доля дворовых территорий, обеспеченных минимальным уровнем благоустройства, от общего количества дворовых территорий.                                                                                                       Показатель 15. Доля населения, проживающего в жилом фонде с дворовыми территориями, обеспеченными минимальным уровнем благоустройства, от общей численности населения города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                                                          (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Покатели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13-15 определяются в соответствии с административным учетом)  </w:t>
            </w:r>
          </w:p>
        </w:tc>
      </w:tr>
      <w:tr w:rsidR="00A35072" w:rsidRPr="00B740B2" w:rsidTr="00A35072">
        <w:trPr>
          <w:trHeight w:val="5095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3.2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Санитарный отлов безнадзорных и бродячих  животных </w:t>
            </w:r>
          </w:p>
        </w:tc>
        <w:tc>
          <w:tcPr>
            <w:tcW w:w="10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Планируется осуществлять отлов и транспортировку, содержание и учет отловленных безнадзорных и бродячих домашних животных,  умерщвление и утилизацию бродячих домашних животных, в рамках переданного муниципальному образованию отдельного государственного полномочия.</w:t>
            </w:r>
          </w:p>
        </w:tc>
        <w:tc>
          <w:tcPr>
            <w:tcW w:w="16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Абзац 66 раздела 2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мунципальной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программы,  Закон ХМАО - Югры от 25.12.2000 № 134-оз «О содержании и защите домашних животных на территории ХМА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О–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Югры»;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Закон ХМАО-Югры от 05.04.2013 № 29-оз «О наделении органов местного самоуправления муниципальных образований ХМАО-Югры отдельным государственным полномочием ХМАО-Югры по проведению мероприятий по предупреждению и ликвидации болезней животных, их лечению, защите населения от болезней, общих для человека и животных»;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Постановление Правительства ХМАО-Югра от 30.04.2015 №124-п «О Порядке расходования субвенций, предоставляемых из бюджета ХМАО-Югры бюджетам муниципальных районов и городских округов Ханты-Мансийского автономного округа - Югры для осуществления отдельных переданных государственных полномочий Ханты-Мансийского автономного округа-Югры»;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Постановление Правительства ХМАО-Югры от 23.07.2001 № 366-п «Об утверждении «Правил содержания домашних животных в ХМА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О–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Югре» и других организационных мероприятий» (раздел 1.3. Порядок отлова, содержания и регулирования численности безнадзорных и бродячих домашних животных на территории Ханты-Мансийского автономного округа - Югры (приложение 3)).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соотвтетсвии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административным учетом)</w:t>
            </w:r>
          </w:p>
        </w:tc>
      </w:tr>
      <w:tr w:rsidR="00A35072" w:rsidRPr="00B740B2" w:rsidTr="00A35072">
        <w:trPr>
          <w:trHeight w:val="2684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Информирование населения о благоустройстве </w:t>
            </w:r>
          </w:p>
        </w:tc>
        <w:tc>
          <w:tcPr>
            <w:tcW w:w="10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Размещение информации о проведении работ по благоустройству в городе на официальном сайте органов местного самоуправления города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информирование через печатные издания города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автономного округа,  а также на телевидение. Кроме того, планируется информирование жителей города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 мероприятиях  по благоустройству по средствам печатной рекламной продукции.</w:t>
            </w:r>
          </w:p>
        </w:tc>
        <w:tc>
          <w:tcPr>
            <w:tcW w:w="16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 67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ципальной программы, Указ Президента Российской Федерации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.05.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2018 № 204 «О национальных целях и стратегических задачах развития Российской Федерации на период до 2024 года»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Югорске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(в настоящее время методика расчета значения показателя не определена на федеральном уровне)</w:t>
            </w:r>
          </w:p>
        </w:tc>
      </w:tr>
      <w:tr w:rsidR="00A35072" w:rsidRPr="00B740B2" w:rsidTr="00A35072">
        <w:trPr>
          <w:trHeight w:val="1133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Демонтаж информационных конструкций </w:t>
            </w:r>
          </w:p>
        </w:tc>
        <w:tc>
          <w:tcPr>
            <w:tcW w:w="10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Приведение всех рекламных конструкций в соответствие правилам благоустройства, избавление от рекламы, не соответствующей нормативам.</w:t>
            </w:r>
          </w:p>
        </w:tc>
        <w:tc>
          <w:tcPr>
            <w:tcW w:w="16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 68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ципальной программы, пункт 26.1. статьи 16   Федерального закона от 6 октября 2003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Показатель 16. Доля содержания и текущего ремонта  объектов благоустройства и городского хозяйства от общего их количества  (в соответствии с административным учетом)</w:t>
            </w:r>
          </w:p>
        </w:tc>
      </w:tr>
      <w:tr w:rsidR="00A35072" w:rsidRPr="00B740B2" w:rsidTr="00A35072">
        <w:trPr>
          <w:trHeight w:val="1277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Содержание и текущий ремонт объектов благоустройства</w:t>
            </w:r>
          </w:p>
        </w:tc>
        <w:tc>
          <w:tcPr>
            <w:tcW w:w="10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Поддержание объектов городского хозяйства в состоянии  пригодном для эксплуатации, улучшение эстет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ческого облика города.</w:t>
            </w:r>
          </w:p>
        </w:tc>
        <w:tc>
          <w:tcPr>
            <w:tcW w:w="16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Абзацы 69-74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ципальной программы,                                                                                     пункт 25. статьи 16   Федерального закона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.10.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2003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Показатель 16. Доля содержания и текущего ремонта  объектов благоустройства и городского хозяйства от общего их количества  (в соответствии с административным учетом)</w:t>
            </w:r>
          </w:p>
        </w:tc>
      </w:tr>
      <w:tr w:rsidR="00A35072" w:rsidRPr="00B740B2" w:rsidTr="00A35072">
        <w:trPr>
          <w:trHeight w:val="3946"/>
        </w:trPr>
        <w:tc>
          <w:tcPr>
            <w:tcW w:w="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3.6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Участие в реализации Федерального проекта «Формирование комфортной городской среды»*   </w:t>
            </w:r>
          </w:p>
        </w:tc>
        <w:tc>
          <w:tcPr>
            <w:tcW w:w="109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Субсидии предоставляются в целях оказания финансовой поддержки при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софинансировании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расходных обязательств по выполнению органами местного самоуправления муниципальных образований муниципальных программ (подпрограмм) формирования современной городской среды, направленных на реализацию мероприятий по благоустройству территорий муниципальных образований автономного округа,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</w:t>
            </w:r>
            <w:proofErr w:type="gramEnd"/>
          </w:p>
        </w:tc>
        <w:tc>
          <w:tcPr>
            <w:tcW w:w="16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Абзацы 26-64 раздела 2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ципальной программы, приложения 3-7 к мун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ципальной программе,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 xml:space="preserve">Указ Президента Российской Федерации от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.05.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2018 № 204 «О национальных целях и стратегических задачах развития Российской Федерации на период до 2024 года»,   постановление Правительства автономного округа от 05.10.2018 № 347-п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 государственной программе Ханты-Мансийского автономного округа - Югры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Жилищно-коммунальный комплекс и городская среда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proofErr w:type="gramEnd"/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Показатель 13. Количество и площадь дворовых территорий, обеспеченных минимальным уровнем благоустройства.                                                                 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        (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Покатели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13-14 определяются в соответствии с административным учетом)                                                                                                                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Югорске</w:t>
            </w:r>
            <w:proofErr w:type="spellEnd"/>
            <w:r w:rsidRPr="00B74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(в настоящее время методика расчета значения показателя не определена на федеральном уровне)</w:t>
            </w:r>
          </w:p>
        </w:tc>
      </w:tr>
      <w:tr w:rsidR="00A35072" w:rsidRPr="00B740B2" w:rsidTr="00A35072">
        <w:trPr>
          <w:trHeight w:val="276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35072" w:rsidRPr="00B740B2" w:rsidTr="00A35072">
        <w:trPr>
          <w:trHeight w:val="180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5072" w:rsidRPr="00B740B2" w:rsidRDefault="00A35072" w:rsidP="00A350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5072" w:rsidRPr="00B740B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35072" w:rsidRPr="00B740B2" w:rsidTr="00A35072">
        <w:trPr>
          <w:trHeight w:val="1188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507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DC328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* Мероприятие муниципальной программы синхронизируется с предложениями по направлению «Формирование комфортной городской среды», сформированными по итогам проведения муниципальных и региональных стратегических сессий по формированию кейса предложений по достижению показателей и решению задач, определенных 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  <w:proofErr w:type="gramEnd"/>
          </w:p>
          <w:p w:rsidR="00A3507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3507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3507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35072" w:rsidRPr="00DC3282" w:rsidRDefault="00A35072" w:rsidP="00A35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35072" w:rsidRDefault="00A35072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Y="-2363"/>
        <w:tblW w:w="5000" w:type="pct"/>
        <w:tblLook w:val="04A0" w:firstRow="1" w:lastRow="0" w:firstColumn="1" w:lastColumn="0" w:noHBand="0" w:noVBand="1"/>
      </w:tblPr>
      <w:tblGrid>
        <w:gridCol w:w="731"/>
        <w:gridCol w:w="2075"/>
        <w:gridCol w:w="1879"/>
        <w:gridCol w:w="948"/>
        <w:gridCol w:w="948"/>
        <w:gridCol w:w="948"/>
        <w:gridCol w:w="948"/>
        <w:gridCol w:w="948"/>
        <w:gridCol w:w="948"/>
        <w:gridCol w:w="948"/>
        <w:gridCol w:w="948"/>
        <w:gridCol w:w="948"/>
        <w:gridCol w:w="2589"/>
      </w:tblGrid>
      <w:tr w:rsidR="00F42630" w:rsidRPr="00DC3282" w:rsidTr="00F42630">
        <w:trPr>
          <w:trHeight w:val="312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2630" w:rsidRPr="00DC3282" w:rsidRDefault="00F42630" w:rsidP="00F426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2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5</w:t>
            </w:r>
          </w:p>
        </w:tc>
      </w:tr>
      <w:tr w:rsidR="00F42630" w:rsidRPr="00DC3282" w:rsidTr="00F42630">
        <w:trPr>
          <w:trHeight w:val="312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Сводные показатели мун</w:t>
            </w:r>
            <w:r w:rsidRPr="007045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C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ципальных заданий</w:t>
            </w:r>
            <w:r w:rsidRPr="007045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</w:t>
            </w:r>
          </w:p>
        </w:tc>
      </w:tr>
      <w:tr w:rsidR="00F42630" w:rsidRPr="00DC3282" w:rsidTr="00F42630">
        <w:trPr>
          <w:trHeight w:val="312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DC3282" w:rsidRDefault="00F42630" w:rsidP="00F426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235D7" w:rsidRDefault="000235D7" w:rsidP="000235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35D7" w:rsidRPr="007045D3" w:rsidRDefault="000235D7" w:rsidP="000235D7">
      <w:pPr>
        <w:jc w:val="both"/>
        <w:rPr>
          <w:rFonts w:ascii="Times New Roman" w:hAnsi="Times New Roman" w:cs="Times New Roman"/>
          <w:sz w:val="24"/>
          <w:szCs w:val="24"/>
        </w:rPr>
      </w:pPr>
      <w:r w:rsidRPr="007045D3">
        <w:rPr>
          <w:rFonts w:ascii="Times New Roman" w:hAnsi="Times New Roman" w:cs="Times New Roman"/>
          <w:sz w:val="24"/>
          <w:szCs w:val="24"/>
        </w:rPr>
        <w:t>* Таблица не заполняется в связи с отсутствием подведомственных учреждений и соответственно отсутствием муниципальных заданий</w:t>
      </w:r>
    </w:p>
    <w:p w:rsidR="000235D7" w:rsidRDefault="000235D7" w:rsidP="000235D7">
      <w:pPr>
        <w:jc w:val="both"/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160"/>
        <w:gridCol w:w="5080"/>
        <w:gridCol w:w="1997"/>
        <w:gridCol w:w="6946"/>
      </w:tblGrid>
      <w:tr w:rsidR="000235D7" w:rsidRPr="00693715" w:rsidTr="006B33A9">
        <w:trPr>
          <w:trHeight w:val="4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693715" w:rsidRDefault="000235D7" w:rsidP="006B33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6</w:t>
            </w:r>
          </w:p>
        </w:tc>
      </w:tr>
      <w:tr w:rsidR="000235D7" w:rsidRPr="00693715" w:rsidTr="006B33A9">
        <w:trPr>
          <w:trHeight w:val="630"/>
        </w:trPr>
        <w:tc>
          <w:tcPr>
            <w:tcW w:w="15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C06CDE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C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возможных рисков при реализации государственной программы и мер по их преодолению</w:t>
            </w:r>
          </w:p>
        </w:tc>
      </w:tr>
      <w:tr w:rsidR="000235D7" w:rsidRPr="00693715" w:rsidTr="006B33A9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235D7" w:rsidRPr="00693715" w:rsidTr="006B33A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7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 риска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Меры по преодолению рисков</w:t>
            </w:r>
          </w:p>
        </w:tc>
      </w:tr>
      <w:tr w:rsidR="000235D7" w:rsidRPr="00693715" w:rsidTr="006B33A9">
        <w:trPr>
          <w:trHeight w:val="83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Сокращение бюджетного финансирования, выделенного на выполнение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Своевременная корректировка муниципальной программы, пересмотр задач и оптимизация затрат</w:t>
            </w:r>
          </w:p>
        </w:tc>
      </w:tr>
      <w:tr w:rsidR="000235D7" w:rsidRPr="00693715" w:rsidTr="006B33A9">
        <w:trPr>
          <w:trHeight w:val="83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Недостаточность средств на реализацию отдельных мероприятий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 соглашений с департаментами автономного округа, привлечение внебюджетных средств</w:t>
            </w:r>
          </w:p>
        </w:tc>
      </w:tr>
      <w:tr w:rsidR="000235D7" w:rsidRPr="00693715" w:rsidTr="006B33A9">
        <w:trPr>
          <w:trHeight w:val="9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 социальная активность населения, отсутствием массовой культуры соучастия в благоустройстве дворовых территорий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нформирование населения через СМИ, сеть интернет, привлечение наиболее активных граждан для информирования населения в своих социальных группах</w:t>
            </w:r>
          </w:p>
        </w:tc>
      </w:tr>
      <w:tr w:rsidR="000235D7" w:rsidRPr="00693715" w:rsidTr="006B33A9">
        <w:trPr>
          <w:trHeight w:val="168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Возможно выявление отклонений в достижении результатов из-за несоответствия влияния отдельных мероприятий на ситуацию в сфере аварийности, их ожидаемой эффективности, обусловленной использованием новых подходов к решению задач в области обеспечения б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езопасности дорожного движения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69371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37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выполнения муниципальной программы, регулярный анализ и при необходимости ежегодная корректировка и ранжирование индикаторов и показателей, а также мероприятий муниципальной программы</w:t>
            </w:r>
          </w:p>
        </w:tc>
      </w:tr>
    </w:tbl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3592" w:type="dxa"/>
        <w:tblInd w:w="975" w:type="dxa"/>
        <w:tblLayout w:type="fixed"/>
        <w:tblLook w:val="04A0" w:firstRow="1" w:lastRow="0" w:firstColumn="1" w:lastColumn="0" w:noHBand="0" w:noVBand="1"/>
      </w:tblPr>
      <w:tblGrid>
        <w:gridCol w:w="960"/>
        <w:gridCol w:w="2880"/>
        <w:gridCol w:w="1840"/>
        <w:gridCol w:w="257"/>
        <w:gridCol w:w="1560"/>
        <w:gridCol w:w="1483"/>
        <w:gridCol w:w="1635"/>
        <w:gridCol w:w="2977"/>
      </w:tblGrid>
      <w:tr w:rsidR="000235D7" w:rsidRPr="00A806A5" w:rsidTr="006B33A9">
        <w:trPr>
          <w:trHeight w:val="31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7</w:t>
            </w:r>
          </w:p>
        </w:tc>
      </w:tr>
      <w:tr w:rsidR="000235D7" w:rsidRPr="00A806A5" w:rsidTr="006B33A9">
        <w:trPr>
          <w:trHeight w:val="312"/>
        </w:trPr>
        <w:tc>
          <w:tcPr>
            <w:tcW w:w="135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C06CDE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C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объектов капитального строительства муниципальной программы</w:t>
            </w:r>
          </w:p>
        </w:tc>
      </w:tr>
      <w:tr w:rsidR="000235D7" w:rsidRPr="00A806A5" w:rsidTr="006B33A9">
        <w:trPr>
          <w:trHeight w:val="31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A806A5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235D7" w:rsidRPr="00A806A5" w:rsidTr="006B33A9">
        <w:trPr>
          <w:trHeight w:val="5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4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Мощность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строительства, проектирования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0235D7" w:rsidRPr="00A806A5" w:rsidTr="006B33A9">
        <w:trPr>
          <w:trHeight w:val="9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Улица Магистральная в городе </w:t>
            </w:r>
            <w:proofErr w:type="spellStart"/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Югорске</w:t>
            </w:r>
            <w:proofErr w:type="spellEnd"/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ПИР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2016-2019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</w:tr>
      <w:tr w:rsidR="000235D7" w:rsidRPr="00A806A5" w:rsidTr="006B33A9">
        <w:trPr>
          <w:trHeight w:val="13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9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</w:t>
            </w:r>
            <w:proofErr w:type="gramEnd"/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Промышленная)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290,1 м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2017-2019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A806A5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6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</w:tbl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77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0"/>
        <w:gridCol w:w="993"/>
        <w:gridCol w:w="141"/>
        <w:gridCol w:w="428"/>
        <w:gridCol w:w="567"/>
        <w:gridCol w:w="143"/>
        <w:gridCol w:w="424"/>
        <w:gridCol w:w="426"/>
        <w:gridCol w:w="283"/>
        <w:gridCol w:w="709"/>
        <w:gridCol w:w="709"/>
        <w:gridCol w:w="708"/>
        <w:gridCol w:w="140"/>
        <w:gridCol w:w="571"/>
        <w:gridCol w:w="421"/>
        <w:gridCol w:w="144"/>
        <w:gridCol w:w="706"/>
        <w:gridCol w:w="612"/>
        <w:gridCol w:w="98"/>
        <w:gridCol w:w="753"/>
        <w:gridCol w:w="611"/>
        <w:gridCol w:w="98"/>
        <w:gridCol w:w="709"/>
        <w:gridCol w:w="251"/>
        <w:gridCol w:w="71"/>
        <w:gridCol w:w="386"/>
        <w:gridCol w:w="503"/>
        <w:gridCol w:w="208"/>
        <w:gridCol w:w="344"/>
        <w:gridCol w:w="63"/>
        <w:gridCol w:w="304"/>
        <w:gridCol w:w="45"/>
        <w:gridCol w:w="664"/>
        <w:gridCol w:w="315"/>
        <w:gridCol w:w="486"/>
        <w:gridCol w:w="676"/>
        <w:gridCol w:w="236"/>
        <w:gridCol w:w="125"/>
        <w:gridCol w:w="239"/>
        <w:gridCol w:w="109"/>
        <w:gridCol w:w="67"/>
        <w:gridCol w:w="25"/>
        <w:gridCol w:w="527"/>
        <w:gridCol w:w="25"/>
        <w:gridCol w:w="249"/>
        <w:gridCol w:w="1003"/>
      </w:tblGrid>
      <w:tr w:rsidR="003A4EAA" w:rsidRPr="006402D9" w:rsidTr="00F4263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9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3A4EAA" w:rsidRPr="006402D9" w:rsidTr="00F42630">
        <w:trPr>
          <w:trHeight w:val="780"/>
        </w:trPr>
        <w:tc>
          <w:tcPr>
            <w:tcW w:w="17755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Портфели проектов и проекты, </w:t>
            </w:r>
            <w:proofErr w:type="gramStart"/>
            <w:r w:rsidRPr="00640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направленные</w:t>
            </w:r>
            <w:proofErr w:type="gramEnd"/>
            <w:r w:rsidRPr="00640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том числе на реализацию национальных и федеральных проектов Российской Федерации и Ханты-Мансийского автономного округа - Югры</w:t>
            </w:r>
          </w:p>
        </w:tc>
      </w:tr>
      <w:tr w:rsidR="003A4EAA" w:rsidRPr="006402D9" w:rsidTr="00F42630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A4EAA" w:rsidRPr="006402D9" w:rsidTr="00F42630">
        <w:trPr>
          <w:trHeight w:val="42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1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основного мероприятия</w:t>
            </w:r>
          </w:p>
        </w:tc>
        <w:tc>
          <w:tcPr>
            <w:tcW w:w="254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4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9190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3A4EAA" w:rsidRPr="006402D9" w:rsidTr="00F42630">
        <w:trPr>
          <w:trHeight w:val="36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728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годам</w:t>
            </w:r>
          </w:p>
        </w:tc>
      </w:tr>
      <w:tr w:rsidR="003A4EAA" w:rsidRPr="006402D9" w:rsidTr="00F42630">
        <w:trPr>
          <w:trHeight w:val="465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1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15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12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г.</w:t>
            </w:r>
          </w:p>
        </w:tc>
      </w:tr>
      <w:tr w:rsidR="003A4EAA" w:rsidRPr="006402D9" w:rsidTr="00F42630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3A4EAA" w:rsidRPr="006402D9" w:rsidTr="00F42630">
        <w:trPr>
          <w:trHeight w:val="300"/>
        </w:trPr>
        <w:tc>
          <w:tcPr>
            <w:tcW w:w="17755" w:type="dxa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Портфели проектов, основанные на национальных и федеральных проектах Российской Федерации, Ханты-Мансийского автономного округа – Югры, муниципальных проектов</w:t>
            </w:r>
          </w:p>
        </w:tc>
      </w:tr>
      <w:tr w:rsidR="003A4EAA" w:rsidRPr="006402D9" w:rsidTr="00F42630">
        <w:trPr>
          <w:trHeight w:val="615"/>
        </w:trPr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13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«Формирование комфортной городской среды» (№ показателей 13,14,15)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549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</w:r>
            <w:proofErr w:type="gramEnd"/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92 474,7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1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8 961,2</w:t>
            </w:r>
          </w:p>
        </w:tc>
        <w:tc>
          <w:tcPr>
            <w:tcW w:w="1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5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2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</w:tr>
      <w:tr w:rsidR="003A4EAA" w:rsidRPr="006402D9" w:rsidTr="00F42630">
        <w:trPr>
          <w:trHeight w:val="61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3A4EAA" w:rsidRPr="006402D9" w:rsidTr="00F42630">
        <w:trPr>
          <w:trHeight w:val="61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61 478,9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1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7 617,0</w:t>
            </w:r>
          </w:p>
        </w:tc>
        <w:tc>
          <w:tcPr>
            <w:tcW w:w="1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15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12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</w:tr>
      <w:tr w:rsidR="003A4EAA" w:rsidRPr="006402D9" w:rsidTr="00F42630">
        <w:trPr>
          <w:trHeight w:val="61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13 871,2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1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1 344,2</w:t>
            </w:r>
          </w:p>
        </w:tc>
        <w:tc>
          <w:tcPr>
            <w:tcW w:w="1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15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12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</w:tr>
      <w:tr w:rsidR="003A4EAA" w:rsidRPr="006402D9" w:rsidTr="00F42630">
        <w:trPr>
          <w:trHeight w:val="705"/>
        </w:trPr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внебюджетные источники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0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4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3A4EAA" w:rsidRPr="006402D9" w:rsidTr="00F42630">
        <w:trPr>
          <w:trHeight w:val="300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3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92 474,7</w:t>
            </w:r>
          </w:p>
        </w:tc>
        <w:tc>
          <w:tcPr>
            <w:tcW w:w="1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1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8 961,2</w:t>
            </w:r>
          </w:p>
        </w:tc>
        <w:tc>
          <w:tcPr>
            <w:tcW w:w="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</w:tr>
      <w:tr w:rsidR="003A4EAA" w:rsidRPr="006402D9" w:rsidTr="00F42630">
        <w:trPr>
          <w:trHeight w:val="30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3A4EAA" w:rsidRPr="006402D9" w:rsidTr="00F42630">
        <w:trPr>
          <w:trHeight w:val="60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автономного </w:t>
            </w: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округа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61 478,9</w:t>
            </w:r>
          </w:p>
        </w:tc>
        <w:tc>
          <w:tcPr>
            <w:tcW w:w="1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1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7 617,0</w:t>
            </w:r>
          </w:p>
        </w:tc>
        <w:tc>
          <w:tcPr>
            <w:tcW w:w="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1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</w:tr>
      <w:tr w:rsidR="003A4EAA" w:rsidRPr="006402D9" w:rsidTr="00F42630">
        <w:trPr>
          <w:trHeight w:val="30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13 871,2</w:t>
            </w:r>
          </w:p>
        </w:tc>
        <w:tc>
          <w:tcPr>
            <w:tcW w:w="1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1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1 344,2</w:t>
            </w:r>
          </w:p>
        </w:tc>
        <w:tc>
          <w:tcPr>
            <w:tcW w:w="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1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</w:tr>
      <w:tr w:rsidR="003A4EAA" w:rsidRPr="006402D9" w:rsidTr="00F42630">
        <w:trPr>
          <w:trHeight w:val="126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внебюджетные источники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6402D9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42630" w:rsidRPr="00B3512F" w:rsidTr="00F42630">
        <w:trPr>
          <w:gridAfter w:val="17"/>
          <w:wAfter w:w="5158" w:type="dxa"/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br w:type="page"/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42630" w:rsidRPr="00B3512F" w:rsidRDefault="00F42630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2630" w:rsidRPr="00B3512F" w:rsidTr="00F42630">
        <w:trPr>
          <w:gridAfter w:val="19"/>
          <w:wAfter w:w="5710" w:type="dxa"/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2630" w:rsidRPr="00B3512F" w:rsidTr="00F42630">
        <w:trPr>
          <w:gridAfter w:val="22"/>
          <w:wAfter w:w="6670" w:type="dxa"/>
          <w:trHeight w:val="1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42630" w:rsidRPr="00B3512F" w:rsidTr="00F42630">
        <w:trPr>
          <w:gridAfter w:val="22"/>
          <w:wAfter w:w="6670" w:type="dxa"/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B3512F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A4EAA" w:rsidRPr="00B3512F" w:rsidTr="00F42630">
        <w:trPr>
          <w:gridAfter w:val="2"/>
          <w:wAfter w:w="1252" w:type="dxa"/>
          <w:trHeight w:val="2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A4EAA" w:rsidRPr="00B3512F" w:rsidTr="00F42630">
        <w:trPr>
          <w:gridAfter w:val="3"/>
          <w:wAfter w:w="1277" w:type="dxa"/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8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Default="00F42630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42630" w:rsidRDefault="00F42630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A4EAA" w:rsidRPr="00B3512F" w:rsidRDefault="003A4EAA" w:rsidP="0084767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Приложение 1</w:t>
            </w: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A4EAA" w:rsidRPr="00B3512F" w:rsidTr="00F42630">
        <w:trPr>
          <w:gridAfter w:val="6"/>
          <w:wAfter w:w="1896" w:type="dxa"/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муниципальной программе города </w:t>
            </w:r>
            <w:proofErr w:type="spell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Югорска</w:t>
            </w:r>
            <w:proofErr w:type="spellEnd"/>
          </w:p>
        </w:tc>
      </w:tr>
      <w:tr w:rsidR="003A4EAA" w:rsidRPr="00B3512F" w:rsidTr="00F42630">
        <w:trPr>
          <w:gridAfter w:val="6"/>
          <w:wAfter w:w="1896" w:type="dxa"/>
          <w:trHeight w:val="3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7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3A4EAA" w:rsidRPr="00B3512F" w:rsidTr="00F42630">
        <w:trPr>
          <w:gridAfter w:val="2"/>
          <w:wAfter w:w="1252" w:type="dxa"/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A4EAA" w:rsidRPr="0092386D" w:rsidTr="00F42630">
        <w:trPr>
          <w:gridAfter w:val="7"/>
          <w:wAfter w:w="2005" w:type="dxa"/>
          <w:trHeight w:val="630"/>
        </w:trPr>
        <w:tc>
          <w:tcPr>
            <w:tcW w:w="15750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A4EAA" w:rsidRPr="0092386D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92386D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42630" w:rsidRPr="00B3512F" w:rsidTr="00F42630">
        <w:trPr>
          <w:gridAfter w:val="7"/>
          <w:wAfter w:w="2005" w:type="dxa"/>
          <w:trHeight w:val="552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B3512F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B3512F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и индикаторы</w:t>
            </w:r>
          </w:p>
        </w:tc>
        <w:tc>
          <w:tcPr>
            <w:tcW w:w="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B3512F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B3512F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B3512F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2013-2030 годы</w:t>
            </w:r>
          </w:p>
        </w:tc>
        <w:tc>
          <w:tcPr>
            <w:tcW w:w="12614" w:type="dxa"/>
            <w:gridSpan w:val="3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42630" w:rsidRPr="00B3512F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3A4EAA" w:rsidRPr="00B3512F" w:rsidTr="00F42630">
        <w:trPr>
          <w:gridAfter w:val="6"/>
          <w:wAfter w:w="1896" w:type="dxa"/>
          <w:trHeight w:val="42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2028 год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2029 год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2030 год</w:t>
            </w:r>
          </w:p>
        </w:tc>
      </w:tr>
      <w:tr w:rsidR="003A4EAA" w:rsidRPr="00B3512F" w:rsidTr="00F42630">
        <w:trPr>
          <w:gridAfter w:val="6"/>
          <w:wAfter w:w="1896" w:type="dxa"/>
          <w:trHeight w:val="142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</w:tr>
      <w:tr w:rsidR="003A4EAA" w:rsidRPr="00B3512F" w:rsidTr="00F42630">
        <w:trPr>
          <w:gridAfter w:val="6"/>
          <w:wAfter w:w="1896" w:type="dxa"/>
          <w:trHeight w:val="16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общего пользования местног</w:t>
            </w: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 значения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A4EAA" w:rsidRPr="00B3512F" w:rsidTr="00F42630">
        <w:trPr>
          <w:gridAfter w:val="6"/>
          <w:wAfter w:w="1896" w:type="dxa"/>
          <w:trHeight w:val="303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</w:t>
            </w: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развязок) 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A4EAA" w:rsidRPr="00B3512F" w:rsidTr="00F42630">
        <w:trPr>
          <w:gridAfter w:val="6"/>
          <w:wAfter w:w="1896" w:type="dxa"/>
          <w:trHeight w:val="100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A4EAA" w:rsidRPr="00B3512F" w:rsidTr="00F42630">
        <w:trPr>
          <w:gridAfter w:val="6"/>
          <w:wAfter w:w="1896" w:type="dxa"/>
          <w:trHeight w:val="272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автомобильных дорог общего пользования местного значения на территории города </w:t>
            </w:r>
            <w:proofErr w:type="spell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Югорска</w:t>
            </w:r>
            <w:proofErr w:type="spellEnd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соответствующи</w:t>
            </w: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A4EAA" w:rsidRPr="00B3512F" w:rsidTr="00F42630">
        <w:trPr>
          <w:gridAfter w:val="6"/>
          <w:wAfter w:w="1896" w:type="dxa"/>
          <w:trHeight w:val="27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</w:t>
            </w:r>
            <w:proofErr w:type="spell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Югорска</w:t>
            </w:r>
            <w:proofErr w:type="spellEnd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соответствующих нормативным требованиям к транспо</w:t>
            </w: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ртно-эксплуатационным показателям, в результате капитального ремонта и </w:t>
            </w:r>
            <w:proofErr w:type="gramStart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ремонта</w:t>
            </w:r>
            <w:proofErr w:type="gramEnd"/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A4EAA" w:rsidRPr="00B3512F" w:rsidTr="00F42630">
        <w:trPr>
          <w:gridAfter w:val="6"/>
          <w:wAfter w:w="1896" w:type="dxa"/>
          <w:trHeight w:val="2089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</w:t>
            </w: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отчетного года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</w:tr>
      <w:tr w:rsidR="003A4EAA" w:rsidRPr="00B3512F" w:rsidTr="00F42630">
        <w:trPr>
          <w:gridAfter w:val="6"/>
          <w:wAfter w:w="1896" w:type="dxa"/>
          <w:trHeight w:val="217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A4EAA" w:rsidRPr="00B3512F" w:rsidTr="00F42630">
        <w:trPr>
          <w:gridAfter w:val="6"/>
          <w:wAfter w:w="1896" w:type="dxa"/>
          <w:trHeight w:val="69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автомобильных дорог общего </w:t>
            </w: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AA" w:rsidRPr="00B3512F" w:rsidRDefault="003A4EAA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51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452896" w:rsidRDefault="00452896" w:rsidP="001F1DEB">
      <w:pPr>
        <w:jc w:val="both"/>
        <w:rPr>
          <w:sz w:val="18"/>
          <w:szCs w:val="18"/>
        </w:rPr>
      </w:pPr>
    </w:p>
    <w:p w:rsidR="00361FAA" w:rsidRDefault="00361FAA" w:rsidP="001F1DEB">
      <w:pPr>
        <w:jc w:val="both"/>
        <w:rPr>
          <w:sz w:val="18"/>
          <w:szCs w:val="18"/>
        </w:rPr>
      </w:pPr>
    </w:p>
    <w:p w:rsidR="00361FAA" w:rsidRDefault="00361FAA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54F26" w:rsidRDefault="00754F26" w:rsidP="001F1DEB">
      <w:pPr>
        <w:jc w:val="both"/>
        <w:rPr>
          <w:sz w:val="18"/>
          <w:szCs w:val="18"/>
        </w:rPr>
      </w:pPr>
    </w:p>
    <w:p w:rsidR="00754F26" w:rsidRDefault="00754F26" w:rsidP="001F1DEB">
      <w:pPr>
        <w:jc w:val="both"/>
        <w:rPr>
          <w:sz w:val="18"/>
          <w:szCs w:val="18"/>
        </w:rPr>
      </w:pPr>
    </w:p>
    <w:p w:rsidR="00361FAA" w:rsidRDefault="00361FAA" w:rsidP="001F1DEB">
      <w:pPr>
        <w:jc w:val="both"/>
        <w:rPr>
          <w:sz w:val="18"/>
          <w:szCs w:val="18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361FAA" w:rsidRPr="00361FAA" w:rsidTr="00361FAA">
        <w:trPr>
          <w:trHeight w:val="288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6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8422B6" w:rsidP="0036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1.1</w:t>
            </w:r>
          </w:p>
        </w:tc>
      </w:tr>
      <w:tr w:rsidR="00361FAA" w:rsidRPr="00361FAA" w:rsidTr="00361FAA">
        <w:trPr>
          <w:trHeight w:val="312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67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 муниципальной программе города </w:t>
            </w:r>
            <w:proofErr w:type="spellStart"/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</w:tr>
      <w:tr w:rsidR="00361FAA" w:rsidRPr="00361FAA" w:rsidTr="00361FAA">
        <w:trPr>
          <w:trHeight w:val="360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 »</w:t>
            </w:r>
          </w:p>
        </w:tc>
      </w:tr>
      <w:tr w:rsidR="00361FAA" w:rsidRPr="00361FAA" w:rsidTr="00361FAA">
        <w:trPr>
          <w:trHeight w:val="312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61FAA" w:rsidRPr="00361FAA" w:rsidTr="00361FAA">
        <w:trPr>
          <w:trHeight w:val="312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61FAA" w:rsidRPr="00361FAA" w:rsidTr="00361FAA">
        <w:trPr>
          <w:trHeight w:val="312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1FAA" w:rsidRPr="00C06CDE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C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Сведения об объемах ввода в эксплуатацию после строительства и </w:t>
            </w:r>
            <w:proofErr w:type="gramStart"/>
            <w:r w:rsidRPr="00C06C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реконструкции</w:t>
            </w:r>
            <w:proofErr w:type="gramEnd"/>
            <w:r w:rsidRPr="00C06C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автомобильных дорог</w:t>
            </w:r>
          </w:p>
        </w:tc>
      </w:tr>
      <w:tr w:rsidR="00361FAA" w:rsidRPr="00361FAA" w:rsidTr="00361FAA">
        <w:trPr>
          <w:trHeight w:val="312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1FAA" w:rsidRPr="00C06CDE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C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общего пользования местного значения в период 2003 - 2012 годов</w:t>
            </w:r>
          </w:p>
        </w:tc>
      </w:tr>
      <w:tr w:rsidR="00361FAA" w:rsidRPr="00361FAA" w:rsidTr="00361FAA">
        <w:trPr>
          <w:trHeight w:val="312"/>
        </w:trPr>
        <w:tc>
          <w:tcPr>
            <w:tcW w:w="2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61FAA" w:rsidRPr="00361FAA" w:rsidTr="00361FAA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61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61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</w:tr>
      <w:tr w:rsidR="00361FAA" w:rsidRPr="00361FAA" w:rsidTr="00361FAA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 г.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 г.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 г.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 г.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 г.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 г.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 г.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 г.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 г.</w:t>
            </w:r>
          </w:p>
        </w:tc>
      </w:tr>
      <w:tr w:rsidR="00361FAA" w:rsidRPr="00361FAA" w:rsidTr="00361FAA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361FAA" w:rsidRPr="00361FAA" w:rsidTr="00361FAA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61FAA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61F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</w:tr>
    </w:tbl>
    <w:p w:rsidR="00361FAA" w:rsidRDefault="00361FAA" w:rsidP="001F1DEB">
      <w:pPr>
        <w:jc w:val="both"/>
        <w:rPr>
          <w:sz w:val="18"/>
          <w:szCs w:val="18"/>
        </w:rPr>
      </w:pPr>
    </w:p>
    <w:p w:rsidR="00361FAA" w:rsidRDefault="00361FAA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p w:rsidR="00261F25" w:rsidRDefault="00261F25" w:rsidP="001F1DEB">
      <w:pPr>
        <w:jc w:val="both"/>
        <w:rPr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261F25" w:rsidTr="00261F25">
        <w:trPr>
          <w:trHeight w:val="312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2</w:t>
            </w:r>
          </w:p>
        </w:tc>
      </w:tr>
      <w:tr w:rsidR="00261F25" w:rsidRPr="00261F25" w:rsidTr="00261F25">
        <w:trPr>
          <w:trHeight w:val="312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 муниципальной программе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</w:tr>
      <w:tr w:rsidR="00261F25" w:rsidRPr="00261F25" w:rsidTr="00261F25">
        <w:trPr>
          <w:trHeight w:val="300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261F25" w:rsidRPr="00261F25" w:rsidTr="00261F25">
        <w:trPr>
          <w:trHeight w:val="312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1F25" w:rsidRPr="00261F25" w:rsidTr="00261F25">
        <w:trPr>
          <w:trHeight w:val="40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C06CDE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C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261F25" w:rsidRPr="00261F25" w:rsidTr="00261F25">
        <w:trPr>
          <w:trHeight w:val="312"/>
        </w:trPr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1F25" w:rsidRPr="00261F25" w:rsidTr="00261F25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61F25" w:rsidRPr="00261F25" w:rsidTr="00261F25">
        <w:trPr>
          <w:trHeight w:val="7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261F25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67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 общеобразовательн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61F25" w:rsidRPr="00261F25" w:rsidTr="00261F25">
        <w:trPr>
          <w:trHeight w:val="7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0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69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61F25" w:rsidRPr="00261F25" w:rsidTr="00261F25">
        <w:trPr>
          <w:trHeight w:val="7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69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261F25">
        <w:trPr>
          <w:trHeight w:val="84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100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 организациях</w:t>
            </w: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61F25" w:rsidRPr="00261F25" w:rsidTr="00261F25">
        <w:trPr>
          <w:trHeight w:val="79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69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движения несовершеннолетними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261F25">
        <w:trPr>
          <w:trHeight w:val="70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697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842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огородков</w:t>
            </w:r>
            <w:proofErr w:type="spellEnd"/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период май-октябрь</w:t>
            </w: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61F25" w:rsidRPr="00261F25" w:rsidTr="00261F25">
        <w:trPr>
          <w:trHeight w:val="69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3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261F25">
        <w:trPr>
          <w:trHeight w:val="12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689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261F25">
        <w:trPr>
          <w:trHeight w:val="7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141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842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в области дорожного движения</w:t>
            </w: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61F25" w:rsidRPr="00261F25" w:rsidTr="00261F25">
        <w:trPr>
          <w:trHeight w:val="17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2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7A546D">
        <w:trPr>
          <w:trHeight w:val="122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2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Изготовление и размещение социальных баннеров по 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безопасности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муниципальной собственности и градостроительства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7A546D">
        <w:trPr>
          <w:trHeight w:val="8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1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8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Реализовать комплекс мероприятий по изготовлению и внедрению в дошкольные и общеобразовательные организации инновационных форм (светодиодные </w:t>
            </w: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схемы, 3D макеты, объемные схемы и т.д.) безопасных маршрутов  движения  детей «школа – дом – школа», «д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етский сад – дом - детский сад»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7A546D">
        <w:trPr>
          <w:trHeight w:val="129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дневным пребыванием детей на базе 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общеобразовательных организаций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261F25">
        <w:trPr>
          <w:trHeight w:val="70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9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102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7A546D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70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9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детским садам и школам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7A546D">
        <w:trPr>
          <w:trHeight w:val="73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69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7A546D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100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по пропаганде поведения с соблюд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261F25">
        <w:trPr>
          <w:trHeight w:val="9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261F25" w:rsidTr="00261F25">
        <w:trPr>
          <w:trHeight w:val="69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2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9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7A546D">
        <w:trPr>
          <w:trHeight w:val="69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69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спортом, включая легковое такси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261F25" w:rsidTr="00261F25">
        <w:trPr>
          <w:trHeight w:val="8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701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ории муниципального образования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261F25" w:rsidTr="00261F25">
        <w:trPr>
          <w:trHeight w:val="82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101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заслушиванием острых проблемных вопросо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61F25" w:rsidRPr="00261F25" w:rsidTr="007A546D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82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 городской округ город </w:t>
            </w:r>
            <w:proofErr w:type="spellStart"/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261F25" w:rsidTr="007A546D">
        <w:trPr>
          <w:trHeight w:val="70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10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направленных на их устранение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261F25" w:rsidTr="007A546D">
        <w:trPr>
          <w:trHeight w:val="7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84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261F25">
              <w:rPr>
                <w:rFonts w:ascii="Times New Roman" w:eastAsia="Times New Roman" w:hAnsi="Times New Roman" w:cs="Times New Roman"/>
                <w:lang w:eastAsia="ru-RU"/>
              </w:rPr>
              <w:t xml:space="preserve">проектов организации дорожного движения </w:t>
            </w: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автомобильных дорогах общего пользования местного значения муниципального образования городской округ город </w:t>
            </w:r>
            <w:proofErr w:type="spellStart"/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261F25" w:rsidTr="00261F25">
        <w:trPr>
          <w:trHeight w:val="10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9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7A546D">
        <w:trPr>
          <w:trHeight w:val="116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</w:t>
            </w:r>
            <w:r w:rsidR="008422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61F25" w:rsidRPr="00261F25" w:rsidTr="00261F25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транспорту и связи администрации города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261F25" w:rsidTr="00261F25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261F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261F25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61F25" w:rsidRDefault="00261F25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3</w:t>
      </w:r>
    </w:p>
    <w:p w:rsidR="00C9203A" w:rsidRPr="00CB6323" w:rsidRDefault="00742FC9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203A" w:rsidRPr="00CB632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к муниципальной программе города </w:t>
      </w:r>
      <w:proofErr w:type="spellStart"/>
      <w:r w:rsidR="00C9203A" w:rsidRPr="00CB632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C9203A" w:rsidRPr="00CB6323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63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«Автомобильные дороги, транспорт и </w:t>
      </w:r>
    </w:p>
    <w:p w:rsidR="00C9203A" w:rsidRPr="00CB6323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632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C9203A" w:rsidRPr="00CB6323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C9203A" w:rsidRPr="00CB6323" w:rsidRDefault="00C9203A" w:rsidP="00C920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6323">
        <w:rPr>
          <w:rFonts w:ascii="Times New Roman" w:eastAsia="Times New Roman" w:hAnsi="Times New Roman" w:cs="Times New Roman"/>
          <w:sz w:val="28"/>
          <w:szCs w:val="28"/>
          <w:lang w:eastAsia="ar-SA"/>
        </w:rPr>
        <w:t>Ресурсное обеспечение реализации мероприятия 3.6  «</w:t>
      </w:r>
      <w:r w:rsidRPr="00CB6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реализации </w:t>
      </w:r>
      <w:r w:rsidR="00144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CB6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«Формирование комфортной городской среды»»</w:t>
      </w:r>
    </w:p>
    <w:p w:rsidR="00C9203A" w:rsidRPr="00CB6323" w:rsidRDefault="00C9203A" w:rsidP="00C920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tbl>
      <w:tblPr>
        <w:tblW w:w="156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2107"/>
        <w:gridCol w:w="1418"/>
        <w:gridCol w:w="709"/>
        <w:gridCol w:w="708"/>
        <w:gridCol w:w="1239"/>
        <w:gridCol w:w="604"/>
        <w:gridCol w:w="960"/>
        <w:gridCol w:w="960"/>
        <w:gridCol w:w="960"/>
        <w:gridCol w:w="960"/>
        <w:gridCol w:w="960"/>
        <w:gridCol w:w="960"/>
        <w:gridCol w:w="1406"/>
      </w:tblGrid>
      <w:tr w:rsidR="00F42630" w:rsidRPr="0029009D" w:rsidTr="0084767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630" w:rsidRPr="0029009D" w:rsidRDefault="00F42630" w:rsidP="008476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F42630" w:rsidRPr="0029009D" w:rsidTr="0084767A">
        <w:trPr>
          <w:trHeight w:val="855"/>
        </w:trPr>
        <w:tc>
          <w:tcPr>
            <w:tcW w:w="1566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среды»»</w:t>
            </w:r>
          </w:p>
        </w:tc>
      </w:tr>
      <w:tr w:rsidR="00F42630" w:rsidRPr="0029009D" w:rsidTr="0084767A">
        <w:trPr>
          <w:trHeight w:val="192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ассигнований, (тыс. рублей)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42630" w:rsidRPr="0029009D" w:rsidTr="0084767A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F42630" w:rsidRPr="0029009D" w:rsidTr="0084767A">
        <w:trPr>
          <w:trHeight w:val="675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3.6 «Участие в реализации регионального проекта</w:t>
            </w: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«Формирование комфортной городской среды</w:t>
            </w: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участников 1 ед.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92 474,7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8 961,2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</w:tr>
      <w:tr w:rsidR="00F42630" w:rsidRPr="0029009D" w:rsidTr="0084767A">
        <w:trPr>
          <w:trHeight w:val="51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Ответственный исполнитель – </w:t>
            </w:r>
            <w:proofErr w:type="spellStart"/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92 474,7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8 961,2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7 267,4</w:t>
            </w:r>
          </w:p>
        </w:tc>
      </w:tr>
      <w:tr w:rsidR="00F42630" w:rsidRPr="0029009D" w:rsidTr="0084767A">
        <w:trPr>
          <w:trHeight w:val="51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42630" w:rsidRPr="0029009D" w:rsidTr="0084767A">
        <w:trPr>
          <w:trHeight w:val="76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59 110,8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6 177,3</w:t>
            </w:r>
          </w:p>
        </w:tc>
      </w:tr>
      <w:tr w:rsidR="00F42630" w:rsidRPr="0029009D" w:rsidTr="0084767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13 453,3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7 748,7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1 090,1</w:t>
            </w:r>
          </w:p>
        </w:tc>
      </w:tr>
      <w:tr w:rsidR="00F42630" w:rsidRPr="0029009D" w:rsidTr="0084767A">
        <w:trPr>
          <w:trHeight w:val="76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083F282600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42630" w:rsidRPr="0029009D" w:rsidTr="0084767A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083F2S2600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630" w:rsidRPr="0029009D" w:rsidRDefault="00F42630" w:rsidP="00847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00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C9203A" w:rsidRPr="00CB6323" w:rsidRDefault="00C9203A" w:rsidP="00C920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C9203A" w:rsidRPr="00CB6323" w:rsidRDefault="00C9203A" w:rsidP="00C920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C9203A" w:rsidRDefault="00C9203A" w:rsidP="00C9203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42FC9" w:rsidRPr="00F50A95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4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395AE4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742FC9" w:rsidRPr="00C06CDE" w:rsidRDefault="00742FC9" w:rsidP="00742FC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06C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 реализации 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мероприятия 3.6 «Участие в реализации </w:t>
      </w:r>
      <w:r w:rsidR="00144E49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регионального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проекта</w:t>
      </w:r>
      <w:r w:rsidRPr="00C06C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C06CDE">
        <w:rPr>
          <w:rFonts w:ascii="Times New Roman" w:eastAsia="Times New Roman" w:hAnsi="Times New Roman" w:cs="Times New Roman"/>
          <w:sz w:val="28"/>
          <w:szCs w:val="28"/>
          <w:lang w:eastAsia="ar-SA"/>
        </w:rPr>
        <w:t>«Формирование комфортной городской среды»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742FC9" w:rsidRPr="00CF0F42" w:rsidRDefault="00742FC9" w:rsidP="00742F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5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493"/>
        <w:gridCol w:w="1593"/>
        <w:gridCol w:w="170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878"/>
        <w:gridCol w:w="878"/>
      </w:tblGrid>
      <w:tr w:rsidR="00742FC9" w:rsidRPr="00D678D3" w:rsidTr="006B33A9">
        <w:trPr>
          <w:trHeight w:val="280"/>
        </w:trPr>
        <w:tc>
          <w:tcPr>
            <w:tcW w:w="592" w:type="dxa"/>
            <w:vMerge w:val="restart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93" w:type="dxa"/>
            <w:vMerge w:val="restart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8843" w:type="dxa"/>
            <w:gridSpan w:val="12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742FC9" w:rsidRPr="00D678D3" w:rsidTr="006B33A9">
        <w:trPr>
          <w:trHeight w:val="279"/>
        </w:trPr>
        <w:tc>
          <w:tcPr>
            <w:tcW w:w="592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7" w:type="dxa"/>
            <w:gridSpan w:val="2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8" w:type="dxa"/>
            <w:gridSpan w:val="2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7" w:type="dxa"/>
            <w:gridSpan w:val="2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756" w:type="dxa"/>
            <w:gridSpan w:val="2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42FC9" w:rsidRPr="00D678D3" w:rsidTr="006B33A9">
        <w:trPr>
          <w:trHeight w:val="291"/>
        </w:trPr>
        <w:tc>
          <w:tcPr>
            <w:tcW w:w="592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</w:tr>
      <w:tr w:rsidR="00742FC9" w:rsidRPr="00D678D3" w:rsidTr="006B33A9">
        <w:trPr>
          <w:trHeight w:val="310"/>
        </w:trPr>
        <w:tc>
          <w:tcPr>
            <w:tcW w:w="13466" w:type="dxa"/>
            <w:gridSpan w:val="14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Благоустройство дворовых территорий, в том числе:</w:t>
            </w: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1002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742FC9" w:rsidRPr="00D678D3" w:rsidRDefault="00742FC9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742FC9" w:rsidRPr="00D678D3" w:rsidRDefault="00742FC9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742FC9" w:rsidRPr="00D678D3" w:rsidRDefault="00742FC9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742FC9" w:rsidRPr="00D678D3" w:rsidRDefault="00742FC9" w:rsidP="006B33A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10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89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12/4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773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57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467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726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674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42FC9" w:rsidRPr="00D678D3" w:rsidTr="006B33A9">
        <w:trPr>
          <w:trHeight w:val="197"/>
        </w:trPr>
        <w:tc>
          <w:tcPr>
            <w:tcW w:w="15222" w:type="dxa"/>
            <w:gridSpan w:val="16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D678D3" w:rsidTr="006B33A9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2FC9" w:rsidRPr="00395AE4" w:rsidTr="006B33A9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593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742FC9" w:rsidRPr="00D678D3" w:rsidRDefault="00742FC9" w:rsidP="006B33A9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742FC9" w:rsidRPr="00395AE4" w:rsidRDefault="00742FC9" w:rsidP="00742FC9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42FC9" w:rsidRPr="00395AE4" w:rsidRDefault="00742FC9" w:rsidP="00742F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742FC9" w:rsidRPr="00395AE4" w:rsidSect="0083561A">
          <w:pgSz w:w="16838" w:h="11906" w:orient="landscape"/>
          <w:pgMar w:top="851" w:right="397" w:bottom="567" w:left="851" w:header="709" w:footer="709" w:gutter="0"/>
          <w:cols w:space="708"/>
          <w:docGrid w:linePitch="360"/>
        </w:sectPr>
      </w:pPr>
    </w:p>
    <w:p w:rsidR="00742FC9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5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F50A95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587EA9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742FC9" w:rsidRPr="00587EA9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742FC9" w:rsidRPr="00587EA9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742FC9" w:rsidRPr="00587EA9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742FC9" w:rsidRPr="00F50A95" w:rsidRDefault="00742FC9" w:rsidP="00742F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42FC9" w:rsidRDefault="00742FC9" w:rsidP="00742FC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587EA9" w:rsidRDefault="00587EA9" w:rsidP="00587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F50A95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742FC9" w:rsidRPr="00F50A95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="002453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е требующая специальной квалификации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742FC9" w:rsidRPr="00F50A95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 лиц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742FC9" w:rsidRPr="00F50A95" w:rsidRDefault="00742FC9" w:rsidP="00742F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42FC9" w:rsidRPr="00587EA9" w:rsidRDefault="00742FC9" w:rsidP="00742FC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587EA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742FC9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587EA9" w:rsidRPr="00587EA9" w:rsidRDefault="00587EA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742FC9" w:rsidRPr="00F50A95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субботники;</w:t>
      </w:r>
    </w:p>
    <w:p w:rsidR="00742FC9" w:rsidRPr="00F50A95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742FC9" w:rsidRPr="00F50A95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742FC9" w:rsidRPr="00F50A95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742FC9" w:rsidRPr="00F50A95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</w:t>
      </w:r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</w:t>
      </w:r>
      <w:proofErr w:type="spellStart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Интернет, а также непосредственно                                          в многоквартирных домах на информационных стендах.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Департамент жилищно-коммунального и строительного комплекса администрации города </w:t>
      </w:r>
      <w:proofErr w:type="spellStart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–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</w:t>
      </w:r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открывает счет в российской кредитной организации</w:t>
      </w:r>
      <w:r w:rsidR="00587EA9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величина собственных средств (капитала) котор</w:t>
      </w:r>
      <w:r w:rsidR="00587EA9">
        <w:rPr>
          <w:rFonts w:ascii="Times New Roman" w:eastAsia="Times New Roman" w:hAnsi="Times New Roman" w:cs="Times New Roman"/>
          <w:sz w:val="24"/>
          <w:szCs w:val="24"/>
          <w:lang w:eastAsia="ar-SA"/>
        </w:rPr>
        <w:t>ой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составляет не менее 20 миллиардов рублей, либо в органах федерального казначейства, на котором аккумулируются средства.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</w:t>
      </w:r>
    </w:p>
    <w:p w:rsidR="00742FC9" w:rsidRPr="00F50A95" w:rsidRDefault="00742FC9" w:rsidP="00742FC9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42FC9" w:rsidRDefault="00742FC9" w:rsidP="00742FC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E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587EA9" w:rsidRPr="00587EA9" w:rsidRDefault="00587EA9" w:rsidP="00587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</w:t>
      </w:r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</w:t>
      </w:r>
      <w:proofErr w:type="spellStart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58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еженедельно в разрезе улицы и номера дома муниципального образования.</w:t>
      </w:r>
    </w:p>
    <w:p w:rsidR="00742FC9" w:rsidRPr="00F50A95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 w:rsidR="0024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комиссии муниципального образования городской округ город </w:t>
      </w:r>
      <w:proofErr w:type="spellStart"/>
      <w:r w:rsidR="00245346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="00245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42FC9" w:rsidRPr="00F50A95" w:rsidRDefault="00742FC9" w:rsidP="00742F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FC9" w:rsidRDefault="00742FC9" w:rsidP="00742FC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4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за</w:t>
      </w:r>
      <w:proofErr w:type="gramEnd"/>
      <w:r w:rsidRPr="00245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245346" w:rsidRDefault="00245346" w:rsidP="00245346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F50A95" w:rsidRDefault="00245346" w:rsidP="00245346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742FC9"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742FC9" w:rsidRPr="00F50A95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742FC9" w:rsidRPr="00F50A95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742FC9" w:rsidRPr="00F50A95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742FC9" w:rsidRPr="00F50A95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742FC9" w:rsidRPr="00F50A95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F50A95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395AE4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6E6205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620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6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D801F6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01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742FC9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0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D80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D80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D801F6" w:rsidRPr="00D801F6" w:rsidRDefault="00D801F6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0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D801F6" w:rsidRPr="00D801F6" w:rsidRDefault="00D801F6" w:rsidP="00D801F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F50A95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</w:t>
      </w:r>
      <w:r w:rsidR="00D801F6">
        <w:rPr>
          <w:rFonts w:ascii="Times New Roman" w:eastAsia="Calibri" w:hAnsi="Times New Roman" w:cs="Times New Roman"/>
          <w:iCs/>
          <w:sz w:val="24"/>
          <w:szCs w:val="24"/>
        </w:rPr>
        <w:t>Автомобильные дороги, транспорт и городская среда</w:t>
      </w:r>
      <w:r w:rsidRPr="00F50A95">
        <w:rPr>
          <w:rFonts w:ascii="Times New Roman" w:eastAsia="Calibri" w:hAnsi="Times New Roman" w:cs="Times New Roman"/>
          <w:iCs/>
          <w:sz w:val="24"/>
          <w:szCs w:val="24"/>
        </w:rPr>
        <w:t>» (далее – Порядок).</w:t>
      </w:r>
    </w:p>
    <w:p w:rsidR="00742FC9" w:rsidRPr="00F50A95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Под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дизайн-проектом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742FC9" w:rsidRPr="00F50A95" w:rsidRDefault="00742FC9" w:rsidP="0074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742FC9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801F6" w:rsidRPr="00F50A95" w:rsidRDefault="00D801F6" w:rsidP="00D801F6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742FC9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0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D801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D801F6" w:rsidRPr="00D801F6" w:rsidRDefault="00D801F6" w:rsidP="00D801F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F50A95" w:rsidRDefault="00742FC9" w:rsidP="00742FC9">
      <w:pPr>
        <w:widowControl w:val="0"/>
        <w:numPr>
          <w:ilvl w:val="1"/>
          <w:numId w:val="13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Разработка дизайн-проекта осуществляется департаментом                                    жилищно-коммунального и строительного комплекса администрации города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="00D801F6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A9657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D801F6">
        <w:rPr>
          <w:rFonts w:ascii="Times New Roman" w:eastAsia="Calibri" w:hAnsi="Times New Roman" w:cs="Times New Roman"/>
          <w:iCs/>
          <w:sz w:val="24"/>
          <w:szCs w:val="24"/>
        </w:rPr>
        <w:t xml:space="preserve">(далее </w:t>
      </w:r>
      <w:r w:rsidR="00A96578">
        <w:rPr>
          <w:rFonts w:ascii="Times New Roman" w:eastAsia="Calibri" w:hAnsi="Times New Roman" w:cs="Times New Roman"/>
          <w:iCs/>
          <w:sz w:val="24"/>
          <w:szCs w:val="24"/>
        </w:rPr>
        <w:t>–</w:t>
      </w:r>
      <w:r w:rsidR="00D801F6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A96578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="00A96578">
        <w:rPr>
          <w:rFonts w:ascii="Times New Roman" w:eastAsia="Calibri" w:hAnsi="Times New Roman" w:cs="Times New Roman"/>
          <w:iCs/>
          <w:sz w:val="24"/>
          <w:szCs w:val="24"/>
        </w:rPr>
        <w:t>)</w:t>
      </w: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после утверждения </w:t>
      </w:r>
      <w:r w:rsidR="00A9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комиссией муниципального образования городской округ город </w:t>
      </w:r>
      <w:proofErr w:type="spellStart"/>
      <w:r w:rsidR="00A96578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="00A9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протокола оценки (ранжирования) заявок заинтересованных лиц на включение в адресный перечень дворовых территорий проекта программы в соответствии с законодательством об осуществлении закупок для государственных и муниципальных нужд.</w:t>
      </w:r>
      <w:proofErr w:type="gramEnd"/>
    </w:p>
    <w:p w:rsidR="00742FC9" w:rsidRDefault="00742FC9" w:rsidP="00742F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9657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Разработка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96578" w:rsidRPr="00F50A95" w:rsidRDefault="00A96578" w:rsidP="00742F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FC9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6578">
        <w:rPr>
          <w:rFonts w:ascii="Times New Roman" w:eastAsia="Calibri" w:hAnsi="Times New Roman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A96578">
        <w:rPr>
          <w:rFonts w:ascii="Times New Roman" w:eastAsia="Calibri" w:hAnsi="Times New Roman" w:cs="Times New Roman"/>
          <w:b/>
          <w:sz w:val="24"/>
          <w:szCs w:val="24"/>
        </w:rPr>
        <w:t>дизайн-проекта</w:t>
      </w:r>
      <w:proofErr w:type="gramEnd"/>
    </w:p>
    <w:p w:rsidR="00A96578" w:rsidRPr="00A96578" w:rsidRDefault="00A96578" w:rsidP="00A96578">
      <w:pPr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2FC9" w:rsidRPr="00F50A95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F50A95">
        <w:rPr>
          <w:rFonts w:ascii="Times New Roman" w:eastAsia="Calibri" w:hAnsi="Times New Roman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742FC9" w:rsidRPr="00F50A95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742FC9" w:rsidRPr="00F50A95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В целях максимального учета мнений граждан дизайн-проект размещается                     на официальном сайте органов местного самоуправления</w:t>
      </w:r>
      <w:r w:rsidR="00A96578">
        <w:rPr>
          <w:rFonts w:ascii="Times New Roman" w:eastAsia="Calibri" w:hAnsi="Times New Roman" w:cs="Times New Roman"/>
          <w:iCs/>
          <w:sz w:val="24"/>
          <w:szCs w:val="24"/>
        </w:rPr>
        <w:t xml:space="preserve"> города </w:t>
      </w:r>
      <w:proofErr w:type="spellStart"/>
      <w:r w:rsidR="00A96578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742FC9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</w:pPr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Утверждение </w:t>
      </w:r>
      <w:proofErr w:type="gram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17B5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9F515F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742FC9" w:rsidRPr="009F515F" w:rsidTr="006B33A9">
        <w:trPr>
          <w:trHeight w:val="1722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9F515F" w:rsidTr="006B33A9">
        <w:trPr>
          <w:trHeight w:val="1743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1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25pt" o:ole="">
                  <v:imagedata r:id="rId13" o:title=""/>
                </v:shape>
                <o:OLEObject Type="Embed" ProgID="AcroExch.Document.11" ShapeID="_x0000_i1025" DrawAspect="Content" ObjectID="_1661678687" r:id="rId14"/>
              </w:object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3pt;height:80.3pt" o:ole="">
                  <v:imagedata r:id="rId15" o:title=""/>
                </v:shape>
                <o:OLEObject Type="Embed" ProgID="AcroExch.Document.11" ShapeID="_x0000_i1026" DrawAspect="Content" ObjectID="_1661678688" r:id="rId16"/>
              </w:object>
            </w:r>
          </w:p>
        </w:tc>
        <w:tc>
          <w:tcPr>
            <w:tcW w:w="5396" w:type="dxa"/>
            <w:gridSpan w:val="2"/>
          </w:tcPr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9F515F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742FC9" w:rsidRPr="009F515F" w:rsidTr="006B33A9">
        <w:trPr>
          <w:trHeight w:val="1634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155940" cy="10394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Д*</w:t>
            </w:r>
            <w:proofErr w:type="gramStart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*В  500*500*800 мм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457200" cy="14607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9F515F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742FC9">
      <w:pPr>
        <w:jc w:val="both"/>
      </w:pPr>
    </w:p>
    <w:sectPr w:rsidR="00742FC9" w:rsidSect="00754F26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099" w:rsidRDefault="00042099" w:rsidP="005E5FB4">
      <w:pPr>
        <w:spacing w:after="0" w:line="240" w:lineRule="auto"/>
      </w:pPr>
      <w:r>
        <w:separator/>
      </w:r>
    </w:p>
  </w:endnote>
  <w:endnote w:type="continuationSeparator" w:id="0">
    <w:p w:rsidR="00042099" w:rsidRDefault="00042099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099" w:rsidRDefault="00042099" w:rsidP="005E5FB4">
      <w:pPr>
        <w:spacing w:after="0" w:line="240" w:lineRule="auto"/>
      </w:pPr>
      <w:r>
        <w:separator/>
      </w:r>
    </w:p>
  </w:footnote>
  <w:footnote w:type="continuationSeparator" w:id="0">
    <w:p w:rsidR="00042099" w:rsidRDefault="00042099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9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2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4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9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3"/>
  </w:num>
  <w:num w:numId="3">
    <w:abstractNumId w:val="34"/>
  </w:num>
  <w:num w:numId="4">
    <w:abstractNumId w:val="18"/>
  </w:num>
  <w:num w:numId="5">
    <w:abstractNumId w:val="35"/>
  </w:num>
  <w:num w:numId="6">
    <w:abstractNumId w:val="15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30"/>
  </w:num>
  <w:num w:numId="11">
    <w:abstractNumId w:val="9"/>
  </w:num>
  <w:num w:numId="12">
    <w:abstractNumId w:val="8"/>
  </w:num>
  <w:num w:numId="13">
    <w:abstractNumId w:val="29"/>
  </w:num>
  <w:num w:numId="14">
    <w:abstractNumId w:val="26"/>
  </w:num>
  <w:num w:numId="15">
    <w:abstractNumId w:val="25"/>
  </w:num>
  <w:num w:numId="16">
    <w:abstractNumId w:val="24"/>
  </w:num>
  <w:num w:numId="17">
    <w:abstractNumId w:val="12"/>
  </w:num>
  <w:num w:numId="18">
    <w:abstractNumId w:val="5"/>
  </w:num>
  <w:num w:numId="19">
    <w:abstractNumId w:val="3"/>
  </w:num>
  <w:num w:numId="20">
    <w:abstractNumId w:val="10"/>
  </w:num>
  <w:num w:numId="21">
    <w:abstractNumId w:val="22"/>
  </w:num>
  <w:num w:numId="22">
    <w:abstractNumId w:val="19"/>
  </w:num>
  <w:num w:numId="23">
    <w:abstractNumId w:val="31"/>
  </w:num>
  <w:num w:numId="24">
    <w:abstractNumId w:val="17"/>
  </w:num>
  <w:num w:numId="25">
    <w:abstractNumId w:val="16"/>
  </w:num>
  <w:num w:numId="26">
    <w:abstractNumId w:val="1"/>
  </w:num>
  <w:num w:numId="27">
    <w:abstractNumId w:val="11"/>
  </w:num>
  <w:num w:numId="28">
    <w:abstractNumId w:val="13"/>
  </w:num>
  <w:num w:numId="29">
    <w:abstractNumId w:val="23"/>
  </w:num>
  <w:num w:numId="30">
    <w:abstractNumId w:val="2"/>
  </w:num>
  <w:num w:numId="31">
    <w:abstractNumId w:val="21"/>
  </w:num>
  <w:num w:numId="32">
    <w:abstractNumId w:val="14"/>
  </w:num>
  <w:num w:numId="33">
    <w:abstractNumId w:val="4"/>
  </w:num>
  <w:num w:numId="34">
    <w:abstractNumId w:val="7"/>
  </w:num>
  <w:num w:numId="35">
    <w:abstractNumId w:val="28"/>
  </w:num>
  <w:num w:numId="3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EF7"/>
    <w:rsid w:val="00092D2A"/>
    <w:rsid w:val="00094F8D"/>
    <w:rsid w:val="000A2619"/>
    <w:rsid w:val="000A7D34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7502"/>
    <w:rsid w:val="001401D5"/>
    <w:rsid w:val="0014293C"/>
    <w:rsid w:val="00143221"/>
    <w:rsid w:val="00144344"/>
    <w:rsid w:val="00144E49"/>
    <w:rsid w:val="001455EE"/>
    <w:rsid w:val="00156C18"/>
    <w:rsid w:val="001616E1"/>
    <w:rsid w:val="00167650"/>
    <w:rsid w:val="0017141F"/>
    <w:rsid w:val="001739D2"/>
    <w:rsid w:val="00175AA3"/>
    <w:rsid w:val="00182E55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20117D"/>
    <w:rsid w:val="00210605"/>
    <w:rsid w:val="00213573"/>
    <w:rsid w:val="00227FBA"/>
    <w:rsid w:val="00237323"/>
    <w:rsid w:val="00245346"/>
    <w:rsid w:val="002533AF"/>
    <w:rsid w:val="00261F25"/>
    <w:rsid w:val="0026296A"/>
    <w:rsid w:val="0029348C"/>
    <w:rsid w:val="00293CAD"/>
    <w:rsid w:val="002A06D3"/>
    <w:rsid w:val="002A26BC"/>
    <w:rsid w:val="002A3423"/>
    <w:rsid w:val="002B12E3"/>
    <w:rsid w:val="002B1E3E"/>
    <w:rsid w:val="002B7815"/>
    <w:rsid w:val="002C26F5"/>
    <w:rsid w:val="002C359A"/>
    <w:rsid w:val="002C4FDB"/>
    <w:rsid w:val="002E21CC"/>
    <w:rsid w:val="00300C45"/>
    <w:rsid w:val="00303B89"/>
    <w:rsid w:val="00305668"/>
    <w:rsid w:val="00320F12"/>
    <w:rsid w:val="00326F91"/>
    <w:rsid w:val="0033711B"/>
    <w:rsid w:val="00341978"/>
    <w:rsid w:val="00356366"/>
    <w:rsid w:val="00360696"/>
    <w:rsid w:val="00360E41"/>
    <w:rsid w:val="00361FAA"/>
    <w:rsid w:val="00366C7B"/>
    <w:rsid w:val="00395AE4"/>
    <w:rsid w:val="003A3651"/>
    <w:rsid w:val="003A4CC2"/>
    <w:rsid w:val="003A4EAA"/>
    <w:rsid w:val="003B1784"/>
    <w:rsid w:val="003C0B1B"/>
    <w:rsid w:val="003C42B0"/>
    <w:rsid w:val="003D46A7"/>
    <w:rsid w:val="003D6BCA"/>
    <w:rsid w:val="003F075D"/>
    <w:rsid w:val="003F3234"/>
    <w:rsid w:val="003F5233"/>
    <w:rsid w:val="003F534C"/>
    <w:rsid w:val="0040574F"/>
    <w:rsid w:val="00424BE0"/>
    <w:rsid w:val="00425AAA"/>
    <w:rsid w:val="004320BD"/>
    <w:rsid w:val="004513BD"/>
    <w:rsid w:val="00452896"/>
    <w:rsid w:val="00457F87"/>
    <w:rsid w:val="00462A33"/>
    <w:rsid w:val="00473183"/>
    <w:rsid w:val="00473220"/>
    <w:rsid w:val="00475AA0"/>
    <w:rsid w:val="00475E42"/>
    <w:rsid w:val="0048446B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D2CDB"/>
    <w:rsid w:val="00505FC2"/>
    <w:rsid w:val="00522A9A"/>
    <w:rsid w:val="00527A53"/>
    <w:rsid w:val="005456AB"/>
    <w:rsid w:val="00566A16"/>
    <w:rsid w:val="005714FE"/>
    <w:rsid w:val="00576B7C"/>
    <w:rsid w:val="00587EA9"/>
    <w:rsid w:val="005907D2"/>
    <w:rsid w:val="005920E8"/>
    <w:rsid w:val="00596556"/>
    <w:rsid w:val="005970BD"/>
    <w:rsid w:val="005D034D"/>
    <w:rsid w:val="005E5FB4"/>
    <w:rsid w:val="005E6F90"/>
    <w:rsid w:val="00613887"/>
    <w:rsid w:val="00614567"/>
    <w:rsid w:val="00614708"/>
    <w:rsid w:val="00614BDC"/>
    <w:rsid w:val="00616E82"/>
    <w:rsid w:val="00643C32"/>
    <w:rsid w:val="00652268"/>
    <w:rsid w:val="006835C5"/>
    <w:rsid w:val="006860F6"/>
    <w:rsid w:val="00693715"/>
    <w:rsid w:val="006B15A5"/>
    <w:rsid w:val="006B1B53"/>
    <w:rsid w:val="006B33A9"/>
    <w:rsid w:val="006B38D3"/>
    <w:rsid w:val="006B59BB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2FC9"/>
    <w:rsid w:val="007473E7"/>
    <w:rsid w:val="00754F26"/>
    <w:rsid w:val="007565A0"/>
    <w:rsid w:val="00761285"/>
    <w:rsid w:val="00765298"/>
    <w:rsid w:val="007777C4"/>
    <w:rsid w:val="00781429"/>
    <w:rsid w:val="0078769C"/>
    <w:rsid w:val="007935C8"/>
    <w:rsid w:val="007A546D"/>
    <w:rsid w:val="007A557C"/>
    <w:rsid w:val="007B48C6"/>
    <w:rsid w:val="007C1506"/>
    <w:rsid w:val="007C6819"/>
    <w:rsid w:val="007D21A1"/>
    <w:rsid w:val="007D3310"/>
    <w:rsid w:val="007D5CD7"/>
    <w:rsid w:val="007D70BD"/>
    <w:rsid w:val="007E150F"/>
    <w:rsid w:val="007E6CA8"/>
    <w:rsid w:val="007F17CE"/>
    <w:rsid w:val="008143DA"/>
    <w:rsid w:val="0083561A"/>
    <w:rsid w:val="008422B6"/>
    <w:rsid w:val="00847694"/>
    <w:rsid w:val="00852F04"/>
    <w:rsid w:val="008551C6"/>
    <w:rsid w:val="00857E1A"/>
    <w:rsid w:val="00857ECE"/>
    <w:rsid w:val="008762DD"/>
    <w:rsid w:val="00881C7E"/>
    <w:rsid w:val="00881E18"/>
    <w:rsid w:val="008A54EE"/>
    <w:rsid w:val="008B153F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63F6B"/>
    <w:rsid w:val="009678BE"/>
    <w:rsid w:val="00971837"/>
    <w:rsid w:val="00975341"/>
    <w:rsid w:val="0097604A"/>
    <w:rsid w:val="009770AD"/>
    <w:rsid w:val="00983524"/>
    <w:rsid w:val="00984642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F14"/>
    <w:rsid w:val="009F515F"/>
    <w:rsid w:val="00A07D2F"/>
    <w:rsid w:val="00A21B4B"/>
    <w:rsid w:val="00A27967"/>
    <w:rsid w:val="00A35072"/>
    <w:rsid w:val="00A37AA6"/>
    <w:rsid w:val="00A41E74"/>
    <w:rsid w:val="00A51CEF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E0405"/>
    <w:rsid w:val="00AE7659"/>
    <w:rsid w:val="00AF1E6A"/>
    <w:rsid w:val="00B1349B"/>
    <w:rsid w:val="00B342F2"/>
    <w:rsid w:val="00B55F3E"/>
    <w:rsid w:val="00B56548"/>
    <w:rsid w:val="00B62870"/>
    <w:rsid w:val="00B6557F"/>
    <w:rsid w:val="00B724F9"/>
    <w:rsid w:val="00B740B2"/>
    <w:rsid w:val="00B80073"/>
    <w:rsid w:val="00B832D5"/>
    <w:rsid w:val="00B833F4"/>
    <w:rsid w:val="00B8435C"/>
    <w:rsid w:val="00BA0B7B"/>
    <w:rsid w:val="00BF0C5D"/>
    <w:rsid w:val="00BF0CD9"/>
    <w:rsid w:val="00BF154E"/>
    <w:rsid w:val="00BF716B"/>
    <w:rsid w:val="00C06CDE"/>
    <w:rsid w:val="00C13A05"/>
    <w:rsid w:val="00C257FF"/>
    <w:rsid w:val="00C26954"/>
    <w:rsid w:val="00C32E40"/>
    <w:rsid w:val="00C625F6"/>
    <w:rsid w:val="00C62B05"/>
    <w:rsid w:val="00C66A17"/>
    <w:rsid w:val="00C80A88"/>
    <w:rsid w:val="00C9203A"/>
    <w:rsid w:val="00C93548"/>
    <w:rsid w:val="00C95D2A"/>
    <w:rsid w:val="00CB760D"/>
    <w:rsid w:val="00CD6647"/>
    <w:rsid w:val="00CD6C60"/>
    <w:rsid w:val="00CE7303"/>
    <w:rsid w:val="00CF0F42"/>
    <w:rsid w:val="00CF6A2F"/>
    <w:rsid w:val="00D111D2"/>
    <w:rsid w:val="00D2134E"/>
    <w:rsid w:val="00D23068"/>
    <w:rsid w:val="00D330B1"/>
    <w:rsid w:val="00D36225"/>
    <w:rsid w:val="00D45710"/>
    <w:rsid w:val="00D53202"/>
    <w:rsid w:val="00D606CE"/>
    <w:rsid w:val="00D60D3A"/>
    <w:rsid w:val="00D67186"/>
    <w:rsid w:val="00D672F6"/>
    <w:rsid w:val="00D678D3"/>
    <w:rsid w:val="00D801F6"/>
    <w:rsid w:val="00D81401"/>
    <w:rsid w:val="00D82396"/>
    <w:rsid w:val="00D84665"/>
    <w:rsid w:val="00D84DDB"/>
    <w:rsid w:val="00DA769F"/>
    <w:rsid w:val="00DC3282"/>
    <w:rsid w:val="00DE7BBB"/>
    <w:rsid w:val="00E109BD"/>
    <w:rsid w:val="00E33353"/>
    <w:rsid w:val="00E6718E"/>
    <w:rsid w:val="00E717B5"/>
    <w:rsid w:val="00E71EE0"/>
    <w:rsid w:val="00E86526"/>
    <w:rsid w:val="00E931F6"/>
    <w:rsid w:val="00EA665F"/>
    <w:rsid w:val="00EB0019"/>
    <w:rsid w:val="00EB271D"/>
    <w:rsid w:val="00EB4D48"/>
    <w:rsid w:val="00EC1A69"/>
    <w:rsid w:val="00ED34D0"/>
    <w:rsid w:val="00EE5859"/>
    <w:rsid w:val="00EF1D72"/>
    <w:rsid w:val="00F03DD5"/>
    <w:rsid w:val="00F22DC9"/>
    <w:rsid w:val="00F234A4"/>
    <w:rsid w:val="00F34542"/>
    <w:rsid w:val="00F34686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93ECB"/>
    <w:rsid w:val="00F96AE6"/>
    <w:rsid w:val="00F96EEC"/>
    <w:rsid w:val="00FA7BBA"/>
    <w:rsid w:val="00FB014F"/>
    <w:rsid w:val="00FC2775"/>
    <w:rsid w:val="00FD5CB1"/>
    <w:rsid w:val="00FE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ampoid.ru/image/cache/data-gku331-450x450.jpg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90025-F848-4DBE-B635-57D5144F5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18653</Words>
  <Characters>106324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</cp:revision>
  <cp:lastPrinted>2018-10-28T09:47:00Z</cp:lastPrinted>
  <dcterms:created xsi:type="dcterms:W3CDTF">2020-09-15T07:38:00Z</dcterms:created>
  <dcterms:modified xsi:type="dcterms:W3CDTF">2020-09-15T07:38:00Z</dcterms:modified>
</cp:coreProperties>
</file>