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92" w:rsidRPr="004D63CD" w:rsidRDefault="00026C92" w:rsidP="00026C92">
      <w:pPr>
        <w:jc w:val="right"/>
        <w:rPr>
          <w:rFonts w:ascii="PT Astra Serif" w:hAnsi="PT Astra Serif"/>
        </w:rPr>
      </w:pPr>
      <w:r w:rsidRPr="004D63CD">
        <w:rPr>
          <w:rFonts w:ascii="PT Astra Serif" w:hAnsi="PT Astra Serif"/>
        </w:rPr>
        <w:t>«в регистр»</w:t>
      </w:r>
    </w:p>
    <w:p w:rsidR="00026C92" w:rsidRPr="004D63CD" w:rsidRDefault="00F924DB" w:rsidP="00026C92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  <w:sz w:val="26"/>
          <w:szCs w:val="26"/>
        </w:rPr>
        <w:drawing>
          <wp:inline distT="0" distB="0" distL="0" distR="0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C92" w:rsidRPr="004D63CD" w:rsidRDefault="00026C92" w:rsidP="00026C92">
      <w:pPr>
        <w:keepNext/>
        <w:jc w:val="center"/>
        <w:outlineLvl w:val="1"/>
        <w:rPr>
          <w:rFonts w:ascii="PT Astra Serif" w:hAnsi="PT Astra Serif"/>
          <w:b/>
          <w:sz w:val="32"/>
          <w:szCs w:val="32"/>
        </w:rPr>
      </w:pPr>
    </w:p>
    <w:p w:rsidR="00026C92" w:rsidRPr="004D63CD" w:rsidRDefault="00F924DB" w:rsidP="00026C92">
      <w:pPr>
        <w:keepNext/>
        <w:jc w:val="center"/>
        <w:outlineLvl w:val="1"/>
        <w:rPr>
          <w:rFonts w:ascii="PT Astra Serif" w:hAnsi="PT Astra Serif"/>
          <w:spacing w:val="20"/>
          <w:sz w:val="32"/>
          <w:szCs w:val="32"/>
        </w:rPr>
      </w:pPr>
      <w:r>
        <w:rPr>
          <w:rFonts w:ascii="PT Astra Serif" w:hAnsi="PT Astra Serif"/>
          <w:spacing w:val="20"/>
          <w:sz w:val="32"/>
          <w:szCs w:val="32"/>
        </w:rPr>
        <w:t xml:space="preserve">ДУМА ГОРОДА </w:t>
      </w:r>
      <w:r w:rsidR="00026C92" w:rsidRPr="004D63CD">
        <w:rPr>
          <w:rFonts w:ascii="PT Astra Serif" w:hAnsi="PT Astra Serif"/>
          <w:spacing w:val="20"/>
          <w:sz w:val="32"/>
          <w:szCs w:val="32"/>
        </w:rPr>
        <w:t>ЮГОРСКА</w:t>
      </w:r>
    </w:p>
    <w:p w:rsidR="00026C92" w:rsidRPr="004D63CD" w:rsidRDefault="00026C92" w:rsidP="00026C92">
      <w:pPr>
        <w:jc w:val="center"/>
        <w:rPr>
          <w:rFonts w:ascii="PT Astra Serif" w:hAnsi="PT Astra Serif"/>
          <w:sz w:val="28"/>
          <w:szCs w:val="20"/>
        </w:rPr>
      </w:pPr>
      <w:r w:rsidRPr="004D63CD">
        <w:rPr>
          <w:rFonts w:ascii="PT Astra Serif" w:hAnsi="PT Astra Serif"/>
          <w:sz w:val="28"/>
        </w:rPr>
        <w:t>Ханты-Мансийского автономного округа – Югры</w:t>
      </w:r>
    </w:p>
    <w:p w:rsidR="00026C92" w:rsidRPr="004D63CD" w:rsidRDefault="00026C92" w:rsidP="00026C92">
      <w:pPr>
        <w:jc w:val="center"/>
        <w:rPr>
          <w:rFonts w:ascii="PT Astra Serif" w:hAnsi="PT Astra Serif"/>
          <w:b/>
          <w:sz w:val="28"/>
        </w:rPr>
      </w:pPr>
    </w:p>
    <w:p w:rsidR="00026C92" w:rsidRPr="00F924DB" w:rsidRDefault="00026C92" w:rsidP="00026C92">
      <w:pPr>
        <w:jc w:val="center"/>
        <w:rPr>
          <w:rFonts w:ascii="PT Astra Serif" w:hAnsi="PT Astra Serif"/>
          <w:sz w:val="36"/>
          <w:szCs w:val="40"/>
        </w:rPr>
      </w:pPr>
      <w:r w:rsidRPr="00F924DB">
        <w:rPr>
          <w:rFonts w:ascii="PT Astra Serif" w:hAnsi="PT Astra Serif"/>
          <w:sz w:val="36"/>
          <w:szCs w:val="40"/>
        </w:rPr>
        <w:t>РЕШЕНИЕ</w:t>
      </w:r>
    </w:p>
    <w:p w:rsidR="00026C92" w:rsidRDefault="00026C92" w:rsidP="00026C92">
      <w:pPr>
        <w:jc w:val="center"/>
        <w:rPr>
          <w:rFonts w:ascii="PT Astra Serif" w:hAnsi="PT Astra Serif"/>
          <w:b/>
        </w:rPr>
      </w:pPr>
    </w:p>
    <w:p w:rsidR="00F924DB" w:rsidRPr="00F924DB" w:rsidRDefault="00F924DB" w:rsidP="00026C92">
      <w:pPr>
        <w:jc w:val="center"/>
        <w:rPr>
          <w:rFonts w:ascii="PT Astra Serif" w:hAnsi="PT Astra Serif"/>
          <w:b/>
        </w:rPr>
      </w:pPr>
    </w:p>
    <w:p w:rsidR="00026C92" w:rsidRPr="00F924DB" w:rsidRDefault="00026C92" w:rsidP="00026C92">
      <w:pPr>
        <w:jc w:val="center"/>
        <w:rPr>
          <w:rFonts w:ascii="PT Astra Serif" w:hAnsi="PT Astra Serif"/>
          <w:b/>
          <w:sz w:val="26"/>
          <w:szCs w:val="26"/>
        </w:rPr>
      </w:pPr>
      <w:r w:rsidRPr="00F924DB">
        <w:rPr>
          <w:rFonts w:ascii="PT Astra Serif" w:hAnsi="PT Astra Serif"/>
          <w:b/>
          <w:sz w:val="26"/>
          <w:szCs w:val="26"/>
        </w:rPr>
        <w:t xml:space="preserve">от </w:t>
      </w:r>
      <w:r w:rsidR="00F924DB" w:rsidRPr="00F924DB">
        <w:rPr>
          <w:rFonts w:ascii="PT Astra Serif" w:hAnsi="PT Astra Serif"/>
          <w:b/>
          <w:sz w:val="26"/>
          <w:szCs w:val="26"/>
        </w:rPr>
        <w:t>06 октября 2020 года</w:t>
      </w:r>
      <w:r w:rsidRPr="00F924DB">
        <w:rPr>
          <w:rFonts w:ascii="PT Astra Serif" w:hAnsi="PT Astra Serif"/>
          <w:b/>
          <w:sz w:val="26"/>
          <w:szCs w:val="26"/>
        </w:rPr>
        <w:t xml:space="preserve">               </w:t>
      </w:r>
      <w:r w:rsidR="00F924DB">
        <w:rPr>
          <w:rFonts w:ascii="PT Astra Serif" w:hAnsi="PT Astra Serif"/>
          <w:b/>
          <w:sz w:val="26"/>
          <w:szCs w:val="26"/>
        </w:rPr>
        <w:t xml:space="preserve">           </w:t>
      </w:r>
      <w:r w:rsidRPr="00F924DB">
        <w:rPr>
          <w:rFonts w:ascii="PT Astra Serif" w:hAnsi="PT Astra Serif"/>
          <w:b/>
          <w:sz w:val="26"/>
          <w:szCs w:val="26"/>
        </w:rPr>
        <w:t xml:space="preserve">                                            </w:t>
      </w:r>
      <w:r w:rsidR="00F924DB" w:rsidRPr="00F924DB">
        <w:rPr>
          <w:rFonts w:ascii="PT Astra Serif" w:hAnsi="PT Astra Serif"/>
          <w:b/>
          <w:sz w:val="26"/>
          <w:szCs w:val="26"/>
        </w:rPr>
        <w:t xml:space="preserve">                          № 63</w:t>
      </w:r>
    </w:p>
    <w:p w:rsidR="00026C92" w:rsidRPr="00F924DB" w:rsidRDefault="00026C92" w:rsidP="00026C92">
      <w:pPr>
        <w:jc w:val="center"/>
        <w:rPr>
          <w:rFonts w:ascii="PT Astra Serif" w:hAnsi="PT Astra Serif"/>
          <w:b/>
          <w:sz w:val="26"/>
          <w:szCs w:val="26"/>
        </w:rPr>
      </w:pPr>
    </w:p>
    <w:p w:rsidR="00026C92" w:rsidRPr="00F924DB" w:rsidRDefault="00026C92" w:rsidP="00026C92">
      <w:pPr>
        <w:jc w:val="center"/>
        <w:rPr>
          <w:rFonts w:ascii="PT Astra Serif" w:hAnsi="PT Astra Serif"/>
          <w:b/>
          <w:sz w:val="26"/>
          <w:szCs w:val="26"/>
        </w:rPr>
      </w:pPr>
    </w:p>
    <w:p w:rsidR="00026C92" w:rsidRPr="00F924DB" w:rsidRDefault="00026C92" w:rsidP="00026C92">
      <w:pPr>
        <w:rPr>
          <w:rFonts w:ascii="PT Astra Serif" w:hAnsi="PT Astra Serif"/>
          <w:b/>
          <w:bCs/>
          <w:sz w:val="26"/>
          <w:szCs w:val="26"/>
        </w:rPr>
      </w:pPr>
      <w:r w:rsidRPr="00F924DB">
        <w:rPr>
          <w:rFonts w:ascii="PT Astra Serif" w:hAnsi="PT Astra Serif"/>
          <w:b/>
          <w:bCs/>
          <w:sz w:val="26"/>
          <w:szCs w:val="26"/>
        </w:rPr>
        <w:t xml:space="preserve">Об исполнении бюджета города </w:t>
      </w:r>
    </w:p>
    <w:p w:rsidR="00026C92" w:rsidRPr="00F924DB" w:rsidRDefault="00026C92" w:rsidP="00026C92">
      <w:pPr>
        <w:rPr>
          <w:rFonts w:ascii="PT Astra Serif" w:hAnsi="PT Astra Serif"/>
          <w:b/>
          <w:bCs/>
          <w:sz w:val="26"/>
          <w:szCs w:val="26"/>
        </w:rPr>
      </w:pPr>
      <w:r w:rsidRPr="00F924DB">
        <w:rPr>
          <w:rFonts w:ascii="PT Astra Serif" w:hAnsi="PT Astra Serif"/>
          <w:b/>
          <w:bCs/>
          <w:sz w:val="26"/>
          <w:szCs w:val="26"/>
        </w:rPr>
        <w:t>Югорска за 2019 год</w:t>
      </w:r>
    </w:p>
    <w:p w:rsidR="00026C92" w:rsidRPr="00F924DB" w:rsidRDefault="00026C92" w:rsidP="00026C92">
      <w:pPr>
        <w:jc w:val="both"/>
        <w:rPr>
          <w:rFonts w:ascii="PT Astra Serif" w:hAnsi="PT Astra Serif"/>
          <w:bCs/>
          <w:sz w:val="26"/>
          <w:szCs w:val="26"/>
        </w:rPr>
      </w:pPr>
    </w:p>
    <w:p w:rsidR="00026C92" w:rsidRPr="00F924DB" w:rsidRDefault="00026C92" w:rsidP="00026C92">
      <w:pPr>
        <w:jc w:val="both"/>
        <w:rPr>
          <w:rFonts w:ascii="PT Astra Serif" w:hAnsi="PT Astra Serif"/>
          <w:bCs/>
          <w:sz w:val="26"/>
          <w:szCs w:val="26"/>
        </w:rPr>
      </w:pPr>
    </w:p>
    <w:p w:rsidR="00026C92" w:rsidRPr="00F924DB" w:rsidRDefault="00026C92" w:rsidP="00026C92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F924DB">
        <w:rPr>
          <w:rFonts w:ascii="PT Astra Serif" w:hAnsi="PT Astra Serif"/>
          <w:bCs/>
          <w:sz w:val="26"/>
          <w:szCs w:val="26"/>
        </w:rPr>
        <w:t>В соответствии со статьями 264.2, 264.5 и 264.6 Бюджетного кодекса Российской Федерации, подпунктом 2 пункта 1 статьи 19, статьей 41 Устава города Югорска, разделом 9 Положения об отдельных вопросах организации и осуществления бюджетного процесса в городе Югорске, утвержденного решением Думы города Югорска от 26.09.2013 №48,</w:t>
      </w:r>
    </w:p>
    <w:p w:rsidR="00026C92" w:rsidRPr="00F924DB" w:rsidRDefault="00026C92" w:rsidP="00026C92">
      <w:pPr>
        <w:rPr>
          <w:rFonts w:ascii="PT Astra Serif" w:hAnsi="PT Astra Serif"/>
          <w:sz w:val="26"/>
          <w:szCs w:val="26"/>
        </w:rPr>
      </w:pPr>
    </w:p>
    <w:p w:rsidR="00026C92" w:rsidRPr="00F924DB" w:rsidRDefault="00026C92" w:rsidP="00026C92">
      <w:pPr>
        <w:rPr>
          <w:rFonts w:ascii="PT Astra Serif" w:hAnsi="PT Astra Serif"/>
          <w:b/>
          <w:bCs/>
          <w:sz w:val="26"/>
          <w:szCs w:val="26"/>
        </w:rPr>
      </w:pPr>
      <w:r w:rsidRPr="00F924DB">
        <w:rPr>
          <w:rFonts w:ascii="PT Astra Serif" w:hAnsi="PT Astra Serif"/>
          <w:b/>
          <w:bCs/>
          <w:sz w:val="26"/>
          <w:szCs w:val="26"/>
        </w:rPr>
        <w:t>ДУМА ГОРОДА ЮГОРСКА РЕШИЛА:</w:t>
      </w:r>
    </w:p>
    <w:p w:rsidR="00026C92" w:rsidRPr="00F924DB" w:rsidRDefault="00026C92" w:rsidP="00026C92">
      <w:pPr>
        <w:rPr>
          <w:rFonts w:ascii="PT Astra Serif" w:hAnsi="PT Astra Serif"/>
          <w:b/>
          <w:bCs/>
          <w:sz w:val="26"/>
          <w:szCs w:val="26"/>
        </w:rPr>
      </w:pPr>
    </w:p>
    <w:p w:rsidR="00026C92" w:rsidRPr="00F924DB" w:rsidRDefault="00026C92" w:rsidP="00026C92">
      <w:pPr>
        <w:jc w:val="both"/>
        <w:rPr>
          <w:rFonts w:ascii="PT Astra Serif" w:hAnsi="PT Astra Serif"/>
          <w:sz w:val="26"/>
          <w:szCs w:val="26"/>
        </w:rPr>
      </w:pPr>
      <w:r w:rsidRPr="00F924DB">
        <w:rPr>
          <w:rFonts w:ascii="PT Astra Serif" w:hAnsi="PT Astra Serif"/>
          <w:b/>
          <w:bCs/>
          <w:sz w:val="26"/>
          <w:szCs w:val="26"/>
        </w:rPr>
        <w:tab/>
      </w:r>
      <w:r w:rsidRPr="00F924DB">
        <w:rPr>
          <w:rFonts w:ascii="PT Astra Serif" w:hAnsi="PT Astra Serif"/>
          <w:sz w:val="26"/>
          <w:szCs w:val="26"/>
        </w:rPr>
        <w:t>1. Утвердить отчет об исполнении бюджета города Югорска за 2019 год по доходам в сумме 3 741 335 803,22 рублей, по расходам в сумме 3 706 625 954,86 рублей, с превышением доходов над расходами (профицит бюджета города Югорска) в сумме 34 709 848,36 рублей и со следующими показателями:</w:t>
      </w:r>
    </w:p>
    <w:p w:rsidR="00026C92" w:rsidRPr="00F924DB" w:rsidRDefault="00026C92" w:rsidP="00026C92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F924DB">
        <w:rPr>
          <w:rFonts w:ascii="PT Astra Serif" w:hAnsi="PT Astra Serif"/>
          <w:sz w:val="26"/>
          <w:szCs w:val="26"/>
        </w:rPr>
        <w:t>- доходов бюджета города Югорска за 2019 год по кодам классификации доходов бюджетов согласно приложению 1;</w:t>
      </w:r>
    </w:p>
    <w:p w:rsidR="00026C92" w:rsidRPr="00F924DB" w:rsidRDefault="00026C92" w:rsidP="00026C92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F924DB">
        <w:rPr>
          <w:rFonts w:ascii="PT Astra Serif" w:hAnsi="PT Astra Serif"/>
          <w:sz w:val="26"/>
          <w:szCs w:val="26"/>
        </w:rPr>
        <w:t>- расходов бюджета города Югорска за 2019 год по ведомственной структуре расходов бюджета города Югорска согласно приложению 2;</w:t>
      </w:r>
    </w:p>
    <w:p w:rsidR="00026C92" w:rsidRPr="00F924DB" w:rsidRDefault="00026C92" w:rsidP="00026C92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F924DB">
        <w:rPr>
          <w:rFonts w:ascii="PT Astra Serif" w:hAnsi="PT Astra Serif"/>
          <w:sz w:val="26"/>
          <w:szCs w:val="26"/>
        </w:rPr>
        <w:t>- расходов бюджета города Югорска за 2019 год по разделам и подразделам классификации расходов бюджетов согласно приложению 3;</w:t>
      </w:r>
    </w:p>
    <w:p w:rsidR="00026C92" w:rsidRPr="00F924DB" w:rsidRDefault="00026C92" w:rsidP="00026C92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F924DB">
        <w:rPr>
          <w:rFonts w:ascii="PT Astra Serif" w:hAnsi="PT Astra Serif"/>
          <w:sz w:val="26"/>
          <w:szCs w:val="26"/>
        </w:rPr>
        <w:t xml:space="preserve">- источников финансирования дефицита бюджета города Югорска за 2019 год по кодам </w:t>
      </w:r>
      <w:proofErr w:type="gramStart"/>
      <w:r w:rsidRPr="00F924DB">
        <w:rPr>
          <w:rFonts w:ascii="PT Astra Serif" w:hAnsi="PT Astra Serif"/>
          <w:sz w:val="26"/>
          <w:szCs w:val="26"/>
        </w:rPr>
        <w:t>классификации источников финансирования дефицитов бюджетов</w:t>
      </w:r>
      <w:proofErr w:type="gramEnd"/>
      <w:r w:rsidRPr="00F924DB">
        <w:rPr>
          <w:rFonts w:ascii="PT Astra Serif" w:hAnsi="PT Astra Serif"/>
          <w:sz w:val="26"/>
          <w:szCs w:val="26"/>
        </w:rPr>
        <w:t xml:space="preserve"> согласно приложению 4.</w:t>
      </w:r>
    </w:p>
    <w:p w:rsidR="00026C92" w:rsidRPr="00F924DB" w:rsidRDefault="00026C92" w:rsidP="00026C92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F924DB">
        <w:rPr>
          <w:rFonts w:ascii="PT Astra Serif" w:hAnsi="PT Astra Serif"/>
          <w:sz w:val="26"/>
          <w:szCs w:val="26"/>
        </w:rPr>
        <w:t>2. Настоящее решение вступает в силу после его опубликования в официальном печатном издании города Югорска.</w:t>
      </w:r>
    </w:p>
    <w:p w:rsidR="00026C92" w:rsidRPr="00F924DB" w:rsidRDefault="00026C92" w:rsidP="00026C92">
      <w:pPr>
        <w:rPr>
          <w:rFonts w:ascii="PT Astra Serif" w:hAnsi="PT Astra Serif"/>
          <w:sz w:val="26"/>
          <w:szCs w:val="26"/>
        </w:rPr>
      </w:pPr>
    </w:p>
    <w:p w:rsidR="00026C92" w:rsidRDefault="00026C92" w:rsidP="00026C92">
      <w:pPr>
        <w:rPr>
          <w:rFonts w:ascii="PT Astra Serif" w:hAnsi="PT Astra Serif"/>
          <w:sz w:val="26"/>
          <w:szCs w:val="26"/>
        </w:rPr>
      </w:pPr>
    </w:p>
    <w:p w:rsidR="00026C92" w:rsidRPr="00F924DB" w:rsidRDefault="00F924DB" w:rsidP="00026C92">
      <w:pPr>
        <w:rPr>
          <w:rFonts w:ascii="PT Astra Serif" w:hAnsi="PT Astra Serif"/>
          <w:b/>
          <w:sz w:val="26"/>
          <w:szCs w:val="26"/>
        </w:rPr>
      </w:pPr>
      <w:proofErr w:type="gramStart"/>
      <w:r w:rsidRPr="00F924DB">
        <w:rPr>
          <w:rFonts w:ascii="PT Astra Serif" w:hAnsi="PT Astra Serif"/>
          <w:b/>
          <w:sz w:val="26"/>
          <w:szCs w:val="26"/>
        </w:rPr>
        <w:t>Исполняющий</w:t>
      </w:r>
      <w:proofErr w:type="gramEnd"/>
      <w:r w:rsidRPr="00F924DB">
        <w:rPr>
          <w:rFonts w:ascii="PT Astra Serif" w:hAnsi="PT Astra Serif"/>
          <w:b/>
          <w:sz w:val="26"/>
          <w:szCs w:val="26"/>
        </w:rPr>
        <w:t xml:space="preserve"> обязанности</w:t>
      </w:r>
    </w:p>
    <w:p w:rsidR="00026C92" w:rsidRPr="00F924DB" w:rsidRDefault="00F924DB" w:rsidP="00026C92">
      <w:pPr>
        <w:keepNext/>
        <w:jc w:val="both"/>
        <w:outlineLvl w:val="0"/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>п</w:t>
      </w:r>
      <w:r w:rsidR="00026C92" w:rsidRPr="00F924DB">
        <w:rPr>
          <w:rFonts w:ascii="PT Astra Serif" w:hAnsi="PT Astra Serif"/>
          <w:b/>
          <w:bCs/>
          <w:sz w:val="26"/>
          <w:szCs w:val="26"/>
        </w:rPr>
        <w:t>редседател</w:t>
      </w:r>
      <w:r>
        <w:rPr>
          <w:rFonts w:ascii="PT Astra Serif" w:hAnsi="PT Astra Serif"/>
          <w:b/>
          <w:bCs/>
          <w:sz w:val="26"/>
          <w:szCs w:val="26"/>
        </w:rPr>
        <w:t>я</w:t>
      </w:r>
      <w:r w:rsidR="00026C92" w:rsidRPr="00F924DB">
        <w:rPr>
          <w:rFonts w:ascii="PT Astra Serif" w:hAnsi="PT Astra Serif"/>
          <w:b/>
          <w:bCs/>
          <w:sz w:val="26"/>
          <w:szCs w:val="26"/>
        </w:rPr>
        <w:t xml:space="preserve"> Думы города Югорска                                              </w:t>
      </w:r>
      <w:r>
        <w:rPr>
          <w:rFonts w:ascii="PT Astra Serif" w:hAnsi="PT Astra Serif"/>
          <w:b/>
          <w:bCs/>
          <w:sz w:val="26"/>
          <w:szCs w:val="26"/>
        </w:rPr>
        <w:t xml:space="preserve">    </w:t>
      </w:r>
      <w:r w:rsidR="00026C92" w:rsidRPr="00F924DB">
        <w:rPr>
          <w:rFonts w:ascii="PT Astra Serif" w:hAnsi="PT Astra Serif"/>
          <w:b/>
          <w:bCs/>
          <w:sz w:val="26"/>
          <w:szCs w:val="26"/>
        </w:rPr>
        <w:t xml:space="preserve">             </w:t>
      </w:r>
      <w:r>
        <w:rPr>
          <w:rFonts w:ascii="PT Astra Serif" w:hAnsi="PT Astra Serif"/>
          <w:b/>
          <w:bCs/>
          <w:sz w:val="26"/>
          <w:szCs w:val="26"/>
        </w:rPr>
        <w:t>М.И. Бодак</w:t>
      </w:r>
    </w:p>
    <w:p w:rsidR="00026C92" w:rsidRDefault="00026C92" w:rsidP="00026C92">
      <w:pPr>
        <w:rPr>
          <w:rFonts w:ascii="PT Astra Serif" w:hAnsi="PT Astra Serif"/>
          <w:sz w:val="26"/>
          <w:szCs w:val="26"/>
        </w:rPr>
      </w:pPr>
    </w:p>
    <w:p w:rsidR="00F924DB" w:rsidRDefault="00F924DB" w:rsidP="00026C92">
      <w:pPr>
        <w:rPr>
          <w:rFonts w:ascii="PT Astra Serif" w:hAnsi="PT Astra Serif"/>
          <w:sz w:val="26"/>
          <w:szCs w:val="26"/>
        </w:rPr>
      </w:pPr>
    </w:p>
    <w:p w:rsidR="00026C92" w:rsidRPr="00F924DB" w:rsidRDefault="00026C92" w:rsidP="00026C92">
      <w:pPr>
        <w:rPr>
          <w:rFonts w:ascii="PT Astra Serif" w:hAnsi="PT Astra Serif"/>
          <w:b/>
          <w:sz w:val="26"/>
          <w:szCs w:val="26"/>
        </w:rPr>
      </w:pPr>
      <w:r w:rsidRPr="00F924DB">
        <w:rPr>
          <w:rFonts w:ascii="PT Astra Serif" w:hAnsi="PT Astra Serif"/>
          <w:b/>
          <w:sz w:val="26"/>
          <w:szCs w:val="26"/>
        </w:rPr>
        <w:t>Глава города Югорска</w:t>
      </w:r>
      <w:r w:rsidRPr="00F924DB">
        <w:rPr>
          <w:rFonts w:ascii="PT Astra Serif" w:hAnsi="PT Astra Serif"/>
          <w:b/>
          <w:sz w:val="26"/>
          <w:szCs w:val="26"/>
        </w:rPr>
        <w:tab/>
      </w:r>
      <w:r w:rsidRPr="00F924DB">
        <w:rPr>
          <w:rFonts w:ascii="PT Astra Serif" w:hAnsi="PT Astra Serif"/>
          <w:b/>
          <w:sz w:val="26"/>
          <w:szCs w:val="26"/>
        </w:rPr>
        <w:tab/>
      </w:r>
      <w:r w:rsidRPr="00F924DB">
        <w:rPr>
          <w:rFonts w:ascii="PT Astra Serif" w:hAnsi="PT Astra Serif"/>
          <w:b/>
          <w:sz w:val="26"/>
          <w:szCs w:val="26"/>
        </w:rPr>
        <w:tab/>
      </w:r>
      <w:r w:rsidRPr="00F924DB">
        <w:rPr>
          <w:rFonts w:ascii="PT Astra Serif" w:hAnsi="PT Astra Serif"/>
          <w:b/>
          <w:sz w:val="26"/>
          <w:szCs w:val="26"/>
        </w:rPr>
        <w:tab/>
      </w:r>
      <w:r w:rsidRPr="00F924DB">
        <w:rPr>
          <w:rFonts w:ascii="PT Astra Serif" w:hAnsi="PT Astra Serif"/>
          <w:b/>
          <w:sz w:val="26"/>
          <w:szCs w:val="26"/>
        </w:rPr>
        <w:tab/>
      </w:r>
      <w:r w:rsidRPr="00F924DB">
        <w:rPr>
          <w:rFonts w:ascii="PT Astra Serif" w:hAnsi="PT Astra Serif"/>
          <w:b/>
          <w:sz w:val="26"/>
          <w:szCs w:val="26"/>
        </w:rPr>
        <w:tab/>
      </w:r>
      <w:r w:rsidRPr="00F924DB">
        <w:rPr>
          <w:rFonts w:ascii="PT Astra Serif" w:hAnsi="PT Astra Serif"/>
          <w:b/>
          <w:sz w:val="26"/>
          <w:szCs w:val="26"/>
        </w:rPr>
        <w:tab/>
      </w:r>
      <w:r w:rsidRPr="00F924DB">
        <w:rPr>
          <w:rFonts w:ascii="PT Astra Serif" w:hAnsi="PT Astra Serif"/>
          <w:b/>
          <w:sz w:val="26"/>
          <w:szCs w:val="26"/>
        </w:rPr>
        <w:tab/>
        <w:t xml:space="preserve">    А.В. Бородкин</w:t>
      </w:r>
    </w:p>
    <w:p w:rsidR="00026C92" w:rsidRDefault="00026C92" w:rsidP="00026C92">
      <w:pPr>
        <w:rPr>
          <w:rFonts w:ascii="PT Astra Serif" w:hAnsi="PT Astra Serif"/>
          <w:sz w:val="26"/>
          <w:szCs w:val="26"/>
        </w:rPr>
      </w:pPr>
    </w:p>
    <w:p w:rsidR="00F924DB" w:rsidRPr="00F924DB" w:rsidRDefault="00F924DB" w:rsidP="00026C92">
      <w:pPr>
        <w:rPr>
          <w:rFonts w:ascii="PT Astra Serif" w:hAnsi="PT Astra Serif"/>
          <w:sz w:val="26"/>
          <w:szCs w:val="26"/>
        </w:rPr>
      </w:pPr>
    </w:p>
    <w:p w:rsidR="00F924DB" w:rsidRPr="00FC1E70" w:rsidRDefault="00F924DB" w:rsidP="00F924DB">
      <w:pPr>
        <w:tabs>
          <w:tab w:val="left" w:pos="936"/>
        </w:tabs>
        <w:jc w:val="both"/>
        <w:rPr>
          <w:rFonts w:ascii="PT Astra Serif" w:hAnsi="PT Astra Serif"/>
          <w:b/>
          <w:bCs/>
          <w:sz w:val="22"/>
          <w:szCs w:val="22"/>
        </w:rPr>
      </w:pPr>
      <w:r w:rsidRPr="00FC1E70">
        <w:rPr>
          <w:rFonts w:ascii="PT Astra Serif" w:hAnsi="PT Astra Serif"/>
          <w:b/>
          <w:bCs/>
          <w:sz w:val="22"/>
          <w:szCs w:val="22"/>
          <w:u w:val="single"/>
        </w:rPr>
        <w:t>«</w:t>
      </w:r>
      <w:r>
        <w:rPr>
          <w:rFonts w:ascii="PT Astra Serif" w:hAnsi="PT Astra Serif"/>
          <w:b/>
          <w:bCs/>
          <w:sz w:val="22"/>
          <w:szCs w:val="22"/>
          <w:u w:val="single"/>
        </w:rPr>
        <w:t>06</w:t>
      </w:r>
      <w:r w:rsidRPr="00FC1E70">
        <w:rPr>
          <w:rFonts w:ascii="PT Astra Serif" w:hAnsi="PT Astra Serif"/>
          <w:b/>
          <w:bCs/>
          <w:sz w:val="22"/>
          <w:szCs w:val="22"/>
          <w:u w:val="single"/>
        </w:rPr>
        <w:t>»</w:t>
      </w:r>
      <w:r>
        <w:rPr>
          <w:rFonts w:ascii="PT Astra Serif" w:hAnsi="PT Astra Serif"/>
          <w:b/>
          <w:bCs/>
          <w:sz w:val="22"/>
          <w:szCs w:val="22"/>
          <w:u w:val="single"/>
        </w:rPr>
        <w:t xml:space="preserve"> октября </w:t>
      </w:r>
      <w:r w:rsidRPr="00FC1E70">
        <w:rPr>
          <w:rFonts w:ascii="PT Astra Serif" w:hAnsi="PT Astra Serif"/>
          <w:b/>
          <w:bCs/>
          <w:sz w:val="22"/>
          <w:szCs w:val="22"/>
          <w:u w:val="single"/>
        </w:rPr>
        <w:t xml:space="preserve">2020 года             </w:t>
      </w:r>
    </w:p>
    <w:p w:rsidR="00F924DB" w:rsidRPr="00FC1E70" w:rsidRDefault="00F924DB" w:rsidP="00F924DB">
      <w:pPr>
        <w:tabs>
          <w:tab w:val="left" w:pos="936"/>
        </w:tabs>
        <w:jc w:val="both"/>
        <w:rPr>
          <w:rFonts w:ascii="PT Astra Serif" w:hAnsi="PT Astra Serif"/>
          <w:bCs/>
          <w:sz w:val="22"/>
          <w:szCs w:val="22"/>
          <w:u w:val="single"/>
        </w:rPr>
      </w:pPr>
      <w:r w:rsidRPr="00FC1E70">
        <w:rPr>
          <w:rFonts w:ascii="PT Astra Serif" w:hAnsi="PT Astra Serif"/>
          <w:b/>
          <w:bCs/>
          <w:sz w:val="22"/>
          <w:szCs w:val="22"/>
        </w:rPr>
        <w:t>(дата подписания)</w:t>
      </w:r>
    </w:p>
    <w:p w:rsidR="00026C92" w:rsidRPr="004D63CD" w:rsidRDefault="00026C92" w:rsidP="00026C92">
      <w:pPr>
        <w:jc w:val="both"/>
        <w:rPr>
          <w:rFonts w:ascii="PT Astra Serif" w:hAnsi="PT Astra Serif"/>
        </w:rPr>
      </w:pPr>
    </w:p>
    <w:p w:rsidR="00391CDC" w:rsidRPr="004D63CD" w:rsidRDefault="00391CDC" w:rsidP="00391CDC">
      <w:pPr>
        <w:jc w:val="both"/>
        <w:rPr>
          <w:rFonts w:ascii="PT Astra Serif" w:hAnsi="PT Astra Serif"/>
        </w:rPr>
        <w:sectPr w:rsidR="00391CDC" w:rsidRPr="004D63CD" w:rsidSect="003158C4">
          <w:footerReference w:type="even" r:id="rId8"/>
          <w:pgSz w:w="11906" w:h="16838"/>
          <w:pgMar w:top="284" w:right="709" w:bottom="284" w:left="1418" w:header="709" w:footer="0" w:gutter="0"/>
          <w:pgNumType w:start="2"/>
          <w:cols w:space="708"/>
          <w:docGrid w:linePitch="360"/>
        </w:sectPr>
      </w:pPr>
    </w:p>
    <w:p w:rsidR="00391CDC" w:rsidRPr="004D63CD" w:rsidRDefault="00391CDC" w:rsidP="00391CDC">
      <w:pPr>
        <w:ind w:right="-1"/>
        <w:jc w:val="both"/>
        <w:rPr>
          <w:rFonts w:ascii="PT Astra Serif" w:hAnsi="PT Astra Serif"/>
        </w:rPr>
      </w:pPr>
    </w:p>
    <w:p w:rsidR="009F164D" w:rsidRPr="004D63CD" w:rsidRDefault="009F164D" w:rsidP="009F164D">
      <w:pPr>
        <w:jc w:val="right"/>
        <w:rPr>
          <w:rFonts w:ascii="PT Astra Serif" w:eastAsia="Calibri" w:hAnsi="PT Astra Serif"/>
          <w:b/>
          <w:lang w:eastAsia="en-US"/>
        </w:rPr>
      </w:pPr>
      <w:r w:rsidRPr="004D63CD">
        <w:rPr>
          <w:rFonts w:ascii="PT Astra Serif" w:eastAsia="Calibri" w:hAnsi="PT Astra Serif"/>
          <w:b/>
          <w:lang w:eastAsia="en-US"/>
        </w:rPr>
        <w:t>Приложение 1</w:t>
      </w:r>
    </w:p>
    <w:p w:rsidR="009F164D" w:rsidRPr="004D63CD" w:rsidRDefault="009F164D" w:rsidP="009F164D">
      <w:pPr>
        <w:jc w:val="right"/>
        <w:rPr>
          <w:rFonts w:ascii="PT Astra Serif" w:eastAsia="Calibri" w:hAnsi="PT Astra Serif"/>
          <w:b/>
          <w:lang w:eastAsia="en-US"/>
        </w:rPr>
      </w:pPr>
      <w:r w:rsidRPr="004D63CD">
        <w:rPr>
          <w:rFonts w:ascii="PT Astra Serif" w:eastAsia="Calibri" w:hAnsi="PT Astra Serif"/>
          <w:b/>
          <w:lang w:eastAsia="en-US"/>
        </w:rPr>
        <w:t>к решению Думы города Югорска</w:t>
      </w:r>
    </w:p>
    <w:p w:rsidR="009F164D" w:rsidRPr="004D63CD" w:rsidRDefault="009F164D" w:rsidP="009F164D">
      <w:pPr>
        <w:jc w:val="right"/>
        <w:rPr>
          <w:rFonts w:ascii="PT Astra Serif" w:eastAsia="Calibri" w:hAnsi="PT Astra Serif"/>
          <w:b/>
          <w:lang w:eastAsia="en-US"/>
        </w:rPr>
      </w:pPr>
      <w:r w:rsidRPr="004D63CD">
        <w:rPr>
          <w:rFonts w:ascii="PT Astra Serif" w:eastAsia="Calibri" w:hAnsi="PT Astra Serif"/>
          <w:b/>
          <w:lang w:eastAsia="en-US"/>
        </w:rPr>
        <w:t xml:space="preserve">от </w:t>
      </w:r>
      <w:r w:rsidR="00F924DB">
        <w:rPr>
          <w:rFonts w:ascii="PT Astra Serif" w:eastAsia="Calibri" w:hAnsi="PT Astra Serif"/>
          <w:b/>
          <w:lang w:eastAsia="en-US"/>
        </w:rPr>
        <w:t>06 октября 2020 года № 63</w:t>
      </w:r>
    </w:p>
    <w:p w:rsidR="009F164D" w:rsidRPr="004D63CD" w:rsidRDefault="009F164D" w:rsidP="009F164D">
      <w:pPr>
        <w:jc w:val="right"/>
        <w:rPr>
          <w:rFonts w:ascii="PT Astra Serif" w:eastAsia="Calibri" w:hAnsi="PT Astra Serif"/>
          <w:b/>
          <w:lang w:eastAsia="en-US"/>
        </w:rPr>
      </w:pPr>
    </w:p>
    <w:p w:rsidR="009F164D" w:rsidRPr="004D63CD" w:rsidRDefault="009F164D" w:rsidP="009F164D">
      <w:pPr>
        <w:jc w:val="right"/>
        <w:rPr>
          <w:rFonts w:ascii="PT Astra Serif" w:eastAsia="Calibri" w:hAnsi="PT Astra Serif"/>
          <w:b/>
          <w:lang w:eastAsia="en-US"/>
        </w:rPr>
      </w:pPr>
    </w:p>
    <w:p w:rsidR="009F164D" w:rsidRPr="004D63CD" w:rsidRDefault="009F164D" w:rsidP="009F164D">
      <w:pPr>
        <w:jc w:val="center"/>
        <w:rPr>
          <w:rFonts w:ascii="PT Astra Serif" w:eastAsia="Calibri" w:hAnsi="PT Astra Serif"/>
          <w:b/>
          <w:lang w:eastAsia="en-US"/>
        </w:rPr>
      </w:pPr>
      <w:r w:rsidRPr="004D63CD">
        <w:rPr>
          <w:rFonts w:ascii="PT Astra Serif" w:eastAsia="Calibri" w:hAnsi="PT Astra Serif"/>
          <w:b/>
          <w:lang w:eastAsia="en-US"/>
        </w:rPr>
        <w:t>Доходы бюджета города Югорска</w:t>
      </w:r>
    </w:p>
    <w:p w:rsidR="009F164D" w:rsidRPr="004D63CD" w:rsidRDefault="009F164D" w:rsidP="009F164D">
      <w:pPr>
        <w:jc w:val="center"/>
        <w:rPr>
          <w:rFonts w:ascii="PT Astra Serif" w:eastAsia="Calibri" w:hAnsi="PT Astra Serif"/>
          <w:b/>
          <w:lang w:eastAsia="en-US"/>
        </w:rPr>
      </w:pPr>
      <w:r w:rsidRPr="004D63CD">
        <w:rPr>
          <w:rFonts w:ascii="PT Astra Serif" w:eastAsia="Calibri" w:hAnsi="PT Astra Serif"/>
          <w:b/>
          <w:lang w:eastAsia="en-US"/>
        </w:rPr>
        <w:t>за 2019 год по кодам классификации доходов бюджетов</w:t>
      </w:r>
    </w:p>
    <w:p w:rsidR="009F164D" w:rsidRPr="004D63CD" w:rsidRDefault="009F164D" w:rsidP="009F164D">
      <w:pPr>
        <w:jc w:val="center"/>
        <w:rPr>
          <w:rFonts w:ascii="PT Astra Serif" w:eastAsia="Calibri" w:hAnsi="PT Astra Serif"/>
          <w:b/>
          <w:lang w:eastAsia="en-US"/>
        </w:rPr>
      </w:pPr>
    </w:p>
    <w:p w:rsidR="009F164D" w:rsidRPr="004D63CD" w:rsidRDefault="009F164D" w:rsidP="009F164D">
      <w:pPr>
        <w:spacing w:line="276" w:lineRule="auto"/>
        <w:ind w:right="-2"/>
        <w:jc w:val="right"/>
        <w:rPr>
          <w:rFonts w:ascii="PT Astra Serif" w:eastAsia="Calibri" w:hAnsi="PT Astra Serif"/>
          <w:lang w:eastAsia="en-US"/>
        </w:rPr>
      </w:pPr>
      <w:r w:rsidRPr="004D63CD">
        <w:rPr>
          <w:rFonts w:ascii="PT Astra Serif" w:eastAsia="Calibri" w:hAnsi="PT Astra Serif"/>
          <w:lang w:eastAsia="en-US"/>
        </w:rPr>
        <w:t xml:space="preserve">     (рублей)</w:t>
      </w:r>
    </w:p>
    <w:tbl>
      <w:tblPr>
        <w:tblW w:w="9691" w:type="dxa"/>
        <w:jc w:val="center"/>
        <w:tblLook w:val="04A0" w:firstRow="1" w:lastRow="0" w:firstColumn="1" w:lastColumn="0" w:noHBand="0" w:noVBand="1"/>
      </w:tblPr>
      <w:tblGrid>
        <w:gridCol w:w="2852"/>
        <w:gridCol w:w="5069"/>
        <w:gridCol w:w="1770"/>
      </w:tblGrid>
      <w:tr w:rsidR="009F164D" w:rsidRPr="004D63CD" w:rsidTr="00680E31">
        <w:trPr>
          <w:trHeight w:val="300"/>
          <w:tblHeader/>
          <w:jc w:val="center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Исполнено</w:t>
            </w:r>
          </w:p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за год</w:t>
            </w:r>
          </w:p>
        </w:tc>
      </w:tr>
      <w:tr w:rsidR="009F164D" w:rsidRPr="004D63CD" w:rsidTr="00680E31">
        <w:trPr>
          <w:trHeight w:val="315"/>
          <w:tblHeader/>
          <w:jc w:val="center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F164D" w:rsidRPr="004D63CD" w:rsidTr="00680E31">
        <w:trPr>
          <w:trHeight w:val="315"/>
          <w:tblHeader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ДОХОДЫ БЮДЖЕТА - ВСЕГО 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3 741 335 803,22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1 455 113 185,86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000 1 01 00000 00 0000 000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1 120 546 388,36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000 1 01 02000 01 0000 110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1 120 546 388,36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000 1 01 02010 01 0000 110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1 111 135 261,37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000 1 01 02020 01 0000 110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902 802,39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000 1 01 02030 01 0000 110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6 325 021,78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000 1 01 02040 01 0000 110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2 230 900,80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000 1 01 02050 01 0000 110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-47 597,98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000 1 03 00000 00 0000 000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24 780 921,18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000 1 03 02000 01 0000 110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24 780 921,18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000 1 03 02230 01 0000 110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4D63CD">
              <w:rPr>
                <w:rFonts w:ascii="PT Astra Serif" w:hAnsi="PT Astra Serif"/>
                <w:sz w:val="22"/>
                <w:szCs w:val="22"/>
              </w:rPr>
              <w:lastRenderedPageBreak/>
              <w:t>местные бюджеты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lastRenderedPageBreak/>
              <w:t>11 279 857,91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lastRenderedPageBreak/>
              <w:t>000 1 03 02231 01 0000 110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11 279 857,91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000 1 03 02240 01 0000 110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63CD">
              <w:rPr>
                <w:rFonts w:ascii="PT Astra Serif" w:hAnsi="PT Astra Serif"/>
                <w:sz w:val="22"/>
                <w:szCs w:val="22"/>
              </w:rPr>
              <w:t>инжекторных</w:t>
            </w:r>
            <w:proofErr w:type="spellEnd"/>
            <w:r w:rsidRPr="004D63CD">
              <w:rPr>
                <w:rFonts w:ascii="PT Astra Serif" w:hAnsi="PT Astra Serif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82 909,97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000 1 03 02241 01 0000 110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63CD">
              <w:rPr>
                <w:rFonts w:ascii="PT Astra Serif" w:hAnsi="PT Astra Serif"/>
                <w:sz w:val="22"/>
                <w:szCs w:val="22"/>
              </w:rPr>
              <w:t>инжекторных</w:t>
            </w:r>
            <w:proofErr w:type="spellEnd"/>
            <w:r w:rsidRPr="004D63CD">
              <w:rPr>
                <w:rFonts w:ascii="PT Astra Serif" w:hAnsi="PT Astra Serif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82 909,97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000 1 03 02250 01 0000 110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15 069 928,51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000 1 03 02251 01 0000 110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15 069 928,51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000 1 03 02260 01 0000 110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-1 651 775,21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000 1 03 02261 01 0000 110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-1 651 775,21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000 1 05 00000 00 0000 000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105 141 449,24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000 1 05 01000 00 0000 110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76 546 298,38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000 1 05 01010 01 0000 110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51 910 089,20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000 1 05 01011 01 0000 110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51 910 089,20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000 1 05 01020 01 0000 110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24 633 852,11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000 1 05 01021 01 0000 110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24 633 746,57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000 1 05 01022 01 0000 110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105,54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000 1 05 01050 01 0000 110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2 357,07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000 1 05 02000 02 0000 110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18 939 471,61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000 1 05 02010 02 0000 110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18 939 458,60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000 1 05 02020 02 0000 110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13,01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000 1 05 03000 01 0000 110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3 152 730,73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000 1 05 03010 01 0000 110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3 152 730,73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000 1 05 04000 02 0000 110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6 502 948,52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000 1 05 04010 02 0000 110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6 502 948,52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000 1 06 00000 00 0000 000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60 187 391,31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000 1 06 01000 00 0000 110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21 563 560,76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000 1 06 01020 04 0000 110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21 563 560,76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000 1 06 06000 00 0000 110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Земельный налог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38 623 830,55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000 1 06 06030 00 0000 110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28 289 440,30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000 1 06 06032 04 0000 110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28 289 440,30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000 1 06 06040 00 0000 110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10 334 390,25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000 1 06 06042 04 0000 110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10 334 390,25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000 1 08 00000 00 0000 000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6 891 620,21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000 1 08 03000 01 0000 110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6 826 620,21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000 1 08 03010 01 0000 110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6 826 620,21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000 1 08 07000 01 0000 110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65 000,00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000 1 08 07150 01 0000 110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65 000,00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71 421 018,01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000 1 11 01000 00 0000 120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112 355,67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000 1 11 01040 04 0000 120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112 355,67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000 1 11 05000 00 0000 120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54 272 044,34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000 1 11 05010 00 0000 120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43 888 533,18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000 1 11 05012 04 0000 120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43 888 533,18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000 1 11 05020 00 0000 120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4D63CD">
              <w:rPr>
                <w:rFonts w:ascii="PT Astra Serif" w:hAnsi="PT Astra Serif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1 137 657,61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000 1 11 05024 04 0000 120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4D63CD">
              <w:rPr>
                <w:rFonts w:ascii="PT Astra Serif" w:hAnsi="PT Astra Serif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r w:rsidRPr="004D63CD">
              <w:rPr>
                <w:rFonts w:ascii="PT Astra Serif" w:hAnsi="PT Astra Serif"/>
                <w:sz w:val="22"/>
                <w:szCs w:val="22"/>
              </w:rPr>
              <w:lastRenderedPageBreak/>
              <w:t>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lastRenderedPageBreak/>
              <w:t>1 137 657,61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lastRenderedPageBreak/>
              <w:t>000 1 11 05030 00 0000 120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9 245 853,55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000 1 11 05034 04 0000 120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9 245 853,55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000 1 11 07000 00 0000 120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5 000,00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000 1 11 07010 00 0000 120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5 000,00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000 1 11 07014 04 0000 120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5 000,00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000 1 11 09000 00 0000 120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17 031 618,00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000 1 11 09040 00 0000 120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17 031 618,00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000 1 11 09044 04 0000 120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17 031 618,00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000 1 12 00000 00 0000 000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31 858,91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000 1 12 01000 01 0000 120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31 858,91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000 1 12 01010 01 0000 120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-346 683,51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000 1 12 01030 01 0000 120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37 183,54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000 1 12 01041 01 0000 120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Плата за размещение отходов производства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271 218,22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000 1 12 01042 01 0000 120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 xml:space="preserve">Плата за размещение твердых коммунальных </w:t>
            </w:r>
            <w:r w:rsidRPr="004D63CD">
              <w:rPr>
                <w:rFonts w:ascii="PT Astra Serif" w:hAnsi="PT Astra Serif"/>
                <w:sz w:val="22"/>
                <w:szCs w:val="22"/>
              </w:rPr>
              <w:lastRenderedPageBreak/>
              <w:t>отходов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lastRenderedPageBreak/>
              <w:t>70 137,05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lastRenderedPageBreak/>
              <w:t>000 1 12 01070 01 0000 120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3,61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000 1 13 00000 00 0000 000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14 403 122,14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000 1 13 01000 00 0000 130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47 600,00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000 1 13 01990 00 0000 130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47 600,00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000 1 13 01994 04 0000 130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47 600,00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000 1 13 02000 00 0000 130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14 355 522,14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000 1 13 02990 00 0000 130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14 355 522,14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000 1 13 02994 04 0000 130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14 355 522,14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000 1 14 00000 00 0000 000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35 181 316,48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000 1 14 01000 00 0000 410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Доходы от продажи квартир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29 216 012,30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000 1 14 01040 04 0000 410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29 216 012,30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000 1 14 02000 00 0000 000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2 004 554,76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000 1 14 02040 04 0000 410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2 004 554,76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000 1 14 02043 04 0000 410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2 004 554,76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000 1 14 06000 00 0000 430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3 685 365,28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000 1 14 06010 00 0000 430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1 110 147,25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000 1 14 06012 04 0000 430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1 110 147,25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000 1 14 06020 00 0000 430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</w:t>
            </w:r>
            <w:r w:rsidRPr="004D63CD">
              <w:rPr>
                <w:rFonts w:ascii="PT Astra Serif" w:hAnsi="PT Astra Serif"/>
                <w:sz w:val="22"/>
                <w:szCs w:val="22"/>
              </w:rPr>
              <w:lastRenderedPageBreak/>
              <w:t>разграничена (за исключением земельных участков бюджетных и автономных учреждений)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lastRenderedPageBreak/>
              <w:t>2 575 218,03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lastRenderedPageBreak/>
              <w:t>000 1 14 06024 04 0000 430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2 575 218,03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000 1 14 06300 00 0000 430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275 384,14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000 1 14 06310 00 0000 430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268 370,24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000 1 14 06312 04 0000 430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268 370,24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000 1 14 06320 00 0000 430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 после разграничения государственной собственности на землю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7 013,90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000 1 14 06324 04 0000 430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7 013,90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000 1 16 00000 00 0000 000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16 369 714,46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000 1 16 03000 00 0000 140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910 726,47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000 1 16 03010 01 0000 140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526 725,59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000 1 16 03030 01 0000 140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384 000,88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000 1 16 06000 01 0000 140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</w:t>
            </w:r>
            <w:r w:rsidRPr="004D63CD">
              <w:rPr>
                <w:rFonts w:ascii="PT Astra Serif" w:hAnsi="PT Astra Serif"/>
                <w:sz w:val="22"/>
                <w:szCs w:val="22"/>
              </w:rPr>
              <w:lastRenderedPageBreak/>
              <w:t>использованием платежных карт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lastRenderedPageBreak/>
              <w:t>48 000,00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lastRenderedPageBreak/>
              <w:t>000 1 16 08000 01 0000 140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698 662,92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000 1 16 08010 01 0000 140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663 662,92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000 1 16 08020 01 0000 140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35 000,00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000 1 16 18000 00 0000 140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2 240,90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000 1 16 18040 04 0000 140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2 240,90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000 1 16 21000 00 0000 140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2 731,95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000 1 16 21040 04 0000 140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2 731,95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000 1 16 25000 00 0000 140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239 086,43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000 1 16 25050 01 0000 140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125 000,00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000 1 16 25060 01 0000 140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114 086,43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000 1 16 28000 01 0000 140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815 604,39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000 1 16 30000 01 0000 140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923 801,16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000 1 16 30010 01 0000 140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2 500,00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000 1 16 30013 01 0000 140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</w:t>
            </w:r>
            <w:r w:rsidRPr="004D63CD">
              <w:rPr>
                <w:rFonts w:ascii="PT Astra Serif" w:hAnsi="PT Astra Serif"/>
                <w:sz w:val="22"/>
                <w:szCs w:val="22"/>
              </w:rPr>
              <w:lastRenderedPageBreak/>
              <w:t>общего пользования местного значения городских округов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lastRenderedPageBreak/>
              <w:t>2 500,00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lastRenderedPageBreak/>
              <w:t>000 1 16 30030 01 0000 140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921 301,16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000 1 16 33000 00 0000 140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205 584,53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000 1 16 33040 04 0000 140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205 584,53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000 1 16 43000 01 0000 140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1 020 263,38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000 1 16 90000 00 0000 140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11 503 012,33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000 1 16 90040 04 0000 140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11 503 012,33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000 1 17 00000 00 0000 000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158 385,56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000 1 17 05000 00 0000 180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158 385,56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000 1 17 05040 04 0000 180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158 385,56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000 2 00 00000 00 0000 000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2 286 222 617,36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000 2 02 00000 00 0000 000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2 293 032 899,02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000 2 02 10000 00 0000 150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96 550 600,00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000 2 02 15002 00 0000 150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72 216 800,00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000 2 02 15002 04 0000 150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72 216 800,00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000 2 02 19999 00 0000 150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Прочие дотации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24 333 800,00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000 2 02 19999 04 0000 150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Прочие дотации бюджетам городских округов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24 333 800,00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000 2 02 20000 00 0000 150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541 921 319,29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000 2 02 20041 00 0000 150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65 245 694,81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000 2 02 20041 04 0000 150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 xml:space="preserve"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</w:t>
            </w:r>
            <w:r w:rsidRPr="004D63CD">
              <w:rPr>
                <w:rFonts w:ascii="PT Astra Serif" w:hAnsi="PT Astra Serif"/>
                <w:sz w:val="22"/>
                <w:szCs w:val="22"/>
              </w:rPr>
              <w:lastRenderedPageBreak/>
              <w:t>значения)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lastRenderedPageBreak/>
              <w:t>65 245 694,81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lastRenderedPageBreak/>
              <w:t>000 2 02 20077 00 0000 150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151 146 700,00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000 2 02 20077 04 0000 150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151 146 700,00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000 2 02 25081 00 0000 150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Субсидии бюджетам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610 500,00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000 2 02 25081 04 0000 150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610 500,00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000 2 02 25497 00 0000 150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4 134 449,96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000 2 02 25497 04 0000 150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4 134 449,96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000 2 02 25519 00 0000 150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Субсидия бюджетам на поддержку отрасли культуры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93 209,66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000 2 02 25519 04 0000 150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93 209,66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000 2 02 25555 00 0000 150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43 909 250,62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000 2 02 25555 04 0000 150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43 909 250,62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000 2 02 29999 00 0000 150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Прочие субсидии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276 781 514,24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000 2 02 29999 04 0000 150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276 781 514,24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000 2 02 30000 00 0000 150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1 495 890 261,79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000 2 02 30024 00 0000 150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1 437 868 565,28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000 2 02 30024 04 0000 150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1 437 868 565,28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000 2 02 30029 00 0000 150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29 915 000,00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000 2 02 30029 04 0000 150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29 915 000,00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000 2 02 35082 00 0000 150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 xml:space="preserve"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4D63CD">
              <w:rPr>
                <w:rFonts w:ascii="PT Astra Serif" w:hAnsi="PT Astra Serif"/>
                <w:sz w:val="22"/>
                <w:szCs w:val="22"/>
              </w:rPr>
              <w:lastRenderedPageBreak/>
              <w:t>специализированных жилых помещений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lastRenderedPageBreak/>
              <w:t>12 974 346,00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lastRenderedPageBreak/>
              <w:t>000 2 02 35082 04 0000 150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12 974 346,00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000 2 02 35118 00 0000 150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4 209 829,51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000 2 02 35118 04 0000 150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4 209 829,51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000 2 02 35120 00 0000 150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9 800,00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000 2 02 35120 04 0000 150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9 800,00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000 2 02 35134 00 0000 150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4 540 321,00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000 2 02 35134 04 0000 150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4 540 321,00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000 2 02 35930 00 0000 150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6 372 400,00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000 2 02 35930 04 0000 150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6 372 400,00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000 2 02 40000 00 0000 150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158 670 717,94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000 2 02 49999 00 0000 150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158 670 717,94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000 2 02 49999 04 0000 150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158 670 717,94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000 2 03 00000 00 0000 000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2 546 000,00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000 2 03 04000 04 0000 150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2 546 000,00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000 2 03 04099 04 0000 150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 xml:space="preserve">Прочие безвозмездные поступления от </w:t>
            </w:r>
            <w:r w:rsidRPr="004D63CD">
              <w:rPr>
                <w:rFonts w:ascii="PT Astra Serif" w:hAnsi="PT Astra Serif"/>
                <w:sz w:val="22"/>
                <w:szCs w:val="22"/>
              </w:rPr>
              <w:lastRenderedPageBreak/>
              <w:t>государственных (муниципальных) организаций в бюджеты городских округов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lastRenderedPageBreak/>
              <w:t>2 546 000,00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000 2 07 00000 00 0000 000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290 000,00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000 2 07 04000 04 0000 150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290 000,00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000 2 07 04050 04 0000 150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290 000,00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000 2 19 00000 00 0000 000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b/>
                <w:sz w:val="22"/>
                <w:szCs w:val="22"/>
              </w:rPr>
            </w:pPr>
            <w:r w:rsidRPr="004D63CD">
              <w:rPr>
                <w:rFonts w:ascii="PT Astra Serif" w:hAnsi="PT Astra Serif"/>
                <w:b/>
                <w:sz w:val="22"/>
                <w:szCs w:val="22"/>
              </w:rPr>
              <w:t>-9 646 281,66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000 2 19 00000 04 0000 150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-9 646 281,66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000 2 19 25020 04 0000 150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-1 181 117,79</w:t>
            </w:r>
          </w:p>
        </w:tc>
      </w:tr>
      <w:tr w:rsidR="009F164D" w:rsidRPr="004D63CD" w:rsidTr="00680E31">
        <w:trPr>
          <w:trHeight w:val="315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000 2 19 60010 04 0000 150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4D" w:rsidRPr="004D63CD" w:rsidRDefault="009F164D" w:rsidP="009F164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D63CD">
              <w:rPr>
                <w:rFonts w:ascii="PT Astra Serif" w:hAnsi="PT Astra Serif"/>
                <w:sz w:val="22"/>
                <w:szCs w:val="22"/>
              </w:rPr>
              <w:t>-8 465 163,87</w:t>
            </w:r>
          </w:p>
        </w:tc>
      </w:tr>
    </w:tbl>
    <w:p w:rsidR="009F164D" w:rsidRPr="004D63CD" w:rsidRDefault="009F164D" w:rsidP="009F164D">
      <w:pPr>
        <w:jc w:val="center"/>
        <w:rPr>
          <w:rFonts w:ascii="PT Astra Serif" w:hAnsi="PT Astra Serif"/>
          <w:sz w:val="23"/>
          <w:szCs w:val="23"/>
        </w:rPr>
      </w:pPr>
    </w:p>
    <w:p w:rsidR="00391CDC" w:rsidRPr="004D63CD" w:rsidRDefault="00391CDC">
      <w:pPr>
        <w:spacing w:after="200" w:line="276" w:lineRule="auto"/>
        <w:rPr>
          <w:rFonts w:ascii="PT Astra Serif" w:hAnsi="PT Astra Serif"/>
        </w:rPr>
        <w:sectPr w:rsidR="00391CDC" w:rsidRPr="004D63CD" w:rsidSect="0026051F">
          <w:pgSz w:w="11906" w:h="16838"/>
          <w:pgMar w:top="284" w:right="1133" w:bottom="993" w:left="1418" w:header="709" w:footer="0" w:gutter="0"/>
          <w:pgNumType w:start="2"/>
          <w:cols w:space="708"/>
          <w:docGrid w:linePitch="360"/>
        </w:sectPr>
      </w:pPr>
    </w:p>
    <w:p w:rsidR="00391CDC" w:rsidRPr="004D63CD" w:rsidRDefault="00391CDC" w:rsidP="00391CDC">
      <w:pPr>
        <w:jc w:val="right"/>
        <w:rPr>
          <w:rFonts w:ascii="PT Astra Serif" w:eastAsia="Calibri" w:hAnsi="PT Astra Serif"/>
          <w:b/>
          <w:lang w:eastAsia="en-US"/>
        </w:rPr>
      </w:pPr>
      <w:r w:rsidRPr="004D63CD">
        <w:rPr>
          <w:rFonts w:ascii="PT Astra Serif" w:eastAsia="Calibri" w:hAnsi="PT Astra Serif"/>
          <w:b/>
          <w:lang w:eastAsia="en-US"/>
        </w:rPr>
        <w:lastRenderedPageBreak/>
        <w:t>Приложение 2</w:t>
      </w:r>
    </w:p>
    <w:p w:rsidR="00391CDC" w:rsidRPr="004D63CD" w:rsidRDefault="00391CDC" w:rsidP="00391CDC">
      <w:pPr>
        <w:jc w:val="right"/>
        <w:rPr>
          <w:rFonts w:ascii="PT Astra Serif" w:eastAsia="Calibri" w:hAnsi="PT Astra Serif"/>
          <w:b/>
          <w:lang w:eastAsia="en-US"/>
        </w:rPr>
      </w:pPr>
      <w:r w:rsidRPr="004D63CD">
        <w:rPr>
          <w:rFonts w:ascii="PT Astra Serif" w:eastAsia="Calibri" w:hAnsi="PT Astra Serif"/>
          <w:b/>
          <w:lang w:eastAsia="en-US"/>
        </w:rPr>
        <w:t>к решению Думы города Югорска</w:t>
      </w:r>
    </w:p>
    <w:p w:rsidR="00391CDC" w:rsidRPr="004D63CD" w:rsidRDefault="00391CDC" w:rsidP="00391CDC">
      <w:pPr>
        <w:jc w:val="right"/>
        <w:rPr>
          <w:rFonts w:ascii="PT Astra Serif" w:eastAsia="Calibri" w:hAnsi="PT Astra Serif"/>
          <w:b/>
          <w:lang w:eastAsia="en-US"/>
        </w:rPr>
      </w:pPr>
      <w:r w:rsidRPr="004D63CD">
        <w:rPr>
          <w:rFonts w:ascii="PT Astra Serif" w:eastAsia="Calibri" w:hAnsi="PT Astra Serif"/>
          <w:b/>
          <w:lang w:eastAsia="en-US"/>
        </w:rPr>
        <w:t xml:space="preserve">от </w:t>
      </w:r>
      <w:r w:rsidR="00F924DB">
        <w:rPr>
          <w:rFonts w:ascii="PT Astra Serif" w:eastAsia="Calibri" w:hAnsi="PT Astra Serif"/>
          <w:b/>
          <w:lang w:eastAsia="en-US"/>
        </w:rPr>
        <w:t>06 октября 2020 года № 63</w:t>
      </w:r>
    </w:p>
    <w:p w:rsidR="00391CDC" w:rsidRPr="004D63CD" w:rsidRDefault="00391CDC" w:rsidP="00391CDC">
      <w:pPr>
        <w:jc w:val="right"/>
        <w:rPr>
          <w:rFonts w:ascii="PT Astra Serif" w:eastAsia="Calibri" w:hAnsi="PT Astra Serif"/>
          <w:b/>
          <w:lang w:eastAsia="en-US"/>
        </w:rPr>
      </w:pPr>
    </w:p>
    <w:p w:rsidR="00391CDC" w:rsidRPr="004D63CD" w:rsidRDefault="00391CDC" w:rsidP="00391CDC">
      <w:pPr>
        <w:rPr>
          <w:rFonts w:ascii="PT Astra Serif" w:eastAsia="Calibri" w:hAnsi="PT Astra Serif"/>
          <w:b/>
          <w:lang w:eastAsia="en-US"/>
        </w:rPr>
      </w:pPr>
    </w:p>
    <w:p w:rsidR="00391CDC" w:rsidRPr="004D63CD" w:rsidRDefault="00391CDC" w:rsidP="00391CDC">
      <w:pPr>
        <w:jc w:val="center"/>
        <w:rPr>
          <w:rFonts w:ascii="PT Astra Serif" w:eastAsia="Calibri" w:hAnsi="PT Astra Serif"/>
          <w:b/>
          <w:lang w:eastAsia="en-US"/>
        </w:rPr>
      </w:pPr>
      <w:r w:rsidRPr="004D63CD">
        <w:rPr>
          <w:rFonts w:ascii="PT Astra Serif" w:eastAsia="Calibri" w:hAnsi="PT Astra Serif"/>
          <w:b/>
          <w:lang w:eastAsia="en-US"/>
        </w:rPr>
        <w:t>Расходы бюджета города Югорска за 2019 год</w:t>
      </w:r>
    </w:p>
    <w:p w:rsidR="00391CDC" w:rsidRPr="004D63CD" w:rsidRDefault="00391CDC" w:rsidP="00391CDC">
      <w:pPr>
        <w:jc w:val="center"/>
        <w:rPr>
          <w:rFonts w:ascii="PT Astra Serif" w:eastAsia="Calibri" w:hAnsi="PT Astra Serif"/>
          <w:b/>
          <w:lang w:eastAsia="en-US"/>
        </w:rPr>
      </w:pPr>
      <w:r w:rsidRPr="004D63CD">
        <w:rPr>
          <w:rFonts w:ascii="PT Astra Serif" w:eastAsia="Calibri" w:hAnsi="PT Astra Serif"/>
          <w:b/>
          <w:lang w:eastAsia="en-US"/>
        </w:rPr>
        <w:t>по ведомственной структуре расходов бюджета города Югорска</w:t>
      </w:r>
    </w:p>
    <w:p w:rsidR="00391CDC" w:rsidRPr="004D63CD" w:rsidRDefault="00391CDC" w:rsidP="00391CDC">
      <w:pPr>
        <w:jc w:val="center"/>
        <w:rPr>
          <w:rFonts w:ascii="PT Astra Serif" w:eastAsia="Calibri" w:hAnsi="PT Astra Serif"/>
          <w:lang w:eastAsia="en-US"/>
        </w:rPr>
      </w:pPr>
    </w:p>
    <w:p w:rsidR="00391CDC" w:rsidRPr="004D63CD" w:rsidRDefault="00391CDC" w:rsidP="00391CDC">
      <w:pPr>
        <w:jc w:val="right"/>
        <w:rPr>
          <w:rFonts w:ascii="PT Astra Serif" w:eastAsia="Calibri" w:hAnsi="PT Astra Serif"/>
          <w:lang w:eastAsia="en-US"/>
        </w:rPr>
      </w:pPr>
      <w:r w:rsidRPr="004D63CD">
        <w:rPr>
          <w:rFonts w:ascii="PT Astra Serif" w:eastAsia="Calibri" w:hAnsi="PT Astra Serif"/>
          <w:lang w:eastAsia="en-US"/>
        </w:rPr>
        <w:t>(рублей)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8072"/>
        <w:gridCol w:w="725"/>
        <w:gridCol w:w="561"/>
        <w:gridCol w:w="510"/>
        <w:gridCol w:w="1470"/>
        <w:gridCol w:w="576"/>
        <w:gridCol w:w="1979"/>
        <w:gridCol w:w="1914"/>
      </w:tblGrid>
      <w:tr w:rsidR="00391CDC" w:rsidRPr="004D63CD" w:rsidTr="00680E31">
        <w:trPr>
          <w:cantSplit/>
          <w:tblHeader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Вед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4D63CD">
              <w:rPr>
                <w:rFonts w:ascii="PT Astra Serif" w:hAnsi="PT Astra Serif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4D63CD">
              <w:rPr>
                <w:rFonts w:ascii="PT Astra Serif" w:hAnsi="PT Astra Serif"/>
              </w:rPr>
              <w:t>Пр</w:t>
            </w:r>
            <w:proofErr w:type="spellEnd"/>
            <w:proofErr w:type="gramEnd"/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ВР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Исполнено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в том числе за счет субвенций</w:t>
            </w:r>
          </w:p>
        </w:tc>
      </w:tr>
      <w:tr w:rsidR="00391CDC" w:rsidRPr="004D63CD" w:rsidTr="00680E31">
        <w:trPr>
          <w:cantSplit/>
          <w:tblHeader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Дума города Югорска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19 975 853,34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18 678 751,74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11 364 589,18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Непрограммные направления деятельности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11 364 589,18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11 364 589,18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4010002040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3 284 433,62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4010002040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3 064 026,40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4010002040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3 064 026,40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4010002040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217 093,22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4010002040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217 093,22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4010002040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3 314,00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Уплата налогов, сборов и иных 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4010002040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3 314,00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Председатель Думы города Югорска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4010002110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4 569 328,91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4010002110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4 569 328,91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4010002110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4 569 328,91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Депутат Думы города Югорска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4010002120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3 510 826,65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4010002120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3 510 826,65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4010002120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3 510 826,65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6 465 550,56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Непрограммные направления деятельности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6 465 550,56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6 465 550,56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4010002040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2 005 343,37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4010002040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2 005 343,37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4010002040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2 005 343,37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4010002250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4 460 207,19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4010002250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4 460 207,19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4010002250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4 460 207,19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848 612,00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Непрограммные направления деятельности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848 612,00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848 612,00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686 556,00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667 556,00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667 556,00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19 000,00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Уплата налогов, сборов и иных 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19 000,00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Единовременное денежное вознаграждение гражданам, награжденным Почетной грамотой Думы города Югорска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4010072622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162 056,00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4010072622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162 056,00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4010072622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330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162 056,00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57 101,60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Связь и информатика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57 101,60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Непрограммные направления деятельности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57 101,60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57 101,60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Услуги в области информационных технологий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4010020070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57 101,60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4010020070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57 101,60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4010020070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57 101,60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Средства массовой информации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1 240 000,00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Другие вопросы в области средств массовой информации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1 240 000,00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Непрограммные направления деятельности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1 240 000,00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1 240 000,00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Прочие мероприятия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1 240 000,00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1 240 000,00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1 240 000,00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Администрация города Югорска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701 040 632,09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313 665 383,35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288 813 007,57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7 146 100,00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4 998 598,85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4 998 598,85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4 998 598,85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4 998 598,85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Глава муниципального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4 998 598,85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4 998 598,85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4 998 598,85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115 567 638,63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115 567 638,63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115 567 638,63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115 567 638,63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115 567 638,63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112 404 617,14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112 404 617,14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2 959 210,31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2 959 210,31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203 811,18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203 811,18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Судебная система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9 800,00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9 800,00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9 800,00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9 800,00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"Профилактика правонарушений"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9 800,00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9 800,00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"Обеспечение исполнения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9 800,00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9 800,00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1510451200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9 800,00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9 800,00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1510451200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9 800,00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9 800,00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1510451200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9 800,00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9 800,00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168 236 970,09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7 136 300,00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89 545,00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"Организация и проведение спортивно –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89 545,00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89 545,00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89 545,00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89 545,00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44 578 779,97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44 578 779,97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0900202040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44 578 779,97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0900202040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44 578 779,97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0900202040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44 578 779,97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115 592 323,96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79 289 109,67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79 289 109,67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71 210 707,20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62 867 911,95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казенных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62 867 911,95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8 134 227,76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8 134 227,76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208 567,49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Уплата налогов, сборов и иных 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208 567,49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Прочие мероприятия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1210102400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1 020 927,36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1210102400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677 927,36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1210102400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677 927,36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1210102400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343 000,00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Уплата налогов, сборов и иных 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1210102400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343 000,00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1210109241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6 657 442,08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1210109241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4 344 372,08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1210109241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4 344 372,08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1210109241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2 313 070,00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Уплата налогов, сборов и иных 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1210109241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2 313 070,00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Единовременная денежная выплата к Благодарственному письму главы города Югорска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1210171601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24 150,00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1210171601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24 150,00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1210171601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360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24 150,00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Единовременные денежные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1210172621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164 382,00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1210172621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164 382,00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1210172621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330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164 382,00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211 501,03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4 605,03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4 605,03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206 896,00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360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206 896,00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36 303 214,29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"Организация предоставления государственных и муниципальных услуг через многофункциональный центр"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36 303 214,29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1240100590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700 114,29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1240100590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700 114,29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1240100590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700 114,29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1240182360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1 162 500,00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1240182360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1 162 500,00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1240182360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1 162 500,00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1240182370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32 245 300,00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1240182370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32 245 300,00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1240182370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32 245 300,00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Софинансирование расходов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12401S2360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498 200,00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12401S2360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498 200,00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12401S2360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498 200,00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12401S2370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1 697 100,00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12401S2370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1 697 100,00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12401S2370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1 697 100,00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sz w:val="25"/>
                <w:szCs w:val="25"/>
              </w:rPr>
            </w:pPr>
            <w:r w:rsidRPr="004D63CD">
              <w:rPr>
                <w:rFonts w:ascii="PT Astra Serif" w:hAnsi="PT Astra Serif"/>
                <w:sz w:val="25"/>
                <w:szCs w:val="25"/>
              </w:rPr>
              <w:lastRenderedPageBreak/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4D63CD">
              <w:rPr>
                <w:rFonts w:ascii="PT Astra Serif" w:hAnsi="PT Astra Serif"/>
                <w:sz w:val="25"/>
                <w:szCs w:val="25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4D63CD">
              <w:rPr>
                <w:rFonts w:ascii="PT Astra Serif" w:hAnsi="PT Astra Serif"/>
                <w:sz w:val="25"/>
                <w:szCs w:val="25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4D63CD">
              <w:rPr>
                <w:rFonts w:ascii="PT Astra Serif" w:hAnsi="PT Astra Serif"/>
                <w:sz w:val="25"/>
                <w:szCs w:val="25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4D63CD">
              <w:rPr>
                <w:rFonts w:ascii="PT Astra Serif" w:hAnsi="PT Astra Serif"/>
                <w:sz w:val="25"/>
                <w:szCs w:val="25"/>
              </w:rPr>
              <w:t>1500000000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4D63CD">
              <w:rPr>
                <w:rFonts w:ascii="PT Astra Serif" w:hAnsi="PT Astra Serif"/>
                <w:sz w:val="25"/>
                <w:szCs w:val="25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sz w:val="25"/>
                <w:szCs w:val="25"/>
              </w:rPr>
            </w:pPr>
            <w:r w:rsidRPr="004D63CD">
              <w:rPr>
                <w:rFonts w:ascii="PT Astra Serif" w:hAnsi="PT Astra Serif"/>
                <w:sz w:val="25"/>
                <w:szCs w:val="25"/>
              </w:rPr>
              <w:t>7 136 300,00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sz w:val="25"/>
                <w:szCs w:val="25"/>
              </w:rPr>
            </w:pPr>
            <w:r w:rsidRPr="004D63CD">
              <w:rPr>
                <w:rFonts w:ascii="PT Astra Serif" w:hAnsi="PT Astra Serif"/>
                <w:sz w:val="25"/>
                <w:szCs w:val="25"/>
              </w:rPr>
              <w:t>7 136 300,00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sz w:val="25"/>
                <w:szCs w:val="25"/>
              </w:rPr>
            </w:pPr>
            <w:r w:rsidRPr="004D63CD">
              <w:rPr>
                <w:rFonts w:ascii="PT Astra Serif" w:hAnsi="PT Astra Serif"/>
                <w:sz w:val="25"/>
                <w:szCs w:val="25"/>
              </w:rPr>
              <w:t>Подпрограмма "Профилактика правонарушений"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4D63CD">
              <w:rPr>
                <w:rFonts w:ascii="PT Astra Serif" w:hAnsi="PT Astra Serif"/>
                <w:sz w:val="25"/>
                <w:szCs w:val="25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4D63CD">
              <w:rPr>
                <w:rFonts w:ascii="PT Astra Serif" w:hAnsi="PT Astra Serif"/>
                <w:sz w:val="25"/>
                <w:szCs w:val="25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4D63CD">
              <w:rPr>
                <w:rFonts w:ascii="PT Astra Serif" w:hAnsi="PT Astra Serif"/>
                <w:sz w:val="25"/>
                <w:szCs w:val="25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4D63CD">
              <w:rPr>
                <w:rFonts w:ascii="PT Astra Serif" w:hAnsi="PT Astra Serif"/>
                <w:sz w:val="25"/>
                <w:szCs w:val="25"/>
              </w:rPr>
              <w:t>1510000000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4D63CD">
              <w:rPr>
                <w:rFonts w:ascii="PT Astra Serif" w:hAnsi="PT Astra Serif"/>
                <w:sz w:val="25"/>
                <w:szCs w:val="25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sz w:val="25"/>
                <w:szCs w:val="25"/>
              </w:rPr>
            </w:pPr>
            <w:r w:rsidRPr="004D63CD">
              <w:rPr>
                <w:rFonts w:ascii="PT Astra Serif" w:hAnsi="PT Astra Serif"/>
                <w:sz w:val="25"/>
                <w:szCs w:val="25"/>
              </w:rPr>
              <w:t>7 136 300,00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sz w:val="25"/>
                <w:szCs w:val="25"/>
              </w:rPr>
            </w:pPr>
            <w:r w:rsidRPr="004D63CD">
              <w:rPr>
                <w:rFonts w:ascii="PT Astra Serif" w:hAnsi="PT Astra Serif"/>
                <w:sz w:val="25"/>
                <w:szCs w:val="25"/>
              </w:rPr>
              <w:t>7 136 300,00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sz w:val="25"/>
                <w:szCs w:val="25"/>
              </w:rPr>
            </w:pPr>
            <w:r w:rsidRPr="004D63CD">
              <w:rPr>
                <w:rFonts w:ascii="PT Astra Serif" w:hAnsi="PT Astra Serif"/>
                <w:sz w:val="25"/>
                <w:szCs w:val="25"/>
              </w:rPr>
              <w:t>Основное мероприятие "Обеспечение исполнения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4D63CD">
              <w:rPr>
                <w:rFonts w:ascii="PT Astra Serif" w:hAnsi="PT Astra Serif"/>
                <w:sz w:val="25"/>
                <w:szCs w:val="25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4D63CD">
              <w:rPr>
                <w:rFonts w:ascii="PT Astra Serif" w:hAnsi="PT Astra Serif"/>
                <w:sz w:val="25"/>
                <w:szCs w:val="25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4D63CD">
              <w:rPr>
                <w:rFonts w:ascii="PT Astra Serif" w:hAnsi="PT Astra Serif"/>
                <w:sz w:val="25"/>
                <w:szCs w:val="25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4D63CD">
              <w:rPr>
                <w:rFonts w:ascii="PT Astra Serif" w:hAnsi="PT Astra Serif"/>
                <w:sz w:val="25"/>
                <w:szCs w:val="25"/>
              </w:rPr>
              <w:t>1510300000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4D63CD">
              <w:rPr>
                <w:rFonts w:ascii="PT Astra Serif" w:hAnsi="PT Astra Serif"/>
                <w:sz w:val="25"/>
                <w:szCs w:val="25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sz w:val="25"/>
                <w:szCs w:val="25"/>
              </w:rPr>
            </w:pPr>
            <w:r w:rsidRPr="004D63CD">
              <w:rPr>
                <w:rFonts w:ascii="PT Astra Serif" w:hAnsi="PT Astra Serif"/>
                <w:sz w:val="25"/>
                <w:szCs w:val="25"/>
              </w:rPr>
              <w:t>1 678 000,00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sz w:val="25"/>
                <w:szCs w:val="25"/>
              </w:rPr>
            </w:pPr>
            <w:r w:rsidRPr="004D63CD">
              <w:rPr>
                <w:rFonts w:ascii="PT Astra Serif" w:hAnsi="PT Astra Serif"/>
                <w:sz w:val="25"/>
                <w:szCs w:val="25"/>
              </w:rPr>
              <w:t>1 678 000,00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1510384250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1 678 000,00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1 678 000,00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1510384250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1 606 774,69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1 606 774,69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1510384250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1 606 774,69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1 606 774,69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1510384250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71 225,31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71 225,31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1510384250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71 225,31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71 225,31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sz w:val="25"/>
                <w:szCs w:val="25"/>
              </w:rPr>
            </w:pPr>
            <w:r w:rsidRPr="004D63CD">
              <w:rPr>
                <w:rFonts w:ascii="PT Astra Serif" w:hAnsi="PT Astra Serif"/>
                <w:sz w:val="25"/>
                <w:szCs w:val="25"/>
              </w:rPr>
              <w:t>Основное мероприятие "Обеспечение исполнения государственных полномочий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4D63CD">
              <w:rPr>
                <w:rFonts w:ascii="PT Astra Serif" w:hAnsi="PT Astra Serif"/>
                <w:sz w:val="25"/>
                <w:szCs w:val="25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4D63CD">
              <w:rPr>
                <w:rFonts w:ascii="PT Astra Serif" w:hAnsi="PT Astra Serif"/>
                <w:sz w:val="25"/>
                <w:szCs w:val="25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4D63CD">
              <w:rPr>
                <w:rFonts w:ascii="PT Astra Serif" w:hAnsi="PT Astra Serif"/>
                <w:sz w:val="25"/>
                <w:szCs w:val="25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4D63CD">
              <w:rPr>
                <w:rFonts w:ascii="PT Astra Serif" w:hAnsi="PT Astra Serif"/>
                <w:sz w:val="25"/>
                <w:szCs w:val="25"/>
              </w:rPr>
              <w:t>1510500000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4D63CD">
              <w:rPr>
                <w:rFonts w:ascii="PT Astra Serif" w:hAnsi="PT Astra Serif"/>
                <w:sz w:val="25"/>
                <w:szCs w:val="25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sz w:val="25"/>
                <w:szCs w:val="25"/>
              </w:rPr>
            </w:pPr>
            <w:r w:rsidRPr="004D63CD">
              <w:rPr>
                <w:rFonts w:ascii="PT Astra Serif" w:hAnsi="PT Astra Serif"/>
                <w:sz w:val="25"/>
                <w:szCs w:val="25"/>
              </w:rPr>
              <w:t>5 458 300,00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sz w:val="25"/>
                <w:szCs w:val="25"/>
              </w:rPr>
            </w:pPr>
            <w:r w:rsidRPr="004D63CD">
              <w:rPr>
                <w:rFonts w:ascii="PT Astra Serif" w:hAnsi="PT Astra Serif"/>
                <w:sz w:val="25"/>
                <w:szCs w:val="25"/>
              </w:rPr>
              <w:t>5 458 300,00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1510584270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5 458 300,00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5 458 300,00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1510584270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4 659 828,35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4 659 828,35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1510584270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4 659 828,35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4 659 828,35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1510584270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798 471,65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798 471,65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1510584270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798 471,65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798 471,65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442 293,01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422 293,01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 (проектов)"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193 000,00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1620161801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193 000,00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1620161801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193 000,00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1620161801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630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193 000,00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"Обеспечение условий развития форм непосредственного осуществления населением местного самоуправления и участия населения в осуществлении местного самоуправления"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229 293,01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Субсидии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1620282630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227 000,08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1620282630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227 000,08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1620282630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227 000,08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Софинансирование расходов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16202S2630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2 292,93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16202S2630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2 292,93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16202S2630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2 292,93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"Организация просветительских мероприятий, информационное сопровождение  деятельности по реализации государственной национальной политики"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1630600000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1630682560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1630682560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1630682560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16306S2560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16306S2560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16306S2560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"Развитие муниципальной службы"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397 728,15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"Повышение профессионального уровня муниципальных служащих и управленческих кадров в городе Югорске"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298 252,13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"Организация обучения и оценка компетенций лиц, включенных в резерв управленческих кадров, кадровый резерв"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1710100000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94 543,39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1710199990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94 543,39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1710199990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94 543,39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1710199990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94 543,39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"Дополнительное профессиональное образование муниципальных служащих по приоритетным и иным направлениям"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1710200000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203 708,74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1710299990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203 708,74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1710299990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203 708,74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1710299990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203 708,74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Подпрограмма "Повышение престижа и открытости муниципальной службы в городе Югорске"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1730000000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99 476,02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"Содействие развитию управленческой культуры и повышению престижа муниципальной службы"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1730100000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84 619,30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1730199990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84 619,30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1730199990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32 895,30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1730199990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32 895,30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1730199990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51 724,00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Премии и гранты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1730199990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51 724,00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"Совершенствование механизмов контроля деятельности муниципальных служащих со стороны институтов гражданского общества"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1730300000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14 856,72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1730399990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14 856,72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1730399990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14 856,72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1730399990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14 856,72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Национальная оборона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7 472 968,97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4 209 829,51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7 472 968,97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4 209 829,51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7 348 571,15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4 085 431,69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7 348 571,15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4 085 431,69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7 348 571,15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4 085 431,69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4 085 431,69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4 085 431,69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4 085 431,69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4 085 431,69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4 085 431,69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4 085 431,69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местного бюджета на реализацию переданного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12101F1180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3 263 139,46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12101F1180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3 263 139,46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12101F1180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3 263 139,46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Непрограммные направления деятельности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124 397,82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124 397,82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Непрограммное направление деятельности "Субвенции за счет средств федерального и окружного бюджетов"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124 397,82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124 397,82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124 397,82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124 397,82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124 397,82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124 397,82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124 397,82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124 397,82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7 093 191,14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6 372 400,00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Органы юстиции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6 372 400,00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6 372 400,00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6 372 400,00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6 372 400,00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6 372 400,00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6 372 400,00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6 372 400,00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6 372 400,00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5 264 600,00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5 264 600,00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4 845 740,07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4 845 740,07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4 845 740,07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4 845 740,07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418 859,93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418 859,93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418 859,93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418 859,93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12101D9300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1 107 800,00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1 107 800,00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12101D9300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1 033 235,80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1 033 235,80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12101D9300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1 033 235,80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1 033 235,80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12101D9300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74 564,20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74 564,20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12101D9300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74 564,20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74 564,20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578 586,41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578 586,41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578 586,41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578 586,41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проведение мероприятий по гражданской обороне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1210120616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578 586,41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1210120616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528 586,41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1210120616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528 586,41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1210120616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Уплата налогов, сборов и иных 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1210120616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142 204,73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142 204,73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"Профилактика правонарушений"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112 500,00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112 500,00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на создание условий для деятельности народных дружин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1510282300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78 700,00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1510282300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74 773,85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1510282300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74 773,85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1510282300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3 926,15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1510282300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3 926,15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15102S2300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33 800,00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15102S2300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32 114,15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15102S2300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32 114,15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15102S2300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1 685,85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15102S2300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1 685,85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"Противодействие коррупции"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29 704,73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29 704,73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1520120613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29 704,73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1520120613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29 704,73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1520120613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29 704,73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250 924 354,54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241 610 700,00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Общеэкономические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37 824,95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37 824,95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"Временное трудоустройство в городе Югорске"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37 824,95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37 824,95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0520185060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37 824,95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0520185060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37 824,95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0520185060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37 824,95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Сельское хозяйство и рыболовство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239 784 700,00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239 784 700,00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63 100,00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63 100,00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"Формирование комфортной городской среды"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63 100,00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63 100,00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63 100,00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63 100,00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0830284200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63 100,00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63 100,00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0830284200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63 100,00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63 100,00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0830284200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63 100,00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63 100,00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239 721 600,00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239 721 600,00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"Развитие агропромышленного комплекса"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239 721 600,00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239 721 600,00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 xml:space="preserve">Основное мероприятие "Осуществление отдельного государственного полномочия по поддержке сельскохозяйственного производства"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239 721 600,00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239 721 600,00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1230184150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199 370 156,00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199 370 156,00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1230184150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48 800,00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48 800,00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1230184150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48 800,00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48 800,00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1230184150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199 321 356,00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199 321 356,00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1230184150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199 321 356,00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199 321 356,00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на поддержку животноводства, переработки и реализации продукции животноводства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1230184150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199 321 356,00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199 321 356,00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1230184160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15 610 791,00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15 610 791,00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1230184160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15 610 791,00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15 610 791,00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1230184160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15 610 791,00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15 610 791,00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1230184160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15 610 791,00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15 610 791,00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Субвенции на поддержку малых форм хозяйствования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1230184170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24 740 653,00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24 740 653,00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1230184170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24 740 653,00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24 740 653,00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1230184170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24 740 653,00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24 740 653,00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на поддержку малых форм хозяйствования, на развитие материально – технической базы (за исключением личных подсобных хозяйств)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1230184170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24 740 653,00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24 740 653,00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Связь и информатика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3 814 317,96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641 003,04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641 003,04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641 003,04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1210109241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60 264,00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1210109241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60 264,00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1210109241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60 264,00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Услуги в области информационных технологий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580 739,04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580 739,04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580 739,04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Муниципальная программа города Югорска "Развитие информационного общества"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2 993 314,92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440 690,48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Услуги в области информационных технологий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1300120070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427 254,03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1300120070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427 254,03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1300120070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427 254,03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13 436,45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13 436,45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13 436,45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Югорска"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1 297 400,54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межбюджетные трансферты на проведение конкурса "Лучший электронный муниципалитет"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1300285280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1300285280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1300285280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797 400,54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797 400,54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797 400,54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 xml:space="preserve">Основное мероприятие "Развитие </w:t>
            </w:r>
            <w:proofErr w:type="gramStart"/>
            <w:r w:rsidRPr="004D63CD">
              <w:rPr>
                <w:rFonts w:ascii="PT Astra Serif" w:hAnsi="PT Astra Serif"/>
              </w:rPr>
              <w:t>системы обеспечения информационной безопасности органов местного самоуправления города</w:t>
            </w:r>
            <w:proofErr w:type="gramEnd"/>
            <w:r w:rsidRPr="004D63CD">
              <w:rPr>
                <w:rFonts w:ascii="PT Astra Serif" w:hAnsi="PT Astra Serif"/>
              </w:rPr>
              <w:t xml:space="preserve"> Югорска"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1 255 223,90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Услуги в области информационных технологий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1300320070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942 223,90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1300320070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942 223,90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1300320070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942 223,90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1300399990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313 000,00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1300399990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313 000,00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1300399990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313 000,00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180 000,00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180 000,00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"Мониторинг информационного сопровождения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180 000,00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Услуги в области информационных технологий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1610220070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180 000,00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1610220070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180 000,00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1610220070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180 000,00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Другие вопросы в области национальной экономики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7 287 511,63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1 826 000,00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7 287 511,63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1 826 000,00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"Развитие малого и среднего предпринимательства"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5 341 511,63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Основное мероприятие "Участие в реализации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122I400000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5 341 511,63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на поддержку малого и среднего предпринимательства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122I482380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4 593 700,00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122I482380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4 593 700,00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122I482380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4 593 700,00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Субсидия в целях возмещения части затрат субъектам малого и среднего предпринимательства, осуществляющим социально-значимые виды деятельности и деятельность в социальной сфере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122I482380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4 206 700,00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Субсидия в целях возмещения части затрат начинающим предпринимателям на расходы, связанные с началом предпринимательской деятельности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122I482380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387 000,00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Софинансирование субсидий на поддержку малого и среднего предпринимательства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122I4S2380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747 811,63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122I4S2380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747 811,63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122I4S2380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747 811,63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Субсидия в целях возмещения части затрат субъектам малого и среднего предпринимательства, осуществляющим социально-значимые виды деятельности и деятельность в социальной сфере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122I4S2380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684 811,63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Субсидия в целях возмещения части затрат начинающим предпринимателям на расходы, связанные с началом предпринимательской деятельности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122I4S2380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63 000,00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«Улучшение условий и охраны труда»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1 946 000,00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1 826 000,00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«Проведение конкурсов в сфере охраны труда, информирование и агитация по охране труда»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1250100000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1250199990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1250199990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1250199990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1250199990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Премии и гранты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1250199990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«Осуществление отдельных государственных полномочий в сфере трудовых отношений и государственного управления охраной труда»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1250200000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1 826 000,00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1 826 000,00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 xml:space="preserve">Субвенции на осуществление отдельных государственных полномочий в сфере трудовых отношений и государственного управления охраной труда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1250284120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1 826 000,00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1 826 000,00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1250284120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1 748 269,90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1 748 269,90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1250284120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1 748 269,90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1 748 269,90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1250284120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77 730,10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77 730,10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1250284120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77 730,10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77 730,10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40 556 049,72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4 300,00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Другие вопросы в области жилищно-коммунального хозяйства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40 556 049,72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4 300,00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«Развитие жилищной сферы»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4 300,00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4 300,00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«Обеспечение мерами государственной поддержки по улучшению жилищных условий отдельных категорий граждан»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4 300,00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4 300,00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«Обеспечение деятельности по предоставлению финансовой поддержки на приобретение жилья отдельными категориями граждан»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0630500000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4 300,00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4 300,00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0630584220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4 300,00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4 300,00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0630584220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4 300,00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4 300,00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0630584220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4 300,00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4 300,00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«Развитие жилищно-коммунального комплекса и повышение энергетической эффективности»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40 551 749,72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«Организационно-техническое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40 551 749,72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0700602040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40 551 749,72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0700602040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39 939 411,47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0700602040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39 939 411,47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0700602040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612 338,25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0700602040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612 338,25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Охрана окружающей среды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116 400,00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116 400,00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Другие вопросы в области охраны окружающей среды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116 400,00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116 400,00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«Охрана окружающей среды, использование и защита городских лесов»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116 400,00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116 400,00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Основное мероприятие «Регулирование деятельности в сфере обращения с твердыми коммунальными отходами»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116 400,00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116 400,00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1000384290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116 400,00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116 400,00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1000384290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114 500,00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114 500,00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1000384290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114 500,00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114 500,00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1000384290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1 900,00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1 900,00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1000384290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1 900,00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1 900,00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Культура, кинематография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8 256 617,21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385 100,00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Другие вопросы в области культуры, кинематографии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8 256 617,21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385 100,00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«Культурное пространство»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7 871 517,21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 xml:space="preserve">Подпрограмма «Организационные, </w:t>
            </w:r>
            <w:proofErr w:type="gramStart"/>
            <w:r w:rsidRPr="004D63CD">
              <w:rPr>
                <w:rFonts w:ascii="PT Astra Serif" w:hAnsi="PT Astra Serif"/>
              </w:rPr>
              <w:t>экономические механизмы</w:t>
            </w:r>
            <w:proofErr w:type="gramEnd"/>
            <w:r w:rsidRPr="004D63CD">
              <w:rPr>
                <w:rFonts w:ascii="PT Astra Serif" w:hAnsi="PT Astra Serif"/>
              </w:rPr>
              <w:t xml:space="preserve"> развития культуры»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7 871 517,21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 xml:space="preserve">Основное мероприятие «Организационно-техническое и финансовое обеспечение </w:t>
            </w:r>
            <w:proofErr w:type="gramStart"/>
            <w:r w:rsidRPr="004D63CD">
              <w:rPr>
                <w:rFonts w:ascii="PT Astra Serif" w:hAnsi="PT Astra Serif"/>
              </w:rPr>
              <w:t>деятельности Управления культуры администрации города</w:t>
            </w:r>
            <w:proofErr w:type="gramEnd"/>
            <w:r w:rsidRPr="004D63CD">
              <w:rPr>
                <w:rFonts w:ascii="PT Astra Serif" w:hAnsi="PT Astra Serif"/>
              </w:rPr>
              <w:t xml:space="preserve"> Югорска»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7 871 517,21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0330102040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7 871 517,21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0330102040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7 871 517,21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0330102040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7 871 517,21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«Социально-экономическое развитие и муниципальное управление»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385 100,00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385 100,00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Подпрограмма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385 100,00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385 100,00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385 100,00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385 100,00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1210184100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385 100,00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385 100,00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1210184100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385 100,00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385 100,00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1210184100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385 100,00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385 100,00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Здравоохранение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34 000,00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34 000,00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Другие вопросы в области здравоохранения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34 000,00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34 000,00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«Автомобильные дороги, транспорт и городская среда»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34 000,00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34 000,00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«Формирование комфортной городской среды»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34 000,00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34 000,00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«Содержание и текущий ремонт объектов благоустройства»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34 000,00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34 000,00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4D63CD">
              <w:rPr>
                <w:rFonts w:ascii="PT Astra Serif" w:hAnsi="PT Astra Serif"/>
              </w:rPr>
              <w:t>в</w:t>
            </w:r>
            <w:proofErr w:type="gramEnd"/>
            <w:r w:rsidRPr="004D63CD">
              <w:rPr>
                <w:rFonts w:ascii="PT Astra Serif" w:hAnsi="PT Astra Serif"/>
              </w:rPr>
              <w:t xml:space="preserve"> </w:t>
            </w:r>
            <w:proofErr w:type="gramStart"/>
            <w:r w:rsidRPr="004D63CD">
              <w:rPr>
                <w:rFonts w:ascii="PT Astra Serif" w:hAnsi="PT Astra Serif"/>
              </w:rPr>
              <w:t>Ханты-Мансийском</w:t>
            </w:r>
            <w:proofErr w:type="gramEnd"/>
            <w:r w:rsidRPr="004D63CD">
              <w:rPr>
                <w:rFonts w:ascii="PT Astra Serif" w:hAnsi="PT Astra Serif"/>
              </w:rPr>
              <w:t xml:space="preserve"> автономном округе – Югре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0830584280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34 000,00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34 000,00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0830584280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34 000,00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34 000,00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0830584280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34 000,00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34 000,00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64 605 708,70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53 786 553,84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Пенсионное обеспечение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4 824 752,14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«Социально-экономическое развитие и муниципальное управление»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4 824 752,14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4 824 752,14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4 824 752,14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Дополнительная пенсия за выслугу лет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1210171602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4 824 752,14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1210171602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4 824 752,14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1210171602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4 824 752,14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Социальное обеспечение населения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5 994 402,72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«Культурное пространство»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22 056,00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«Поддержка творческих инициатив, способствующих самореализации населения»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22 056,00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«Стимулирование культурного разнообразия в городе Югорске»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0320300000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22 056,00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Компенсация стоимости проезда Почетным гражданам, прибывшим для участия в праздновании «Дня города Югорска»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0320371606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22 056,00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0320371606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22 056,00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0320371606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22 056,00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«Социально-экономическое развитие и муниципальное управление»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5 972 346,72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Подпрограмма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5 972 346,72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5 972 346,72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1210171603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797 384,32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1210171603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797 384,32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1210171603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797 384,32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Компенсация стоимости подписки на городскую газету «Югорский вестник»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1210171605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173 116,00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1210171605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173 116,00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1210171605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173 116,00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1210171607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687 545,00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1210171607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687 545,00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1210171607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687 545,00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1210172611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3 860 980,00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1210172611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3 860 980,00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1210172611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330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3 860 980,00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Выплаты ко Дню города Югорска –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1210172615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401 350,00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1210172615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401 350,00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Публичные нормативные социальные выплаты гражданам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1210172615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401 350,00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51 971,40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51 971,40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51 971,40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Охрана семьи и детства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40 843 671,47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40 843 671,47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«Социально-экономическое развитие и муниципальное управление»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40 843 671,47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40 843 671,47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40 843 671,47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40 843 671,47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«Осуществление отдельного государственного полномочия по осуществлению деятельности по опеке и попечительству»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40 843 671,47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40 843 671,47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1210284060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40 843 671,47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40 843 671,47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1210284060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40 843 671,47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40 843 671,47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1210284060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40 843 671,47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40 843 671,47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Другие вопросы в области социальной политики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12 942 882,37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12 942 882,37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«Социально-экономическое развитие и муниципальное управление»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12 942 882,37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12 942 882,37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Подпрограмма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12 942 882,37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12 942 882,37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12 942 882,37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12 942 882,37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1210184070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12 696 782,37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12 696 782,37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1210184070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11 351 952,51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11 351 952,51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1210184070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11 351 952,51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11 351 952,51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1210184070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804 991,86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804 991,86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1210184070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804 991,86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804 991,86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1210184070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539 838,00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539 838,00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1210184070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630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539 838,00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539 838,00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на оплату услуг по подготовке лиц, желающих принять на воспитание в свою семью ребенка, оставшегося без попечения родителей, на территории Российской Федерации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1210184070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630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539 838,00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539 838,00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 xml:space="preserve"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1210184090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246 100,00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246 100,00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1210184090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246 100,00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246 100,00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1210184090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246 100,00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246 100,00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Физическая культура и спорт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12 376 468,10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Другие вопросы в области физической культуры и спорта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12 376 468,10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12 376 468,10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"Молодежь города Югорска"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12 376 468,10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"Организационно – техническое и финансовое обеспечение Управления социальной политики администрации города Югорска"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0510600000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12 376 468,10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0510602040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12 376 468,10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0510602040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12 376 468,10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0510602040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12 376 468,10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Средства массовой информации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20 791 866,14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Периодическая печать и издательства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10 592 386,14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10 592 386,14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10 592 386,14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"Освещение в средствах массовой информации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10 592 386,14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1610161601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10 592 386,14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1610161601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10 592 386,14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1610161601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10 592 386,14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Другие вопросы в области средств массовой информации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10 199 480,00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10 199 480,00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10 199 480,00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"Освещение в средствах массовой информации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10 199 480,00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1610185160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1610185160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1610185160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1610199990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9 999 480,00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1610199990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9 999 480,00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1610199990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9 999 480,00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Департамент финансов администрации города Югорска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55 174 908,26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33 337 710,16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33 337 710,16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33 337 710,16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Основное мероприятие "Организационно-техническое и финансовое обеспечение деятельности Департамента финансов"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33 337 710,16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1400102040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33 287 710,16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1400102040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33 152 140,16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1400102040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33 152 140,16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1400102040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135 570,00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1400102040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135 570,00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1400109241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1400109241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1400109241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3 346 157,08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Связь и информатика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3 346 157,08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"Развитие информационного общества"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166 685,08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Югорска"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166 685,08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166 685,08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166 685,08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166 685,08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3 179 472,00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"Развитие единой комплексной системы управления муниципальными финансами"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3 179 472,00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Услуги в области информационных технологий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1400220070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3 179 472,00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1400220070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3 179 472,00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1400220070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3 179 472,00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18 491 041,02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18 491 041,02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18 491 041,02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"Мониторинг состояния и обслуживание муниципального долга города Югорска"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18 491 041,02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1400399990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18 491 041,02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Обслуживание государственного (муниципального) долга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1400399990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18 491 041,02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Обслуживание муниципального долга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1400399990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730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18 491 041,02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269 625 699,09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17 514 667,00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25 637 712,88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25 637 712,88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25 637 712,88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25 037 712,88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25 037 712,88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20 625 274,88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20 625 274,88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4 412 438,00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Исполнение судебных актов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830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4 032 438,00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Уплата налогов, сборов и иных 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380 000,00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Прочие мероприятия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0900202400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0900202400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0900202400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33 825 060,05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Лесное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28 099 999,67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28 099 999,67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"Организация деятельности подведомственного учреждения по использованию, охране, защите и воспроизводству городских лесов"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28 099 999,67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1000200590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27 067 749,67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1000200590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27 067 749,67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1000200590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27 067 749,67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1 032 250,00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1 032 250,00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1 032 250,00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Связь и информатика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425 710,00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425 710,00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425 710,00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Услуги в области информационных технологий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0900120070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425 710,00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0900120070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425 710,00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0900120070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425 710,00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Другие вопросы в области национальной экономики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5 299 350,38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4 533 042,41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"Содействие развитию градостроительной деятельности"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4 533 042,41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"Корректировка градостроительной документации, связанная с изменениями градостроительного законодательства"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4 533 042,41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0610182671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4 215 729,45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0610182671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4 215 729,45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0610182671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4 215 729,45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Софинансирование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06101S2671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317 312,96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06101S2671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317 312,96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06101S2671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317 312,96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766 307,97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766 307,97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766 307,97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766 233,48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766 233,48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74,49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Уплата налогов, сборов и иных 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74,49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187 451 298,56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Жилищное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182 798 533,56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182 798 533,56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"Содействие развитию жилищного строительства"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182 798 533,56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"Приобретение жилых помещений"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0620300000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2 929 618,56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proofErr w:type="gramStart"/>
            <w:r w:rsidRPr="004D63CD">
              <w:rPr>
                <w:rFonts w:ascii="PT Astra Serif" w:hAnsi="PT Astra Serif"/>
              </w:rPr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 w:rsidRPr="004D63CD">
              <w:rPr>
                <w:rFonts w:ascii="PT Astra Serif" w:hAnsi="PT Astra Serif"/>
              </w:rPr>
              <w:t xml:space="preserve">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0620382661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2 724 545,26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0620382661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2 724 545,26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Бюджетные инвестиции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0620382661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2 724 545,26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Приобретение жилья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0620382661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2 724 545,26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proofErr w:type="gramStart"/>
            <w:r w:rsidRPr="004D63CD">
              <w:rPr>
                <w:rFonts w:ascii="PT Astra Serif" w:hAnsi="PT Astra Serif"/>
              </w:rPr>
              <w:t>Софинансирование расходов на реализацию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</w:t>
            </w:r>
            <w:proofErr w:type="gramEnd"/>
            <w:r w:rsidRPr="004D63CD">
              <w:rPr>
                <w:rFonts w:ascii="PT Astra Serif" w:hAnsi="PT Astra Serif"/>
              </w:rPr>
              <w:t xml:space="preserve">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06203S2661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205 073,30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06203S2661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205 073,30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Бюджетные инвестиции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06203S2661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205 073,30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Приобретение жилья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06203S2661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205 073,30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"Участие в реализации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062F300000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179 868 915,00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proofErr w:type="gramStart"/>
            <w:r w:rsidRPr="004D63CD">
              <w:rPr>
                <w:rFonts w:ascii="PT Astra Serif" w:hAnsi="PT Astra Serif"/>
              </w:rPr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 w:rsidRPr="004D63CD">
              <w:rPr>
                <w:rFonts w:ascii="PT Astra Serif" w:hAnsi="PT Astra Serif"/>
              </w:rPr>
              <w:t xml:space="preserve">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062F382661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167 278 090,95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062F382661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167 278 090,95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Бюджетные инвестиции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062F382661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167 278 090,95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Приобретение жилья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062F382661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167 278 090,95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proofErr w:type="gramStart"/>
            <w:r w:rsidRPr="004D63CD">
              <w:rPr>
                <w:rFonts w:ascii="PT Astra Serif" w:hAnsi="PT Astra Serif"/>
              </w:rPr>
              <w:t>Софинансирование расходов на реализацию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</w:t>
            </w:r>
            <w:proofErr w:type="gramEnd"/>
            <w:r w:rsidRPr="004D63CD">
              <w:rPr>
                <w:rFonts w:ascii="PT Astra Serif" w:hAnsi="PT Astra Serif"/>
              </w:rPr>
              <w:t xml:space="preserve">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062F3S2661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12 590 824,05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062F3S2661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12 590 824,05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Бюджетные инвестиции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062F3S2661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12 590 824,05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Приобретение жилья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062F3S2661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12 590 824,05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Благоустройство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4 652 765,00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0630400000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0630499990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0630499990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0630499990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4 152 765,00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"Формирование комфортной городской среды"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4 152 765,00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4 152 765,00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0830599990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4 152 765,00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0830599990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4 152 765,00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0830599990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4 152 765,00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Охрана окружающей среды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126 000,00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126 000,00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126 000,00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26 000,00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26 000,00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26 000,00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26 000,00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Культура, кинематография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600 000,00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Культура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Муниципальная программа города Югорска "Культурное пространство"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"Стимулирование культурного разнообразия в городе Югорске"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0320300000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0320399990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0320399990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0320399990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Социальная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21 985 627,60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17 514 667,00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Социальное обеспечение населения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4 540 321,00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4 540 321,00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4 540 321,00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4 540 321,00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4 540 321,00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4 540 321,00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"Улучшение жилищных условий ветеранов Великой Отечественной войны"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4 540 321,00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4 540 321,00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0630151340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2 968 260,00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2 968 260,00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0630151340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2 968 260,00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2 968 260,00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0630151340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2 968 260,00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2 968 260,00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proofErr w:type="gramStart"/>
            <w:r w:rsidRPr="004D63CD">
              <w:rPr>
                <w:rFonts w:ascii="PT Astra Serif" w:hAnsi="PT Astra Serif"/>
              </w:rPr>
              <w:lastRenderedPageBreak/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годов", за счет средств бюджета Ханты-Мансийского автономного округа – Югры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06301D1340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1 572 061,00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1 572 061,00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06301D1340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1 572 061,00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1 572 061,00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06301D1340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1 572 061,00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1 572 061,00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Охрана семьи и детства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17 445 306,60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12 974 346,00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17 445 306,60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12 974 346,00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17 445 306,60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12 974 346,00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"Предоставление субсидий молодым семьям на улучшение жилищных условий"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0630200000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4 470 960,60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0630282610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112 962,60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0630282610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112 962,60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0630282610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112 962,60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06302L4970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4 352 052,60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06302L4970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4 352 052,60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06302L4970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4 352 052,60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Софинансирование расходов на реализацию мероприятий по обеспечению жильем молодых семей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06302S2610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5 945,40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06302S2610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5 945,40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06302S2610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5 945,40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0630300000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12 974 346,00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12 974 346,00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0630384310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12 974 346,00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12 974 346,00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0630384310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12 974 346,00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12 974 346,00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Бюджетные инвестиции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0630384310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12 974 346,00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12 974 346,00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Управление образования администрации города Югорска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1 499 945 123,49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1 151 806 331,41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485 354,76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Общеэкономические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420 053,16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420 053,16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"Временное трудоустройство в городе Югорске"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420 053,16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218 874,50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0520185060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218 874,50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0520185060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69 927,96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казенных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0520185060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69 927,96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0520185060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148 946,54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0520185060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148 946,54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0520300000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105 701,59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0520385060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105 701,59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0520385060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105 701,59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0520385060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21 022,65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0520385060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84 678,94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"Участие в реализации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052P200000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95 477,07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052P285060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95 477,07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052P285060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95 477,07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052P285060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052P285060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45 477,07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Связь и информатика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65 301,60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"Развитие образования"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65 301,60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65 301,60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Услуги в области информационных технологий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0200520070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65 301,60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0200520070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65 301,60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0200520070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65 301,60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Охрана окружающей среды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70 000,00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Образование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1 471 111 768,73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1 123 528 331,41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Дошкольное образование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328 343 815,39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261 063 287,00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"Развитие образования"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328 343 815,39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261 063 287,00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327 165 615,39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261 063 287,00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63 630 328,39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63 630 328,39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63 630 328,39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0200182470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2 472 000,00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0200182470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2 472 000,00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0200182470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2 472 000,00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частным организациям, осуществляющим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0200182470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2 472 000,00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4D63CD">
              <w:rPr>
                <w:rFonts w:ascii="PT Astra Serif" w:hAnsi="PT Astra Serif"/>
              </w:rPr>
              <w:t>осуществления</w:t>
            </w:r>
            <w:proofErr w:type="gramEnd"/>
            <w:r w:rsidRPr="004D63CD">
              <w:rPr>
                <w:rFonts w:ascii="PT Astra Serif" w:hAnsi="PT Astra Serif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0200184301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246 990 750,00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246 990 750,00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0200184301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246 990 750,00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246 990 750,00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0200184301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246 990 750,00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246 990 750,00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4D63CD">
              <w:rPr>
                <w:rFonts w:ascii="PT Astra Serif" w:hAnsi="PT Astra Serif"/>
              </w:rPr>
              <w:t>осуществления</w:t>
            </w:r>
            <w:proofErr w:type="gramEnd"/>
            <w:r w:rsidRPr="004D63CD">
              <w:rPr>
                <w:rFonts w:ascii="PT Astra Serif" w:hAnsi="PT Astra Serif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0200184302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14 072 537,00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14 072 537,00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0200184302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14 072 537,00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14 072 537,00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0200184302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14 072 537,00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14 072 537,00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частным организациям, осуществляющим образовательную деятельность по реализации основных общеобразовательных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0200184302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14 072 537,00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14 072 537,00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«Обеспечение комплексной безопасности образовательных организаций»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1 178 200,00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0200700590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1 178 200,00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0200700590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1 178 200,00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0200700590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1 178 200,00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Общее образование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983 992 547,26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859 907 665,01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«Развитие образования»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983 642 547,26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859 907 665,01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«Развитие системы дошкольного и общего образования»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972 632 601,35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859 907 665,01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110 987 852,34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110 987 852,34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110 987 852,34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proofErr w:type="gramStart"/>
            <w:r w:rsidRPr="004D63CD">
              <w:rPr>
                <w:rFonts w:ascii="PT Astra Serif" w:hAnsi="PT Astra Serif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0200161803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1 400 000,00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0200161803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1 400 000,00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0200161803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630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1 400 000,00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некоммерческим организациям на обеспечение питанием обучающихся в частных общеобразовательных организациях города Югорска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0200161804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337 084,00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0200161804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337 084,00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0200161804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630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337 084,00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proofErr w:type="gramStart"/>
            <w:r w:rsidRPr="004D63CD">
              <w:rPr>
                <w:rFonts w:ascii="PT Astra Serif" w:hAnsi="PT Astra Serif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0200184030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25 753 573,80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25 753 573,80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0200184030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25 753 573,80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25 753 573,80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0200184030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24 411 505,00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24 411 505,00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0200184030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630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1 342 068,80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1 342 068,80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на обеспечение питанием обучающихся в частных общеобразовательных организациях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0200184030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630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1 342 068,80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1 342 068,80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4D63CD">
              <w:rPr>
                <w:rFonts w:ascii="PT Astra Serif" w:hAnsi="PT Astra Serif"/>
              </w:rPr>
              <w:t>осуществления</w:t>
            </w:r>
            <w:proofErr w:type="gramEnd"/>
            <w:r w:rsidRPr="004D63CD">
              <w:rPr>
                <w:rFonts w:ascii="PT Astra Serif" w:hAnsi="PT Astra Serif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0200184303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819 782 346,00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819 782 346,00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0200184303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819 782 346,00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819 782 346,00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0200184303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819 782 346,00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819 782 346,00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4D63CD">
              <w:rPr>
                <w:rFonts w:ascii="PT Astra Serif" w:hAnsi="PT Astra Serif"/>
              </w:rPr>
              <w:t>осуществления</w:t>
            </w:r>
            <w:proofErr w:type="gramEnd"/>
            <w:r w:rsidRPr="004D63CD">
              <w:rPr>
                <w:rFonts w:ascii="PT Astra Serif" w:hAnsi="PT Astra Serif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0200184304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12 226 371,00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12 226 371,00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0200184304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12 226 371,00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12 226 371,00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0200184304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630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12 226 371,00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12 226 371,00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частным организациям, осуществляющим образовательную деятельность по реализации основных общеобразовательных программ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0200184304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630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12 226 371,00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12 226 371,00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4D63CD">
              <w:rPr>
                <w:rFonts w:ascii="PT Astra Serif" w:hAnsi="PT Astra Serif"/>
              </w:rPr>
              <w:t>осуществления</w:t>
            </w:r>
            <w:proofErr w:type="gramEnd"/>
            <w:r w:rsidRPr="004D63CD">
              <w:rPr>
                <w:rFonts w:ascii="PT Astra Serif" w:hAnsi="PT Astra Serif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0200184305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374 659,93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374 659,93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0200184305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374 659,93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374 659,93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0200184305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374 659,93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374 659,93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4D63CD">
              <w:rPr>
                <w:rFonts w:ascii="PT Astra Serif" w:hAnsi="PT Astra Serif"/>
              </w:rPr>
              <w:t>осуществления</w:t>
            </w:r>
            <w:proofErr w:type="gramEnd"/>
            <w:r w:rsidRPr="004D63CD">
              <w:rPr>
                <w:rFonts w:ascii="PT Astra Serif" w:hAnsi="PT Astra Serif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0200184306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1 770 714,28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1 770 714,28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0200184306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293 302,28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293 302,28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0200184306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293 302,28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293 302,28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0200184306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1 477 412,00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1 477 412,00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0200184306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1 477 412,00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1 477 412,00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260 155,80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260 155,80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59 355,00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59 355,00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56 000,00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Премии и гранты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56 000,00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144 800,80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144 800,80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8 768 604,11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0200700590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8 768 604,11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0200700590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100 550,50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казенных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0200700590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100 550,50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0200700590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1 654 133,61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0200700590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1 654 133,61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0200700590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7 013 920,00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0200700590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7 013 920,00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1 981 186,00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0200800590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1 281 186,00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0200800590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1 281 186,00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0200800590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1 281 186,00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0200885160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0200885160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0200885160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"Доступная среда"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350 000,00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350 000,00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350 000,00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350 000,00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350 000,00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Дополнительное образование детей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55 018 208,10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Муниципальная программа города Югорска "Развитие образования"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54 978 208,10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54 473 944,10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0200200590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31 731 586,62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0200200590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31 731 586,62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0200200590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31 731 586,62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0200261700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22 597 627,14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0200261700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22 597 627,14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0200261700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22 597 627,14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144 730,34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144 730,34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144 730,34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297 764,00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0200700590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297 764,00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0200700590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297 764,00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0200700590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297 764,00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206 500,00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0200800590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206 500,00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0200800590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206 500,00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0200800590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206 500,00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"Организация мероприятий по изучению культурного наследия народов России и мира в образовательных организациях города"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1630182560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1630182560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1630182560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16301S2560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16301S2560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16301S2560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Молодежная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6 640 302,97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Муниципальная программа города Югорска "Отдых и оздоровление детей"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6 640 302,97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99 999,36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Мероприятия по организации отдыха и оздоровления детей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99 999,36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99 999,36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99 999,36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473 865,00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Мероприятия по организации отдыха и оздоровления детей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473 865,00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99 988,25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99 988,25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373 876,75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373 876,75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"Организация, проведение конкурса программ и проектов, обеспечение их реализации"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105 000,00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105 000,00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105 000,00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105 000,00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5 961 438,61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Мероприятия по организации отдыха и оздоровления детей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0100520010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127 619,92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0100520010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625,00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0100520010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625,00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0100520010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126 994,92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0100520010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126 994,92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частным организациям, осуществляющим образовательную деятельность по реализации основных общеобразовательных программ на территории города Югорска на организацию отдыха детей в каникулярное время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0100561802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0100561802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0100561802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630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0100582050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4 466 900,00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0100582050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4 466 900,00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0100582050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4 269 711,26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0100582050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630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197 188,74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01005S2050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1 336 918,69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01005S2050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1 336 918,69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01005S2050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1 252 409,23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01005S2050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630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84 509,46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Другие вопросы в области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97 116 895,01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2 557 379,40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"Развитие образования"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97 116 895,01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2 557 379,40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950 379,40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920 379,40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0200171608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0200171608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0200171608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360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proofErr w:type="gramStart"/>
            <w:r w:rsidRPr="004D63CD">
              <w:rPr>
                <w:rFonts w:ascii="PT Astra Serif" w:hAnsi="PT Astra Serif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0200184030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920 379,40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920 379,40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0200184030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920 379,40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920 379,40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0200184030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920 379,40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920 379,40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691 645,80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691 645,80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293 028,80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293 028,80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398 617,00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373 617,00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25 000,00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"Формирование системы профессиональных конкурсов в целях предоставления гражданам возможностей для профессионального и карьерного роста"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265 360,00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265 360,00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26 360,00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26 360,00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Премии и гранты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89 000,00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46 400,00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42 600,00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2 999 922,00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0200599990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2 999 922,00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0200599990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2 999 922,00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0200599990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2 999 922,00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92 209 587,81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1 637 000,00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72 858 524,35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66 988 898,45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казенных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66 988 898,45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5 729 899,60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5 729 899,60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139 726,30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Уплата налогов, сборов и иных 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139 726,30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0200602040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17 714 063,46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0200602040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17 563 780,06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0200602040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17 563 780,06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0200602040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149 586,40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0200602040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149 586,40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0200602040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697,00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Уплата налогов, сборов и иных 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0200602040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697,00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0200684050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1 637 000,00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1 637 000,00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0200684050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1 524 536,98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1 524 536,98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выплаты персоналу казенных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0200684050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1 524 536,98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1 524 536,98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0200684050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112 463,02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112 463,02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0200684050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112 463,02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112 463,02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Социальная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28 278 000,00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28 278 000,00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Охрана семьи и детства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28 278 000,00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28 278 000,00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"Развитие образования"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28 278 000,00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28 278 000,00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28 278 000,00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28 278 000,00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0200684050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28 278 000,00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28 278 000,00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0200684050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28 278 000,00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28 278 000,00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Публичные нормативные социальные выплаты гражданам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0200684050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28 278 000,00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28 278 000,00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Управление культуры администрации города Югорска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232 544 661,67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4D63CD">
              <w:rPr>
                <w:rFonts w:ascii="PT Astra Serif" w:hAnsi="PT Astra Serif"/>
                <w:b/>
                <w:bCs/>
                <w:color w:val="000000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Охрана окружающей среды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24 000,00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Образование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82 291 162,62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Дополнительное образование детей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82 007 297,81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82 007 297,81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492 800,00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492 800,00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0310300590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317 800,00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0310300590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317 800,00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0310300590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317 800,00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0310385160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175 000,00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0310385160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175 000,00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0310385160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175 000,00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81 514 497,81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81 514 497,81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0320100590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81 514 497,81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0320100590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81 514 497,81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0320100590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81 514 497,81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Молодежная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283 864,81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283 864,81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Мероприятия по организации отдыха и оздоровления детей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232 364,81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Мероприятия по организации отдыха и оздоровления детей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232 364,81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232 364,81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111 044,81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121 320,00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41 500,00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Мероприятия по организации отдыха и оздоровления детей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0100520010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41 500,00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0100520010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41 500,00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0100520010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36 700,00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0100520010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4 800,00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Культура, кинематография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150 229 499,05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Культура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150 229 499,05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149 575 931,45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52 699 032,95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"Развитие библиотечного дела"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30 611 639,73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0310100590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30 116 805,31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0310100590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30 116 805,31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0310100590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30 116 805,31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0310182520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327 400,00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0310182520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327 400,00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0310182520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327 400,00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Поддержка отрасли культуры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03101L5190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109 658,42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03101L5190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109 658,42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03101L5190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109 658,42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Софинансирование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03101S2520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57 776,00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03101S2520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57 776,00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03101S2520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57 776,00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"Развитие музейного дела"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19 901 153,62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0310200590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19 901 153,62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0310200590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19 901 153,62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0310200590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19 901 153,62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2 186 239,60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0310300590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914 999,60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0310300590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914 999,60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0310300590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205 000,00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0310300590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709 999,60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0310385160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1 271 240,00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0310385160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1 271 240,00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0310385160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370 000,00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0310385160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901 240,00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94 827 077,50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"Реализация проекта музейно-туристического комплекса "Ворота в Югру"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0320200590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0320200590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0320200590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"Стимулирование культурного разнообразия в городе Югорске"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0320300000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94 727 077,50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0320300590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93 959 197,50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0320300590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93 959 197,50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0320300590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923 874,00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0320300590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93 035 323,50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Субсидии социально ориентированным некоммерческим организациям на организацию и проведение культурно-массовых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0320361805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350 000,00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0320361805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350 000,00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0320361805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630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350 000,00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0320385160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367 880,00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0320385160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367 880,00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0320385160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367 880,00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0320399990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0320399990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0320399990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 xml:space="preserve">Подпрограмма "Организационные, </w:t>
            </w:r>
            <w:proofErr w:type="gramStart"/>
            <w:r w:rsidRPr="004D63CD">
              <w:rPr>
                <w:rFonts w:ascii="PT Astra Serif" w:hAnsi="PT Astra Serif"/>
              </w:rPr>
              <w:t>экономические механизмы</w:t>
            </w:r>
            <w:proofErr w:type="gramEnd"/>
            <w:r w:rsidRPr="004D63CD">
              <w:rPr>
                <w:rFonts w:ascii="PT Astra Serif" w:hAnsi="PT Astra Serif"/>
              </w:rPr>
              <w:t xml:space="preserve"> развития культуры"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2 049 821,00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0330200000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1 999 821,00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0330299990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1 999 821,00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0330299990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1 999 821,00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0330299990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1 999 821,00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 xml:space="preserve">Основное мероприятие "Проведение независимой </w:t>
            </w:r>
            <w:proofErr w:type="gramStart"/>
            <w:r w:rsidRPr="004D63CD">
              <w:rPr>
                <w:rFonts w:ascii="PT Astra Serif" w:hAnsi="PT Astra Serif"/>
              </w:rPr>
              <w:t>оценки качества условий оказания услуг</w:t>
            </w:r>
            <w:proofErr w:type="gramEnd"/>
            <w:r w:rsidRPr="004D63CD">
              <w:rPr>
                <w:rFonts w:ascii="PT Astra Serif" w:hAnsi="PT Astra Serif"/>
              </w:rPr>
              <w:t xml:space="preserve"> организациями культуры, в том числе негосударственными (коммерческими, некоммерческими)"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0330300000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0330399990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0330399990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0330399990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"Доступная среда"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"Обеспечение  доступности предоставляемых инвалидам услуг в сфере культуры с учетом имеющихся у них нарушений"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503 567,60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376 767,60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"Обеспечение условий развития форм непосредственного осуществления населением местного самоуправления и участия населения в осуществлении местного самоуправления"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376 767,60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Субсидии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1620282630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372 999,92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1620282630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372 999,92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1620282630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372 999,92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Софинансирование расходов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16202S2630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3 767,68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16202S2630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3 767,68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16202S2630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3 767,68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126 800,00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"Организация мероприятий, направленных на укрепление межнационального мира и согласия, сохранение культуры проживающих в городе Югорске этносов"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1630300000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1630382560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1630382560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1630382560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16303S2560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16303S2560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16303S2560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"Сохранение и популяризация самобытной казачьей культуры, обеспечение участия казачьего общества станица "Югорская" в воспитании идей национального единства и патриотизма"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1630400000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26 800,00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1630482560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10 700,00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1630482560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10 700,00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1630482560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10 700,00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16304S2560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16 100,00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16304S2560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16 100,00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16304S2560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16 100,00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Управление социальной политики администрации города Югорска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164 364 309,92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11 508 800,00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401 307,00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401 307,00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401 307,00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401 307,00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 xml:space="preserve">Основное мероприятие "Повышение профессионального уровня, создание условий в деятельности субъектов профилактики наркомании, в том числе занимающихся реабилитацией и </w:t>
            </w:r>
            <w:proofErr w:type="spellStart"/>
            <w:r w:rsidRPr="004D63CD">
              <w:rPr>
                <w:rFonts w:ascii="PT Astra Serif" w:hAnsi="PT Astra Serif"/>
              </w:rPr>
              <w:t>ресоциализацией</w:t>
            </w:r>
            <w:proofErr w:type="spellEnd"/>
            <w:r w:rsidRPr="004D63CD">
              <w:rPr>
                <w:rFonts w:ascii="PT Astra Serif" w:hAnsi="PT Astra Serif"/>
              </w:rPr>
              <w:t xml:space="preserve"> наркозависимых лиц"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401 307,00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1530120040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26 307,00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1530120040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26 307,00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1530120040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26 307,00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межбюджетные трансферты победителям конкурсов муниципальных образований Ханты-Мансийского автономного округа - 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1530185230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375 000,00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1530185230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375 000,00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1530185230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375 000,00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1 733 693,00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1 733 693,00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1 733 693,00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"Профилактика правонарушений"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1 733 693,00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1 733 693,00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1510120050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1 023 693,00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1510120050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1 023 693,00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1510120050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1 023 693,00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1510182290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497 000,00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1510182290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497 000,00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1510182290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497 000,00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15101S2290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213 000,00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15101S2290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213 000,00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15101S2290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213 000,00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5 776 615,40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Общеэкономические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5 776 615,40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5 776 615,40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"Временное трудоустройство в городе Югорске"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5 776 615,40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3 885 772,41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0520100590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1 527 393,54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0520100590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1 527 393,54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0520100590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1 527 393,54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0520185060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2 358 378,87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0520185060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2 358 378,87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0520185060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1 132 587,42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0520185060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1 225 791,45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1 154 356,33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0520285060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1 154 356,33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0520285060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1 154 356,33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0520285060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1 154 356,33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0520300000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736 486,66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0520300590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354 400,00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0520300590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354 400,00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0520300590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354 400,00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0520385060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382 086,66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0520385060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382 086,66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0520385060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382 086,66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800 000,00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Благоустройство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"Формирование комфортной городской среды"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"Выполнение работ по благоустройству"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0830185160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0830185160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0830185160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"Доступная среда"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1100185160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1100185160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1100185160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Охрана окружающей среды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30 000,00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Образование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48 541 651,11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10 187 600,00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Молодежная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48 541 651,11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10 187 600,00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12 313 580,31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10 187 600,00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1 026 900,00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Мероприятия по организации отдыха и оздоровления детей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1 026 900,00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1 026 900,00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96 900,00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930 000,00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137 800,00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Мероприятия по организации отдыха и оздоровления детей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137 800,00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137 800,00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137 800,00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"Организация, проведение конкурса программ и проектов, обеспечение их реализации"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25 000,00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25 000,00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25 000,00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25 000,00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 xml:space="preserve">Основное мероприятие "Организация оздоровления и лечения детей на базе санатория – профилактория общества с ограниченной ответственностью "Газпром </w:t>
            </w:r>
            <w:proofErr w:type="spellStart"/>
            <w:r w:rsidRPr="004D63CD">
              <w:rPr>
                <w:rFonts w:ascii="PT Astra Serif" w:hAnsi="PT Astra Serif"/>
              </w:rPr>
              <w:t>трансгаз</w:t>
            </w:r>
            <w:proofErr w:type="spellEnd"/>
            <w:r w:rsidRPr="004D63CD">
              <w:rPr>
                <w:rFonts w:ascii="PT Astra Serif" w:hAnsi="PT Astra Serif"/>
              </w:rPr>
              <w:t xml:space="preserve"> Югорск"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2 654 908,78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2 654 908,78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0100484080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2 654 908,78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2 654 908,78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0100484080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2 654 908,78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2 654 908,78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0100484080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2 654 908,78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2 654 908,78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676 280,31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Мероприятия по организации отдыха и оздоровления детей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0100520010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98 799,00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0100520010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98 799,00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0100520010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36 599,00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0100520010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62 200,00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01005S2050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577 481,31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01005S2050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577 481,31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01005S2050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342 732,81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01005S2050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234 748,50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7 792 691,22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7 532 691,22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Организация отдыха и оздоровления детей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0100671604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260 000,00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0100671604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260 000,00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0100671604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260 000,00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0100684080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7 532 691,22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7 532 691,22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0100684080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7 532 691,22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7 532 691,22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0100684080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7 532 691,22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7 532 691,22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36 188 070,80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"Молодежь города Югорска"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33 569 864,34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954 093,00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0510100590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754 093,00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0510100590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754 093,00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0510100590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754 093,00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0510199990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0510199990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Премии и гранты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0510199990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"Поддержка общественных молодежных инициатив, волонтерского движения"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0510200590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0510200590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0510200590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Основное мероприятие "Проведение и участие в мероприятиях гражданско – патриотического направления"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465 907,00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0510300590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165 907,00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0510300590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165 907,00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0510300590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165 907,00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0510385160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0510385160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0510385160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"Обеспечение деятельности подведомственного учреждения по организации и осуществлению мероприятий по работе с детьми и молодежью"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29 500 000,00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0510400590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29 500 000,00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0510400590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29 500 000,00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0510400590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29 500 000,00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0510500000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2 499 864,34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0510599990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2 499 864,34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0510599990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2 499 864,34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0510599990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2 499 864,34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"Временное трудоустройство в городе Югорске"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2 618 206,46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2 618 206,46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0520200590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2 618 206,46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0520200590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2 618 206,46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0520200590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2 618 206,46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"Развитие потенциала молодежи и его использование в интересах укрепления единства российской нации и профилактики экстремизма"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1630200000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1630282560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1630282560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1630282560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16302S2560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16302S2560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16302S2560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Здравоохранение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1 321 200,00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1 321 200,00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Другие вопросы в области здравоохранения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1 321 200,00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1 321 200,00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1 321 200,00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1 321 200,00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"Формирование комфортной городской среды"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1 321 200,00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1 321 200,00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1 321 200,00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1 321 200,00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4D63CD">
              <w:rPr>
                <w:rFonts w:ascii="PT Astra Serif" w:hAnsi="PT Astra Serif"/>
              </w:rPr>
              <w:t>в</w:t>
            </w:r>
            <w:proofErr w:type="gramEnd"/>
            <w:r w:rsidRPr="004D63CD">
              <w:rPr>
                <w:rFonts w:ascii="PT Astra Serif" w:hAnsi="PT Astra Serif"/>
              </w:rPr>
              <w:t xml:space="preserve"> </w:t>
            </w:r>
            <w:proofErr w:type="gramStart"/>
            <w:r w:rsidRPr="004D63CD">
              <w:rPr>
                <w:rFonts w:ascii="PT Astra Serif" w:hAnsi="PT Astra Serif"/>
              </w:rPr>
              <w:t>Ханты-Мансийском</w:t>
            </w:r>
            <w:proofErr w:type="gramEnd"/>
            <w:r w:rsidRPr="004D63CD">
              <w:rPr>
                <w:rFonts w:ascii="PT Astra Serif" w:hAnsi="PT Astra Serif"/>
              </w:rPr>
              <w:t xml:space="preserve"> автономном округе – Югре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0830584280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1 321 200,00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1 321 200,00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0830584280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1 321 200,00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1 321 200,00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автономным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0830584280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1 321 200,00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1 321 200,00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Физическая культура и спорт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105 759 843,41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Физическая культура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105 117 211,83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105 077 211,83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"Обеспечение деятельности подведомственного учреждения по физической культуре и спорту"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98 259 695,44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98 259 695,44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98 259 695,44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98 259 695,44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Основное мероприятие "Организация и проведение спортивно –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4 108 780,06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0400300590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3 614 329,73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0400300590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3 614 329,73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0400300590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3 614 329,73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0400382110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121 075,31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0400382110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121 075,31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0400382110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121 075,31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0400385160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367 000,00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0400385160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367 000,00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0400385160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367 000,00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04003S2110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6 375,02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04003S2110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6 375,02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04003S2110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6 375,02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1 299 752,66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0400499990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1 299 752,66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0400499990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1 299 752,66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0400499990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1 299 752,66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"Укрепление материально – технической базы учреждений физической культуры и спорта"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1 318 983,67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0400500590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927 484,00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0400500590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927 484,00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0400500590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927 484,00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0400582110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371 924,69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0400582110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371 924,69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0400582110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371 924,69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04005S2110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19 574,98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04005S2110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19 574,98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04005S2110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19 574,98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мероприятий "Поддержка социально значимых некоммерческих организаций, осуществляющих деятельность в сфере физической культуры и спорта"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некоммерческим организациям на организацию и проведение социально значимых общественных мероприятий и (или) проектов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0400661806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0400661806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0400661806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630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1630500000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1630582560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1630582560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1630582560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16305S2560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16305S2560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16305S2560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Спорт высших достижений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642 631,58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642 631,58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"Участие в реализации регионального проекта "Спорт - норма жизни"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040P500000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642 631,58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040P550810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642 631,58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040P550810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642 631,58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040P550810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642 631,58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763 954 767,00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1 395 080,03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1 497 000,00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1 497 000,00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1 497 000,00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1 497 000,00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Прочие мероприятия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0700602400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1 490 000,00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0700602400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1 490 000,00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Уплата налогов, сборов и иных 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0700602400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1 490 000,00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0700699990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0700699990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0700699990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214 788 006,38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732 300,00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Сельское хозяйство и рыболовство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2 032 331,52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732 300,00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2 032 331,52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732 300,00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"Формирование комфортной городской среды"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2 032 331,52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732 300,00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2 032 331,52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732 300,00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0830284200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732 300,00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732 300,00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0830284200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732 300,00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732 300,00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0830284200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732 300,00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732 300,00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1 300 031,52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1 300 031,52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1 300 031,52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Транспорт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13 633 425,08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13 633 425,08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"Развитие сети автомобильных дорог и транспорта"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13 633 425,08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Основное мероприятие "Оказание услуг по  осуществлению пассажирских перевозок по маршрутам регулярного сообщения"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13 633 425,08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0810120980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13 633 425,08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0810120980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13 633 425,08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0810120980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13 633 425,08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199 074 528,88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199 074 528,88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"Развитие сети автомобильных дорог и транспорта"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195 999 590,44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"Выполнение работ по строительству (реконструкции), капитальному ремонту и ремонту автомобильных дорог общего пользования местного значения"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103 152 141,99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0810382390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92 193 294,81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0810382390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65 245 694,81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0810382390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65 245 694,81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0810382390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26 947 600,00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Бюджетные инвестиции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0810382390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26 947 600,00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 xml:space="preserve">Реконструкция автомобильной дороги по ул. Никольская (от Газовиков - </w:t>
            </w:r>
            <w:proofErr w:type="gramStart"/>
            <w:r w:rsidRPr="004D63CD">
              <w:rPr>
                <w:rFonts w:ascii="PT Astra Serif" w:hAnsi="PT Astra Serif"/>
              </w:rPr>
              <w:t>до</w:t>
            </w:r>
            <w:proofErr w:type="gramEnd"/>
            <w:r w:rsidRPr="004D63CD">
              <w:rPr>
                <w:rFonts w:ascii="PT Astra Serif" w:hAnsi="PT Astra Serif"/>
              </w:rPr>
              <w:t xml:space="preserve"> Промышленная)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0810382390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26 947 600,00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0810399990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6 106 563,23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0810399990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5 067 711,46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0810399990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5 067 711,46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0810399990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1 038 851,77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Бюджетные инвестиции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0810399990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1 038 851,77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Софинансирование расходных обязательств 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08103S2390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4 852 283,95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08103S2390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3 433 983,95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08103S2390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3 433 983,95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08103S2390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1 418 300,00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Бюджетные инвестиции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08103S2390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1 418 300,00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 xml:space="preserve">Реконструкция автомобильной дороги по ул. Никольская (от Газовиков - </w:t>
            </w:r>
            <w:proofErr w:type="gramStart"/>
            <w:r w:rsidRPr="004D63CD">
              <w:rPr>
                <w:rFonts w:ascii="PT Astra Serif" w:hAnsi="PT Astra Serif"/>
              </w:rPr>
              <w:t>до</w:t>
            </w:r>
            <w:proofErr w:type="gramEnd"/>
            <w:r w:rsidRPr="004D63CD">
              <w:rPr>
                <w:rFonts w:ascii="PT Astra Serif" w:hAnsi="PT Astra Serif"/>
              </w:rPr>
              <w:t xml:space="preserve"> Промышленная)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08103S2390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1 418 300,00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"Текущее содержание городских дорог"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92 847 448,45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0810499990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92 847 448,45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0810499990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92 847 448,45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0810499990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92 847 448,45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"Формирование комфортной городской среды"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3 074 938,44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083F200000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3 074 938,44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083F282600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2 367 047,29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083F282600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2 367 047,29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083F282600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2 367 047,29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083F299990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290 000,00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083F299990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290 000,00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083F299990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290 000,00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Софинансирование расходов на благоустройство территорий муниципальных образований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083F2S2600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417 891,15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083F2S2600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417 891,15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083F2S2600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417 891,15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Связь и информатика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47 720,90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47 720,90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47 720,90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Услуги в области информационных технологий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0700620070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47 720,90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0700620070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47 720,90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0700620070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47 720,90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537 105 917,90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662 780,03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Жилищное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2 738 957,52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2 738 957,52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1 607 377,41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0700761901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1 607 377,41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0700761901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1 607 377,41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0700761901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630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1 607 377,41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"Ремонт муниципального жилищного фонда"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727 537,04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0700899990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727 537,04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0700899990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727 537,04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0700899990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727 537,04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"Приведение в технически исправное состояние жилых домов, использовавшихся до 01.01.2012 в качестве общежитий"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330 329,33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0700961602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330 329,33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0700961602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330 329,33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0700961602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330 329,33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4D63CD">
              <w:rPr>
                <w:rFonts w:ascii="PT Astra Serif" w:hAnsi="PT Astra Serif"/>
              </w:rPr>
              <w:t>энергоэффективности</w:t>
            </w:r>
            <w:proofErr w:type="spellEnd"/>
            <w:r w:rsidRPr="004D63CD">
              <w:rPr>
                <w:rFonts w:ascii="PT Astra Serif" w:hAnsi="PT Astra Serif"/>
              </w:rPr>
              <w:t xml:space="preserve"> жилищного фонда"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0701000000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73 713,74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0701099990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73 713,74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0701099990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73 713,74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0701099990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73 713,74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362 060 397,55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662 780,03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362 060 397,55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662 780,03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124 605 142,46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0700182190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64 199 100,00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0700182190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64 199 100,00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Бюджетные инвестиции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0700182190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64 199 100,00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 xml:space="preserve">Канализационные очистные сооружения производительностью 500 </w:t>
            </w:r>
            <w:proofErr w:type="spellStart"/>
            <w:r w:rsidRPr="004D63CD">
              <w:rPr>
                <w:rFonts w:ascii="PT Astra Serif" w:hAnsi="PT Astra Serif"/>
              </w:rPr>
              <w:t>куб</w:t>
            </w:r>
            <w:proofErr w:type="gramStart"/>
            <w:r w:rsidRPr="004D63CD">
              <w:rPr>
                <w:rFonts w:ascii="PT Astra Serif" w:hAnsi="PT Astra Serif"/>
              </w:rPr>
              <w:t>.м</w:t>
            </w:r>
            <w:proofErr w:type="spellEnd"/>
            <w:proofErr w:type="gramEnd"/>
            <w:r w:rsidRPr="004D63CD">
              <w:rPr>
                <w:rFonts w:ascii="PT Astra Serif" w:hAnsi="PT Astra Serif"/>
              </w:rPr>
              <w:t xml:space="preserve"> в сутки в городе Югорске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0700182190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64 199 100,00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0700182591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47 080 930,29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0700182591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37 880 231,06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0700182591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37 880 231,06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0700182591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9 200 699,23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0700182591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9 200 699,23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Субсидия в целях возмещения затрат производителям товаров (услуг), осуществляющих свою деятельность на территории города Югорска в сфере газоснабжения, теплоснабжения, водоснабжения и водоотведения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0700182591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9 200 699,23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1 637 812,70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1 637 798,54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1 637 798,54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14,16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Бюджетные инвестиции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14,16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Софинансирование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07001S2190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3 378 900,00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07001S2190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3 378 900,00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Бюджетные инвестиции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07001S2190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3 378 900,00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 xml:space="preserve">Канализационные очистные сооружения производительностью 500 </w:t>
            </w:r>
            <w:proofErr w:type="spellStart"/>
            <w:r w:rsidRPr="004D63CD">
              <w:rPr>
                <w:rFonts w:ascii="PT Astra Serif" w:hAnsi="PT Astra Serif"/>
              </w:rPr>
              <w:t>куб</w:t>
            </w:r>
            <w:proofErr w:type="gramStart"/>
            <w:r w:rsidRPr="004D63CD">
              <w:rPr>
                <w:rFonts w:ascii="PT Astra Serif" w:hAnsi="PT Astra Serif"/>
              </w:rPr>
              <w:t>.м</w:t>
            </w:r>
            <w:proofErr w:type="spellEnd"/>
            <w:proofErr w:type="gramEnd"/>
            <w:r w:rsidRPr="004D63CD">
              <w:rPr>
                <w:rFonts w:ascii="PT Astra Serif" w:hAnsi="PT Astra Serif"/>
              </w:rPr>
              <w:t xml:space="preserve"> в сутки в городе Югорске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07001S2190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3 378 900,00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Софинансирование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07001S2591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8 308 399,47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07001S2591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6 684 746,67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07001S2591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6 684 746,67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07001S2591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1 623 652,80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07001S2591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1 623 652,80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CDC" w:rsidRPr="004D63CD" w:rsidRDefault="00391CDC" w:rsidP="00391CDC">
            <w:pPr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Субсидия в целях возмещения затрат производителям товаров (услуг), осуществляющих свою деятельность на территории города Югорска в сфере газоснабжения, теплоснабжения, водоснабжения и водоотведения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07001S2591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810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1 623 652,80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Основное мероприятие "Строительство объектов инженерной инфраструктуры на территориях, предназначенных для жилищного строительства"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0700200000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81 054 000,06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0700242110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1 054 000,00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0700242110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1 054 000,00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Бюджетные инвестиции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0700242110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1 054 000,00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0700282180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60 000 000,00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0700282180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60 000 000,00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Бюджетные инвестиции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0700282180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60 000 000,00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 xml:space="preserve">Сети канализации микрорайонов индивидуальной застройки </w:t>
            </w:r>
            <w:proofErr w:type="spellStart"/>
            <w:r w:rsidRPr="004D63CD">
              <w:rPr>
                <w:rFonts w:ascii="PT Astra Serif" w:hAnsi="PT Astra Serif"/>
              </w:rPr>
              <w:t>мкр</w:t>
            </w:r>
            <w:proofErr w:type="spellEnd"/>
            <w:r w:rsidRPr="004D63CD">
              <w:rPr>
                <w:rFonts w:ascii="PT Astra Serif" w:hAnsi="PT Astra Serif"/>
              </w:rPr>
              <w:t>. 5, 7 в г. Югорске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0700282180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60 000 000,00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Бюджетные инвестиции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Софинансирование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07002S2180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20 000 000,00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07002S2180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20 000 000,00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Бюджетные инвестиции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07002S2180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20 000 000,00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 xml:space="preserve">Сети канализации микрорайонов индивидуальной застройки </w:t>
            </w:r>
            <w:proofErr w:type="spellStart"/>
            <w:r w:rsidRPr="004D63CD">
              <w:rPr>
                <w:rFonts w:ascii="PT Astra Serif" w:hAnsi="PT Astra Serif"/>
              </w:rPr>
              <w:t>мкр</w:t>
            </w:r>
            <w:proofErr w:type="spellEnd"/>
            <w:r w:rsidRPr="004D63CD">
              <w:rPr>
                <w:rFonts w:ascii="PT Astra Serif" w:hAnsi="PT Astra Serif"/>
              </w:rPr>
              <w:t>. 5, 7 в г. Югорске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07002S2180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20 000 000,00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199 900,00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0700399990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199 900,00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0700399990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199 900,00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0700399990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199 900,00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Основное мероприятие "Предоставление субсидий организациям коммунального комплекса"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0700500000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156 151 480,03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662 780,03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Субсидии юридическим лицам (за исключением государственных (муниципальных) учреждений), индивидуальным предпринимателям, физическим лицам, фактически оказывающим услуги населению города Югорска, в целях возмещения недополученных доходов при оказании жилищно-коммунальных услуг населению города Югорска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0700561603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36 930 800,00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0700561603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36 930 800,00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0700561603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36 930 800,00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0700584230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662 780,03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sz w:val="23"/>
                <w:szCs w:val="23"/>
              </w:rPr>
            </w:pPr>
            <w:r w:rsidRPr="004D63CD">
              <w:rPr>
                <w:rFonts w:ascii="PT Astra Serif" w:hAnsi="PT Astra Serif"/>
                <w:sz w:val="23"/>
                <w:szCs w:val="23"/>
              </w:rPr>
              <w:t>662 780,03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0700584230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662 780,03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662 780,03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0700584230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662 780,03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662 780,03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на возмещение недополученных доходов организациям, осуществляющим реализацию населению Ханты-Мансийского автономного округа – Югры сжиженного газа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0700584230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662 780,03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662 780,03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0700585150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118 557 900,00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0700585150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118 557 900,00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0700585150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118 557 900,00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Субсидии юридическим лицам (за исключением государственных (муниципальных) учреждений), индивидуальным предпринимателям, физическим лицам, фактически оказывающим услуги населению города Югорска, в целях возмещения недополученных доходов при оказании жилищно-коммунальных услуг населению города Югорска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0700585150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118 557 900,00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  <w:trHeight w:val="903"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4D63CD">
              <w:rPr>
                <w:rFonts w:ascii="PT Astra Serif" w:hAnsi="PT Astra Serif"/>
              </w:rPr>
              <w:t>энергоэффективности</w:t>
            </w:r>
            <w:proofErr w:type="spellEnd"/>
            <w:r w:rsidRPr="004D63CD">
              <w:rPr>
                <w:rFonts w:ascii="PT Astra Serif" w:hAnsi="PT Astra Serif"/>
              </w:rPr>
              <w:t xml:space="preserve"> жилищного фонда"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0701000000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49 875,00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0701099990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49 875,00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  <w:trHeight w:val="566"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0701099990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49 875,00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0701099990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49 875,00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Благоустройство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172 306 562,83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179 998,28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4D63CD">
              <w:rPr>
                <w:rFonts w:ascii="PT Astra Serif" w:hAnsi="PT Astra Serif"/>
              </w:rPr>
              <w:t>энергоэффективности</w:t>
            </w:r>
            <w:proofErr w:type="spellEnd"/>
            <w:r w:rsidRPr="004D63CD">
              <w:rPr>
                <w:rFonts w:ascii="PT Astra Serif" w:hAnsi="PT Astra Serif"/>
              </w:rPr>
              <w:t xml:space="preserve"> жилищного фонда"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0701000000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179 998,28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0701099990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179 998,28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0701099990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179 998,28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0701099990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179 998,28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141 422 566,58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"Формирование комфортной городской среды"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141 422 566,58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"Выполнение работ по благоустройству"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9 495 050,36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9 495 050,36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9 495 050,36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9 495 050,36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80 269 574,31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Субсидия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0830582672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5 959 008,40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0830582672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5 959 008,40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0830582672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5 959 008,40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0830599990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73 862 038,38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0830599990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73 862 038,38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0830599990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73 862 038,38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Софинансирование расходов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08305S2672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448 527,53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08305S2672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448 527,53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08305S2672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448 527,53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083F200000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51 657 941,91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51 657 941,91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51 657 941,91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083F255550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51 657 941,91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30 703 997,97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30 703 997,97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1000385150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30 703 997,97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1000385150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30 703 997,97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1000385150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30 703 997,97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Образование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4 866 624,82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Общее образование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4 866 624,82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"Развитие образования"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4 866 624,82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организаций"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4 866 624,82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0200999990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4 866 624,82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0200999990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4 866 624,82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0200999990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4 866 624,82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Культура, кинематография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4 871 330,40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Культура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4 871 330,40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4 871 330,40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4 871 330,40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4 871 330,40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0310399990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4 871 330,40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0310399990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4 871 330,40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0310399990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4 871 330,40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825 887,50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Массовый спорт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825 887,50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825 887,50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Основное мероприятие "Осуществление ввода в эксплуатацию физкультурно - спортивного комплекса с универсальным игровым залом"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825 887,50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Реализация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825 887,50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667 375,50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667 375,50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158 512,00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Уплата налогов, сборов и иных 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158 512,00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0,00</w:t>
            </w:r>
          </w:p>
        </w:tc>
      </w:tr>
      <w:tr w:rsidR="00391CDC" w:rsidRPr="004D63CD" w:rsidTr="00680E31">
        <w:trPr>
          <w:cantSplit/>
        </w:trPr>
        <w:tc>
          <w:tcPr>
            <w:tcW w:w="8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DC" w:rsidRPr="004D63CD" w:rsidRDefault="00391CDC" w:rsidP="00391CDC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Итого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3 706 625 954,86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C" w:rsidRPr="004D63CD" w:rsidRDefault="00391CDC" w:rsidP="00391CD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1 495 890 261,79</w:t>
            </w:r>
          </w:p>
        </w:tc>
      </w:tr>
    </w:tbl>
    <w:p w:rsidR="00391CDC" w:rsidRPr="004D63CD" w:rsidRDefault="00391CDC" w:rsidP="00391CDC">
      <w:pPr>
        <w:spacing w:after="200" w:line="276" w:lineRule="auto"/>
        <w:rPr>
          <w:rFonts w:ascii="PT Astra Serif" w:eastAsia="Calibri" w:hAnsi="PT Astra Serif"/>
          <w:sz w:val="22"/>
          <w:szCs w:val="22"/>
          <w:lang w:eastAsia="en-US"/>
        </w:rPr>
      </w:pPr>
    </w:p>
    <w:p w:rsidR="00226CF9" w:rsidRPr="004D63CD" w:rsidRDefault="00226CF9">
      <w:pPr>
        <w:spacing w:after="200" w:line="276" w:lineRule="auto"/>
        <w:rPr>
          <w:rFonts w:ascii="PT Astra Serif" w:hAnsi="PT Astra Serif"/>
        </w:rPr>
        <w:sectPr w:rsidR="00226CF9" w:rsidRPr="004D63CD" w:rsidSect="00C673AD">
          <w:footerReference w:type="default" r:id="rId9"/>
          <w:pgSz w:w="16838" w:h="11906" w:orient="landscape"/>
          <w:pgMar w:top="1418" w:right="567" w:bottom="1418" w:left="567" w:header="0" w:footer="447" w:gutter="0"/>
          <w:pgNumType w:start="15"/>
          <w:cols w:space="708"/>
          <w:docGrid w:linePitch="360"/>
        </w:sectPr>
      </w:pPr>
    </w:p>
    <w:p w:rsidR="00226CF9" w:rsidRPr="004D63CD" w:rsidRDefault="00226CF9" w:rsidP="00226CF9">
      <w:pPr>
        <w:jc w:val="right"/>
        <w:rPr>
          <w:rFonts w:ascii="PT Astra Serif" w:eastAsia="Calibri" w:hAnsi="PT Astra Serif"/>
          <w:b/>
          <w:lang w:eastAsia="en-US"/>
        </w:rPr>
      </w:pPr>
      <w:r w:rsidRPr="004D63CD">
        <w:rPr>
          <w:rFonts w:ascii="PT Astra Serif" w:eastAsia="Calibri" w:hAnsi="PT Astra Serif"/>
          <w:b/>
          <w:lang w:eastAsia="en-US"/>
        </w:rPr>
        <w:lastRenderedPageBreak/>
        <w:t>Приложение 3</w:t>
      </w:r>
    </w:p>
    <w:p w:rsidR="00226CF9" w:rsidRPr="004D63CD" w:rsidRDefault="00226CF9" w:rsidP="00226CF9">
      <w:pPr>
        <w:jc w:val="right"/>
        <w:rPr>
          <w:rFonts w:ascii="PT Astra Serif" w:eastAsia="Calibri" w:hAnsi="PT Astra Serif"/>
          <w:b/>
          <w:lang w:eastAsia="en-US"/>
        </w:rPr>
      </w:pPr>
      <w:r w:rsidRPr="004D63CD">
        <w:rPr>
          <w:rFonts w:ascii="PT Astra Serif" w:eastAsia="Calibri" w:hAnsi="PT Astra Serif"/>
          <w:b/>
          <w:lang w:eastAsia="en-US"/>
        </w:rPr>
        <w:t>к решению Думы города Югорска</w:t>
      </w:r>
    </w:p>
    <w:p w:rsidR="00226CF9" w:rsidRPr="004D63CD" w:rsidRDefault="00226CF9" w:rsidP="00226CF9">
      <w:pPr>
        <w:jc w:val="right"/>
        <w:rPr>
          <w:rFonts w:ascii="PT Astra Serif" w:eastAsia="Calibri" w:hAnsi="PT Astra Serif"/>
          <w:b/>
          <w:lang w:eastAsia="en-US"/>
        </w:rPr>
      </w:pPr>
      <w:r w:rsidRPr="004D63CD">
        <w:rPr>
          <w:rFonts w:ascii="PT Astra Serif" w:eastAsia="Calibri" w:hAnsi="PT Astra Serif"/>
          <w:b/>
          <w:lang w:eastAsia="en-US"/>
        </w:rPr>
        <w:t xml:space="preserve">от </w:t>
      </w:r>
      <w:r w:rsidR="00F924DB">
        <w:rPr>
          <w:rFonts w:ascii="PT Astra Serif" w:eastAsia="Calibri" w:hAnsi="PT Astra Serif"/>
          <w:b/>
          <w:lang w:eastAsia="en-US"/>
        </w:rPr>
        <w:t>06 октября 2020 года № 63</w:t>
      </w:r>
    </w:p>
    <w:p w:rsidR="00226CF9" w:rsidRPr="004D63CD" w:rsidRDefault="00226CF9" w:rsidP="00226CF9">
      <w:pPr>
        <w:jc w:val="right"/>
        <w:rPr>
          <w:rFonts w:ascii="PT Astra Serif" w:eastAsia="Calibri" w:hAnsi="PT Astra Serif"/>
          <w:b/>
          <w:lang w:eastAsia="en-US"/>
        </w:rPr>
      </w:pPr>
    </w:p>
    <w:p w:rsidR="00226CF9" w:rsidRPr="004D63CD" w:rsidRDefault="00226CF9" w:rsidP="00226CF9">
      <w:pPr>
        <w:jc w:val="center"/>
        <w:rPr>
          <w:rFonts w:ascii="PT Astra Serif" w:eastAsia="Calibri" w:hAnsi="PT Astra Serif"/>
          <w:b/>
          <w:lang w:eastAsia="en-US"/>
        </w:rPr>
      </w:pPr>
      <w:r w:rsidRPr="004D63CD">
        <w:rPr>
          <w:rFonts w:ascii="PT Astra Serif" w:eastAsia="Calibri" w:hAnsi="PT Astra Serif"/>
          <w:b/>
          <w:lang w:eastAsia="en-US"/>
        </w:rPr>
        <w:t>Расходы бюджета города Югорска за 2019 год по разделам и подразделам классификации расходов бюджетов</w:t>
      </w:r>
    </w:p>
    <w:p w:rsidR="00226CF9" w:rsidRPr="004D63CD" w:rsidRDefault="00226CF9" w:rsidP="00226CF9">
      <w:pPr>
        <w:jc w:val="center"/>
        <w:rPr>
          <w:rFonts w:ascii="PT Astra Serif" w:eastAsia="Calibri" w:hAnsi="PT Astra Serif"/>
          <w:b/>
          <w:sz w:val="20"/>
          <w:szCs w:val="20"/>
          <w:lang w:eastAsia="en-US"/>
        </w:rPr>
      </w:pPr>
    </w:p>
    <w:p w:rsidR="00226CF9" w:rsidRPr="004D63CD" w:rsidRDefault="00226CF9" w:rsidP="00226CF9">
      <w:pPr>
        <w:spacing w:line="276" w:lineRule="auto"/>
        <w:ind w:right="-2"/>
        <w:jc w:val="right"/>
        <w:rPr>
          <w:rFonts w:ascii="PT Astra Serif" w:eastAsia="Calibri" w:hAnsi="PT Astra Serif"/>
          <w:lang w:eastAsia="en-US"/>
        </w:rPr>
      </w:pPr>
      <w:r w:rsidRPr="004D63CD">
        <w:rPr>
          <w:rFonts w:ascii="PT Astra Serif" w:eastAsia="Calibri" w:hAnsi="PT Astra Serif"/>
          <w:lang w:eastAsia="en-US"/>
        </w:rPr>
        <w:t>(рублей)</w:t>
      </w:r>
    </w:p>
    <w:tbl>
      <w:tblPr>
        <w:tblW w:w="0" w:type="auto"/>
        <w:tblInd w:w="118" w:type="dxa"/>
        <w:tblLayout w:type="fixed"/>
        <w:tblLook w:val="04A0" w:firstRow="1" w:lastRow="0" w:firstColumn="1" w:lastColumn="0" w:noHBand="0" w:noVBand="1"/>
      </w:tblPr>
      <w:tblGrid>
        <w:gridCol w:w="5377"/>
        <w:gridCol w:w="952"/>
        <w:gridCol w:w="891"/>
        <w:gridCol w:w="1948"/>
      </w:tblGrid>
      <w:tr w:rsidR="00226CF9" w:rsidRPr="004D63CD" w:rsidTr="00680E31">
        <w:trPr>
          <w:trHeight w:val="1140"/>
          <w:tblHeader/>
        </w:trPr>
        <w:tc>
          <w:tcPr>
            <w:tcW w:w="5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Коды    классификации расходов бюджетов</w:t>
            </w:r>
          </w:p>
        </w:tc>
        <w:tc>
          <w:tcPr>
            <w:tcW w:w="1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Исполнено</w:t>
            </w:r>
          </w:p>
        </w:tc>
      </w:tr>
      <w:tr w:rsidR="00226CF9" w:rsidRPr="004D63CD" w:rsidTr="00680E31">
        <w:trPr>
          <w:trHeight w:val="255"/>
          <w:tblHeader/>
        </w:trPr>
        <w:tc>
          <w:tcPr>
            <w:tcW w:w="5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proofErr w:type="gramStart"/>
            <w:r w:rsidRPr="004D63CD">
              <w:rPr>
                <w:rFonts w:ascii="PT Astra Serif" w:hAnsi="PT Astra Serif"/>
              </w:rPr>
              <w:t>Раз-дел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Под-раз-дел</w:t>
            </w:r>
          </w:p>
        </w:tc>
        <w:tc>
          <w:tcPr>
            <w:tcW w:w="1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</w:rPr>
            </w:pPr>
          </w:p>
        </w:tc>
      </w:tr>
      <w:tr w:rsidR="00226CF9" w:rsidRPr="004D63CD" w:rsidTr="00680E31">
        <w:trPr>
          <w:trHeight w:val="255"/>
          <w:tblHeader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01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368 365 489,35</w:t>
            </w:r>
          </w:p>
        </w:tc>
      </w:tr>
      <w:tr w:rsidR="00226CF9" w:rsidRPr="004D63CD" w:rsidTr="00680E31">
        <w:trPr>
          <w:trHeight w:val="42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4 998 598,85</w:t>
            </w:r>
          </w:p>
        </w:tc>
      </w:tr>
      <w:tr w:rsidR="00226CF9" w:rsidRPr="004D63CD" w:rsidTr="00680E31">
        <w:trPr>
          <w:trHeight w:val="624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11 364 589,18</w:t>
            </w:r>
          </w:p>
        </w:tc>
      </w:tr>
      <w:tr w:rsidR="00226CF9" w:rsidRPr="004D63CD" w:rsidTr="00680E31">
        <w:trPr>
          <w:trHeight w:val="624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115 567 638,63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Судебная система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9 800,00</w:t>
            </w:r>
          </w:p>
        </w:tc>
      </w:tr>
      <w:tr w:rsidR="00226CF9" w:rsidRPr="004D63CD" w:rsidTr="00680E31">
        <w:trPr>
          <w:trHeight w:val="42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39 803 260,72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Другие 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196 621 601,97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Национальная оборона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7 472 968,97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Мобилизационная и вневойсковая подготовка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7 472 968,97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8 826 884,14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Органы юстиции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6 372 400,00</w:t>
            </w:r>
          </w:p>
        </w:tc>
      </w:tr>
      <w:tr w:rsidR="00226CF9" w:rsidRPr="004D63CD" w:rsidTr="00680E31">
        <w:trPr>
          <w:trHeight w:val="42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578 586,41</w:t>
            </w:r>
          </w:p>
        </w:tc>
      </w:tr>
      <w:tr w:rsidR="00226CF9" w:rsidRPr="004D63CD" w:rsidTr="00680E31">
        <w:trPr>
          <w:trHeight w:val="42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14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1 875 897,73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Национальная экономика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509 202 649,81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Общеэкономические вопросы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6 234 493,51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Сельское хозяйство и рыболовство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241 817 031,52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Лесное хозяйство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28 099 999,67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Транспорт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13 633 425,08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Дорожное хозяйство (дорожные фонды)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199 074 528,88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Связь и информатика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7 756 309,14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Другие вопросы в области национальной экономики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12 586 862,01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Жилищно-коммунальное хозяйство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765 913 266,18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Жилищное хозяйство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185 537 491,08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lastRenderedPageBreak/>
              <w:t>Коммунальное хозяйство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362 060 397,55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Благоустройство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177 759 327,83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Другие вопросы в области жилищно-коммунального хозяйства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40 556 049,72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Охрана окружающей среды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06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366 400,00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250 000,00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Другие вопросы в области охраны окружающей среды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116 400,00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Образование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07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1 606 811 207,28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Дошкольное образование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328 343 815,39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Общее образование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988 859 172,08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Дополнительное образование детей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137 025 505,91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Молодежная политика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55 465 818,89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Другие вопросы в области образования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07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97 116 895,01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Культура, кинематография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163 957 446,66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Культура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155 700 829,45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Другие вопросы в области культуры, кинематографии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8 256 617,21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Здравоохранение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09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1 355 200,00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Другие вопросы в области здравоохранения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09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1 355 200,00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Социальная политика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10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114 869 336,30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Пенсионное обеспечение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4 824 752,14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Социальное обеспечение населения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10 534 723,72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Охрана семьи и детства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86 566 978,07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Другие вопросы в области социальной политики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06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12 942 882,37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Физическая культура и спорт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11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118 962 199,01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Физическая культура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105 117 211,83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Массовый спорт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825 887,50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Спорт высших достижений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03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642 631,58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Другие вопросы в области физической культуры и спорта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05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12 376 468,10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Средства массовой информации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12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22 031 866,14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Периодическая печать и издательства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02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10 592 386,14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Другие вопросы в области средств массовой информации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04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11 439 480,00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13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18 491 041,02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01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18 491 041,02</w:t>
            </w:r>
          </w:p>
        </w:tc>
      </w:tr>
      <w:tr w:rsidR="00226CF9" w:rsidRPr="004D63CD" w:rsidTr="00680E31">
        <w:trPr>
          <w:trHeight w:val="255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F9" w:rsidRPr="004D63CD" w:rsidRDefault="00226CF9" w:rsidP="00226CF9">
            <w:pPr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Итого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CF9" w:rsidRPr="004D63CD" w:rsidRDefault="00226CF9" w:rsidP="00226CF9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F9" w:rsidRPr="004D63CD" w:rsidRDefault="00226CF9" w:rsidP="00226CF9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4D63CD">
              <w:rPr>
                <w:rFonts w:ascii="PT Astra Serif" w:hAnsi="PT Astra Serif"/>
                <w:b/>
                <w:bCs/>
              </w:rPr>
              <w:t>3 706 625 954,86</w:t>
            </w:r>
          </w:p>
        </w:tc>
      </w:tr>
    </w:tbl>
    <w:p w:rsidR="00391CDC" w:rsidRPr="004D63CD" w:rsidRDefault="00391CDC">
      <w:pPr>
        <w:spacing w:after="200" w:line="276" w:lineRule="auto"/>
        <w:rPr>
          <w:rFonts w:ascii="PT Astra Serif" w:hAnsi="PT Astra Serif"/>
        </w:rPr>
      </w:pPr>
    </w:p>
    <w:p w:rsidR="002B0E9F" w:rsidRPr="004D63CD" w:rsidRDefault="002B0E9F">
      <w:pPr>
        <w:spacing w:after="200" w:line="276" w:lineRule="auto"/>
        <w:rPr>
          <w:rFonts w:ascii="PT Astra Serif" w:hAnsi="PT Astra Serif"/>
        </w:rPr>
        <w:sectPr w:rsidR="002B0E9F" w:rsidRPr="004D63CD" w:rsidSect="00226CF9">
          <w:pgSz w:w="11906" w:h="16838"/>
          <w:pgMar w:top="567" w:right="1418" w:bottom="567" w:left="1418" w:header="0" w:footer="447" w:gutter="0"/>
          <w:pgNumType w:start="15"/>
          <w:cols w:space="708"/>
          <w:docGrid w:linePitch="360"/>
        </w:sectPr>
      </w:pPr>
    </w:p>
    <w:p w:rsidR="002B0E9F" w:rsidRPr="004D63CD" w:rsidRDefault="002B0E9F" w:rsidP="002B0E9F">
      <w:pPr>
        <w:jc w:val="right"/>
        <w:rPr>
          <w:rFonts w:ascii="PT Astra Serif" w:eastAsia="Calibri" w:hAnsi="PT Astra Serif"/>
          <w:b/>
          <w:lang w:eastAsia="en-US"/>
        </w:rPr>
      </w:pPr>
      <w:r w:rsidRPr="004D63CD">
        <w:rPr>
          <w:rFonts w:ascii="PT Astra Serif" w:eastAsia="Calibri" w:hAnsi="PT Astra Serif"/>
          <w:b/>
          <w:lang w:eastAsia="en-US"/>
        </w:rPr>
        <w:lastRenderedPageBreak/>
        <w:t>Приложение 4</w:t>
      </w:r>
    </w:p>
    <w:p w:rsidR="002B0E9F" w:rsidRPr="004D63CD" w:rsidRDefault="002B0E9F" w:rsidP="002B0E9F">
      <w:pPr>
        <w:jc w:val="right"/>
        <w:rPr>
          <w:rFonts w:ascii="PT Astra Serif" w:eastAsia="Calibri" w:hAnsi="PT Astra Serif"/>
          <w:b/>
          <w:lang w:eastAsia="en-US"/>
        </w:rPr>
      </w:pPr>
      <w:r w:rsidRPr="004D63CD">
        <w:rPr>
          <w:rFonts w:ascii="PT Astra Serif" w:eastAsia="Calibri" w:hAnsi="PT Astra Serif"/>
          <w:b/>
          <w:lang w:eastAsia="en-US"/>
        </w:rPr>
        <w:t>к решению Думы города Югорска</w:t>
      </w:r>
    </w:p>
    <w:p w:rsidR="002B0E9F" w:rsidRPr="004D63CD" w:rsidRDefault="002B0E9F" w:rsidP="002B0E9F">
      <w:pPr>
        <w:jc w:val="right"/>
        <w:rPr>
          <w:rFonts w:ascii="PT Astra Serif" w:eastAsia="Calibri" w:hAnsi="PT Astra Serif"/>
          <w:b/>
          <w:lang w:eastAsia="en-US"/>
        </w:rPr>
      </w:pPr>
      <w:r w:rsidRPr="004D63CD">
        <w:rPr>
          <w:rFonts w:ascii="PT Astra Serif" w:eastAsia="Calibri" w:hAnsi="PT Astra Serif"/>
          <w:b/>
          <w:lang w:eastAsia="en-US"/>
        </w:rPr>
        <w:t xml:space="preserve">от </w:t>
      </w:r>
      <w:r w:rsidR="00F924DB">
        <w:rPr>
          <w:rFonts w:ascii="PT Astra Serif" w:eastAsia="Calibri" w:hAnsi="PT Astra Serif"/>
          <w:b/>
          <w:lang w:eastAsia="en-US"/>
        </w:rPr>
        <w:t>06 октября 2020 года № 63</w:t>
      </w:r>
      <w:bookmarkStart w:id="0" w:name="_GoBack"/>
      <w:bookmarkEnd w:id="0"/>
    </w:p>
    <w:p w:rsidR="002B0E9F" w:rsidRPr="004D63CD" w:rsidRDefault="002B0E9F" w:rsidP="002B0E9F">
      <w:pPr>
        <w:jc w:val="right"/>
        <w:rPr>
          <w:rFonts w:ascii="PT Astra Serif" w:eastAsia="Calibri" w:hAnsi="PT Astra Serif"/>
          <w:b/>
          <w:lang w:eastAsia="en-US"/>
        </w:rPr>
      </w:pPr>
    </w:p>
    <w:p w:rsidR="002B0E9F" w:rsidRPr="004D63CD" w:rsidRDefault="002B0E9F" w:rsidP="002B0E9F">
      <w:pPr>
        <w:jc w:val="right"/>
        <w:rPr>
          <w:rFonts w:ascii="PT Astra Serif" w:eastAsia="Calibri" w:hAnsi="PT Astra Serif"/>
          <w:b/>
          <w:lang w:eastAsia="en-US"/>
        </w:rPr>
      </w:pPr>
    </w:p>
    <w:p w:rsidR="002B0E9F" w:rsidRPr="004D63CD" w:rsidRDefault="002B0E9F" w:rsidP="002B0E9F">
      <w:pPr>
        <w:jc w:val="center"/>
        <w:rPr>
          <w:rFonts w:ascii="PT Astra Serif" w:eastAsia="Calibri" w:hAnsi="PT Astra Serif"/>
          <w:b/>
          <w:lang w:eastAsia="en-US"/>
        </w:rPr>
      </w:pPr>
      <w:r w:rsidRPr="004D63CD">
        <w:rPr>
          <w:rFonts w:ascii="PT Astra Serif" w:eastAsia="Calibri" w:hAnsi="PT Astra Serif"/>
          <w:b/>
          <w:lang w:eastAsia="en-US"/>
        </w:rPr>
        <w:t>Источники финансирования дефицита бюджета города Югорска за 2019 год</w:t>
      </w:r>
    </w:p>
    <w:p w:rsidR="002B0E9F" w:rsidRPr="004D63CD" w:rsidRDefault="002B0E9F" w:rsidP="002B0E9F">
      <w:pPr>
        <w:jc w:val="center"/>
        <w:rPr>
          <w:rFonts w:ascii="PT Astra Serif" w:eastAsia="Calibri" w:hAnsi="PT Astra Serif"/>
          <w:b/>
          <w:lang w:eastAsia="en-US"/>
        </w:rPr>
      </w:pPr>
      <w:r w:rsidRPr="004D63CD">
        <w:rPr>
          <w:rFonts w:ascii="PT Astra Serif" w:eastAsia="Calibri" w:hAnsi="PT Astra Serif"/>
          <w:b/>
          <w:lang w:eastAsia="en-US"/>
        </w:rPr>
        <w:t xml:space="preserve">по кодам </w:t>
      </w:r>
      <w:proofErr w:type="gramStart"/>
      <w:r w:rsidRPr="004D63CD">
        <w:rPr>
          <w:rFonts w:ascii="PT Astra Serif" w:eastAsia="Calibri" w:hAnsi="PT Astra Serif"/>
          <w:b/>
          <w:lang w:eastAsia="en-US"/>
        </w:rPr>
        <w:t>классификации источников финансирования дефицитов бюджетов</w:t>
      </w:r>
      <w:proofErr w:type="gramEnd"/>
    </w:p>
    <w:p w:rsidR="002B0E9F" w:rsidRPr="004D63CD" w:rsidRDefault="002B0E9F" w:rsidP="002B0E9F">
      <w:pPr>
        <w:jc w:val="center"/>
        <w:rPr>
          <w:rFonts w:ascii="PT Astra Serif" w:eastAsia="Calibri" w:hAnsi="PT Astra Serif"/>
          <w:b/>
          <w:lang w:eastAsia="en-US"/>
        </w:rPr>
      </w:pPr>
    </w:p>
    <w:p w:rsidR="002B0E9F" w:rsidRPr="004D63CD" w:rsidRDefault="002B0E9F" w:rsidP="002B0E9F">
      <w:pPr>
        <w:spacing w:line="276" w:lineRule="auto"/>
        <w:ind w:right="-2"/>
        <w:jc w:val="right"/>
        <w:rPr>
          <w:rFonts w:ascii="PT Astra Serif" w:eastAsia="Calibri" w:hAnsi="PT Astra Serif"/>
          <w:lang w:eastAsia="en-US"/>
        </w:rPr>
      </w:pPr>
      <w:r w:rsidRPr="004D63CD">
        <w:rPr>
          <w:rFonts w:ascii="PT Astra Serif" w:eastAsia="Calibri" w:hAnsi="PT Astra Serif"/>
          <w:lang w:eastAsia="en-US"/>
        </w:rPr>
        <w:t xml:space="preserve"> (рублей)</w:t>
      </w:r>
    </w:p>
    <w:tbl>
      <w:tblPr>
        <w:tblW w:w="5096" w:type="pct"/>
        <w:tblLook w:val="04A0" w:firstRow="1" w:lastRow="0" w:firstColumn="1" w:lastColumn="0" w:noHBand="0" w:noVBand="1"/>
      </w:tblPr>
      <w:tblGrid>
        <w:gridCol w:w="3058"/>
        <w:gridCol w:w="4564"/>
        <w:gridCol w:w="1842"/>
      </w:tblGrid>
      <w:tr w:rsidR="002B0E9F" w:rsidRPr="004D63CD" w:rsidTr="00621F67">
        <w:trPr>
          <w:trHeight w:val="945"/>
          <w:tblHeader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9F" w:rsidRPr="004D63CD" w:rsidRDefault="002B0E9F" w:rsidP="002B0E9F">
            <w:pPr>
              <w:ind w:left="33" w:right="-29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63CD">
              <w:rPr>
                <w:rFonts w:ascii="PT Astra Serif" w:eastAsia="Calibri" w:hAnsi="PT Astra Serif"/>
                <w:lang w:eastAsia="en-US"/>
              </w:rPr>
              <w:t>Код</w:t>
            </w:r>
          </w:p>
        </w:tc>
        <w:tc>
          <w:tcPr>
            <w:tcW w:w="2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9F" w:rsidRPr="004D63CD" w:rsidRDefault="002B0E9F" w:rsidP="002B0E9F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63CD">
              <w:rPr>
                <w:rFonts w:ascii="PT Astra Serif" w:eastAsia="Calibri" w:hAnsi="PT Astra Serif"/>
                <w:lang w:eastAsia="en-US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4D63CD">
              <w:rPr>
                <w:rFonts w:ascii="PT Astra Serif" w:eastAsia="Calibri" w:hAnsi="PT Astra Serif"/>
                <w:lang w:eastAsia="en-US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9F" w:rsidRPr="004D63CD" w:rsidRDefault="002B0E9F" w:rsidP="002B0E9F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Исполнено за год</w:t>
            </w:r>
          </w:p>
        </w:tc>
      </w:tr>
      <w:tr w:rsidR="002B0E9F" w:rsidRPr="004D63CD" w:rsidTr="00621F67">
        <w:trPr>
          <w:trHeight w:val="217"/>
          <w:tblHeader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9F" w:rsidRPr="004D63CD" w:rsidRDefault="002B0E9F" w:rsidP="002B0E9F">
            <w:pPr>
              <w:ind w:left="-108" w:right="-29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63CD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2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9F" w:rsidRPr="004D63CD" w:rsidRDefault="002B0E9F" w:rsidP="002B0E9F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63CD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9F" w:rsidRPr="004D63CD" w:rsidRDefault="002B0E9F" w:rsidP="002B0E9F">
            <w:pPr>
              <w:jc w:val="center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</w:t>
            </w:r>
          </w:p>
        </w:tc>
      </w:tr>
      <w:tr w:rsidR="002B0E9F" w:rsidRPr="004D63CD" w:rsidTr="00621F67">
        <w:trPr>
          <w:trHeight w:val="646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9F" w:rsidRPr="004D63CD" w:rsidRDefault="002B0E9F" w:rsidP="002B0E9F">
            <w:pPr>
              <w:ind w:left="-108" w:right="-29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63CD">
              <w:rPr>
                <w:rFonts w:ascii="PT Astra Serif" w:eastAsia="Calibri" w:hAnsi="PT Astra Serif"/>
                <w:b/>
                <w:lang w:eastAsia="en-US"/>
              </w:rPr>
              <w:t>Х</w:t>
            </w:r>
          </w:p>
        </w:tc>
        <w:tc>
          <w:tcPr>
            <w:tcW w:w="2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9F" w:rsidRPr="004D63CD" w:rsidRDefault="002B0E9F" w:rsidP="002B0E9F">
            <w:pPr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63CD">
              <w:rPr>
                <w:rFonts w:ascii="PT Astra Serif" w:eastAsia="Calibri" w:hAnsi="PT Astra Serif"/>
                <w:b/>
                <w:lang w:eastAsia="en-US"/>
              </w:rPr>
              <w:t>Источники внутреннего  финансирования дефицита бюджета - всего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9F" w:rsidRPr="004D63CD" w:rsidRDefault="002B0E9F" w:rsidP="002B0E9F">
            <w:pPr>
              <w:jc w:val="right"/>
              <w:rPr>
                <w:rFonts w:ascii="PT Astra Serif" w:hAnsi="PT Astra Serif"/>
                <w:b/>
              </w:rPr>
            </w:pPr>
            <w:r w:rsidRPr="004D63CD">
              <w:rPr>
                <w:rFonts w:ascii="PT Astra Serif" w:hAnsi="PT Astra Serif"/>
                <w:b/>
              </w:rPr>
              <w:t>-34 709 848,36</w:t>
            </w:r>
          </w:p>
        </w:tc>
      </w:tr>
      <w:tr w:rsidR="002B0E9F" w:rsidRPr="004D63CD" w:rsidTr="00621F67">
        <w:trPr>
          <w:trHeight w:val="272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9F" w:rsidRPr="004D63CD" w:rsidRDefault="002B0E9F" w:rsidP="002B0E9F">
            <w:pPr>
              <w:ind w:left="-108" w:right="-29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63CD">
              <w:rPr>
                <w:rFonts w:ascii="PT Astra Serif" w:eastAsia="Calibri" w:hAnsi="PT Astra Serif"/>
                <w:b/>
                <w:lang w:eastAsia="en-US"/>
              </w:rPr>
              <w:t>Х</w:t>
            </w:r>
          </w:p>
        </w:tc>
        <w:tc>
          <w:tcPr>
            <w:tcW w:w="2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9F" w:rsidRPr="004D63CD" w:rsidRDefault="002B0E9F" w:rsidP="002B0E9F">
            <w:pPr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63CD">
              <w:rPr>
                <w:rFonts w:ascii="PT Astra Serif" w:eastAsia="Calibri" w:hAnsi="PT Astra Serif"/>
                <w:b/>
                <w:lang w:eastAsia="en-US"/>
              </w:rPr>
              <w:t>Привлечение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9F" w:rsidRPr="004D63CD" w:rsidRDefault="002B0E9F" w:rsidP="002B0E9F">
            <w:pPr>
              <w:jc w:val="right"/>
              <w:rPr>
                <w:rFonts w:ascii="PT Astra Serif" w:hAnsi="PT Astra Serif"/>
                <w:b/>
              </w:rPr>
            </w:pPr>
            <w:r w:rsidRPr="004D63CD">
              <w:rPr>
                <w:rFonts w:ascii="PT Astra Serif" w:hAnsi="PT Astra Serif"/>
                <w:b/>
              </w:rPr>
              <w:t>256 000 000,00</w:t>
            </w:r>
          </w:p>
        </w:tc>
      </w:tr>
      <w:tr w:rsidR="002B0E9F" w:rsidRPr="004D63CD" w:rsidTr="00621F67">
        <w:trPr>
          <w:trHeight w:val="56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9F" w:rsidRPr="004D63CD" w:rsidRDefault="002B0E9F" w:rsidP="002B0E9F">
            <w:pPr>
              <w:ind w:left="-108" w:right="-29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63CD">
              <w:rPr>
                <w:rFonts w:ascii="PT Astra Serif" w:eastAsia="Calibri" w:hAnsi="PT Astra Serif"/>
                <w:lang w:eastAsia="en-US"/>
              </w:rPr>
              <w:t>000 01 02 00 00 00 0000 700</w:t>
            </w:r>
          </w:p>
        </w:tc>
        <w:tc>
          <w:tcPr>
            <w:tcW w:w="2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9F" w:rsidRPr="004D63CD" w:rsidRDefault="002B0E9F" w:rsidP="002B0E9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4D63CD">
              <w:rPr>
                <w:rFonts w:ascii="PT Astra Serif" w:eastAsia="Calibri" w:hAnsi="PT Astra Serif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9F" w:rsidRPr="004D63CD" w:rsidRDefault="002B0E9F" w:rsidP="002B0E9F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256 000 000,00</w:t>
            </w:r>
          </w:p>
        </w:tc>
      </w:tr>
      <w:tr w:rsidR="002B0E9F" w:rsidRPr="004D63CD" w:rsidTr="00621F67">
        <w:trPr>
          <w:trHeight w:val="824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9F" w:rsidRPr="004D63CD" w:rsidRDefault="002B0E9F" w:rsidP="002B0E9F">
            <w:pPr>
              <w:ind w:left="-108" w:right="-29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63CD">
              <w:rPr>
                <w:rFonts w:ascii="PT Astra Serif" w:eastAsia="Calibri" w:hAnsi="PT Astra Serif"/>
                <w:lang w:eastAsia="en-US"/>
              </w:rPr>
              <w:t>000 01 02 00 00 04 0000 710</w:t>
            </w:r>
          </w:p>
        </w:tc>
        <w:tc>
          <w:tcPr>
            <w:tcW w:w="2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9F" w:rsidRPr="004D63CD" w:rsidRDefault="002B0E9F" w:rsidP="002B0E9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4D63CD">
              <w:rPr>
                <w:rFonts w:ascii="PT Astra Serif" w:eastAsia="Calibri" w:hAnsi="PT Astra Serif"/>
                <w:lang w:eastAsia="en-US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9F" w:rsidRPr="004D63CD" w:rsidRDefault="002B0E9F" w:rsidP="002B0E9F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256 000 000,00</w:t>
            </w:r>
          </w:p>
        </w:tc>
      </w:tr>
      <w:tr w:rsidR="002B0E9F" w:rsidRPr="004D63CD" w:rsidTr="00621F67">
        <w:trPr>
          <w:trHeight w:val="282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9F" w:rsidRPr="004D63CD" w:rsidRDefault="002B0E9F" w:rsidP="002B0E9F">
            <w:pPr>
              <w:ind w:left="-108" w:right="-29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63CD">
              <w:rPr>
                <w:rFonts w:ascii="PT Astra Serif" w:eastAsia="Calibri" w:hAnsi="PT Astra Serif"/>
                <w:b/>
                <w:lang w:eastAsia="en-US"/>
              </w:rPr>
              <w:t>Х</w:t>
            </w:r>
          </w:p>
        </w:tc>
        <w:tc>
          <w:tcPr>
            <w:tcW w:w="2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9F" w:rsidRPr="004D63CD" w:rsidRDefault="002B0E9F" w:rsidP="002B0E9F">
            <w:pPr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63CD">
              <w:rPr>
                <w:rFonts w:ascii="PT Astra Serif" w:eastAsia="Calibri" w:hAnsi="PT Astra Serif"/>
                <w:b/>
                <w:lang w:eastAsia="en-US"/>
              </w:rPr>
              <w:t>Погашение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9F" w:rsidRPr="004D63CD" w:rsidRDefault="002B0E9F" w:rsidP="002B0E9F">
            <w:pPr>
              <w:jc w:val="right"/>
              <w:rPr>
                <w:rFonts w:ascii="PT Astra Serif" w:hAnsi="PT Astra Serif"/>
                <w:b/>
              </w:rPr>
            </w:pPr>
            <w:r w:rsidRPr="004D63CD">
              <w:rPr>
                <w:rFonts w:ascii="PT Astra Serif" w:hAnsi="PT Astra Serif"/>
                <w:b/>
              </w:rPr>
              <w:t>-299 000 000,00</w:t>
            </w:r>
          </w:p>
        </w:tc>
      </w:tr>
      <w:tr w:rsidR="002B0E9F" w:rsidRPr="004D63CD" w:rsidTr="00621F67">
        <w:trPr>
          <w:trHeight w:val="698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9F" w:rsidRPr="004D63CD" w:rsidRDefault="002B0E9F" w:rsidP="002B0E9F">
            <w:pPr>
              <w:ind w:left="-108" w:right="-29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63CD">
              <w:rPr>
                <w:rFonts w:ascii="PT Astra Serif" w:eastAsia="Calibri" w:hAnsi="PT Astra Serif"/>
                <w:lang w:eastAsia="en-US"/>
              </w:rPr>
              <w:t>000 01 02 00 00 00 0000 800</w:t>
            </w:r>
          </w:p>
        </w:tc>
        <w:tc>
          <w:tcPr>
            <w:tcW w:w="2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9F" w:rsidRPr="004D63CD" w:rsidRDefault="002B0E9F" w:rsidP="002B0E9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4D63CD">
              <w:rPr>
                <w:rFonts w:ascii="PT Astra Serif" w:eastAsia="Calibri" w:hAnsi="PT Astra Serif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9F" w:rsidRPr="004D63CD" w:rsidRDefault="002B0E9F" w:rsidP="002B0E9F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-299 000 000,00</w:t>
            </w:r>
          </w:p>
        </w:tc>
      </w:tr>
      <w:tr w:rsidR="002B0E9F" w:rsidRPr="004D63CD" w:rsidTr="00621F67">
        <w:trPr>
          <w:trHeight w:val="94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9F" w:rsidRPr="004D63CD" w:rsidRDefault="002B0E9F" w:rsidP="002B0E9F">
            <w:pPr>
              <w:ind w:left="-108" w:right="-29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63CD">
              <w:rPr>
                <w:rFonts w:ascii="PT Astra Serif" w:eastAsia="Calibri" w:hAnsi="PT Astra Serif"/>
                <w:lang w:eastAsia="en-US"/>
              </w:rPr>
              <w:t>000 01 02 00 00 04 0000 810</w:t>
            </w:r>
          </w:p>
        </w:tc>
        <w:tc>
          <w:tcPr>
            <w:tcW w:w="2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9F" w:rsidRPr="004D63CD" w:rsidRDefault="002B0E9F" w:rsidP="002B0E9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4D63CD">
              <w:rPr>
                <w:rFonts w:ascii="PT Astra Serif" w:eastAsia="Calibri" w:hAnsi="PT Astra Serif"/>
                <w:lang w:eastAsia="en-US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9F" w:rsidRPr="004D63CD" w:rsidRDefault="002B0E9F" w:rsidP="002B0E9F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-299 000 000,00</w:t>
            </w:r>
          </w:p>
        </w:tc>
      </w:tr>
      <w:tr w:rsidR="002B0E9F" w:rsidRPr="004D63CD" w:rsidTr="00621F67">
        <w:trPr>
          <w:trHeight w:val="54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9F" w:rsidRPr="004D63CD" w:rsidRDefault="002B0E9F" w:rsidP="002B0E9F">
            <w:pPr>
              <w:ind w:left="-108" w:right="-29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63CD">
              <w:rPr>
                <w:rFonts w:ascii="PT Astra Serif" w:eastAsia="Calibri" w:hAnsi="PT Astra Serif"/>
                <w:b/>
                <w:lang w:eastAsia="en-US"/>
              </w:rPr>
              <w:t>000 01 05 00 00 00 0000 000</w:t>
            </w:r>
          </w:p>
        </w:tc>
        <w:tc>
          <w:tcPr>
            <w:tcW w:w="2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9F" w:rsidRPr="004D63CD" w:rsidRDefault="002B0E9F" w:rsidP="002B0E9F">
            <w:pPr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63CD">
              <w:rPr>
                <w:rFonts w:ascii="PT Astra Serif" w:eastAsia="Calibri" w:hAnsi="PT Astra Serif"/>
                <w:b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9F" w:rsidRPr="004D63CD" w:rsidRDefault="002B0E9F" w:rsidP="002B0E9F">
            <w:pPr>
              <w:jc w:val="right"/>
              <w:rPr>
                <w:rFonts w:ascii="PT Astra Serif" w:hAnsi="PT Astra Serif"/>
                <w:b/>
              </w:rPr>
            </w:pPr>
            <w:r w:rsidRPr="004D63CD">
              <w:rPr>
                <w:rFonts w:ascii="PT Astra Serif" w:hAnsi="PT Astra Serif"/>
                <w:b/>
              </w:rPr>
              <w:t>8 290 151,64</w:t>
            </w:r>
          </w:p>
        </w:tc>
      </w:tr>
      <w:tr w:rsidR="002B0E9F" w:rsidRPr="004D63CD" w:rsidTr="00621F67">
        <w:trPr>
          <w:trHeight w:val="352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9F" w:rsidRPr="004D63CD" w:rsidRDefault="002B0E9F" w:rsidP="002B0E9F">
            <w:pPr>
              <w:ind w:left="-108" w:right="-29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63CD">
              <w:rPr>
                <w:rFonts w:ascii="PT Astra Serif" w:eastAsia="Calibri" w:hAnsi="PT Astra Serif"/>
                <w:lang w:eastAsia="en-US"/>
              </w:rPr>
              <w:t>000 01 05 00 00 00 0000 500</w:t>
            </w:r>
          </w:p>
        </w:tc>
        <w:tc>
          <w:tcPr>
            <w:tcW w:w="2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9F" w:rsidRPr="004D63CD" w:rsidRDefault="002B0E9F" w:rsidP="002B0E9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4D63CD">
              <w:rPr>
                <w:rFonts w:ascii="PT Astra Serif" w:eastAsia="Calibri" w:hAnsi="PT Astra Serif"/>
                <w:lang w:eastAsia="en-US"/>
              </w:rPr>
              <w:t>Увеличение остатков средств бюджетов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9F" w:rsidRPr="004D63CD" w:rsidRDefault="002B0E9F" w:rsidP="002B0E9F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3 127 009,94</w:t>
            </w:r>
          </w:p>
        </w:tc>
      </w:tr>
      <w:tr w:rsidR="002B0E9F" w:rsidRPr="004D63CD" w:rsidTr="00621F67">
        <w:trPr>
          <w:trHeight w:val="57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9F" w:rsidRPr="004D63CD" w:rsidRDefault="002B0E9F" w:rsidP="002B0E9F">
            <w:pPr>
              <w:ind w:left="-108" w:right="-29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63CD">
              <w:rPr>
                <w:rFonts w:ascii="PT Astra Serif" w:eastAsia="Calibri" w:hAnsi="PT Astra Serif"/>
                <w:lang w:eastAsia="en-US"/>
              </w:rPr>
              <w:t>000 01 05 02 01 04 0000 510</w:t>
            </w:r>
          </w:p>
        </w:tc>
        <w:tc>
          <w:tcPr>
            <w:tcW w:w="2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9F" w:rsidRPr="004D63CD" w:rsidRDefault="002B0E9F" w:rsidP="002B0E9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4D63CD">
              <w:rPr>
                <w:rFonts w:ascii="PT Astra Serif" w:eastAsia="Calibri" w:hAnsi="PT Astra Serif"/>
                <w:lang w:eastAsia="en-US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9F" w:rsidRPr="004D63CD" w:rsidRDefault="002B0E9F" w:rsidP="002B0E9F">
            <w:pPr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4D63CD">
              <w:rPr>
                <w:rFonts w:ascii="PT Astra Serif" w:hAnsi="PT Astra Serif"/>
              </w:rPr>
              <w:t>3 127 009,94</w:t>
            </w:r>
          </w:p>
        </w:tc>
      </w:tr>
      <w:tr w:rsidR="002B0E9F" w:rsidRPr="004D63CD" w:rsidTr="00621F67">
        <w:trPr>
          <w:trHeight w:val="423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9F" w:rsidRPr="004D63CD" w:rsidRDefault="002B0E9F" w:rsidP="002B0E9F">
            <w:pPr>
              <w:ind w:left="-108" w:right="-29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63CD">
              <w:rPr>
                <w:rFonts w:ascii="PT Astra Serif" w:eastAsia="Calibri" w:hAnsi="PT Astra Serif"/>
                <w:lang w:eastAsia="en-US"/>
              </w:rPr>
              <w:t>000 01 05 00 00 00 0000 600</w:t>
            </w:r>
          </w:p>
        </w:tc>
        <w:tc>
          <w:tcPr>
            <w:tcW w:w="2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9F" w:rsidRPr="004D63CD" w:rsidRDefault="002B0E9F" w:rsidP="002B0E9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4D63CD">
              <w:rPr>
                <w:rFonts w:ascii="PT Astra Serif" w:eastAsia="Calibri" w:hAnsi="PT Astra Serif"/>
                <w:lang w:eastAsia="en-US"/>
              </w:rPr>
              <w:t>Уменьшение остатков средств бюджетов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9F" w:rsidRPr="004D63CD" w:rsidRDefault="002B0E9F" w:rsidP="002B0E9F">
            <w:pPr>
              <w:jc w:val="righ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4D63CD">
              <w:rPr>
                <w:rFonts w:ascii="PT Astra Serif" w:hAnsi="PT Astra Serif"/>
              </w:rPr>
              <w:t>11 417 161,58</w:t>
            </w:r>
          </w:p>
        </w:tc>
      </w:tr>
      <w:tr w:rsidR="002B0E9F" w:rsidRPr="004D63CD" w:rsidTr="00621F67">
        <w:trPr>
          <w:trHeight w:val="401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9F" w:rsidRPr="004D63CD" w:rsidRDefault="002B0E9F" w:rsidP="002B0E9F">
            <w:pPr>
              <w:ind w:left="-108" w:right="-29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63CD">
              <w:rPr>
                <w:rFonts w:ascii="PT Astra Serif" w:eastAsia="Calibri" w:hAnsi="PT Astra Serif"/>
                <w:lang w:eastAsia="en-US"/>
              </w:rPr>
              <w:t>000 01 05 02 01 04 0000 610</w:t>
            </w:r>
          </w:p>
        </w:tc>
        <w:tc>
          <w:tcPr>
            <w:tcW w:w="2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9F" w:rsidRPr="004D63CD" w:rsidRDefault="002B0E9F" w:rsidP="002B0E9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4D63CD">
              <w:rPr>
                <w:rFonts w:ascii="PT Astra Serif" w:eastAsia="Calibri" w:hAnsi="PT Astra Serif"/>
                <w:lang w:eastAsia="en-US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9F" w:rsidRPr="004D63CD" w:rsidRDefault="002B0E9F" w:rsidP="002B0E9F">
            <w:pPr>
              <w:jc w:val="right"/>
              <w:rPr>
                <w:rFonts w:ascii="PT Astra Serif" w:hAnsi="PT Astra Serif"/>
              </w:rPr>
            </w:pPr>
            <w:r w:rsidRPr="004D63CD">
              <w:rPr>
                <w:rFonts w:ascii="PT Astra Serif" w:hAnsi="PT Astra Serif"/>
              </w:rPr>
              <w:t>11 417 161,58</w:t>
            </w:r>
          </w:p>
        </w:tc>
      </w:tr>
    </w:tbl>
    <w:p w:rsidR="002B0E9F" w:rsidRPr="004D63CD" w:rsidRDefault="002B0E9F">
      <w:pPr>
        <w:spacing w:after="200" w:line="276" w:lineRule="auto"/>
        <w:rPr>
          <w:rFonts w:ascii="PT Astra Serif" w:hAnsi="PT Astra Serif"/>
        </w:rPr>
      </w:pPr>
    </w:p>
    <w:sectPr w:rsidR="002B0E9F" w:rsidRPr="004D63CD" w:rsidSect="00226CF9">
      <w:pgSz w:w="11906" w:h="16838"/>
      <w:pgMar w:top="567" w:right="1418" w:bottom="567" w:left="1418" w:header="0" w:footer="447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DE7" w:rsidRDefault="00D76DE7" w:rsidP="00391CDC">
      <w:r>
        <w:separator/>
      </w:r>
    </w:p>
  </w:endnote>
  <w:endnote w:type="continuationSeparator" w:id="0">
    <w:p w:rsidR="00D76DE7" w:rsidRDefault="00D76DE7" w:rsidP="0039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3B4" w:rsidRDefault="00665B5E" w:rsidP="00AA7F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3B4" w:rsidRDefault="00F924DB" w:rsidP="008C405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DD" w:rsidRPr="00743640" w:rsidRDefault="00F924D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DE7" w:rsidRDefault="00D76DE7" w:rsidP="00391CDC">
      <w:r>
        <w:separator/>
      </w:r>
    </w:p>
  </w:footnote>
  <w:footnote w:type="continuationSeparator" w:id="0">
    <w:p w:rsidR="00D76DE7" w:rsidRDefault="00D76DE7" w:rsidP="00391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9E"/>
    <w:rsid w:val="00026C92"/>
    <w:rsid w:val="000E0D9E"/>
    <w:rsid w:val="00153188"/>
    <w:rsid w:val="00226CF9"/>
    <w:rsid w:val="0026051F"/>
    <w:rsid w:val="002B0E9F"/>
    <w:rsid w:val="00391CDC"/>
    <w:rsid w:val="004D63CD"/>
    <w:rsid w:val="00665B5E"/>
    <w:rsid w:val="008C14E6"/>
    <w:rsid w:val="00995892"/>
    <w:rsid w:val="009F164D"/>
    <w:rsid w:val="00D76DE7"/>
    <w:rsid w:val="00F9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CDC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91CDC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C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1C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391C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91C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91CDC"/>
  </w:style>
  <w:style w:type="paragraph" w:styleId="a6">
    <w:name w:val="Balloon Text"/>
    <w:basedOn w:val="a"/>
    <w:link w:val="a7"/>
    <w:uiPriority w:val="99"/>
    <w:semiHidden/>
    <w:unhideWhenUsed/>
    <w:rsid w:val="00391C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C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91C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CD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1CDC"/>
  </w:style>
  <w:style w:type="character" w:styleId="aa">
    <w:name w:val="Hyperlink"/>
    <w:basedOn w:val="a0"/>
    <w:uiPriority w:val="99"/>
    <w:semiHidden/>
    <w:unhideWhenUsed/>
    <w:rsid w:val="00391CD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91CDC"/>
    <w:rPr>
      <w:color w:val="800080"/>
      <w:u w:val="single"/>
    </w:rPr>
  </w:style>
  <w:style w:type="paragraph" w:customStyle="1" w:styleId="xl67">
    <w:name w:val="xl67"/>
    <w:basedOn w:val="a"/>
    <w:rsid w:val="00391CD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1CDC"/>
    <w:pPr>
      <w:spacing w:before="100" w:beforeAutospacing="1" w:after="100" w:afterAutospacing="1"/>
    </w:pPr>
  </w:style>
  <w:style w:type="paragraph" w:customStyle="1" w:styleId="xl91">
    <w:name w:val="xl91"/>
    <w:basedOn w:val="a"/>
    <w:rsid w:val="00391CDC"/>
    <w:pPr>
      <w:spacing w:before="100" w:beforeAutospacing="1" w:after="100" w:afterAutospacing="1"/>
    </w:pPr>
  </w:style>
  <w:style w:type="paragraph" w:customStyle="1" w:styleId="xl92">
    <w:name w:val="xl92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91C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391C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391C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391C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391CD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391CD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391CD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391CD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391CDC"/>
    <w:pPr>
      <w:spacing w:before="100" w:beforeAutospacing="1" w:after="100" w:afterAutospacing="1"/>
    </w:pPr>
  </w:style>
  <w:style w:type="paragraph" w:customStyle="1" w:styleId="xl66">
    <w:name w:val="xl66"/>
    <w:basedOn w:val="a"/>
    <w:rsid w:val="00391CDC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CDC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91CDC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C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1C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391C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91C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91CDC"/>
  </w:style>
  <w:style w:type="paragraph" w:styleId="a6">
    <w:name w:val="Balloon Text"/>
    <w:basedOn w:val="a"/>
    <w:link w:val="a7"/>
    <w:uiPriority w:val="99"/>
    <w:semiHidden/>
    <w:unhideWhenUsed/>
    <w:rsid w:val="00391C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C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91C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CD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1CDC"/>
  </w:style>
  <w:style w:type="character" w:styleId="aa">
    <w:name w:val="Hyperlink"/>
    <w:basedOn w:val="a0"/>
    <w:uiPriority w:val="99"/>
    <w:semiHidden/>
    <w:unhideWhenUsed/>
    <w:rsid w:val="00391CD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91CDC"/>
    <w:rPr>
      <w:color w:val="800080"/>
      <w:u w:val="single"/>
    </w:rPr>
  </w:style>
  <w:style w:type="paragraph" w:customStyle="1" w:styleId="xl67">
    <w:name w:val="xl67"/>
    <w:basedOn w:val="a"/>
    <w:rsid w:val="00391CD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1CDC"/>
    <w:pPr>
      <w:spacing w:before="100" w:beforeAutospacing="1" w:after="100" w:afterAutospacing="1"/>
    </w:pPr>
  </w:style>
  <w:style w:type="paragraph" w:customStyle="1" w:styleId="xl91">
    <w:name w:val="xl91"/>
    <w:basedOn w:val="a"/>
    <w:rsid w:val="00391CDC"/>
    <w:pPr>
      <w:spacing w:before="100" w:beforeAutospacing="1" w:after="100" w:afterAutospacing="1"/>
    </w:pPr>
  </w:style>
  <w:style w:type="paragraph" w:customStyle="1" w:styleId="xl92">
    <w:name w:val="xl92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391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91C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391C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391C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391C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391CD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391CD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391CD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391CD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391CDC"/>
    <w:pPr>
      <w:spacing w:before="100" w:beforeAutospacing="1" w:after="100" w:afterAutospacing="1"/>
    </w:pPr>
  </w:style>
  <w:style w:type="paragraph" w:customStyle="1" w:styleId="xl66">
    <w:name w:val="xl66"/>
    <w:basedOn w:val="a"/>
    <w:rsid w:val="00391CDC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113</Pages>
  <Words>33931</Words>
  <Characters>193412</Characters>
  <Application>Microsoft Office Word</Application>
  <DocSecurity>0</DocSecurity>
  <Lines>1611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Губкина Марина Петровна</dc:creator>
  <cp:keywords/>
  <dc:description/>
  <cp:lastModifiedBy>Салейко Анастасия Станиславовна</cp:lastModifiedBy>
  <cp:revision>10</cp:revision>
  <dcterms:created xsi:type="dcterms:W3CDTF">2020-08-27T05:23:00Z</dcterms:created>
  <dcterms:modified xsi:type="dcterms:W3CDTF">2020-10-07T07:03:00Z</dcterms:modified>
</cp:coreProperties>
</file>