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101E8B">
        <w:rPr>
          <w:rFonts w:ascii="Times New Roman" w:eastAsiaTheme="minorEastAsia" w:hAnsi="Times New Roman" w:cs="Times New Roman"/>
          <w:b/>
          <w:bCs/>
          <w:color w:val="26282F"/>
          <w:sz w:val="24"/>
          <w:szCs w:val="24"/>
          <w:lang w:eastAsia="ru-RU"/>
        </w:rPr>
        <w:fldChar w:fldCharType="begin"/>
      </w:r>
      <w:r w:rsidRPr="00101E8B">
        <w:rPr>
          <w:rFonts w:ascii="Times New Roman" w:eastAsiaTheme="minorEastAsia" w:hAnsi="Times New Roman" w:cs="Times New Roman"/>
          <w:b/>
          <w:bCs/>
          <w:color w:val="26282F"/>
          <w:sz w:val="24"/>
          <w:szCs w:val="24"/>
          <w:lang w:eastAsia="ru-RU"/>
        </w:rPr>
        <w:instrText>HYPERLINK "garantF1://45106114.0"</w:instrText>
      </w:r>
      <w:r w:rsidRPr="00101E8B">
        <w:rPr>
          <w:rFonts w:ascii="Times New Roman" w:eastAsiaTheme="minorEastAsia" w:hAnsi="Times New Roman" w:cs="Times New Roman"/>
          <w:b/>
          <w:bCs/>
          <w:color w:val="26282F"/>
          <w:sz w:val="24"/>
          <w:szCs w:val="24"/>
          <w:lang w:eastAsia="ru-RU"/>
        </w:rPr>
        <w:fldChar w:fldCharType="separate"/>
      </w:r>
      <w:r w:rsidRPr="00101E8B">
        <w:rPr>
          <w:rFonts w:ascii="Times New Roman" w:eastAsiaTheme="minorEastAsia" w:hAnsi="Times New Roman" w:cs="Times New Roman"/>
          <w:color w:val="106BBE"/>
          <w:sz w:val="24"/>
          <w:szCs w:val="24"/>
          <w:lang w:eastAsia="ru-RU"/>
        </w:rPr>
        <w:t xml:space="preserve">Постановление администрации г. Югорска от 24 февраля 2016 г. N 420 </w:t>
      </w:r>
      <w:r w:rsidRPr="00101E8B">
        <w:rPr>
          <w:rFonts w:ascii="Times New Roman" w:eastAsiaTheme="minorEastAsia" w:hAnsi="Times New Roman" w:cs="Times New Roman"/>
          <w:color w:val="106BBE"/>
          <w:sz w:val="24"/>
          <w:szCs w:val="24"/>
          <w:lang w:eastAsia="ru-RU"/>
        </w:rPr>
        <w:br/>
        <w:t>"Об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r w:rsidRPr="00101E8B">
        <w:rPr>
          <w:rFonts w:ascii="Times New Roman" w:eastAsiaTheme="minorEastAsia" w:hAnsi="Times New Roman" w:cs="Times New Roman"/>
          <w:b/>
          <w:bCs/>
          <w:color w:val="26282F"/>
          <w:sz w:val="24"/>
          <w:szCs w:val="24"/>
          <w:lang w:eastAsia="ru-RU"/>
        </w:rPr>
        <w:fldChar w:fldCharType="end"/>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b/>
          <w:bCs/>
          <w:color w:val="353842"/>
          <w:sz w:val="24"/>
          <w:szCs w:val="24"/>
          <w:lang w:eastAsia="ru-RU"/>
        </w:rPr>
      </w:pPr>
      <w:r w:rsidRPr="00101E8B">
        <w:rPr>
          <w:rFonts w:ascii="Times New Roman" w:eastAsiaTheme="minorEastAsia" w:hAnsi="Times New Roman" w:cs="Times New Roman"/>
          <w:b/>
          <w:bCs/>
          <w:color w:val="353842"/>
          <w:sz w:val="24"/>
          <w:szCs w:val="24"/>
          <w:lang w:eastAsia="ru-RU"/>
        </w:rPr>
        <w:t xml:space="preserve">С изменениями и дополнениями </w:t>
      </w:r>
      <w:proofErr w:type="gramStart"/>
      <w:r w:rsidRPr="00101E8B">
        <w:rPr>
          <w:rFonts w:ascii="Times New Roman" w:eastAsiaTheme="minorEastAsia" w:hAnsi="Times New Roman" w:cs="Times New Roman"/>
          <w:b/>
          <w:bCs/>
          <w:color w:val="353842"/>
          <w:sz w:val="24"/>
          <w:szCs w:val="24"/>
          <w:lang w:eastAsia="ru-RU"/>
        </w:rPr>
        <w:t>от</w:t>
      </w:r>
      <w:proofErr w:type="gramEnd"/>
      <w:r w:rsidRPr="00101E8B">
        <w:rPr>
          <w:rFonts w:ascii="Times New Roman" w:eastAsiaTheme="minorEastAsia" w:hAnsi="Times New Roman" w:cs="Times New Roman"/>
          <w:b/>
          <w:bCs/>
          <w:color w:val="353842"/>
          <w:sz w:val="24"/>
          <w:szCs w:val="24"/>
          <w:lang w:eastAsia="ru-RU"/>
        </w:rPr>
        <w:t>:</w:t>
      </w:r>
    </w:p>
    <w:p w:rsidR="00101E8B" w:rsidRPr="00EE04A7" w:rsidRDefault="00EE04A7" w:rsidP="00101E8B">
      <w:pPr>
        <w:widowControl w:val="0"/>
        <w:autoSpaceDE w:val="0"/>
        <w:autoSpaceDN w:val="0"/>
        <w:adjustRightInd w:val="0"/>
        <w:spacing w:after="0" w:line="240" w:lineRule="auto"/>
        <w:ind w:firstLine="720"/>
        <w:jc w:val="both"/>
        <w:rPr>
          <w:rFonts w:ascii="Times New Roman" w:eastAsiaTheme="minorEastAsia" w:hAnsi="Times New Roman" w:cs="Times New Roman"/>
          <w:color w:val="353842"/>
          <w:sz w:val="28"/>
          <w:szCs w:val="28"/>
          <w:shd w:val="clear" w:color="auto" w:fill="EAEFED"/>
          <w:lang w:eastAsia="ru-RU"/>
        </w:rPr>
      </w:pPr>
      <w:r w:rsidRPr="00EE04A7">
        <w:rPr>
          <w:rFonts w:ascii="Times New Roman" w:eastAsiaTheme="minorEastAsia" w:hAnsi="Times New Roman" w:cs="Times New Roman"/>
          <w:color w:val="353842"/>
          <w:sz w:val="28"/>
          <w:szCs w:val="28"/>
          <w:shd w:val="clear" w:color="auto" w:fill="EAEFED"/>
          <w:lang w:eastAsia="ru-RU"/>
        </w:rPr>
        <w:t>от 14.06.2016 № 1348, от 25.08.2016 № 2082, от 29.03.2017</w:t>
      </w:r>
      <w:r>
        <w:rPr>
          <w:rFonts w:ascii="Times New Roman" w:eastAsiaTheme="minorEastAsia" w:hAnsi="Times New Roman" w:cs="Times New Roman"/>
          <w:color w:val="353842"/>
          <w:sz w:val="28"/>
          <w:szCs w:val="28"/>
          <w:shd w:val="clear" w:color="auto" w:fill="EAEFED"/>
          <w:lang w:eastAsia="ru-RU"/>
        </w:rPr>
        <w:t xml:space="preserve"> </w:t>
      </w:r>
      <w:r w:rsidRPr="00EE04A7">
        <w:rPr>
          <w:rFonts w:ascii="Times New Roman" w:eastAsiaTheme="minorEastAsia" w:hAnsi="Times New Roman" w:cs="Times New Roman"/>
          <w:color w:val="353842"/>
          <w:sz w:val="28"/>
          <w:szCs w:val="28"/>
          <w:shd w:val="clear" w:color="auto" w:fill="EAEFED"/>
          <w:lang w:eastAsia="ru-RU"/>
        </w:rPr>
        <w:t>№ 729, от 31.10.2017 № 2666</w:t>
      </w:r>
      <w:r w:rsidR="00301F72">
        <w:rPr>
          <w:rFonts w:ascii="Times New Roman" w:eastAsiaTheme="minorEastAsia" w:hAnsi="Times New Roman" w:cs="Times New Roman"/>
          <w:color w:val="353842"/>
          <w:sz w:val="28"/>
          <w:szCs w:val="28"/>
          <w:shd w:val="clear" w:color="auto" w:fill="EAEFED"/>
          <w:lang w:eastAsia="ru-RU"/>
        </w:rPr>
        <w:t>, от 10.07.2018 № 1922</w:t>
      </w:r>
    </w:p>
    <w:p w:rsidR="00EE04A7" w:rsidRPr="00101E8B" w:rsidRDefault="00EE04A7"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В соответствии с </w:t>
      </w:r>
      <w:hyperlink r:id="rId5" w:history="1">
        <w:r w:rsidRPr="00101E8B">
          <w:rPr>
            <w:rFonts w:ascii="Times New Roman" w:eastAsiaTheme="minorEastAsia" w:hAnsi="Times New Roman" w:cs="Times New Roman"/>
            <w:color w:val="106BBE"/>
            <w:sz w:val="24"/>
            <w:szCs w:val="24"/>
            <w:lang w:eastAsia="ru-RU"/>
          </w:rPr>
          <w:t>Федеральным законом</w:t>
        </w:r>
      </w:hyperlink>
      <w:r w:rsidRPr="00101E8B">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
      <w:r w:rsidRPr="00101E8B">
        <w:rPr>
          <w:rFonts w:ascii="Times New Roman" w:eastAsiaTheme="minorEastAsia" w:hAnsi="Times New Roman" w:cs="Times New Roman"/>
          <w:sz w:val="24"/>
          <w:szCs w:val="24"/>
          <w:lang w:eastAsia="ru-RU"/>
        </w:rPr>
        <w:t>1. Утвердить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w:t>
      </w:r>
      <w:hyperlink w:anchor="sub_1000" w:history="1">
        <w:r w:rsidRPr="00101E8B">
          <w:rPr>
            <w:rFonts w:ascii="Times New Roman" w:eastAsiaTheme="minorEastAsia" w:hAnsi="Times New Roman" w:cs="Times New Roman"/>
            <w:color w:val="106BBE"/>
            <w:sz w:val="24"/>
            <w:szCs w:val="24"/>
            <w:lang w:eastAsia="ru-RU"/>
          </w:rPr>
          <w:t>приложение</w:t>
        </w:r>
      </w:hyperlink>
      <w:r w:rsidRPr="00101E8B">
        <w:rPr>
          <w:rFonts w:ascii="Times New Roman" w:eastAsiaTheme="minorEastAsia" w:hAnsi="Times New Roman" w:cs="Times New Roman"/>
          <w:sz w:val="24"/>
          <w:szCs w:val="24"/>
          <w:lang w:eastAsia="ru-RU"/>
        </w:rPr>
        <w:t>).</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2"/>
      <w:bookmarkEnd w:id="0"/>
      <w:r w:rsidRPr="00101E8B">
        <w:rPr>
          <w:rFonts w:ascii="Times New Roman" w:eastAsiaTheme="minorEastAsia" w:hAnsi="Times New Roman" w:cs="Times New Roman"/>
          <w:sz w:val="24"/>
          <w:szCs w:val="24"/>
          <w:lang w:eastAsia="ru-RU"/>
        </w:rPr>
        <w:t xml:space="preserve">2. </w:t>
      </w:r>
      <w:hyperlink r:id="rId6" w:history="1">
        <w:r w:rsidRPr="00101E8B">
          <w:rPr>
            <w:rFonts w:ascii="Times New Roman" w:eastAsiaTheme="minorEastAsia" w:hAnsi="Times New Roman" w:cs="Times New Roman"/>
            <w:color w:val="106BBE"/>
            <w:sz w:val="24"/>
            <w:szCs w:val="24"/>
            <w:lang w:eastAsia="ru-RU"/>
          </w:rPr>
          <w:t>Опубликовать</w:t>
        </w:r>
      </w:hyperlink>
      <w:r w:rsidRPr="00101E8B">
        <w:rPr>
          <w:rFonts w:ascii="Times New Roman" w:eastAsiaTheme="minorEastAsia" w:hAnsi="Times New Roman" w:cs="Times New Roman"/>
          <w:sz w:val="24"/>
          <w:szCs w:val="24"/>
          <w:lang w:eastAsia="ru-RU"/>
        </w:rPr>
        <w:t xml:space="preserve"> постановление в газете "Югорский вестник" и разместить на официальном сайте администрации города Югорска.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
      <w:bookmarkEnd w:id="1"/>
      <w:r w:rsidRPr="00101E8B">
        <w:rPr>
          <w:rFonts w:ascii="Times New Roman" w:eastAsiaTheme="minorEastAsia" w:hAnsi="Times New Roman" w:cs="Times New Roman"/>
          <w:sz w:val="24"/>
          <w:szCs w:val="24"/>
          <w:lang w:eastAsia="ru-RU"/>
        </w:rPr>
        <w:t xml:space="preserve">3. Настоящее постановление вступает в силу после его </w:t>
      </w:r>
      <w:hyperlink r:id="rId7" w:history="1">
        <w:r w:rsidRPr="00101E8B">
          <w:rPr>
            <w:rFonts w:ascii="Times New Roman" w:eastAsiaTheme="minorEastAsia" w:hAnsi="Times New Roman" w:cs="Times New Roman"/>
            <w:color w:val="106BBE"/>
            <w:sz w:val="24"/>
            <w:szCs w:val="24"/>
            <w:lang w:eastAsia="ru-RU"/>
          </w:rPr>
          <w:t>официального опубликования</w:t>
        </w:r>
      </w:hyperlink>
      <w:r w:rsidRPr="00101E8B">
        <w:rPr>
          <w:rFonts w:ascii="Times New Roman" w:eastAsiaTheme="minorEastAsia" w:hAnsi="Times New Roman" w:cs="Times New Roman"/>
          <w:sz w:val="24"/>
          <w:szCs w:val="24"/>
          <w:lang w:eastAsia="ru-RU"/>
        </w:rPr>
        <w:t xml:space="preserve"> в газете "Югорский вестник".</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4"/>
      <w:bookmarkEnd w:id="2"/>
      <w:r w:rsidRPr="00101E8B">
        <w:rPr>
          <w:rFonts w:ascii="Times New Roman" w:eastAsiaTheme="minorEastAsia" w:hAnsi="Times New Roman" w:cs="Times New Roman"/>
          <w:sz w:val="24"/>
          <w:szCs w:val="24"/>
          <w:lang w:eastAsia="ru-RU"/>
        </w:rPr>
        <w:t xml:space="preserve">4. </w:t>
      </w:r>
      <w:proofErr w:type="gramStart"/>
      <w:r w:rsidRPr="00101E8B">
        <w:rPr>
          <w:rFonts w:ascii="Times New Roman" w:eastAsiaTheme="minorEastAsia" w:hAnsi="Times New Roman" w:cs="Times New Roman"/>
          <w:sz w:val="24"/>
          <w:szCs w:val="24"/>
          <w:lang w:eastAsia="ru-RU"/>
        </w:rPr>
        <w:t>Контроль за</w:t>
      </w:r>
      <w:proofErr w:type="gramEnd"/>
      <w:r w:rsidRPr="00101E8B">
        <w:rPr>
          <w:rFonts w:ascii="Times New Roman" w:eastAsiaTheme="minorEastAsia" w:hAnsi="Times New Roman" w:cs="Times New Roman"/>
          <w:sz w:val="24"/>
          <w:szCs w:val="24"/>
          <w:lang w:eastAsia="ru-RU"/>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sidRPr="00101E8B">
        <w:rPr>
          <w:rFonts w:ascii="Times New Roman" w:eastAsiaTheme="minorEastAsia" w:hAnsi="Times New Roman" w:cs="Times New Roman"/>
          <w:sz w:val="24"/>
          <w:szCs w:val="24"/>
          <w:lang w:eastAsia="ru-RU"/>
        </w:rPr>
        <w:t>Голина</w:t>
      </w:r>
      <w:proofErr w:type="spellEnd"/>
      <w:r w:rsidRPr="00101E8B">
        <w:rPr>
          <w:rFonts w:ascii="Times New Roman" w:eastAsiaTheme="minorEastAsia" w:hAnsi="Times New Roman" w:cs="Times New Roman"/>
          <w:sz w:val="24"/>
          <w:szCs w:val="24"/>
          <w:lang w:eastAsia="ru-RU"/>
        </w:rPr>
        <w:t>.</w:t>
      </w:r>
    </w:p>
    <w:bookmarkEnd w:id="3"/>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666"/>
        <w:gridCol w:w="3333"/>
      </w:tblGrid>
      <w:tr w:rsidR="00101E8B" w:rsidRPr="00101E8B" w:rsidTr="00EE04A7">
        <w:tc>
          <w:tcPr>
            <w:tcW w:w="6666" w:type="dxa"/>
            <w:tcBorders>
              <w:top w:val="nil"/>
              <w:left w:val="nil"/>
              <w:bottom w:val="nil"/>
              <w:right w:val="nil"/>
            </w:tcBorders>
          </w:tcPr>
          <w:p w:rsidR="00101E8B" w:rsidRPr="00101E8B" w:rsidRDefault="00101E8B" w:rsidP="00101E8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Глава администрации города Югорска</w:t>
            </w:r>
          </w:p>
        </w:tc>
        <w:tc>
          <w:tcPr>
            <w:tcW w:w="3333" w:type="dxa"/>
            <w:tcBorders>
              <w:top w:val="nil"/>
              <w:left w:val="nil"/>
              <w:bottom w:val="nil"/>
              <w:right w:val="nil"/>
            </w:tcBorders>
          </w:tcPr>
          <w:p w:rsidR="00101E8B" w:rsidRPr="00101E8B" w:rsidRDefault="00101E8B" w:rsidP="00101E8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М.И. </w:t>
            </w:r>
            <w:proofErr w:type="spellStart"/>
            <w:r w:rsidRPr="00101E8B">
              <w:rPr>
                <w:rFonts w:ascii="Times New Roman" w:eastAsiaTheme="minorEastAsia" w:hAnsi="Times New Roman" w:cs="Times New Roman"/>
                <w:sz w:val="24"/>
                <w:szCs w:val="24"/>
                <w:lang w:eastAsia="ru-RU"/>
              </w:rPr>
              <w:t>Бодак</w:t>
            </w:r>
            <w:proofErr w:type="spellEnd"/>
          </w:p>
        </w:tc>
      </w:tr>
    </w:tbl>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color w:val="000000"/>
          <w:sz w:val="24"/>
          <w:szCs w:val="24"/>
          <w:shd w:val="clear" w:color="auto" w:fill="F0F0F0"/>
          <w:lang w:eastAsia="ru-RU"/>
        </w:rPr>
      </w:pPr>
      <w:bookmarkStart w:id="4" w:name="sub_1000"/>
      <w:r w:rsidRPr="00101E8B">
        <w:rPr>
          <w:rFonts w:ascii="Times New Roman" w:eastAsiaTheme="minorEastAsia" w:hAnsi="Times New Roman" w:cs="Times New Roman"/>
          <w:color w:val="000000"/>
          <w:sz w:val="24"/>
          <w:szCs w:val="24"/>
          <w:shd w:val="clear" w:color="auto" w:fill="F0F0F0"/>
          <w:lang w:eastAsia="ru-RU"/>
        </w:rPr>
        <w:t>Информация об изменениях:</w:t>
      </w:r>
    </w:p>
    <w:bookmarkEnd w:id="4"/>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i/>
          <w:iCs/>
          <w:color w:val="353842"/>
          <w:sz w:val="24"/>
          <w:szCs w:val="24"/>
          <w:shd w:val="clear" w:color="auto" w:fill="F0F0F0"/>
          <w:lang w:eastAsia="ru-RU"/>
        </w:rPr>
      </w:pPr>
      <w:r w:rsidRPr="00101E8B">
        <w:rPr>
          <w:rFonts w:ascii="Times New Roman" w:eastAsiaTheme="minorEastAsia" w:hAnsi="Times New Roman" w:cs="Times New Roman"/>
          <w:i/>
          <w:iCs/>
          <w:color w:val="353842"/>
          <w:sz w:val="24"/>
          <w:szCs w:val="24"/>
          <w:shd w:val="clear" w:color="auto" w:fill="F0F0F0"/>
          <w:lang w:eastAsia="ru-RU"/>
        </w:rPr>
        <w:fldChar w:fldCharType="begin"/>
      </w:r>
      <w:r w:rsidRPr="00101E8B">
        <w:rPr>
          <w:rFonts w:ascii="Times New Roman" w:eastAsiaTheme="minorEastAsia" w:hAnsi="Times New Roman" w:cs="Times New Roman"/>
          <w:i/>
          <w:iCs/>
          <w:color w:val="353842"/>
          <w:sz w:val="24"/>
          <w:szCs w:val="24"/>
          <w:shd w:val="clear" w:color="auto" w:fill="F0F0F0"/>
          <w:lang w:eastAsia="ru-RU"/>
        </w:rPr>
        <w:instrText>HYPERLINK "garantF1://45128398.1"</w:instrText>
      </w:r>
      <w:r w:rsidRPr="00101E8B">
        <w:rPr>
          <w:rFonts w:ascii="Times New Roman" w:eastAsiaTheme="minorEastAsia" w:hAnsi="Times New Roman" w:cs="Times New Roman"/>
          <w:i/>
          <w:iCs/>
          <w:color w:val="353842"/>
          <w:sz w:val="24"/>
          <w:szCs w:val="24"/>
          <w:shd w:val="clear" w:color="auto" w:fill="F0F0F0"/>
          <w:lang w:eastAsia="ru-RU"/>
        </w:rPr>
        <w:fldChar w:fldCharType="separate"/>
      </w:r>
      <w:r w:rsidRPr="00101E8B">
        <w:rPr>
          <w:rFonts w:ascii="Times New Roman" w:eastAsiaTheme="minorEastAsia" w:hAnsi="Times New Roman" w:cs="Times New Roman"/>
          <w:i/>
          <w:iCs/>
          <w:color w:val="106BBE"/>
          <w:sz w:val="24"/>
          <w:szCs w:val="24"/>
          <w:shd w:val="clear" w:color="auto" w:fill="F0F0F0"/>
          <w:lang w:eastAsia="ru-RU"/>
        </w:rPr>
        <w:t>Постановлением</w:t>
      </w:r>
      <w:r w:rsidRPr="00101E8B">
        <w:rPr>
          <w:rFonts w:ascii="Times New Roman" w:eastAsiaTheme="minorEastAsia" w:hAnsi="Times New Roman" w:cs="Times New Roman"/>
          <w:i/>
          <w:iCs/>
          <w:color w:val="353842"/>
          <w:sz w:val="24"/>
          <w:szCs w:val="24"/>
          <w:shd w:val="clear" w:color="auto" w:fill="F0F0F0"/>
          <w:lang w:eastAsia="ru-RU"/>
        </w:rPr>
        <w:fldChar w:fldCharType="end"/>
      </w:r>
      <w:r w:rsidRPr="00101E8B">
        <w:rPr>
          <w:rFonts w:ascii="Times New Roman" w:eastAsiaTheme="minorEastAsia" w:hAnsi="Times New Roman" w:cs="Times New Roman"/>
          <w:i/>
          <w:iCs/>
          <w:color w:val="353842"/>
          <w:sz w:val="24"/>
          <w:szCs w:val="24"/>
          <w:shd w:val="clear" w:color="auto" w:fill="F0F0F0"/>
          <w:lang w:eastAsia="ru-RU"/>
        </w:rPr>
        <w:t xml:space="preserve"> администрации г. Югорска от 29 марта 2017 г. N 729 настоящее приложение изложено в новой редакции, </w:t>
      </w:r>
      <w:hyperlink r:id="rId8" w:history="1">
        <w:r w:rsidRPr="00101E8B">
          <w:rPr>
            <w:rFonts w:ascii="Times New Roman" w:eastAsiaTheme="minorEastAsia" w:hAnsi="Times New Roman" w:cs="Times New Roman"/>
            <w:i/>
            <w:iCs/>
            <w:color w:val="106BBE"/>
            <w:sz w:val="24"/>
            <w:szCs w:val="24"/>
            <w:shd w:val="clear" w:color="auto" w:fill="F0F0F0"/>
            <w:lang w:eastAsia="ru-RU"/>
          </w:rPr>
          <w:t>вступающей в силу</w:t>
        </w:r>
      </w:hyperlink>
      <w:r w:rsidRPr="00101E8B">
        <w:rPr>
          <w:rFonts w:ascii="Times New Roman" w:eastAsiaTheme="minorEastAsia" w:hAnsi="Times New Roman" w:cs="Times New Roman"/>
          <w:i/>
          <w:iCs/>
          <w:color w:val="353842"/>
          <w:sz w:val="24"/>
          <w:szCs w:val="24"/>
          <w:shd w:val="clear" w:color="auto" w:fill="F0F0F0"/>
          <w:lang w:eastAsia="ru-RU"/>
        </w:rPr>
        <w:t xml:space="preserve"> после </w:t>
      </w:r>
      <w:hyperlink r:id="rId9" w:history="1">
        <w:r w:rsidRPr="00101E8B">
          <w:rPr>
            <w:rFonts w:ascii="Times New Roman" w:eastAsiaTheme="minorEastAsia" w:hAnsi="Times New Roman" w:cs="Times New Roman"/>
            <w:i/>
            <w:iCs/>
            <w:color w:val="106BBE"/>
            <w:sz w:val="24"/>
            <w:szCs w:val="24"/>
            <w:shd w:val="clear" w:color="auto" w:fill="F0F0F0"/>
            <w:lang w:eastAsia="ru-RU"/>
          </w:rPr>
          <w:t>официального опубликования</w:t>
        </w:r>
      </w:hyperlink>
      <w:r w:rsidRPr="00101E8B">
        <w:rPr>
          <w:rFonts w:ascii="Times New Roman" w:eastAsiaTheme="minorEastAsia" w:hAnsi="Times New Roman" w:cs="Times New Roman"/>
          <w:i/>
          <w:iCs/>
          <w:color w:val="353842"/>
          <w:sz w:val="24"/>
          <w:szCs w:val="24"/>
          <w:shd w:val="clear" w:color="auto" w:fill="F0F0F0"/>
          <w:lang w:eastAsia="ru-RU"/>
        </w:rPr>
        <w:t xml:space="preserve"> названного постановления</w:t>
      </w:r>
    </w:p>
    <w:p w:rsidR="00101E8B" w:rsidRPr="00101E8B" w:rsidRDefault="00A02705"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i/>
          <w:iCs/>
          <w:color w:val="353842"/>
          <w:sz w:val="24"/>
          <w:szCs w:val="24"/>
          <w:shd w:val="clear" w:color="auto" w:fill="F0F0F0"/>
          <w:lang w:eastAsia="ru-RU"/>
        </w:rPr>
      </w:pPr>
      <w:hyperlink r:id="rId10" w:history="1">
        <w:r w:rsidR="00101E8B" w:rsidRPr="00101E8B">
          <w:rPr>
            <w:rFonts w:ascii="Times New Roman" w:eastAsiaTheme="minorEastAsia" w:hAnsi="Times New Roman" w:cs="Times New Roman"/>
            <w:i/>
            <w:iCs/>
            <w:color w:val="106BBE"/>
            <w:sz w:val="24"/>
            <w:szCs w:val="24"/>
            <w:shd w:val="clear" w:color="auto" w:fill="F0F0F0"/>
            <w:lang w:eastAsia="ru-RU"/>
          </w:rPr>
          <w:t>См. те</w:t>
        </w:r>
        <w:proofErr w:type="gramStart"/>
        <w:r w:rsidR="00101E8B" w:rsidRPr="00101E8B">
          <w:rPr>
            <w:rFonts w:ascii="Times New Roman" w:eastAsiaTheme="minorEastAsia" w:hAnsi="Times New Roman" w:cs="Times New Roman"/>
            <w:i/>
            <w:iCs/>
            <w:color w:val="106BBE"/>
            <w:sz w:val="24"/>
            <w:szCs w:val="24"/>
            <w:shd w:val="clear" w:color="auto" w:fill="F0F0F0"/>
            <w:lang w:eastAsia="ru-RU"/>
          </w:rPr>
          <w:t>кст пр</w:t>
        </w:r>
        <w:proofErr w:type="gramEnd"/>
        <w:r w:rsidR="00101E8B" w:rsidRPr="00101E8B">
          <w:rPr>
            <w:rFonts w:ascii="Times New Roman" w:eastAsiaTheme="minorEastAsia" w:hAnsi="Times New Roman" w:cs="Times New Roman"/>
            <w:i/>
            <w:iCs/>
            <w:color w:val="106BBE"/>
            <w:sz w:val="24"/>
            <w:szCs w:val="24"/>
            <w:shd w:val="clear" w:color="auto" w:fill="F0F0F0"/>
            <w:lang w:eastAsia="ru-RU"/>
          </w:rPr>
          <w:t>иложения в предыдущей редакции</w:t>
        </w:r>
      </w:hyperlink>
    </w:p>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i/>
          <w:iCs/>
          <w:color w:val="353842"/>
          <w:sz w:val="24"/>
          <w:szCs w:val="24"/>
          <w:shd w:val="clear" w:color="auto" w:fill="F0F0F0"/>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Приложение</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 xml:space="preserve">к </w:t>
      </w:r>
      <w:hyperlink w:anchor="sub_0" w:history="1">
        <w:r w:rsidRPr="00101E8B">
          <w:rPr>
            <w:rFonts w:ascii="Times New Roman" w:eastAsiaTheme="minorEastAsia" w:hAnsi="Times New Roman" w:cs="Times New Roman"/>
            <w:color w:val="106BBE"/>
            <w:sz w:val="24"/>
            <w:szCs w:val="24"/>
            <w:lang w:eastAsia="ru-RU"/>
          </w:rPr>
          <w:t>постановлению</w:t>
        </w:r>
      </w:hyperlink>
      <w:r w:rsidRPr="00101E8B">
        <w:rPr>
          <w:rFonts w:ascii="Times New Roman" w:eastAsiaTheme="minorEastAsia" w:hAnsi="Times New Roman" w:cs="Times New Roman"/>
          <w:b/>
          <w:bCs/>
          <w:color w:val="26282F"/>
          <w:sz w:val="24"/>
          <w:szCs w:val="24"/>
          <w:lang w:eastAsia="ru-RU"/>
        </w:rPr>
        <w:t xml:space="preserve"> администрации г. Югорска</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от 24 февраля 2016 г. N 420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101E8B">
        <w:rPr>
          <w:rFonts w:ascii="Times New Roman" w:eastAsiaTheme="minorEastAsia" w:hAnsi="Times New Roman" w:cs="Times New Roman"/>
          <w:b/>
          <w:bCs/>
          <w:color w:val="26282F"/>
          <w:sz w:val="24"/>
          <w:szCs w:val="24"/>
          <w:lang w:eastAsia="ru-RU"/>
        </w:rPr>
        <w:t>Административный регламент</w:t>
      </w:r>
      <w:r w:rsidRPr="00101E8B">
        <w:rPr>
          <w:rFonts w:ascii="Times New Roman" w:eastAsiaTheme="minorEastAsia" w:hAnsi="Times New Roman" w:cs="Times New Roman"/>
          <w:b/>
          <w:bCs/>
          <w:color w:val="26282F"/>
          <w:sz w:val="24"/>
          <w:szCs w:val="24"/>
          <w:lang w:eastAsia="ru-RU"/>
        </w:rPr>
        <w:br/>
        <w:t>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color w:val="000000"/>
          <w:sz w:val="24"/>
          <w:szCs w:val="24"/>
          <w:shd w:val="clear" w:color="auto" w:fill="F0F0F0"/>
          <w:lang w:eastAsia="ru-RU"/>
        </w:rPr>
      </w:pPr>
      <w:r w:rsidRPr="00101E8B">
        <w:rPr>
          <w:rFonts w:ascii="Times New Roman" w:eastAsiaTheme="minorEastAsia" w:hAnsi="Times New Roman" w:cs="Times New Roman"/>
          <w:color w:val="000000"/>
          <w:sz w:val="24"/>
          <w:szCs w:val="24"/>
          <w:shd w:val="clear" w:color="auto" w:fill="F0F0F0"/>
          <w:lang w:eastAsia="ru-RU"/>
        </w:rPr>
        <w:t>ГАРАНТ:</w:t>
      </w:r>
    </w:p>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color w:val="353842"/>
          <w:sz w:val="24"/>
          <w:szCs w:val="24"/>
          <w:shd w:val="clear" w:color="auto" w:fill="F0F0F0"/>
          <w:lang w:eastAsia="ru-RU"/>
        </w:rPr>
      </w:pPr>
      <w:r w:rsidRPr="00101E8B">
        <w:rPr>
          <w:rFonts w:ascii="Times New Roman" w:eastAsiaTheme="minorEastAsia" w:hAnsi="Times New Roman" w:cs="Times New Roman"/>
          <w:color w:val="353842"/>
          <w:sz w:val="24"/>
          <w:szCs w:val="24"/>
          <w:shd w:val="clear" w:color="auto" w:fill="F0F0F0"/>
          <w:lang w:eastAsia="ru-RU"/>
        </w:rPr>
        <w:t xml:space="preserve">См. </w:t>
      </w:r>
      <w:hyperlink r:id="rId11" w:history="1">
        <w:r w:rsidRPr="00101E8B">
          <w:rPr>
            <w:rFonts w:ascii="Times New Roman" w:eastAsiaTheme="minorEastAsia" w:hAnsi="Times New Roman" w:cs="Times New Roman"/>
            <w:color w:val="106BBE"/>
            <w:sz w:val="24"/>
            <w:szCs w:val="24"/>
            <w:shd w:val="clear" w:color="auto" w:fill="F0F0F0"/>
            <w:lang w:eastAsia="ru-RU"/>
          </w:rPr>
          <w:t>справку</w:t>
        </w:r>
      </w:hyperlink>
      <w:r w:rsidRPr="00101E8B">
        <w:rPr>
          <w:rFonts w:ascii="Times New Roman" w:eastAsiaTheme="minorEastAsia" w:hAnsi="Times New Roman" w:cs="Times New Roman"/>
          <w:color w:val="353842"/>
          <w:sz w:val="24"/>
          <w:szCs w:val="24"/>
          <w:shd w:val="clear" w:color="auto" w:fill="F0F0F0"/>
          <w:lang w:eastAsia="ru-RU"/>
        </w:rPr>
        <w:t xml:space="preserve"> об административных регламентах оказания муниципальных услуг и исполнения муниципальных функций органами местного самоуправления муниципальных образований Ханты-Мансийского АО - Югры</w:t>
      </w:r>
    </w:p>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color w:val="353842"/>
          <w:sz w:val="24"/>
          <w:szCs w:val="24"/>
          <w:shd w:val="clear" w:color="auto" w:fill="F0F0F0"/>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 w:name="sub_1001"/>
      <w:r w:rsidRPr="00101E8B">
        <w:rPr>
          <w:rFonts w:ascii="Times New Roman" w:eastAsiaTheme="minorEastAsia" w:hAnsi="Times New Roman" w:cs="Times New Roman"/>
          <w:b/>
          <w:bCs/>
          <w:color w:val="26282F"/>
          <w:sz w:val="24"/>
          <w:szCs w:val="24"/>
          <w:lang w:eastAsia="ru-RU"/>
        </w:rPr>
        <w:t>I. Общие положения</w:t>
      </w:r>
    </w:p>
    <w:bookmarkEnd w:id="5"/>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6" w:name="sub_1301"/>
      <w:r w:rsidRPr="00101E8B">
        <w:rPr>
          <w:rFonts w:ascii="Times New Roman" w:eastAsiaTheme="minorEastAsia" w:hAnsi="Times New Roman" w:cs="Times New Roman"/>
          <w:sz w:val="24"/>
          <w:szCs w:val="24"/>
          <w:lang w:eastAsia="ru-RU"/>
        </w:rPr>
        <w:t>Предмет регулирования административного регламента</w:t>
      </w:r>
    </w:p>
    <w:bookmarkEnd w:id="6"/>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 Настоящий Административный регламент определяет порядок и стандарт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Департаментом муниципальной собственности и градостроительства администрации города Югорска (далее - Департамент).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101E8B">
        <w:rPr>
          <w:rFonts w:ascii="Times New Roman" w:eastAsiaTheme="minorEastAsia" w:hAnsi="Times New Roman" w:cs="Times New Roman"/>
          <w:sz w:val="24"/>
          <w:szCs w:val="24"/>
          <w:lang w:eastAsia="ru-RU"/>
        </w:rPr>
        <w:lastRenderedPageBreak/>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12" w:history="1">
        <w:r w:rsidRPr="00101E8B">
          <w:rPr>
            <w:rFonts w:ascii="Times New Roman" w:eastAsiaTheme="minorEastAsia" w:hAnsi="Times New Roman" w:cs="Times New Roman"/>
            <w:color w:val="106BBE"/>
            <w:sz w:val="24"/>
            <w:szCs w:val="24"/>
            <w:lang w:eastAsia="ru-RU"/>
          </w:rPr>
          <w:t>подпунктах "а" - "з" пункта 1 части 4 статьи 56</w:t>
        </w:r>
      </w:hyperlink>
      <w:r w:rsidRPr="00101E8B">
        <w:rPr>
          <w:rFonts w:ascii="Times New Roman" w:eastAsiaTheme="minorEastAsia" w:hAnsi="Times New Roman" w:cs="Times New Roman"/>
          <w:sz w:val="24"/>
          <w:szCs w:val="24"/>
          <w:lang w:eastAsia="ru-RU"/>
        </w:rP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w:t>
      </w:r>
      <w:proofErr w:type="gramEnd"/>
      <w:r w:rsidRPr="00101E8B">
        <w:rPr>
          <w:rFonts w:ascii="Times New Roman" w:eastAsiaTheme="minorEastAsia" w:hAnsi="Times New Roman" w:cs="Times New Roman"/>
          <w:sz w:val="24"/>
          <w:szCs w:val="24"/>
          <w:lang w:eastAsia="ru-RU"/>
        </w:rPr>
        <w:t xml:space="preserve"> строительства и иную информацию, необходимую для градостроительной деятельности, осуществляемой на территории города Югорска.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Сведения, содержащиеся в информационной системе обеспечения градостроительной деятельности (далее соответственно - сведения, содержащиеся в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7" w:name="sub_1302"/>
      <w:r w:rsidRPr="00101E8B">
        <w:rPr>
          <w:rFonts w:ascii="Times New Roman" w:eastAsiaTheme="minorEastAsia" w:hAnsi="Times New Roman" w:cs="Times New Roman"/>
          <w:sz w:val="24"/>
          <w:szCs w:val="24"/>
          <w:lang w:eastAsia="ru-RU"/>
        </w:rPr>
        <w:t>Круг заявителей</w:t>
      </w:r>
    </w:p>
    <w:bookmarkEnd w:id="7"/>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 Заявителями являются физические или юридические лица, заинтересованные в получении сведений, содержащихся в ИСОГД.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303"/>
      <w:r w:rsidRPr="00101E8B">
        <w:rPr>
          <w:rFonts w:ascii="Times New Roman" w:eastAsiaTheme="minorEastAsia" w:hAnsi="Times New Roman" w:cs="Times New Roman"/>
          <w:sz w:val="24"/>
          <w:szCs w:val="24"/>
          <w:lang w:eastAsia="ru-RU"/>
        </w:rPr>
        <w:t>Требования к порядку информирования о правилах предоставления муниципальной услуги</w:t>
      </w:r>
    </w:p>
    <w:bookmarkEnd w:id="8"/>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 - отдела информационных </w:t>
      </w:r>
      <w:proofErr w:type="gramStart"/>
      <w:r w:rsidRPr="00101E8B">
        <w:rPr>
          <w:rFonts w:ascii="Times New Roman" w:eastAsiaTheme="minorEastAsia" w:hAnsi="Times New Roman" w:cs="Times New Roman"/>
          <w:sz w:val="24"/>
          <w:szCs w:val="24"/>
          <w:lang w:eastAsia="ru-RU"/>
        </w:rPr>
        <w:t>систем обеспечения градостроительной деятельности управления архитектуры</w:t>
      </w:r>
      <w:proofErr w:type="gramEnd"/>
      <w:r w:rsidRPr="00101E8B">
        <w:rPr>
          <w:rFonts w:ascii="Times New Roman" w:eastAsiaTheme="minorEastAsia" w:hAnsi="Times New Roman" w:cs="Times New Roman"/>
          <w:sz w:val="24"/>
          <w:szCs w:val="24"/>
          <w:lang w:eastAsia="ru-RU"/>
        </w:rPr>
        <w:t xml:space="preserve"> и градостроительства (далее - Отдел):</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309"/>
      <w:r w:rsidRPr="00101E8B">
        <w:rPr>
          <w:rFonts w:ascii="Times New Roman" w:eastAsiaTheme="minorEastAsia" w:hAnsi="Times New Roman" w:cs="Times New Roman"/>
          <w:sz w:val="24"/>
          <w:szCs w:val="24"/>
          <w:lang w:eastAsia="ru-RU"/>
        </w:rPr>
        <w:t xml:space="preserve">1) место нахождения приемной Департамента: 628260, город </w:t>
      </w:r>
      <w:proofErr w:type="spellStart"/>
      <w:r w:rsidRPr="00101E8B">
        <w:rPr>
          <w:rFonts w:ascii="Times New Roman" w:eastAsiaTheme="minorEastAsia" w:hAnsi="Times New Roman" w:cs="Times New Roman"/>
          <w:sz w:val="24"/>
          <w:szCs w:val="24"/>
          <w:lang w:eastAsia="ru-RU"/>
        </w:rPr>
        <w:t>Югорск</w:t>
      </w:r>
      <w:proofErr w:type="spellEnd"/>
      <w:r w:rsidRPr="00101E8B">
        <w:rPr>
          <w:rFonts w:ascii="Times New Roman" w:eastAsiaTheme="minorEastAsia" w:hAnsi="Times New Roman" w:cs="Times New Roman"/>
          <w:sz w:val="24"/>
          <w:szCs w:val="24"/>
          <w:lang w:eastAsia="ru-RU"/>
        </w:rPr>
        <w:t>, улица 40 лет Победы, 11, этаж 3, кабинет 306;</w:t>
      </w:r>
    </w:p>
    <w:bookmarkEnd w:id="9"/>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телефон для справок: (34675)5-00-10;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адрес электронной почты Департамента: dmsig@ugorsk.ru;</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310"/>
      <w:r w:rsidRPr="00101E8B">
        <w:rPr>
          <w:rFonts w:ascii="Times New Roman" w:eastAsiaTheme="minorEastAsia" w:hAnsi="Times New Roman" w:cs="Times New Roman"/>
          <w:sz w:val="24"/>
          <w:szCs w:val="24"/>
          <w:lang w:eastAsia="ru-RU"/>
        </w:rPr>
        <w:t xml:space="preserve">2) место нахождения Отдела: 628260, город </w:t>
      </w:r>
      <w:proofErr w:type="spellStart"/>
      <w:r w:rsidRPr="00101E8B">
        <w:rPr>
          <w:rFonts w:ascii="Times New Roman" w:eastAsiaTheme="minorEastAsia" w:hAnsi="Times New Roman" w:cs="Times New Roman"/>
          <w:sz w:val="24"/>
          <w:szCs w:val="24"/>
          <w:lang w:eastAsia="ru-RU"/>
        </w:rPr>
        <w:t>Югорск</w:t>
      </w:r>
      <w:proofErr w:type="spellEnd"/>
      <w:r w:rsidRPr="00101E8B">
        <w:rPr>
          <w:rFonts w:ascii="Times New Roman" w:eastAsiaTheme="minorEastAsia" w:hAnsi="Times New Roman" w:cs="Times New Roman"/>
          <w:sz w:val="24"/>
          <w:szCs w:val="24"/>
          <w:lang w:eastAsia="ru-RU"/>
        </w:rPr>
        <w:t>, улица 40 лет Победы, 11, этаж 1, кабинет 110;</w:t>
      </w:r>
    </w:p>
    <w:bookmarkEnd w:id="10"/>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телефон для справок: (34675)5-00-18;</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адрес электронной почты Отдела: arh@ugorsk.ru.</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График работы Департамента, Отдела: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понедельник с 9-00 до 18-00;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вторник - пятница с 9-00 до 17-00;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суббота, воскресенье выходные дни;</w:t>
      </w:r>
    </w:p>
    <w:p w:rsid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перерыв на обед с 13-00 до 14-00.</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График приема заявителей:</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понедельник с 9-00 до 18-00;</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вторник - пятница с 9-00 до 17-00;</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суббота, воскресенье выходные дни;</w:t>
      </w:r>
    </w:p>
    <w:p w:rsidR="00A02705" w:rsidRPr="00101E8B"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перерыв на обед с 13-00 до 14-00.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304"/>
      <w:r w:rsidRPr="00101E8B">
        <w:rPr>
          <w:rFonts w:ascii="Times New Roman" w:eastAsiaTheme="minorEastAsia" w:hAnsi="Times New Roman" w:cs="Times New Roman"/>
          <w:sz w:val="24"/>
          <w:szCs w:val="24"/>
          <w:lang w:eastAsia="ru-RU"/>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bookmarkEnd w:id="11"/>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место нахождения МФЦ: 628260, город </w:t>
      </w:r>
      <w:proofErr w:type="spellStart"/>
      <w:r w:rsidRPr="00101E8B">
        <w:rPr>
          <w:rFonts w:ascii="Times New Roman" w:eastAsiaTheme="minorEastAsia" w:hAnsi="Times New Roman" w:cs="Times New Roman"/>
          <w:sz w:val="24"/>
          <w:szCs w:val="24"/>
          <w:lang w:eastAsia="ru-RU"/>
        </w:rPr>
        <w:t>Югорск</w:t>
      </w:r>
      <w:proofErr w:type="spellEnd"/>
      <w:r w:rsidRPr="00101E8B">
        <w:rPr>
          <w:rFonts w:ascii="Times New Roman" w:eastAsiaTheme="minorEastAsia" w:hAnsi="Times New Roman" w:cs="Times New Roman"/>
          <w:sz w:val="24"/>
          <w:szCs w:val="24"/>
          <w:lang w:eastAsia="ru-RU"/>
        </w:rPr>
        <w:t>, улица Механизаторов, 2;</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телефон для справок: (34675)77907;</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адрес электронной почты: </w:t>
      </w:r>
      <w:proofErr w:type="spellStart"/>
      <w:r w:rsidRPr="00101E8B">
        <w:rPr>
          <w:rFonts w:ascii="Times New Roman" w:eastAsiaTheme="minorEastAsia" w:hAnsi="Times New Roman" w:cs="Times New Roman"/>
          <w:sz w:val="24"/>
          <w:szCs w:val="24"/>
          <w:lang w:eastAsia="ru-RU"/>
        </w:rPr>
        <w:t>mfc</w:t>
      </w:r>
      <w:proofErr w:type="spellEnd"/>
      <w:r w:rsidRPr="00101E8B">
        <w:rPr>
          <w:rFonts w:ascii="Times New Roman" w:eastAsiaTheme="minorEastAsia" w:hAnsi="Times New Roman" w:cs="Times New Roman"/>
          <w:sz w:val="24"/>
          <w:szCs w:val="24"/>
          <w:lang w:eastAsia="ru-RU"/>
        </w:rPr>
        <w:t>@ mfc-ugorsk.ru;</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адрес официального сайта: mfc-ugorsk.ru.</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График работы и приема граждан:</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понедельник </w:t>
      </w:r>
      <w:proofErr w:type="gramStart"/>
      <w:r w:rsidRPr="00101E8B">
        <w:rPr>
          <w:rFonts w:ascii="Times New Roman" w:eastAsiaTheme="minorEastAsia" w:hAnsi="Times New Roman" w:cs="Times New Roman"/>
          <w:sz w:val="24"/>
          <w:szCs w:val="24"/>
          <w:lang w:eastAsia="ru-RU"/>
        </w:rPr>
        <w:t>-п</w:t>
      </w:r>
      <w:proofErr w:type="gramEnd"/>
      <w:r w:rsidRPr="00101E8B">
        <w:rPr>
          <w:rFonts w:ascii="Times New Roman" w:eastAsiaTheme="minorEastAsia" w:hAnsi="Times New Roman" w:cs="Times New Roman"/>
          <w:sz w:val="24"/>
          <w:szCs w:val="24"/>
          <w:lang w:eastAsia="ru-RU"/>
        </w:rPr>
        <w:t>ятница с 8-00 до 20-00;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lastRenderedPageBreak/>
        <w:t>- суббота с 9-00 до 15-00;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воскресенье - выходной день.</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305"/>
      <w:r w:rsidRPr="00101E8B">
        <w:rPr>
          <w:rFonts w:ascii="Times New Roman" w:eastAsiaTheme="minorEastAsia" w:hAnsi="Times New Roman" w:cs="Times New Roman"/>
          <w:sz w:val="24"/>
          <w:szCs w:val="24"/>
          <w:lang w:eastAsia="ru-RU"/>
        </w:rPr>
        <w:t>5. Способы получения информации о месте нахождения, справочных телефонах, адресе официального сайта органов власти и организаций, обращение в которые необходимо для предоставления муниципальной услуги:</w:t>
      </w:r>
    </w:p>
    <w:bookmarkEnd w:id="12"/>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место нахождения Управления Федерального казначейства по Ханты-Мансийскому автономному округу - Югре: 628012, г. Ханты-Мансийск, ул. Карла Маркса, д. 12;</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телефоны для справок: (3467) 37-20-05, 37-20-06;</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адрес официального сайта: www.hantymansiysk.roskazna.ru;</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адрес электронной почты: ufk87@roskazna.ru.</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График работы: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понедельник - пятница: с 09.00 до 17.00;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перерыв: с 13.00 до 14.00;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суббота, воскресенье - выходные дни.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06"/>
      <w:r w:rsidRPr="00101E8B">
        <w:rPr>
          <w:rFonts w:ascii="Times New Roman" w:eastAsiaTheme="minorEastAsia" w:hAnsi="Times New Roman" w:cs="Times New Roman"/>
          <w:sz w:val="24"/>
          <w:szCs w:val="24"/>
          <w:lang w:eastAsia="ru-RU"/>
        </w:rPr>
        <w:t xml:space="preserve">6. Сведения, указанные в </w:t>
      </w:r>
      <w:hyperlink w:anchor="sub_1303" w:history="1">
        <w:r w:rsidRPr="00101E8B">
          <w:rPr>
            <w:rFonts w:ascii="Times New Roman" w:eastAsiaTheme="minorEastAsia" w:hAnsi="Times New Roman" w:cs="Times New Roman"/>
            <w:color w:val="106BBE"/>
            <w:sz w:val="24"/>
            <w:szCs w:val="24"/>
            <w:lang w:eastAsia="ru-RU"/>
          </w:rPr>
          <w:t>пунктах 3 - 5</w:t>
        </w:r>
      </w:hyperlink>
      <w:r w:rsidRPr="00101E8B">
        <w:rPr>
          <w:rFonts w:ascii="Times New Roman" w:eastAsiaTheme="minorEastAsia" w:hAnsi="Times New Roman" w:cs="Times New Roman"/>
          <w:sz w:val="24"/>
          <w:szCs w:val="24"/>
          <w:lang w:eastAsia="ru-RU"/>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bookmarkEnd w:id="13"/>
    <w:p w:rsidR="00101E8B" w:rsidRPr="00101E8B" w:rsidRDefault="00101E8B" w:rsidP="00101E8B">
      <w:pPr>
        <w:spacing w:after="0" w:line="240" w:lineRule="auto"/>
        <w:ind w:firstLine="567"/>
        <w:jc w:val="both"/>
        <w:rPr>
          <w:rFonts w:ascii="Times New Roman" w:eastAsia="Times New Roman" w:hAnsi="Times New Roman" w:cs="Times New Roman"/>
          <w:sz w:val="24"/>
          <w:szCs w:val="24"/>
          <w:lang w:eastAsia="ar-SA"/>
        </w:rPr>
      </w:pPr>
      <w:r w:rsidRPr="00101E8B">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13" w:history="1">
        <w:r w:rsidRPr="00101E8B">
          <w:rPr>
            <w:rFonts w:ascii="Times New Roman" w:eastAsia="Times New Roman" w:hAnsi="Times New Roman" w:cs="Times New Roman"/>
            <w:color w:val="0000FF"/>
            <w:sz w:val="24"/>
            <w:szCs w:val="24"/>
            <w:u w:val="single"/>
            <w:lang w:val="en-US" w:eastAsia="ar-SA"/>
          </w:rPr>
          <w:t>www</w:t>
        </w:r>
        <w:r w:rsidRPr="00101E8B">
          <w:rPr>
            <w:rFonts w:ascii="Times New Roman" w:eastAsia="Times New Roman" w:hAnsi="Times New Roman" w:cs="Times New Roman"/>
            <w:color w:val="0000FF"/>
            <w:sz w:val="24"/>
            <w:szCs w:val="24"/>
            <w:u w:val="single"/>
            <w:lang w:eastAsia="ar-SA"/>
          </w:rPr>
          <w:t>.</w:t>
        </w:r>
        <w:proofErr w:type="spellStart"/>
        <w:r w:rsidRPr="00101E8B">
          <w:rPr>
            <w:rFonts w:ascii="Times New Roman" w:eastAsia="Times New Roman" w:hAnsi="Times New Roman" w:cs="Times New Roman"/>
            <w:color w:val="0000FF"/>
            <w:sz w:val="24"/>
            <w:szCs w:val="24"/>
            <w:u w:val="single"/>
            <w:lang w:val="en-US" w:eastAsia="ar-SA"/>
          </w:rPr>
          <w:t>adm</w:t>
        </w:r>
        <w:proofErr w:type="spellEnd"/>
        <w:r w:rsidRPr="00101E8B">
          <w:rPr>
            <w:rFonts w:ascii="Times New Roman" w:eastAsia="Times New Roman" w:hAnsi="Times New Roman" w:cs="Times New Roman"/>
            <w:color w:val="0000FF"/>
            <w:sz w:val="24"/>
            <w:szCs w:val="24"/>
            <w:u w:val="single"/>
            <w:lang w:eastAsia="ar-SA"/>
          </w:rPr>
          <w:t>.</w:t>
        </w:r>
        <w:proofErr w:type="spellStart"/>
        <w:r w:rsidRPr="00101E8B">
          <w:rPr>
            <w:rFonts w:ascii="Times New Roman" w:eastAsia="Times New Roman" w:hAnsi="Times New Roman" w:cs="Times New Roman"/>
            <w:color w:val="0000FF"/>
            <w:sz w:val="24"/>
            <w:szCs w:val="24"/>
            <w:u w:val="single"/>
            <w:lang w:val="en-US" w:eastAsia="ar-SA"/>
          </w:rPr>
          <w:t>ugorsk</w:t>
        </w:r>
        <w:proofErr w:type="spellEnd"/>
        <w:r w:rsidRPr="00101E8B">
          <w:rPr>
            <w:rFonts w:ascii="Times New Roman" w:eastAsia="Times New Roman" w:hAnsi="Times New Roman" w:cs="Times New Roman"/>
            <w:color w:val="0000FF"/>
            <w:sz w:val="24"/>
            <w:szCs w:val="24"/>
            <w:u w:val="single"/>
            <w:lang w:eastAsia="ar-SA"/>
          </w:rPr>
          <w:t>.</w:t>
        </w:r>
        <w:proofErr w:type="spellStart"/>
        <w:r w:rsidRPr="00101E8B">
          <w:rPr>
            <w:rFonts w:ascii="Times New Roman" w:eastAsia="Times New Roman" w:hAnsi="Times New Roman" w:cs="Times New Roman"/>
            <w:color w:val="0000FF"/>
            <w:sz w:val="24"/>
            <w:szCs w:val="24"/>
            <w:u w:val="single"/>
            <w:lang w:val="en-US" w:eastAsia="ar-SA"/>
          </w:rPr>
          <w:t>ru</w:t>
        </w:r>
        <w:proofErr w:type="spellEnd"/>
      </w:hyperlink>
      <w:r w:rsidRPr="00101E8B">
        <w:rPr>
          <w:rFonts w:ascii="Times New Roman" w:eastAsia="Times New Roman" w:hAnsi="Times New Roman" w:cs="Times New Roman"/>
          <w:sz w:val="24"/>
          <w:szCs w:val="24"/>
          <w:lang w:eastAsia="ar-SA"/>
        </w:rPr>
        <w:t xml:space="preserve"> (дале</w:t>
      </w:r>
      <w:proofErr w:type="gramStart"/>
      <w:r w:rsidRPr="00101E8B">
        <w:rPr>
          <w:rFonts w:ascii="Times New Roman" w:eastAsia="Times New Roman" w:hAnsi="Times New Roman" w:cs="Times New Roman"/>
          <w:sz w:val="24"/>
          <w:szCs w:val="24"/>
          <w:lang w:eastAsia="ar-SA"/>
        </w:rPr>
        <w:t>е-</w:t>
      </w:r>
      <w:proofErr w:type="gramEnd"/>
      <w:r w:rsidRPr="00101E8B">
        <w:rPr>
          <w:rFonts w:ascii="Times New Roman" w:eastAsia="Times New Roman" w:hAnsi="Times New Roman" w:cs="Times New Roman"/>
          <w:sz w:val="24"/>
          <w:szCs w:val="24"/>
          <w:lang w:eastAsia="ar-SA"/>
        </w:rPr>
        <w:t xml:space="preserve"> официальный сайт);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www.86.gosuslugi.ru (далее - региональный портал).</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07"/>
      <w:r w:rsidRPr="00101E8B">
        <w:rPr>
          <w:rFonts w:ascii="Times New Roman" w:eastAsiaTheme="minorEastAsia" w:hAnsi="Times New Roman" w:cs="Times New Roman"/>
          <w:sz w:val="24"/>
          <w:szCs w:val="24"/>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4"/>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устной (при личном обращении заявителя и/или по телефону);</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письменной (при письменном обращении заявителя по почте, электронной почте, факсу);</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08"/>
      <w:r w:rsidRPr="00101E8B">
        <w:rPr>
          <w:rFonts w:ascii="Times New Roman" w:eastAsiaTheme="minorEastAsia" w:hAnsi="Times New Roman" w:cs="Times New Roman"/>
          <w:sz w:val="24"/>
          <w:szCs w:val="24"/>
          <w:lang w:eastAsia="ru-RU"/>
        </w:rPr>
        <w:t>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w:t>
      </w:r>
    </w:p>
    <w:bookmarkEnd w:id="15"/>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Устное информирование осуществляется в соответствии с графиком работы Департамента, Отдела, указанным в </w:t>
      </w:r>
      <w:hyperlink w:anchor="sub_1303" w:history="1">
        <w:r w:rsidRPr="00101E8B">
          <w:rPr>
            <w:rFonts w:ascii="Times New Roman" w:eastAsiaTheme="minorEastAsia" w:hAnsi="Times New Roman" w:cs="Times New Roman"/>
            <w:color w:val="106BBE"/>
            <w:sz w:val="24"/>
            <w:szCs w:val="24"/>
            <w:lang w:eastAsia="ru-RU"/>
          </w:rPr>
          <w:t>пункте 3</w:t>
        </w:r>
      </w:hyperlink>
      <w:r w:rsidRPr="00101E8B">
        <w:rPr>
          <w:rFonts w:ascii="Times New Roman" w:eastAsiaTheme="minorEastAsia" w:hAnsi="Times New Roman" w:cs="Times New Roman"/>
          <w:sz w:val="24"/>
          <w:szCs w:val="24"/>
          <w:lang w:eastAsia="ru-RU"/>
        </w:rPr>
        <w:t xml:space="preserve"> настоящего Административного регламента, продолжительностью не более 15 минут.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w:t>
      </w:r>
      <w:r w:rsidRPr="00101E8B">
        <w:rPr>
          <w:rFonts w:ascii="Times New Roman" w:eastAsiaTheme="minorEastAsia" w:hAnsi="Times New Roman" w:cs="Times New Roman"/>
          <w:sz w:val="24"/>
          <w:szCs w:val="24"/>
          <w:lang w:eastAsia="ru-RU"/>
        </w:rPr>
        <w:lastRenderedPageBreak/>
        <w:t>письменного ответа либо назначить другое удобное для заявителя время для устного информирования.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- 15 календарных дней со дня регистрации такого обращения.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09"/>
      <w:r w:rsidRPr="00101E8B">
        <w:rPr>
          <w:rFonts w:ascii="Times New Roman" w:eastAsiaTheme="minorEastAsia" w:hAnsi="Times New Roman" w:cs="Times New Roman"/>
          <w:sz w:val="24"/>
          <w:szCs w:val="24"/>
          <w:lang w:eastAsia="ru-RU"/>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06" w:history="1">
        <w:r w:rsidRPr="00101E8B">
          <w:rPr>
            <w:rFonts w:ascii="Times New Roman" w:eastAsiaTheme="minorEastAsia" w:hAnsi="Times New Roman" w:cs="Times New Roman"/>
            <w:color w:val="106BBE"/>
            <w:sz w:val="24"/>
            <w:szCs w:val="24"/>
            <w:lang w:eastAsia="ru-RU"/>
          </w:rPr>
          <w:t>пункте 6</w:t>
        </w:r>
      </w:hyperlink>
      <w:r w:rsidRPr="00101E8B">
        <w:rPr>
          <w:rFonts w:ascii="Times New Roman" w:eastAsiaTheme="minorEastAsia" w:hAnsi="Times New Roman" w:cs="Times New Roman"/>
          <w:sz w:val="24"/>
          <w:szCs w:val="24"/>
          <w:lang w:eastAsia="ru-RU"/>
        </w:rPr>
        <w:t xml:space="preserve"> настоящего Административного регламента.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10"/>
      <w:bookmarkEnd w:id="16"/>
      <w:r w:rsidRPr="00101E8B">
        <w:rPr>
          <w:rFonts w:ascii="Times New Roman" w:eastAsiaTheme="minorEastAsia" w:hAnsi="Times New Roman" w:cs="Times New Roman"/>
          <w:sz w:val="24"/>
          <w:szCs w:val="24"/>
          <w:lang w:eastAsia="ru-RU"/>
        </w:rPr>
        <w:t>10.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bookmarkEnd w:id="17"/>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сведения о способах получения информации;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бланки заявления о предоставлении муниципальной услуги и образцы их заполнения;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исчерпывающий перечень документов, необходимых для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блок-схема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11"/>
      <w:r w:rsidRPr="00101E8B">
        <w:rPr>
          <w:rFonts w:ascii="Times New Roman" w:eastAsiaTheme="minorEastAsia" w:hAnsi="Times New Roman" w:cs="Times New Roman"/>
          <w:sz w:val="24"/>
          <w:szCs w:val="24"/>
          <w:lang w:eastAsia="ru-RU"/>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12"/>
      <w:bookmarkEnd w:id="18"/>
      <w:r w:rsidRPr="00101E8B">
        <w:rPr>
          <w:rFonts w:ascii="Times New Roman" w:eastAsiaTheme="minorEastAsia" w:hAnsi="Times New Roman" w:cs="Times New Roman"/>
          <w:sz w:val="24"/>
          <w:szCs w:val="24"/>
          <w:lang w:eastAsia="ru-RU"/>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19"/>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0" w:name="sub_1002"/>
      <w:r w:rsidRPr="00101E8B">
        <w:rPr>
          <w:rFonts w:ascii="Times New Roman" w:eastAsiaTheme="minorEastAsia" w:hAnsi="Times New Roman" w:cs="Times New Roman"/>
          <w:b/>
          <w:bCs/>
          <w:color w:val="26282F"/>
          <w:sz w:val="24"/>
          <w:szCs w:val="24"/>
          <w:lang w:eastAsia="ru-RU"/>
        </w:rPr>
        <w:t>II. Стандарт предоставления муниципальной услуги</w:t>
      </w:r>
    </w:p>
    <w:bookmarkEnd w:id="20"/>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21" w:name="sub_1013"/>
      <w:r w:rsidRPr="00101E8B">
        <w:rPr>
          <w:rFonts w:ascii="Times New Roman" w:eastAsiaTheme="minorEastAsia" w:hAnsi="Times New Roman" w:cs="Times New Roman"/>
          <w:sz w:val="24"/>
          <w:szCs w:val="24"/>
          <w:lang w:eastAsia="ru-RU"/>
        </w:rPr>
        <w:t>Наименование муниципальной услуги</w:t>
      </w:r>
    </w:p>
    <w:bookmarkEnd w:id="21"/>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13. Предоставление сведений, содержащихся в информационной системе обеспечения градостроительной деятельности.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22" w:name="sub_1014"/>
      <w:r w:rsidRPr="00101E8B">
        <w:rPr>
          <w:rFonts w:ascii="Times New Roman" w:eastAsiaTheme="minorEastAsia" w:hAnsi="Times New Roman" w:cs="Times New Roman"/>
          <w:sz w:val="24"/>
          <w:szCs w:val="24"/>
          <w:lang w:eastAsia="ru-RU"/>
        </w:rPr>
        <w:t>Наименование органа администрации города Югорска, предоставляющего</w:t>
      </w:r>
    </w:p>
    <w:bookmarkEnd w:id="22"/>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муниципальную услугу, его структурного подразделения,</w:t>
      </w: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участвующего в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14.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Департамента - отдел информационных </w:t>
      </w:r>
      <w:proofErr w:type="gramStart"/>
      <w:r w:rsidRPr="00101E8B">
        <w:rPr>
          <w:rFonts w:ascii="Times New Roman" w:eastAsiaTheme="minorEastAsia" w:hAnsi="Times New Roman" w:cs="Times New Roman"/>
          <w:sz w:val="24"/>
          <w:szCs w:val="24"/>
          <w:lang w:eastAsia="ru-RU"/>
        </w:rPr>
        <w:t>систем обеспечения градостроительной деятельности управления архитектуры</w:t>
      </w:r>
      <w:proofErr w:type="gramEnd"/>
      <w:r w:rsidRPr="00101E8B">
        <w:rPr>
          <w:rFonts w:ascii="Times New Roman" w:eastAsiaTheme="minorEastAsia" w:hAnsi="Times New Roman" w:cs="Times New Roman"/>
          <w:sz w:val="24"/>
          <w:szCs w:val="24"/>
          <w:lang w:eastAsia="ru-RU"/>
        </w:rPr>
        <w:t xml:space="preserve"> и градостроительства.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Муниципальная услуга предоставляется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101E8B">
        <w:rPr>
          <w:rFonts w:ascii="Times New Roman" w:eastAsiaTheme="minorEastAsia" w:hAnsi="Times New Roman" w:cs="Times New Roman"/>
          <w:sz w:val="24"/>
          <w:szCs w:val="24"/>
          <w:lang w:eastAsia="ru-RU"/>
        </w:rPr>
        <w:lastRenderedPageBreak/>
        <w:t xml:space="preserve">В соответствии с требованиями </w:t>
      </w:r>
      <w:hyperlink r:id="rId14" w:history="1">
        <w:r w:rsidRPr="00101E8B">
          <w:rPr>
            <w:rFonts w:ascii="Times New Roman" w:eastAsiaTheme="minorEastAsia" w:hAnsi="Times New Roman" w:cs="Times New Roman"/>
            <w:color w:val="106BBE"/>
            <w:sz w:val="24"/>
            <w:szCs w:val="24"/>
            <w:lang w:eastAsia="ru-RU"/>
          </w:rPr>
          <w:t>пункта 3 части 1 статьи 7</w:t>
        </w:r>
      </w:hyperlink>
      <w:r w:rsidRPr="00101E8B">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101E8B">
        <w:rPr>
          <w:rFonts w:ascii="Times New Roman" w:eastAsiaTheme="minorEastAsia" w:hAnsi="Times New Roman" w:cs="Times New Roman"/>
          <w:sz w:val="24"/>
          <w:szCs w:val="24"/>
          <w:lang w:eastAsia="ru-RU"/>
        </w:rPr>
        <w:t xml:space="preserve"> </w:t>
      </w:r>
      <w:proofErr w:type="gramStart"/>
      <w:r w:rsidRPr="00101E8B">
        <w:rPr>
          <w:rFonts w:ascii="Times New Roman" w:eastAsiaTheme="minorEastAsia" w:hAnsi="Times New Roman" w:cs="Times New Roman"/>
          <w:sz w:val="24"/>
          <w:szCs w:val="24"/>
          <w:lang w:eastAsia="ru-RU"/>
        </w:rPr>
        <w:t xml:space="preserve">информации, предоставляемых в результате предоставления таких услуг, включенных в </w:t>
      </w:r>
      <w:hyperlink r:id="rId15" w:history="1">
        <w:r w:rsidRPr="00101E8B">
          <w:rPr>
            <w:rFonts w:ascii="Times New Roman" w:eastAsiaTheme="minorEastAsia" w:hAnsi="Times New Roman" w:cs="Times New Roman"/>
            <w:color w:val="106BBE"/>
            <w:sz w:val="24"/>
            <w:szCs w:val="24"/>
            <w:lang w:eastAsia="ru-RU"/>
          </w:rPr>
          <w:t>Перечень</w:t>
        </w:r>
      </w:hyperlink>
      <w:r w:rsidRPr="00101E8B">
        <w:rPr>
          <w:rFonts w:ascii="Times New Roman" w:eastAsiaTheme="minorEastAsia"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Pr="00101E8B">
          <w:rPr>
            <w:rFonts w:ascii="Times New Roman" w:eastAsiaTheme="minorEastAsia" w:hAnsi="Times New Roman" w:cs="Times New Roman"/>
            <w:color w:val="106BBE"/>
            <w:sz w:val="24"/>
            <w:szCs w:val="24"/>
            <w:lang w:eastAsia="ru-RU"/>
          </w:rPr>
          <w:t>решением</w:t>
        </w:r>
      </w:hyperlink>
      <w:r w:rsidRPr="00101E8B">
        <w:rPr>
          <w:rFonts w:ascii="Times New Roman" w:eastAsiaTheme="minorEastAsia" w:hAnsi="Times New Roman" w:cs="Times New Roman"/>
          <w:sz w:val="24"/>
          <w:szCs w:val="24"/>
          <w:lang w:eastAsia="ru-RU"/>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101E8B">
        <w:rPr>
          <w:rFonts w:ascii="Times New Roman" w:eastAsiaTheme="minorEastAsia"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23" w:name="sub_1015"/>
      <w:r w:rsidRPr="00101E8B">
        <w:rPr>
          <w:rFonts w:ascii="Times New Roman" w:eastAsiaTheme="minorEastAsia" w:hAnsi="Times New Roman" w:cs="Times New Roman"/>
          <w:sz w:val="24"/>
          <w:szCs w:val="24"/>
          <w:lang w:eastAsia="ru-RU"/>
        </w:rPr>
        <w:t>Результат предоставления муниципальной услуги</w:t>
      </w:r>
    </w:p>
    <w:bookmarkEnd w:id="23"/>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15. Результатом предоставления муниципальной услуги является: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 выдача (направление) заявителю сведений, содержащихся в ИСОГД;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 выдача (направление) заявителю мотивированного отказа в предоставлении сведений, содержащихся в ИСОГД.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16"/>
      <w:r w:rsidRPr="00101E8B">
        <w:rPr>
          <w:rFonts w:ascii="Times New Roman" w:eastAsiaTheme="minorEastAsia" w:hAnsi="Times New Roman" w:cs="Times New Roman"/>
          <w:sz w:val="24"/>
          <w:szCs w:val="24"/>
          <w:lang w:eastAsia="ru-RU"/>
        </w:rPr>
        <w:t xml:space="preserve">16. </w:t>
      </w:r>
      <w:proofErr w:type="gramStart"/>
      <w:r w:rsidRPr="00101E8B">
        <w:rPr>
          <w:rFonts w:ascii="Times New Roman" w:eastAsiaTheme="minorEastAsia" w:hAnsi="Times New Roman" w:cs="Times New Roman"/>
          <w:sz w:val="24"/>
          <w:szCs w:val="24"/>
          <w:lang w:eastAsia="ru-RU"/>
        </w:rPr>
        <w:t>Результат предоставления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ИСОГД, либо уведомления на бланке Департамента об отказе в предоставлении муниципальной услуги за подписью руководителя Департамента или лица, его замещающего, с указанием оснований отказа.</w:t>
      </w:r>
      <w:proofErr w:type="gramEnd"/>
    </w:p>
    <w:bookmarkEnd w:id="24"/>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25" w:name="sub_1017"/>
      <w:r w:rsidRPr="00101E8B">
        <w:rPr>
          <w:rFonts w:ascii="Times New Roman" w:eastAsiaTheme="minorEastAsia" w:hAnsi="Times New Roman" w:cs="Times New Roman"/>
          <w:sz w:val="24"/>
          <w:szCs w:val="24"/>
          <w:lang w:eastAsia="ru-RU"/>
        </w:rPr>
        <w:t>Срок предоставления муниципальной услуги</w:t>
      </w:r>
    </w:p>
    <w:bookmarkEnd w:id="25"/>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17. Общий срок предоставления муниципальной услуги - 14 календарных дней </w:t>
      </w:r>
      <w:proofErr w:type="gramStart"/>
      <w:r w:rsidRPr="00101E8B">
        <w:rPr>
          <w:rFonts w:ascii="Times New Roman" w:eastAsiaTheme="minorEastAsia" w:hAnsi="Times New Roman" w:cs="Times New Roman"/>
          <w:sz w:val="24"/>
          <w:szCs w:val="24"/>
          <w:lang w:eastAsia="ru-RU"/>
        </w:rPr>
        <w:t>с даты подтверждения</w:t>
      </w:r>
      <w:proofErr w:type="gramEnd"/>
      <w:r w:rsidRPr="00101E8B">
        <w:rPr>
          <w:rFonts w:ascii="Times New Roman" w:eastAsiaTheme="minorEastAsia" w:hAnsi="Times New Roman" w:cs="Times New Roman"/>
          <w:sz w:val="24"/>
          <w:szCs w:val="24"/>
          <w:lang w:eastAsia="ru-RU"/>
        </w:rPr>
        <w:t xml:space="preserve"> внесения платы за предоставление сведений, содержащиеся в ИСОГД.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выдачи (направления) документов, являющихся результатом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Срок выдачи (направления) документов, являющихся результатом предоставления муниципальной услуги, - не позднее 1 рабочего дня со дня их подписания руководителем Департамента либо лицом, его замещающим.</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26" w:name="sub_1018"/>
      <w:r w:rsidRPr="00101E8B">
        <w:rPr>
          <w:rFonts w:ascii="Times New Roman" w:eastAsiaTheme="minorEastAsia"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w:t>
      </w:r>
    </w:p>
    <w:bookmarkEnd w:id="26"/>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18. Предоставление муниципальном услуги осуществляется в соответствии </w:t>
      </w:r>
      <w:proofErr w:type="gramStart"/>
      <w:r w:rsidRPr="00101E8B">
        <w:rPr>
          <w:rFonts w:ascii="Times New Roman" w:eastAsiaTheme="minorEastAsia" w:hAnsi="Times New Roman" w:cs="Times New Roman"/>
          <w:sz w:val="24"/>
          <w:szCs w:val="24"/>
          <w:lang w:eastAsia="ru-RU"/>
        </w:rPr>
        <w:t>с</w:t>
      </w:r>
      <w:proofErr w:type="gramEnd"/>
      <w:r w:rsidRPr="00101E8B">
        <w:rPr>
          <w:rFonts w:ascii="Times New Roman" w:eastAsiaTheme="minorEastAsia" w:hAnsi="Times New Roman" w:cs="Times New Roman"/>
          <w:sz w:val="24"/>
          <w:szCs w:val="24"/>
          <w:lang w:eastAsia="ru-RU"/>
        </w:rPr>
        <w:t>:</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17" w:history="1">
        <w:r w:rsidRPr="00101E8B">
          <w:rPr>
            <w:rFonts w:ascii="Times New Roman" w:eastAsiaTheme="minorEastAsia" w:hAnsi="Times New Roman" w:cs="Times New Roman"/>
            <w:color w:val="106BBE"/>
            <w:sz w:val="24"/>
            <w:szCs w:val="24"/>
            <w:lang w:eastAsia="ru-RU"/>
          </w:rPr>
          <w:t>Градостроительным кодексом</w:t>
        </w:r>
      </w:hyperlink>
      <w:r w:rsidRPr="00101E8B">
        <w:rPr>
          <w:rFonts w:ascii="Times New Roman" w:eastAsiaTheme="minorEastAsia" w:hAnsi="Times New Roman" w:cs="Times New Roman"/>
          <w:sz w:val="24"/>
          <w:szCs w:val="24"/>
          <w:lang w:eastAsia="ru-RU"/>
        </w:rPr>
        <w:t xml:space="preserve"> Российской Федерации ("Российская газета", 30.12.2004, N 290);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18" w:history="1">
        <w:r w:rsidRPr="00101E8B">
          <w:rPr>
            <w:rFonts w:ascii="Times New Roman" w:eastAsiaTheme="minorEastAsia" w:hAnsi="Times New Roman" w:cs="Times New Roman"/>
            <w:color w:val="106BBE"/>
            <w:sz w:val="24"/>
            <w:szCs w:val="24"/>
            <w:lang w:eastAsia="ru-RU"/>
          </w:rPr>
          <w:t>Федеральным законом</w:t>
        </w:r>
      </w:hyperlink>
      <w:r w:rsidRPr="00101E8B">
        <w:rPr>
          <w:rFonts w:ascii="Times New Roman" w:eastAsiaTheme="minorEastAsia"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19" w:history="1">
        <w:r w:rsidRPr="00101E8B">
          <w:rPr>
            <w:rFonts w:ascii="Times New Roman" w:eastAsiaTheme="minorEastAsia" w:hAnsi="Times New Roman" w:cs="Times New Roman"/>
            <w:color w:val="106BBE"/>
            <w:sz w:val="24"/>
            <w:szCs w:val="24"/>
            <w:lang w:eastAsia="ru-RU"/>
          </w:rPr>
          <w:t>Федеральным законом</w:t>
        </w:r>
      </w:hyperlink>
      <w:r w:rsidRPr="00101E8B">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30.07.2010, N 168) (далее - Федеральный закон N 210-ФЗ);</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20" w:history="1">
        <w:r w:rsidRPr="00101E8B">
          <w:rPr>
            <w:rFonts w:ascii="Times New Roman" w:eastAsiaTheme="minorEastAsia" w:hAnsi="Times New Roman" w:cs="Times New Roman"/>
            <w:color w:val="106BBE"/>
            <w:sz w:val="24"/>
            <w:szCs w:val="24"/>
            <w:lang w:eastAsia="ru-RU"/>
          </w:rPr>
          <w:t>постановлением</w:t>
        </w:r>
      </w:hyperlink>
      <w:r w:rsidRPr="00101E8B">
        <w:rPr>
          <w:rFonts w:ascii="Times New Roman" w:eastAsiaTheme="minorEastAsia" w:hAnsi="Times New Roman" w:cs="Times New Roman"/>
          <w:sz w:val="24"/>
          <w:szCs w:val="24"/>
          <w:lang w:eastAsia="ru-RU"/>
        </w:rPr>
        <w:t xml:space="preserve"> Правительства Российской Федерации от 09.06.2006 N 363 "Об информационном обеспечении градостроительной деятельности" (Собрание законодательства Российской Федерации, 19.06.2006, N 25);</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lastRenderedPageBreak/>
        <w:t xml:space="preserve">- </w:t>
      </w:r>
      <w:hyperlink r:id="rId21" w:history="1">
        <w:r w:rsidRPr="00101E8B">
          <w:rPr>
            <w:rFonts w:ascii="Times New Roman" w:eastAsiaTheme="minorEastAsia" w:hAnsi="Times New Roman" w:cs="Times New Roman"/>
            <w:color w:val="106BBE"/>
            <w:sz w:val="24"/>
            <w:szCs w:val="24"/>
            <w:lang w:eastAsia="ru-RU"/>
          </w:rPr>
          <w:t>приказом</w:t>
        </w:r>
      </w:hyperlink>
      <w:r w:rsidRPr="00101E8B">
        <w:rPr>
          <w:rFonts w:ascii="Times New Roman" w:eastAsiaTheme="minorEastAsia" w:hAnsi="Times New Roman" w:cs="Times New Roman"/>
          <w:sz w:val="24"/>
          <w:szCs w:val="24"/>
          <w:lang w:eastAsia="ru-RU"/>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03.03.2008, N 9);</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22" w:history="1">
        <w:r w:rsidRPr="00101E8B">
          <w:rPr>
            <w:rFonts w:ascii="Times New Roman" w:eastAsiaTheme="minorEastAsia" w:hAnsi="Times New Roman" w:cs="Times New Roman"/>
            <w:color w:val="106BBE"/>
            <w:sz w:val="24"/>
            <w:szCs w:val="24"/>
            <w:lang w:eastAsia="ru-RU"/>
          </w:rPr>
          <w:t>приказом</w:t>
        </w:r>
      </w:hyperlink>
      <w:r w:rsidRPr="00101E8B">
        <w:rPr>
          <w:rFonts w:ascii="Times New Roman" w:eastAsiaTheme="minorEastAsia" w:hAnsi="Times New Roman" w:cs="Times New Roman"/>
          <w:sz w:val="24"/>
          <w:szCs w:val="24"/>
          <w:lang w:eastAsia="ru-RU"/>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07.05.2007, N 19);</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101E8B">
        <w:rPr>
          <w:rFonts w:ascii="Times New Roman" w:eastAsiaTheme="minorEastAsia" w:hAnsi="Times New Roman" w:cs="Times New Roman"/>
          <w:sz w:val="24"/>
          <w:szCs w:val="24"/>
          <w:lang w:eastAsia="ru-RU"/>
        </w:rPr>
        <w:t xml:space="preserve">- </w:t>
      </w:r>
      <w:hyperlink r:id="rId23" w:history="1">
        <w:r w:rsidRPr="00101E8B">
          <w:rPr>
            <w:rFonts w:ascii="Times New Roman" w:eastAsiaTheme="minorEastAsia" w:hAnsi="Times New Roman" w:cs="Times New Roman"/>
            <w:color w:val="106BBE"/>
            <w:sz w:val="24"/>
            <w:szCs w:val="24"/>
            <w:lang w:eastAsia="ru-RU"/>
          </w:rPr>
          <w:t>Законом</w:t>
        </w:r>
      </w:hyperlink>
      <w:r w:rsidRPr="00101E8B">
        <w:rPr>
          <w:rFonts w:ascii="Times New Roman" w:eastAsiaTheme="minorEastAsia" w:hAnsi="Times New Roman" w:cs="Times New Roman"/>
          <w:sz w:val="24"/>
          <w:szCs w:val="24"/>
          <w:lang w:eastAsia="ru-RU"/>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roofErr w:type="gramEnd"/>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24" w:history="1">
        <w:r w:rsidRPr="00101E8B">
          <w:rPr>
            <w:rFonts w:ascii="Times New Roman" w:eastAsiaTheme="minorEastAsia" w:hAnsi="Times New Roman" w:cs="Times New Roman"/>
            <w:color w:val="106BBE"/>
            <w:sz w:val="24"/>
            <w:szCs w:val="24"/>
            <w:lang w:eastAsia="ru-RU"/>
          </w:rPr>
          <w:t>Уставом</w:t>
        </w:r>
      </w:hyperlink>
      <w:r w:rsidRPr="00101E8B">
        <w:rPr>
          <w:rFonts w:ascii="Times New Roman" w:eastAsiaTheme="minorEastAsia" w:hAnsi="Times New Roman" w:cs="Times New Roman"/>
          <w:sz w:val="24"/>
          <w:szCs w:val="24"/>
          <w:lang w:eastAsia="ru-RU"/>
        </w:rPr>
        <w:t xml:space="preserve"> города Югорска, утвержденным решением Думы города Югорска от 18.05.2005 N 689 ("Югорский вестник", 20.05.2005 N 39);</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("Югорский вестник", 17.06.2011 N 46 (1418);</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25" w:history="1">
        <w:r w:rsidRPr="00101E8B">
          <w:rPr>
            <w:rFonts w:ascii="Times New Roman" w:eastAsiaTheme="minorEastAsia" w:hAnsi="Times New Roman" w:cs="Times New Roman"/>
            <w:color w:val="106BBE"/>
            <w:sz w:val="24"/>
            <w:szCs w:val="24"/>
            <w:lang w:eastAsia="ru-RU"/>
          </w:rPr>
          <w:t>постановлением</w:t>
        </w:r>
      </w:hyperlink>
      <w:r w:rsidRPr="00101E8B">
        <w:rPr>
          <w:rFonts w:ascii="Times New Roman" w:eastAsiaTheme="minorEastAsia" w:hAnsi="Times New Roman" w:cs="Times New Roman"/>
          <w:sz w:val="24"/>
          <w:szCs w:val="24"/>
          <w:lang w:eastAsia="ru-RU"/>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101E8B" w:rsidRPr="00101E8B" w:rsidRDefault="00A02705"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5D5DB0">
        <w:rPr>
          <w:rFonts w:ascii="Times New Roman" w:hAnsi="Times New Roman" w:cs="Times New Roman"/>
          <w:lang w:eastAsia="ar-SA"/>
        </w:rPr>
        <w:t>«</w:t>
      </w:r>
      <w:r>
        <w:rPr>
          <w:rFonts w:ascii="Times New Roman" w:hAnsi="Times New Roman" w:cs="Times New Roman"/>
          <w:lang w:eastAsia="ar-SA"/>
        </w:rPr>
        <w:t>- </w:t>
      </w:r>
      <w:r w:rsidRPr="005D5DB0">
        <w:rPr>
          <w:rFonts w:ascii="Times New Roman" w:hAnsi="Times New Roman" w:cs="Times New Roman"/>
          <w:lang w:eastAsia="ar-SA"/>
        </w:rPr>
        <w:t>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w:t>
      </w:r>
      <w:r>
        <w:rPr>
          <w:rFonts w:ascii="Times New Roman" w:hAnsi="Times New Roman" w:cs="Times New Roman"/>
          <w:lang w:eastAsia="ar-SA"/>
        </w:rPr>
        <w:t>ьных услуг» и его работников» (с</w:t>
      </w:r>
      <w:r w:rsidRPr="005D5DB0">
        <w:rPr>
          <w:rFonts w:ascii="Times New Roman" w:hAnsi="Times New Roman" w:cs="Times New Roman"/>
          <w:lang w:eastAsia="ar-SA"/>
        </w:rPr>
        <w:t xml:space="preserve">борник «Муниципальные </w:t>
      </w:r>
      <w:r>
        <w:rPr>
          <w:rFonts w:ascii="Times New Roman" w:hAnsi="Times New Roman" w:cs="Times New Roman"/>
          <w:lang w:eastAsia="ar-SA"/>
        </w:rPr>
        <w:t>правовые акты  города Югорска,</w:t>
      </w:r>
      <w:r w:rsidRPr="005D5DB0">
        <w:rPr>
          <w:rFonts w:ascii="Times New Roman" w:hAnsi="Times New Roman" w:cs="Times New Roman"/>
          <w:lang w:eastAsia="ar-SA"/>
        </w:rPr>
        <w:t xml:space="preserve"> 09.04.2018</w:t>
      </w:r>
      <w:proofErr w:type="gramEnd"/>
      <w:r w:rsidRPr="005D5DB0">
        <w:rPr>
          <w:rFonts w:ascii="Times New Roman" w:hAnsi="Times New Roman" w:cs="Times New Roman"/>
          <w:lang w:eastAsia="ar-SA"/>
        </w:rPr>
        <w:t xml:space="preserve"> № 14 (101);</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A02705" w:rsidRDefault="00A02705"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постановлением администрации города Югорска от 09.04.2018 № 995 «Об установлении размера платы за предоставление сведений, содержащихся в информационной системе обеспечения градостроительной деятельности за 2018 год» (сборник «Муниципальные правовые акты  города Юго</w:t>
      </w:r>
      <w:r>
        <w:rPr>
          <w:rFonts w:ascii="Times New Roman" w:eastAsiaTheme="minorEastAsia" w:hAnsi="Times New Roman" w:cs="Times New Roman"/>
          <w:sz w:val="24"/>
          <w:szCs w:val="24"/>
          <w:lang w:eastAsia="ru-RU"/>
        </w:rPr>
        <w:t>рска от 16.04.2018 № 15 (102);</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hyperlink r:id="rId26" w:history="1">
        <w:r w:rsidRPr="00101E8B">
          <w:rPr>
            <w:rFonts w:ascii="Times New Roman" w:eastAsiaTheme="minorEastAsia" w:hAnsi="Times New Roman" w:cs="Times New Roman"/>
            <w:color w:val="106BBE"/>
            <w:sz w:val="24"/>
            <w:szCs w:val="24"/>
            <w:lang w:eastAsia="ru-RU"/>
          </w:rPr>
          <w:t>положением</w:t>
        </w:r>
      </w:hyperlink>
      <w:r w:rsidRPr="00101E8B">
        <w:rPr>
          <w:rFonts w:ascii="Times New Roman" w:eastAsiaTheme="minorEastAsia" w:hAnsi="Times New Roman" w:cs="Times New Roman"/>
          <w:sz w:val="24"/>
          <w:szCs w:val="24"/>
          <w:lang w:eastAsia="ru-RU"/>
        </w:rPr>
        <w:t xml:space="preserve"> о Департаменте муниципальной собственности и градостроительства администрации города Югорска, утвержденным </w:t>
      </w:r>
      <w:hyperlink r:id="rId27" w:history="1">
        <w:r w:rsidRPr="00101E8B">
          <w:rPr>
            <w:rFonts w:ascii="Times New Roman" w:eastAsiaTheme="minorEastAsia" w:hAnsi="Times New Roman" w:cs="Times New Roman"/>
            <w:color w:val="106BBE"/>
            <w:sz w:val="24"/>
            <w:szCs w:val="24"/>
            <w:lang w:eastAsia="ru-RU"/>
          </w:rPr>
          <w:t>решением</w:t>
        </w:r>
      </w:hyperlink>
      <w:r w:rsidRPr="00101E8B">
        <w:rPr>
          <w:rFonts w:ascii="Times New Roman" w:eastAsiaTheme="minorEastAsia" w:hAnsi="Times New Roman" w:cs="Times New Roman"/>
          <w:sz w:val="24"/>
          <w:szCs w:val="24"/>
          <w:lang w:eastAsia="ru-RU"/>
        </w:rPr>
        <w:t xml:space="preserve"> Думы города Югорска от 30.05.2014 N 41 ("Югорский вестник", 04.06.2014 N 42 (1719);</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настоящим Административным регламентом.</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27" w:name="sub_1019"/>
      <w:r w:rsidRPr="00101E8B">
        <w:rPr>
          <w:rFonts w:ascii="Times New Roman" w:eastAsiaTheme="minorEastAsia" w:hAnsi="Times New Roman" w:cs="Times New Roman"/>
          <w:sz w:val="24"/>
          <w:szCs w:val="24"/>
          <w:lang w:eastAsia="ru-RU"/>
        </w:rPr>
        <w:t>Исчерпывающий перечень документов, необходимых для предоставления муниципальной услуги</w:t>
      </w:r>
    </w:p>
    <w:bookmarkEnd w:id="27"/>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19. Для получения сведений, содержащихся в ИСОГД, отнесенных к общедоступной информации, заявители представляют: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91"/>
      <w:r w:rsidRPr="00101E8B">
        <w:rPr>
          <w:rFonts w:ascii="Times New Roman" w:eastAsiaTheme="minorEastAsia" w:hAnsi="Times New Roman" w:cs="Times New Roman"/>
          <w:sz w:val="24"/>
          <w:szCs w:val="24"/>
          <w:lang w:eastAsia="ru-RU"/>
        </w:rPr>
        <w:t>1) заявление о предоставлении муниципальной услуги в адрес Департамента;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92"/>
      <w:bookmarkEnd w:id="28"/>
      <w:r w:rsidRPr="00101E8B">
        <w:rPr>
          <w:rFonts w:ascii="Times New Roman" w:eastAsiaTheme="minorEastAsia" w:hAnsi="Times New Roman" w:cs="Times New Roman"/>
          <w:sz w:val="24"/>
          <w:szCs w:val="24"/>
          <w:lang w:eastAsia="ru-RU"/>
        </w:rPr>
        <w:t>2) документ, подтверждающий факт оплаты предоставления сведений, содержащихся в ИСОГД (копия платежного поручения с отметкой банка или иной кредитной организац</w:t>
      </w:r>
      <w:proofErr w:type="gramStart"/>
      <w:r w:rsidRPr="00101E8B">
        <w:rPr>
          <w:rFonts w:ascii="Times New Roman" w:eastAsiaTheme="minorEastAsia" w:hAnsi="Times New Roman" w:cs="Times New Roman"/>
          <w:sz w:val="24"/>
          <w:szCs w:val="24"/>
          <w:lang w:eastAsia="ru-RU"/>
        </w:rPr>
        <w:t>ии о е</w:t>
      </w:r>
      <w:proofErr w:type="gramEnd"/>
      <w:r w:rsidRPr="00101E8B">
        <w:rPr>
          <w:rFonts w:ascii="Times New Roman" w:eastAsiaTheme="minorEastAsia" w:hAnsi="Times New Roman" w:cs="Times New Roman"/>
          <w:sz w:val="24"/>
          <w:szCs w:val="24"/>
          <w:lang w:eastAsia="ru-RU"/>
        </w:rPr>
        <w:t>го исполнении либо квитанция установленной формы).</w:t>
      </w:r>
    </w:p>
    <w:bookmarkEnd w:id="29"/>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Документ, указанный в </w:t>
      </w:r>
      <w:hyperlink w:anchor="sub_191" w:history="1">
        <w:r w:rsidRPr="00101E8B">
          <w:rPr>
            <w:rFonts w:ascii="Times New Roman" w:eastAsiaTheme="minorEastAsia" w:hAnsi="Times New Roman" w:cs="Times New Roman"/>
            <w:color w:val="106BBE"/>
            <w:sz w:val="24"/>
            <w:szCs w:val="24"/>
            <w:lang w:eastAsia="ru-RU"/>
          </w:rPr>
          <w:t>подпункте 1</w:t>
        </w:r>
      </w:hyperlink>
      <w:r w:rsidRPr="00101E8B">
        <w:rPr>
          <w:rFonts w:ascii="Times New Roman" w:eastAsiaTheme="minorEastAsia" w:hAnsi="Times New Roman" w:cs="Times New Roman"/>
          <w:sz w:val="24"/>
          <w:szCs w:val="24"/>
          <w:lang w:eastAsia="ru-RU"/>
        </w:rPr>
        <w:t xml:space="preserve"> настоящего пункта, представляется заявителем в Департамент или в МФЦ самостоятельно.</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Документ, указанный в </w:t>
      </w:r>
      <w:hyperlink w:anchor="sub_192" w:history="1">
        <w:r w:rsidRPr="00101E8B">
          <w:rPr>
            <w:rFonts w:ascii="Times New Roman" w:eastAsiaTheme="minorEastAsia" w:hAnsi="Times New Roman" w:cs="Times New Roman"/>
            <w:color w:val="106BBE"/>
            <w:sz w:val="24"/>
            <w:szCs w:val="24"/>
            <w:lang w:eastAsia="ru-RU"/>
          </w:rPr>
          <w:t>подпункте 2</w:t>
        </w:r>
      </w:hyperlink>
      <w:r w:rsidRPr="00101E8B">
        <w:rPr>
          <w:rFonts w:ascii="Times New Roman" w:eastAsiaTheme="minorEastAsia" w:hAnsi="Times New Roman" w:cs="Times New Roman"/>
          <w:sz w:val="24"/>
          <w:szCs w:val="24"/>
          <w:lang w:eastAsia="ru-RU"/>
        </w:rPr>
        <w:t xml:space="preserve"> настоящего пункта, запрашивается Департаментом в рамках межведомственного информационного взаимодействия или может быть представлен заявителем по собственной инициативе.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20"/>
      <w:r w:rsidRPr="00101E8B">
        <w:rPr>
          <w:rFonts w:ascii="Times New Roman" w:eastAsiaTheme="minorEastAsia" w:hAnsi="Times New Roman" w:cs="Times New Roman"/>
          <w:sz w:val="24"/>
          <w:szCs w:val="24"/>
          <w:lang w:eastAsia="ru-RU"/>
        </w:rPr>
        <w:t>20. Форму заявления о предоставлении муниципальной услуги заявитель может получить:</w:t>
      </w:r>
    </w:p>
    <w:bookmarkEnd w:id="30"/>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на информационном стенде в месте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у специалиста Отдела, либо </w:t>
      </w:r>
      <w:r w:rsidR="00B52157">
        <w:rPr>
          <w:rFonts w:ascii="Times New Roman" w:eastAsiaTheme="minorEastAsia" w:hAnsi="Times New Roman" w:cs="Times New Roman"/>
          <w:sz w:val="24"/>
          <w:szCs w:val="24"/>
          <w:lang w:eastAsia="ru-RU"/>
        </w:rPr>
        <w:t>работника</w:t>
      </w:r>
      <w:r w:rsidRPr="00101E8B">
        <w:rPr>
          <w:rFonts w:ascii="Times New Roman" w:eastAsiaTheme="minorEastAsia" w:hAnsi="Times New Roman" w:cs="Times New Roman"/>
          <w:sz w:val="24"/>
          <w:szCs w:val="24"/>
          <w:lang w:eastAsia="ru-RU"/>
        </w:rPr>
        <w:t xml:space="preserve">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lastRenderedPageBreak/>
        <w:t>- посредством сети "Интернет" на официальном сайте, Едином и региональном порталах.</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Документ, указанный в </w:t>
      </w:r>
      <w:hyperlink w:anchor="sub_192" w:history="1">
        <w:r w:rsidRPr="00101E8B">
          <w:rPr>
            <w:rFonts w:ascii="Times New Roman" w:eastAsiaTheme="minorEastAsia" w:hAnsi="Times New Roman" w:cs="Times New Roman"/>
            <w:color w:val="106BBE"/>
            <w:sz w:val="24"/>
            <w:szCs w:val="24"/>
            <w:lang w:eastAsia="ru-RU"/>
          </w:rPr>
          <w:t>подпункте 2 пункта 19</w:t>
        </w:r>
      </w:hyperlink>
      <w:r w:rsidRPr="00101E8B">
        <w:rPr>
          <w:rFonts w:ascii="Times New Roman" w:eastAsiaTheme="minorEastAsia" w:hAnsi="Times New Roman" w:cs="Times New Roman"/>
          <w:sz w:val="24"/>
          <w:szCs w:val="24"/>
          <w:lang w:eastAsia="ru-RU"/>
        </w:rPr>
        <w:t xml:space="preserve"> настоящего Административного регламента, заявитель может получить, обратившись в банк или иную кредитную организацию, осуществляющую прием платежей за предоставление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Форма заявления о предоставлении сведений, содержащихся в ИСОГД, приводится в </w:t>
      </w:r>
      <w:hyperlink w:anchor="sub_1100" w:history="1">
        <w:r w:rsidRPr="00101E8B">
          <w:rPr>
            <w:rFonts w:ascii="Times New Roman" w:eastAsiaTheme="minorEastAsia" w:hAnsi="Times New Roman" w:cs="Times New Roman"/>
            <w:color w:val="106BBE"/>
            <w:sz w:val="24"/>
            <w:szCs w:val="24"/>
            <w:lang w:eastAsia="ru-RU"/>
          </w:rPr>
          <w:t>приложении 1</w:t>
        </w:r>
      </w:hyperlink>
      <w:r w:rsidRPr="00101E8B">
        <w:rPr>
          <w:rFonts w:ascii="Times New Roman" w:eastAsiaTheme="minorEastAsia" w:hAnsi="Times New Roman" w:cs="Times New Roman"/>
          <w:sz w:val="24"/>
          <w:szCs w:val="24"/>
          <w:lang w:eastAsia="ru-RU"/>
        </w:rPr>
        <w:t xml:space="preserve"> к настоящему Административному регламенту.</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21"/>
      <w:r w:rsidRPr="00101E8B">
        <w:rPr>
          <w:rFonts w:ascii="Times New Roman" w:eastAsiaTheme="minorEastAsia" w:hAnsi="Times New Roman" w:cs="Times New Roman"/>
          <w:sz w:val="24"/>
          <w:szCs w:val="24"/>
          <w:lang w:eastAsia="ru-RU"/>
        </w:rPr>
        <w:t>21. Способы подачи заявления о предоставлении муниципальной услуги:</w:t>
      </w:r>
    </w:p>
    <w:bookmarkEnd w:id="31"/>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при личном обращении, по почте, в том числе </w:t>
      </w:r>
      <w:r w:rsidRPr="00A02705">
        <w:rPr>
          <w:rFonts w:ascii="Times New Roman" w:eastAsiaTheme="minorEastAsia" w:hAnsi="Times New Roman" w:cs="Times New Roman"/>
          <w:sz w:val="24"/>
          <w:szCs w:val="24"/>
          <w:lang w:eastAsia="ru-RU"/>
        </w:rPr>
        <w:t>электронной</w:t>
      </w:r>
      <w:r w:rsidR="00A02705" w:rsidRPr="00A02705">
        <w:rPr>
          <w:rFonts w:ascii="Times New Roman" w:hAnsi="Times New Roman" w:cs="Times New Roman"/>
          <w:sz w:val="24"/>
          <w:szCs w:val="24"/>
        </w:rPr>
        <w:t xml:space="preserve"> посредством Единого и регионального порталов,</w:t>
      </w:r>
      <w:r w:rsidRPr="00A02705">
        <w:rPr>
          <w:rFonts w:ascii="Times New Roman" w:eastAsiaTheme="minorEastAsia" w:hAnsi="Times New Roman" w:cs="Times New Roman"/>
          <w:sz w:val="24"/>
          <w:szCs w:val="24"/>
          <w:lang w:eastAsia="ru-RU"/>
        </w:rPr>
        <w:t xml:space="preserve"> по факсимильной связи в Департамен</w:t>
      </w:r>
      <w:r w:rsidRPr="00101E8B">
        <w:rPr>
          <w:rFonts w:ascii="Times New Roman" w:eastAsiaTheme="minorEastAsia" w:hAnsi="Times New Roman" w:cs="Times New Roman"/>
          <w:sz w:val="24"/>
          <w:szCs w:val="24"/>
          <w:lang w:eastAsia="ru-RU"/>
        </w:rPr>
        <w:t>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посредством обращения в МФЦ.</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22. При предоставлении муниципальной услуги запрещено:</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A02705">
        <w:rPr>
          <w:rFonts w:ascii="Times New Roman" w:eastAsiaTheme="minorEastAsia" w:hAnsi="Times New Roman" w:cs="Times New Roman"/>
          <w:sz w:val="24"/>
          <w:szCs w:val="24"/>
          <w:lang w:eastAsia="ru-RU"/>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02705">
        <w:rPr>
          <w:rFonts w:ascii="Times New Roman" w:eastAsiaTheme="minorEastAsia" w:hAnsi="Times New Roman" w:cs="Times New Roman"/>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A02705">
        <w:rPr>
          <w:rFonts w:ascii="Times New Roman" w:eastAsiaTheme="minorEastAsia"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02705" w:rsidRPr="00A02705"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A02705">
        <w:rPr>
          <w:rFonts w:ascii="Times New Roman" w:eastAsiaTheme="minorEastAsia" w:hAnsi="Times New Roman" w:cs="Times New Roman"/>
          <w:sz w:val="24"/>
          <w:szCs w:val="24"/>
          <w:lang w:eastAsia="ru-RU"/>
        </w:rPr>
        <w:t>ии и ау</w:t>
      </w:r>
      <w:proofErr w:type="gramEnd"/>
      <w:r w:rsidRPr="00A02705">
        <w:rPr>
          <w:rFonts w:ascii="Times New Roman" w:eastAsiaTheme="minorEastAsia"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1E8B" w:rsidRDefault="00A02705" w:rsidP="00A0270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2705">
        <w:rPr>
          <w:rFonts w:ascii="Times New Roman" w:eastAsiaTheme="minorEastAsia"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02705" w:rsidRPr="00101E8B" w:rsidRDefault="00A02705"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32" w:name="sub_1023"/>
      <w:r w:rsidRPr="00101E8B">
        <w:rPr>
          <w:rFonts w:ascii="Times New Roman" w:eastAsiaTheme="minorEastAsia"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bookmarkEnd w:id="32"/>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23. Оснований для отказа в приеме документов, необходимых для предоставления муниципальной услуги, законодательством не предусмотрено.</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33" w:name="sub_1024"/>
      <w:r w:rsidRPr="00101E8B">
        <w:rPr>
          <w:rFonts w:ascii="Times New Roman" w:eastAsiaTheme="minorEastAsia" w:hAnsi="Times New Roman" w:cs="Times New Roman"/>
          <w:sz w:val="24"/>
          <w:szCs w:val="24"/>
          <w:lang w:eastAsia="ru-RU"/>
        </w:rPr>
        <w:t>Исчерпывающий перечень оснований для приостановления и (или) отказа в предоставлении муниципальной услуги</w:t>
      </w:r>
    </w:p>
    <w:bookmarkEnd w:id="33"/>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24. Основания для приостановления предоставления муниципальной услуги законодательством не предусмотрены.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25"/>
      <w:r w:rsidRPr="00101E8B">
        <w:rPr>
          <w:rFonts w:ascii="Times New Roman" w:eastAsiaTheme="minorEastAsia" w:hAnsi="Times New Roman" w:cs="Times New Roman"/>
          <w:sz w:val="24"/>
          <w:szCs w:val="24"/>
          <w:lang w:eastAsia="ru-RU"/>
        </w:rPr>
        <w:t>25. Основаниями для отказа в предоставлении муниципальной услуги являются:</w:t>
      </w:r>
    </w:p>
    <w:bookmarkEnd w:id="34"/>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1) непредставление документов, обязанность по предоставлению, которых возложена на </w:t>
      </w:r>
      <w:r w:rsidRPr="00101E8B">
        <w:rPr>
          <w:rFonts w:ascii="Times New Roman" w:eastAsiaTheme="minorEastAsia" w:hAnsi="Times New Roman" w:cs="Times New Roman"/>
          <w:sz w:val="24"/>
          <w:szCs w:val="24"/>
          <w:lang w:eastAsia="ru-RU"/>
        </w:rPr>
        <w:lastRenderedPageBreak/>
        <w:t>заявителя;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 неоплата заявителем платы за предоставление муниципальной услуги (если муниципальная услуга предоставляется за плату);</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 отсутствие в ИСОГД запрашиваемых сведений;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4) 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5) заполнение формы заявления в объеме недостаточном для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6) отсутствие у лица, обратившегося в качестве представителя заявителя, полномочий действовать от имени заявителя.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35" w:name="sub_1026"/>
      <w:r w:rsidRPr="00101E8B">
        <w:rPr>
          <w:rFonts w:ascii="Times New Roman" w:eastAsiaTheme="minorEastAsia"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bookmarkEnd w:id="35"/>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26. Предоставление </w:t>
      </w:r>
      <w:proofErr w:type="gramStart"/>
      <w:r w:rsidRPr="00101E8B">
        <w:rPr>
          <w:rFonts w:ascii="Times New Roman" w:eastAsiaTheme="minorEastAsia" w:hAnsi="Times New Roman" w:cs="Times New Roman"/>
          <w:sz w:val="24"/>
          <w:szCs w:val="24"/>
          <w:lang w:eastAsia="ru-RU"/>
        </w:rPr>
        <w:t>сведений, содержащихся в ИСОГД осуществляется</w:t>
      </w:r>
      <w:proofErr w:type="gramEnd"/>
      <w:r w:rsidRPr="00101E8B">
        <w:rPr>
          <w:rFonts w:ascii="Times New Roman" w:eastAsiaTheme="minorEastAsia" w:hAnsi="Times New Roman" w:cs="Times New Roman"/>
          <w:sz w:val="24"/>
          <w:szCs w:val="24"/>
          <w:lang w:eastAsia="ru-RU"/>
        </w:rPr>
        <w:t xml:space="preserve"> за плату, размер которой устанавливается постановлением администрации города Югорска.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муниципального образования.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Возврат средств, внесенных в счет оплаты предоставления сведений, содержащихся в ИСОГД, осуществляется на основании заявления.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Решение о возврате уплаченной суммы принимает Департамент в течение 14 календарных дней </w:t>
      </w:r>
      <w:proofErr w:type="gramStart"/>
      <w:r w:rsidRPr="00101E8B">
        <w:rPr>
          <w:rFonts w:ascii="Times New Roman" w:eastAsiaTheme="minorEastAsia" w:hAnsi="Times New Roman" w:cs="Times New Roman"/>
          <w:sz w:val="24"/>
          <w:szCs w:val="24"/>
          <w:lang w:eastAsia="ru-RU"/>
        </w:rPr>
        <w:t>с даты регистрации</w:t>
      </w:r>
      <w:proofErr w:type="gramEnd"/>
      <w:r w:rsidRPr="00101E8B">
        <w:rPr>
          <w:rFonts w:ascii="Times New Roman" w:eastAsiaTheme="minorEastAsia" w:hAnsi="Times New Roman" w:cs="Times New Roman"/>
          <w:sz w:val="24"/>
          <w:szCs w:val="24"/>
          <w:lang w:eastAsia="ru-RU"/>
        </w:rPr>
        <w:t xml:space="preserve"> заявления.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36" w:name="sub_1027"/>
      <w:r w:rsidRPr="00101E8B">
        <w:rPr>
          <w:rFonts w:ascii="Times New Roman" w:eastAsiaTheme="minorEastAsia"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36"/>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37" w:name="sub_1028"/>
      <w:r w:rsidRPr="00101E8B">
        <w:rPr>
          <w:rFonts w:ascii="Times New Roman" w:eastAsiaTheme="minorEastAsia" w:hAnsi="Times New Roman" w:cs="Times New Roman"/>
          <w:sz w:val="24"/>
          <w:szCs w:val="24"/>
          <w:lang w:eastAsia="ru-RU"/>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w:t>
      </w:r>
    </w:p>
    <w:bookmarkEnd w:id="37"/>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Единого и регионального порталов</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28. Запрос заявителя о предоставлении муниципальной услуги подлежит регистрации специалистом Департамента, ответственного за делопроизводство.</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Департамент.</w:t>
      </w:r>
    </w:p>
    <w:p w:rsid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Запрос заявителя о предоставлении муниципальной услуги, принятый при личном обращении, подлежит регистрации в течение 15 минут.</w:t>
      </w:r>
    </w:p>
    <w:p w:rsidR="00A02705" w:rsidRDefault="00A02705"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29"/>
      <w:r w:rsidRPr="00A02705">
        <w:rPr>
          <w:rFonts w:ascii="Times New Roman" w:eastAsiaTheme="minorEastAsia" w:hAnsi="Times New Roman" w:cs="Times New Roman"/>
          <w:sz w:val="24"/>
          <w:szCs w:val="24"/>
          <w:lang w:eastAsia="ru-RU"/>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 в течение одного рабочего дня с даты обращения</w:t>
      </w:r>
      <w:proofErr w:type="gramStart"/>
      <w:r w:rsidRPr="00A02705">
        <w:rPr>
          <w:rFonts w:ascii="Times New Roman" w:eastAsiaTheme="minorEastAsia" w:hAnsi="Times New Roman" w:cs="Times New Roman"/>
          <w:sz w:val="24"/>
          <w:szCs w:val="24"/>
          <w:lang w:eastAsia="ru-RU"/>
        </w:rPr>
        <w:t>.».</w:t>
      </w:r>
      <w:proofErr w:type="gramEnd"/>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29. Запрос регистрируется в электронном документообороте.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30"/>
      <w:bookmarkEnd w:id="38"/>
      <w:r w:rsidRPr="00101E8B">
        <w:rPr>
          <w:rFonts w:ascii="Times New Roman" w:eastAsiaTheme="minorEastAsia" w:hAnsi="Times New Roman" w:cs="Times New Roman"/>
          <w:sz w:val="24"/>
          <w:szCs w:val="24"/>
          <w:lang w:eastAsia="ru-RU"/>
        </w:rPr>
        <w:lastRenderedPageBreak/>
        <w:t>30. Регистрация запроса заявителя о предоставлении муниципальной услуги работниками МФЦ осуществляется в соответствии с регламентом работы МФЦ.</w:t>
      </w:r>
    </w:p>
    <w:bookmarkEnd w:id="39"/>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0" w:name="sub_1031"/>
      <w:r w:rsidRPr="00101E8B">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bookmarkEnd w:id="40"/>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31. Помещения для предоставления муниципальной услуги должны соответствовать требованиям </w:t>
      </w:r>
      <w:hyperlink r:id="rId28" w:history="1">
        <w:r w:rsidRPr="00101E8B">
          <w:rPr>
            <w:rFonts w:ascii="Times New Roman" w:eastAsiaTheme="minorEastAsia" w:hAnsi="Times New Roman" w:cs="Times New Roman"/>
            <w:color w:val="106BBE"/>
            <w:sz w:val="24"/>
            <w:szCs w:val="24"/>
            <w:lang w:eastAsia="ru-RU"/>
          </w:rPr>
          <w:t>Федерального закона</w:t>
        </w:r>
      </w:hyperlink>
      <w:r w:rsidRPr="00101E8B">
        <w:rPr>
          <w:rFonts w:ascii="Times New Roman" w:eastAsiaTheme="minorEastAsia" w:hAnsi="Times New Roman" w:cs="Times New Roman"/>
          <w:sz w:val="24"/>
          <w:szCs w:val="24"/>
          <w:lang w:eastAsia="ru-RU"/>
        </w:rPr>
        <w:t xml:space="preserve"> от 24.11.1995 N 181-ФЗ "О социальной защите инвалидов в Российской Федерации" и иных нормативных правовых актах, регулирующих правоотношения в указанной сфере.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Места ожидания должны соответствовать комфортным условиям для заявителей.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Места ожидания оборудуются столами, стульями или скамьями (</w:t>
      </w:r>
      <w:proofErr w:type="spellStart"/>
      <w:r w:rsidRPr="00101E8B">
        <w:rPr>
          <w:rFonts w:ascii="Times New Roman" w:eastAsiaTheme="minorEastAsia" w:hAnsi="Times New Roman" w:cs="Times New Roman"/>
          <w:sz w:val="24"/>
          <w:szCs w:val="24"/>
          <w:lang w:eastAsia="ru-RU"/>
        </w:rPr>
        <w:t>банкетками</w:t>
      </w:r>
      <w:proofErr w:type="spellEnd"/>
      <w:r w:rsidRPr="00101E8B">
        <w:rPr>
          <w:rFonts w:ascii="Times New Roman" w:eastAsiaTheme="minorEastAsia"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1" w:name="sub_1032"/>
      <w:r w:rsidRPr="00101E8B">
        <w:rPr>
          <w:rFonts w:ascii="Times New Roman" w:eastAsiaTheme="minorEastAsia" w:hAnsi="Times New Roman" w:cs="Times New Roman"/>
          <w:sz w:val="24"/>
          <w:szCs w:val="24"/>
          <w:lang w:eastAsia="ru-RU"/>
        </w:rPr>
        <w:t>Показатели доступности и качества муниципальной услуги</w:t>
      </w:r>
    </w:p>
    <w:bookmarkEnd w:id="41"/>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32. Показателями доступности муниципальной услуги являются: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E1D">
        <w:rPr>
          <w:rFonts w:ascii="Times New Roman" w:eastAsiaTheme="minorEastAsia" w:hAnsi="Times New Roman" w:cs="Times New Roman"/>
          <w:sz w:val="24"/>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доступность форм заявлений, размещенных на Едином и региональном </w:t>
      </w:r>
      <w:proofErr w:type="gramStart"/>
      <w:r w:rsidRPr="00101E8B">
        <w:rPr>
          <w:rFonts w:ascii="Times New Roman" w:eastAsiaTheme="minorEastAsia" w:hAnsi="Times New Roman" w:cs="Times New Roman"/>
          <w:sz w:val="24"/>
          <w:szCs w:val="24"/>
          <w:lang w:eastAsia="ru-RU"/>
        </w:rPr>
        <w:t>порталах</w:t>
      </w:r>
      <w:proofErr w:type="gramEnd"/>
      <w:r w:rsidRPr="00101E8B">
        <w:rPr>
          <w:rFonts w:ascii="Times New Roman" w:eastAsiaTheme="minorEastAsia" w:hAnsi="Times New Roman" w:cs="Times New Roman"/>
          <w:sz w:val="24"/>
          <w:szCs w:val="24"/>
          <w:lang w:eastAsia="ru-RU"/>
        </w:rPr>
        <w:t>, в том числе с возможностью их копирования и заполнения в электронном виде;</w:t>
      </w:r>
    </w:p>
    <w:p w:rsid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возможность получения заявителем муниципальной услуги в МФЦ.</w:t>
      </w:r>
    </w:p>
    <w:p w:rsidR="00A02705" w:rsidRDefault="00A02705"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033"/>
      <w:r w:rsidRPr="00A02705">
        <w:rPr>
          <w:rFonts w:ascii="Times New Roman" w:eastAsiaTheme="minorEastAsia" w:hAnsi="Times New Roman" w:cs="Times New Roman"/>
          <w:sz w:val="24"/>
          <w:szCs w:val="24"/>
          <w:lang w:eastAsia="ru-RU"/>
        </w:rPr>
        <w:t>- возможность получения муниципальной услуги в электронной форме, в соответствии с порядком действий, предусмотренным настоящим административным регламентом</w:t>
      </w:r>
      <w:r>
        <w:rPr>
          <w:rFonts w:ascii="Times New Roman" w:eastAsiaTheme="minorEastAsia" w:hAnsi="Times New Roman" w:cs="Times New Roman"/>
          <w:sz w:val="24"/>
          <w:szCs w:val="24"/>
          <w:lang w:eastAsia="ru-RU"/>
        </w:rPr>
        <w:t>.</w:t>
      </w:r>
      <w:r w:rsidRPr="00A02705">
        <w:rPr>
          <w:rFonts w:ascii="Times New Roman" w:eastAsiaTheme="minorEastAsia" w:hAnsi="Times New Roman" w:cs="Times New Roman"/>
          <w:sz w:val="24"/>
          <w:szCs w:val="24"/>
          <w:lang w:eastAsia="ru-RU"/>
        </w:rPr>
        <w:t xml:space="preserve"> </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33. Показателями качества муниципальной услуги являются:</w:t>
      </w:r>
    </w:p>
    <w:bookmarkEnd w:id="42"/>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соблюдение должностными лицами Департамента, сроков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соблюдение времени ожидания в очереди при подаче заявления о предоставлении </w:t>
      </w:r>
      <w:r w:rsidRPr="00101E8B">
        <w:rPr>
          <w:rFonts w:ascii="Times New Roman" w:eastAsiaTheme="minorEastAsia" w:hAnsi="Times New Roman" w:cs="Times New Roman"/>
          <w:sz w:val="24"/>
          <w:szCs w:val="24"/>
          <w:lang w:eastAsia="ru-RU"/>
        </w:rPr>
        <w:lastRenderedPageBreak/>
        <w:t>муниципальной услуги и при получении результата предоставления муниципальной услуги;</w:t>
      </w:r>
    </w:p>
    <w:p w:rsid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95E1D" w:rsidRPr="00101E8B" w:rsidRDefault="00995E1D"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3" w:name="sub_1034"/>
      <w:r w:rsidRPr="00101E8B">
        <w:rPr>
          <w:rFonts w:ascii="Times New Roman" w:eastAsiaTheme="minorEastAsia" w:hAnsi="Times New Roman" w:cs="Times New Roman"/>
          <w:sz w:val="24"/>
          <w:szCs w:val="24"/>
          <w:lang w:eastAsia="ru-RU"/>
        </w:rPr>
        <w:t>Иные требования, в том числе учитывающие особенности</w:t>
      </w:r>
    </w:p>
    <w:bookmarkEnd w:id="43"/>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предоставления муниципальной услуги в МФЦ и</w:t>
      </w: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особенности предоставления муниципальных услуг в электронной форме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34. Предоставление муниципальной услуги в МФЦ осуществляется по принципу "одного окна" в соответствии с законодательством Российской Федерации.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35"/>
      <w:r w:rsidRPr="00101E8B">
        <w:rPr>
          <w:rFonts w:ascii="Times New Roman" w:eastAsiaTheme="minorEastAsia" w:hAnsi="Times New Roman" w:cs="Times New Roman"/>
          <w:sz w:val="24"/>
          <w:szCs w:val="24"/>
          <w:lang w:eastAsia="ru-RU"/>
        </w:rPr>
        <w:t>35. Информация и сведения о муниципальной услуге доступны через Единый и региональный порталы.</w:t>
      </w:r>
    </w:p>
    <w:bookmarkEnd w:id="44"/>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101E8B">
        <w:rPr>
          <w:rFonts w:ascii="Times New Roman" w:eastAsiaTheme="minorEastAsia" w:hAnsi="Times New Roman" w:cs="Times New Roman"/>
          <w:sz w:val="24"/>
          <w:szCs w:val="24"/>
          <w:lang w:eastAsia="ru-RU"/>
        </w:rPr>
        <w:t>,</w:t>
      </w:r>
      <w:proofErr w:type="gramEnd"/>
      <w:r w:rsidRPr="00101E8B">
        <w:rPr>
          <w:rFonts w:ascii="Times New Roman" w:eastAsiaTheme="minorEastAsia" w:hAnsi="Times New Roman" w:cs="Times New Roman"/>
          <w:sz w:val="24"/>
          <w:szCs w:val="24"/>
          <w:lang w:eastAsia="ru-RU"/>
        </w:rPr>
        <w:t xml:space="preserve"> если предусмотрена личная идентификация заявителя, то заявление и прилагаемые документы должны быть подписаны </w:t>
      </w:r>
      <w:hyperlink r:id="rId29" w:history="1">
        <w:r w:rsidRPr="00101E8B">
          <w:rPr>
            <w:rFonts w:ascii="Times New Roman" w:eastAsiaTheme="minorEastAsia" w:hAnsi="Times New Roman" w:cs="Times New Roman"/>
            <w:color w:val="106BBE"/>
            <w:sz w:val="24"/>
            <w:szCs w:val="24"/>
            <w:lang w:eastAsia="ru-RU"/>
          </w:rPr>
          <w:t>электронной подписью</w:t>
        </w:r>
      </w:hyperlink>
      <w:r w:rsidRPr="00101E8B">
        <w:rPr>
          <w:rFonts w:ascii="Times New Roman" w:eastAsiaTheme="minorEastAsia" w:hAnsi="Times New Roman" w:cs="Times New Roman"/>
          <w:sz w:val="24"/>
          <w:szCs w:val="24"/>
          <w:lang w:eastAsia="ru-RU"/>
        </w:rPr>
        <w:t xml:space="preserve"> заявителя.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все документы внешнего пользования изготавливаются в форме электронного документа, и подписываются </w:t>
      </w:r>
      <w:hyperlink r:id="rId30" w:history="1">
        <w:r w:rsidRPr="00101E8B">
          <w:rPr>
            <w:rFonts w:ascii="Times New Roman" w:eastAsiaTheme="minorEastAsia" w:hAnsi="Times New Roman" w:cs="Times New Roman"/>
            <w:color w:val="106BBE"/>
            <w:sz w:val="24"/>
            <w:szCs w:val="24"/>
            <w:lang w:eastAsia="ru-RU"/>
          </w:rPr>
          <w:t>электронной подписью</w:t>
        </w:r>
      </w:hyperlink>
      <w:r w:rsidRPr="00101E8B">
        <w:rPr>
          <w:rFonts w:ascii="Times New Roman" w:eastAsiaTheme="minorEastAsia" w:hAnsi="Times New Roman" w:cs="Times New Roman"/>
          <w:sz w:val="24"/>
          <w:szCs w:val="24"/>
          <w:lang w:eastAsia="ru-RU"/>
        </w:rPr>
        <w:t xml:space="preserve"> Департамента;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для всех входящих документов на бумажных носителях изготавливаются электронные образы.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Требования к средствам </w:t>
      </w:r>
      <w:hyperlink r:id="rId31" w:history="1">
        <w:r w:rsidRPr="00101E8B">
          <w:rPr>
            <w:rFonts w:ascii="Times New Roman" w:eastAsiaTheme="minorEastAsia" w:hAnsi="Times New Roman" w:cs="Times New Roman"/>
            <w:color w:val="106BBE"/>
            <w:sz w:val="24"/>
            <w:szCs w:val="24"/>
            <w:lang w:eastAsia="ru-RU"/>
          </w:rPr>
          <w:t>электронной подписи</w:t>
        </w:r>
      </w:hyperlink>
      <w:r w:rsidRPr="00101E8B">
        <w:rPr>
          <w:rFonts w:ascii="Times New Roman" w:eastAsiaTheme="minorEastAsia" w:hAnsi="Times New Roman" w:cs="Times New Roman"/>
          <w:sz w:val="24"/>
          <w:szCs w:val="24"/>
          <w:lang w:eastAsia="ru-RU"/>
        </w:rPr>
        <w:t xml:space="preserve"> при предоставлении муниципальной услуги в электронной форме устанавливаются в соответствии с </w:t>
      </w:r>
      <w:hyperlink r:id="rId32" w:history="1">
        <w:r w:rsidRPr="00101E8B">
          <w:rPr>
            <w:rFonts w:ascii="Times New Roman" w:eastAsiaTheme="minorEastAsia" w:hAnsi="Times New Roman" w:cs="Times New Roman"/>
            <w:color w:val="106BBE"/>
            <w:sz w:val="24"/>
            <w:szCs w:val="24"/>
            <w:lang w:eastAsia="ru-RU"/>
          </w:rPr>
          <w:t>Федеральным законом</w:t>
        </w:r>
      </w:hyperlink>
      <w:r w:rsidRPr="00101E8B">
        <w:rPr>
          <w:rFonts w:ascii="Times New Roman" w:eastAsiaTheme="minorEastAsia" w:hAnsi="Times New Roman" w:cs="Times New Roman"/>
          <w:sz w:val="24"/>
          <w:szCs w:val="24"/>
          <w:lang w:eastAsia="ru-RU"/>
        </w:rPr>
        <w:t xml:space="preserve"> от 06.04.2011 N 63-ФЗ "Об электронной подписи".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45" w:name="sub_1003"/>
      <w:r w:rsidRPr="00101E8B">
        <w:rPr>
          <w:rFonts w:ascii="Times New Roman" w:eastAsiaTheme="minorEastAsia" w:hAnsi="Times New Roman" w:cs="Times New Roman"/>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5"/>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6" w:name="sub_1036"/>
      <w:r w:rsidRPr="00101E8B">
        <w:rPr>
          <w:rFonts w:ascii="Times New Roman" w:eastAsiaTheme="minorEastAsia" w:hAnsi="Times New Roman" w:cs="Times New Roman"/>
          <w:sz w:val="24"/>
          <w:szCs w:val="24"/>
          <w:lang w:eastAsia="ru-RU"/>
        </w:rPr>
        <w:t>Исчерпывающий перечень административных процедур</w:t>
      </w:r>
    </w:p>
    <w:bookmarkEnd w:id="46"/>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36. Предоставление муниципальной услуги включает в себя следующие административные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1) прием и регистрация заявления о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 рассмотрение представленных документов и оформление документов, являющихся результатом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Блок-схема предоставления муниципальной услуги приведена в </w:t>
      </w:r>
      <w:hyperlink w:anchor="sub_1200" w:history="1">
        <w:r w:rsidRPr="00101E8B">
          <w:rPr>
            <w:rFonts w:ascii="Times New Roman" w:eastAsiaTheme="minorEastAsia" w:hAnsi="Times New Roman" w:cs="Times New Roman"/>
            <w:color w:val="106BBE"/>
            <w:sz w:val="24"/>
            <w:szCs w:val="24"/>
            <w:lang w:eastAsia="ru-RU"/>
          </w:rPr>
          <w:t>приложении 1</w:t>
        </w:r>
      </w:hyperlink>
      <w:r w:rsidRPr="00101E8B">
        <w:rPr>
          <w:rFonts w:ascii="Times New Roman" w:eastAsiaTheme="minorEastAsia" w:hAnsi="Times New Roman" w:cs="Times New Roman"/>
          <w:sz w:val="24"/>
          <w:szCs w:val="24"/>
          <w:lang w:eastAsia="ru-RU"/>
        </w:rPr>
        <w:t xml:space="preserve"> к настоящему Административному регламенту.</w:t>
      </w:r>
    </w:p>
    <w:p w:rsidR="00A02705" w:rsidRDefault="00A02705"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sz w:val="24"/>
          <w:szCs w:val="24"/>
          <w:lang w:eastAsia="ru-RU"/>
        </w:rPr>
      </w:pPr>
    </w:p>
    <w:p w:rsidR="00A02705" w:rsidRPr="00A02705" w:rsidRDefault="00101E8B" w:rsidP="00A02705">
      <w:pPr>
        <w:spacing w:after="0" w:line="240" w:lineRule="auto"/>
        <w:jc w:val="center"/>
        <w:rPr>
          <w:rFonts w:ascii="Times New Roman" w:eastAsia="Times New Roman" w:hAnsi="Times New Roman" w:cs="Times New Roman"/>
          <w:sz w:val="24"/>
          <w:szCs w:val="24"/>
          <w:lang w:eastAsia="ru-RU"/>
        </w:rPr>
      </w:pPr>
      <w:r w:rsidRPr="00101E8B">
        <w:rPr>
          <w:rFonts w:ascii="Times New Roman" w:eastAsiaTheme="minorEastAsia" w:hAnsi="Times New Roman" w:cs="Times New Roman"/>
          <w:color w:val="353842"/>
          <w:sz w:val="24"/>
          <w:szCs w:val="24"/>
          <w:shd w:val="clear" w:color="auto" w:fill="F0F0F0"/>
          <w:lang w:eastAsia="ru-RU"/>
        </w:rPr>
        <w:t xml:space="preserve"> </w:t>
      </w:r>
      <w:r w:rsidR="00A02705" w:rsidRPr="00A02705">
        <w:rPr>
          <w:rFonts w:ascii="Times New Roman" w:eastAsia="Times New Roman" w:hAnsi="Times New Roman" w:cs="Times New Roman"/>
          <w:sz w:val="24"/>
          <w:szCs w:val="24"/>
          <w:lang w:eastAsia="ru-RU"/>
        </w:rPr>
        <w:t>Порядок осуществления административных процедур в электронной форме</w:t>
      </w: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посредством Единого портала при предоставлении муниципальной услуги</w:t>
      </w:r>
    </w:p>
    <w:p w:rsidR="00A02705" w:rsidRPr="00A02705" w:rsidRDefault="00A02705" w:rsidP="00A02705">
      <w:pPr>
        <w:spacing w:after="0" w:line="240" w:lineRule="auto"/>
        <w:ind w:firstLine="851"/>
        <w:jc w:val="center"/>
        <w:rPr>
          <w:rFonts w:ascii="Times New Roman" w:eastAsia="Times New Roman" w:hAnsi="Times New Roman" w:cs="Times New Roman"/>
          <w:b/>
          <w:sz w:val="24"/>
          <w:szCs w:val="24"/>
          <w:lang w:eastAsia="ru-RU"/>
        </w:rPr>
      </w:pP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 xml:space="preserve">36.1. При предоставлении муниципальной услуги в электронной форме посредством Единого портала заявителю обеспечивается: </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lastRenderedPageBreak/>
        <w:t>2) запись на прием в Отдел, МФЦ для подачи запроса о предоставлении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 формирование запроса о предоставлении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4) прием и регистрация Департаментом запроса и иных документов, необходимых для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5) получение результата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6) получение сведений о ходе выполнения запроса;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 xml:space="preserve">7) досудебное (внесудебное) обжалование решений и действий (бездействия) Департамента, МФЦ, должностного лица Департамента или муниципального служащего, работника МФЦ. </w:t>
      </w:r>
    </w:p>
    <w:p w:rsidR="00A02705" w:rsidRPr="00A02705" w:rsidRDefault="00A02705" w:rsidP="00A02705">
      <w:pPr>
        <w:spacing w:after="0" w:line="240" w:lineRule="auto"/>
        <w:ind w:firstLine="851"/>
        <w:jc w:val="center"/>
        <w:rPr>
          <w:rFonts w:ascii="Times New Roman" w:eastAsia="Times New Roman" w:hAnsi="Times New Roman" w:cs="Times New Roman"/>
          <w:sz w:val="24"/>
          <w:szCs w:val="24"/>
          <w:lang w:eastAsia="ru-RU"/>
        </w:rPr>
      </w:pP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A02705" w:rsidRPr="00A02705" w:rsidRDefault="00A02705" w:rsidP="00A02705">
      <w:pPr>
        <w:spacing w:after="0" w:line="240" w:lineRule="auto"/>
        <w:ind w:firstLine="851"/>
        <w:jc w:val="center"/>
        <w:rPr>
          <w:rFonts w:ascii="Times New Roman" w:eastAsia="Times New Roman" w:hAnsi="Times New Roman" w:cs="Times New Roman"/>
          <w:sz w:val="24"/>
          <w:szCs w:val="24"/>
          <w:lang w:eastAsia="ru-RU"/>
        </w:rPr>
      </w:pP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36.2. Информацию о порядке и сроках предоставления муниципальной услуги заявитель может получить в соответствии с пунктами 7, 10 настоящего административного регламента.</w:t>
      </w:r>
    </w:p>
    <w:p w:rsidR="00A02705" w:rsidRPr="00A02705" w:rsidRDefault="00A02705" w:rsidP="00A02705">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Запись на прием в Отдел для подачи запроса</w:t>
      </w: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о предоставлении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36.3. В целях предоставления муниципальной услуги осуществляется прием заявителей по предварительной записи.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Запись на прием проводится посредством Единого портала.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Отделом графика приема заявителей.</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Департамент не вправе требовать от заявителя совершения иных действий, кроме прохождения идентификац</w:t>
      </w:r>
      <w:proofErr w:type="gramStart"/>
      <w:r w:rsidRPr="00A02705">
        <w:rPr>
          <w:rFonts w:ascii="Times New Roman" w:eastAsia="Times New Roman" w:hAnsi="Times New Roman" w:cs="Times New Roman"/>
          <w:sz w:val="24"/>
          <w:szCs w:val="24"/>
          <w:lang w:eastAsia="ru-RU"/>
        </w:rPr>
        <w:t>ии и ау</w:t>
      </w:r>
      <w:proofErr w:type="gramEnd"/>
      <w:r w:rsidRPr="00A02705">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A02705" w:rsidRPr="00A02705" w:rsidRDefault="00A02705" w:rsidP="00A02705">
      <w:pPr>
        <w:spacing w:after="0" w:line="240" w:lineRule="auto"/>
        <w:ind w:firstLine="567"/>
        <w:jc w:val="center"/>
        <w:rPr>
          <w:rFonts w:ascii="Times New Roman" w:eastAsia="Times New Roman" w:hAnsi="Times New Roman" w:cs="Times New Roman"/>
          <w:sz w:val="24"/>
          <w:szCs w:val="24"/>
          <w:lang w:eastAsia="ru-RU"/>
        </w:rPr>
      </w:pP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Формирование запроса о предоставлении муниципальной услуги</w:t>
      </w:r>
    </w:p>
    <w:p w:rsidR="00A02705" w:rsidRPr="00A02705" w:rsidRDefault="00A02705" w:rsidP="00A02705">
      <w:pPr>
        <w:spacing w:after="0" w:line="240" w:lineRule="auto"/>
        <w:ind w:firstLine="567"/>
        <w:jc w:val="both"/>
        <w:rPr>
          <w:rFonts w:ascii="Times New Roman" w:eastAsia="Times New Roman" w:hAnsi="Times New Roman" w:cs="Times New Roman"/>
          <w:sz w:val="24"/>
          <w:szCs w:val="24"/>
          <w:lang w:eastAsia="ru-RU"/>
        </w:rPr>
      </w:pP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36.4.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На Едином портале размещается образец заполнения электронной формы запроса.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При формировании запроса заявителю обеспечивается:</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1) возможность копирования и сохранения запроса и иных документов, указанных в пункте 19 настоящего административного регламента, необходимых для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2) возможность печати на бумажном носителе копии электронной формы запроса;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r w:rsidRPr="00A02705">
        <w:rPr>
          <w:rFonts w:ascii="Times New Roman" w:eastAsia="Times New Roman" w:hAnsi="Times New Roman" w:cs="Times New Roman"/>
          <w:sz w:val="24"/>
          <w:szCs w:val="24"/>
          <w:lang w:eastAsia="ru-RU"/>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02705">
        <w:rPr>
          <w:rFonts w:ascii="Times New Roman" w:eastAsia="Times New Roman" w:hAnsi="Times New Roman" w:cs="Times New Roman"/>
          <w:sz w:val="24"/>
          <w:szCs w:val="24"/>
          <w:lang w:eastAsia="ru-RU"/>
        </w:rPr>
        <w:t>е-</w:t>
      </w:r>
      <w:proofErr w:type="gramEnd"/>
      <w:r w:rsidRPr="00A02705">
        <w:rPr>
          <w:rFonts w:ascii="Times New Roman" w:eastAsia="Times New Roman" w:hAnsi="Times New Roman" w:cs="Times New Roman"/>
          <w:sz w:val="24"/>
          <w:szCs w:val="24"/>
          <w:lang w:eastAsia="ru-RU"/>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A02705">
        <w:rPr>
          <w:rFonts w:ascii="Times New Roman" w:eastAsia="Times New Roman" w:hAnsi="Times New Roman" w:cs="Times New Roman"/>
          <w:sz w:val="24"/>
          <w:szCs w:val="24"/>
          <w:lang w:eastAsia="ru-RU"/>
        </w:rPr>
        <w:t>ии и ау</w:t>
      </w:r>
      <w:proofErr w:type="gramEnd"/>
      <w:r w:rsidRPr="00A02705">
        <w:rPr>
          <w:rFonts w:ascii="Times New Roman" w:eastAsia="Times New Roman" w:hAnsi="Times New Roman" w:cs="Times New Roman"/>
          <w:sz w:val="24"/>
          <w:szCs w:val="24"/>
          <w:lang w:eastAsia="ru-RU"/>
        </w:rPr>
        <w:t>тентификации;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5) возможность вернуться в любой из этапов заполнения электронной формы запроса без потери введенной информации;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 xml:space="preserve">Сформированный и подписанный </w:t>
      </w:r>
      <w:proofErr w:type="gramStart"/>
      <w:r w:rsidRPr="00A02705">
        <w:rPr>
          <w:rFonts w:ascii="Times New Roman" w:eastAsia="Times New Roman" w:hAnsi="Times New Roman" w:cs="Times New Roman"/>
          <w:sz w:val="24"/>
          <w:szCs w:val="24"/>
          <w:lang w:eastAsia="ru-RU"/>
        </w:rPr>
        <w:t>запрос</w:t>
      </w:r>
      <w:proofErr w:type="gramEnd"/>
      <w:r w:rsidRPr="00A02705">
        <w:rPr>
          <w:rFonts w:ascii="Times New Roman" w:eastAsia="Times New Roman" w:hAnsi="Times New Roman" w:cs="Times New Roman"/>
          <w:sz w:val="24"/>
          <w:szCs w:val="24"/>
          <w:lang w:eastAsia="ru-RU"/>
        </w:rPr>
        <w:t xml:space="preserve"> и иные документы, указанные в пункте 19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highlight w:val="yellow"/>
          <w:lang w:eastAsia="ru-RU"/>
        </w:rPr>
      </w:pPr>
      <w:r w:rsidRPr="00A02705">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A02705" w:rsidRPr="00A02705" w:rsidRDefault="00A02705" w:rsidP="00A02705">
      <w:pPr>
        <w:spacing w:after="0" w:line="240" w:lineRule="auto"/>
        <w:ind w:firstLine="567"/>
        <w:jc w:val="center"/>
        <w:rPr>
          <w:rFonts w:ascii="Times New Roman" w:eastAsia="Times New Roman" w:hAnsi="Times New Roman" w:cs="Times New Roman"/>
          <w:sz w:val="24"/>
          <w:szCs w:val="24"/>
          <w:lang w:eastAsia="ru-RU"/>
        </w:rPr>
      </w:pP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Прием и регистрация Департаментом запроса и иных документов,</w:t>
      </w: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proofErr w:type="gramStart"/>
      <w:r w:rsidRPr="00A02705">
        <w:rPr>
          <w:rFonts w:ascii="Times New Roman" w:eastAsia="Times New Roman" w:hAnsi="Times New Roman" w:cs="Times New Roman"/>
          <w:sz w:val="24"/>
          <w:szCs w:val="24"/>
          <w:lang w:eastAsia="ru-RU"/>
        </w:rPr>
        <w:t>необходимых</w:t>
      </w:r>
      <w:proofErr w:type="gramEnd"/>
      <w:r w:rsidRPr="00A02705">
        <w:rPr>
          <w:rFonts w:ascii="Times New Roman" w:eastAsia="Times New Roman" w:hAnsi="Times New Roman" w:cs="Times New Roman"/>
          <w:sz w:val="24"/>
          <w:szCs w:val="24"/>
          <w:lang w:eastAsia="ru-RU"/>
        </w:rPr>
        <w:t xml:space="preserve"> для предоставления муниципальной услуги</w:t>
      </w:r>
    </w:p>
    <w:p w:rsidR="00A02705" w:rsidRPr="00A02705" w:rsidRDefault="00A02705" w:rsidP="00A02705">
      <w:pPr>
        <w:spacing w:after="0" w:line="240" w:lineRule="auto"/>
        <w:ind w:firstLine="567"/>
        <w:jc w:val="both"/>
        <w:rPr>
          <w:rFonts w:ascii="Times New Roman" w:eastAsia="Times New Roman" w:hAnsi="Times New Roman" w:cs="Times New Roman"/>
          <w:sz w:val="24"/>
          <w:szCs w:val="24"/>
          <w:lang w:eastAsia="ru-RU"/>
        </w:rPr>
      </w:pP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36.5.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Срок регистрации заявления – 1 рабочий день.</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предоставлении муниципальной услуги, указанных в пункте 25 настоящего административного регламента, а также осуществляются следующие действия:</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Прием запроса осуществляется специалистом Отдела, регистрация - специалистом Департамента, ответственным за делопроизводство.</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После регистрации запроса, статус запроса заявителя в личном кабинете на Едином портале обновляется до статуса «принято».</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highlight w:val="yellow"/>
          <w:lang w:eastAsia="ru-RU"/>
        </w:rPr>
      </w:pPr>
      <w:r w:rsidRPr="00A02705">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A02705" w:rsidRPr="00A02705" w:rsidRDefault="00A02705" w:rsidP="00A02705">
      <w:pPr>
        <w:spacing w:after="0" w:line="240" w:lineRule="auto"/>
        <w:ind w:firstLine="567"/>
        <w:jc w:val="both"/>
        <w:rPr>
          <w:rFonts w:ascii="Times New Roman" w:eastAsia="Times New Roman" w:hAnsi="Times New Roman" w:cs="Times New Roman"/>
          <w:sz w:val="24"/>
          <w:szCs w:val="24"/>
          <w:lang w:eastAsia="ru-RU"/>
        </w:rPr>
      </w:pP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A02705" w:rsidRPr="00A02705" w:rsidRDefault="00A02705" w:rsidP="00A02705">
      <w:pPr>
        <w:spacing w:after="0" w:line="240" w:lineRule="auto"/>
        <w:jc w:val="both"/>
        <w:rPr>
          <w:rFonts w:ascii="Times New Roman" w:eastAsia="Times New Roman" w:hAnsi="Times New Roman" w:cs="Times New Roman"/>
          <w:color w:val="FF0000"/>
          <w:sz w:val="24"/>
          <w:szCs w:val="24"/>
          <w:lang w:eastAsia="ru-RU"/>
        </w:rPr>
      </w:pPr>
    </w:p>
    <w:p w:rsidR="00A02705" w:rsidRPr="00A02705" w:rsidRDefault="00A02705" w:rsidP="00A02705">
      <w:pPr>
        <w:suppressAutoHyphen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 xml:space="preserve">36.6. 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w:t>
      </w:r>
      <w:proofErr w:type="gramStart"/>
      <w:r w:rsidRPr="00A02705">
        <w:rPr>
          <w:rFonts w:ascii="Times New Roman" w:eastAsia="Times New Roman" w:hAnsi="Times New Roman" w:cs="Times New Roman"/>
          <w:sz w:val="24"/>
          <w:szCs w:val="24"/>
          <w:lang w:eastAsia="ru-RU"/>
        </w:rPr>
        <w:t>срока действия результата предоставления муниципальной услуги</w:t>
      </w:r>
      <w:proofErr w:type="gramEnd"/>
      <w:r w:rsidRPr="00A02705">
        <w:rPr>
          <w:rFonts w:ascii="Times New Roman" w:eastAsia="Times New Roman" w:hAnsi="Times New Roman" w:cs="Times New Roman"/>
          <w:sz w:val="24"/>
          <w:szCs w:val="24"/>
          <w:lang w:eastAsia="ru-RU"/>
        </w:rPr>
        <w:t>.</w:t>
      </w:r>
    </w:p>
    <w:p w:rsidR="00A02705" w:rsidRPr="00A02705" w:rsidRDefault="00A02705" w:rsidP="00A02705">
      <w:pPr>
        <w:spacing w:after="0" w:line="240" w:lineRule="auto"/>
        <w:ind w:firstLine="567"/>
        <w:jc w:val="both"/>
        <w:rPr>
          <w:rFonts w:ascii="Times New Roman" w:eastAsia="Times New Roman" w:hAnsi="Times New Roman" w:cs="Times New Roman"/>
          <w:sz w:val="24"/>
          <w:szCs w:val="24"/>
          <w:highlight w:val="yellow"/>
          <w:lang w:eastAsia="ru-RU"/>
        </w:rPr>
      </w:pPr>
      <w:r w:rsidRPr="00A02705">
        <w:rPr>
          <w:rFonts w:ascii="Times New Roman" w:eastAsia="Times New Roman" w:hAnsi="Times New Roman" w:cs="Times New Roman"/>
          <w:sz w:val="24"/>
          <w:szCs w:val="24"/>
          <w:lang w:eastAsia="ru-RU"/>
        </w:rPr>
        <w:lastRenderedPageBreak/>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A02705" w:rsidRPr="00A02705" w:rsidRDefault="00A02705" w:rsidP="00A02705">
      <w:pPr>
        <w:spacing w:after="0" w:line="240" w:lineRule="auto"/>
        <w:ind w:firstLine="567"/>
        <w:jc w:val="both"/>
        <w:rPr>
          <w:rFonts w:ascii="Times New Roman" w:eastAsia="Times New Roman" w:hAnsi="Times New Roman" w:cs="Times New Roman"/>
          <w:color w:val="FF0000"/>
          <w:sz w:val="24"/>
          <w:szCs w:val="24"/>
          <w:lang w:eastAsia="ru-RU"/>
        </w:rPr>
      </w:pPr>
    </w:p>
    <w:p w:rsidR="00A02705" w:rsidRPr="00A02705" w:rsidRDefault="00A02705" w:rsidP="00A02705">
      <w:pPr>
        <w:spacing w:after="0" w:line="240" w:lineRule="auto"/>
        <w:jc w:val="center"/>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Получение сведений о ходе выполнения запроса</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36.7. Заявитель имеет возможность получения информации о ходе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1) уведомление о записи на прием в Отдел;</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2) уведомление о приеме и регистрации запроса и иных документов, необходимых для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3) уведомление о начале процедуры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5) уведомление о результатах рассмотрения документов, необходимых для предоставления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6) уведомление о мотивированном отказе в предоставлении муниципальной услуги.</w:t>
      </w:r>
    </w:p>
    <w:p w:rsidR="00A02705" w:rsidRPr="00A02705" w:rsidRDefault="00A02705" w:rsidP="00A02705">
      <w:pPr>
        <w:spacing w:after="0" w:line="240" w:lineRule="auto"/>
        <w:ind w:firstLine="851"/>
        <w:jc w:val="both"/>
        <w:rPr>
          <w:rFonts w:ascii="Times New Roman" w:eastAsia="Times New Roman" w:hAnsi="Times New Roman" w:cs="Times New Roman"/>
          <w:sz w:val="24"/>
          <w:szCs w:val="24"/>
          <w:lang w:eastAsia="ru-RU"/>
        </w:rPr>
      </w:pPr>
      <w:r w:rsidRPr="00A02705">
        <w:rPr>
          <w:rFonts w:ascii="Times New Roman" w:eastAsia="Times New Roman" w:hAnsi="Times New Roman" w:cs="Times New Roman"/>
          <w:sz w:val="24"/>
          <w:szCs w:val="24"/>
          <w:lang w:eastAsia="ru-RU"/>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A02705" w:rsidRPr="00A02705" w:rsidRDefault="00A02705" w:rsidP="00A02705">
      <w:pPr>
        <w:spacing w:after="0" w:line="240" w:lineRule="auto"/>
        <w:ind w:firstLine="851"/>
        <w:jc w:val="center"/>
        <w:rPr>
          <w:rFonts w:ascii="Times New Roman" w:eastAsia="Times New Roman" w:hAnsi="Times New Roman" w:cs="Times New Roman"/>
          <w:sz w:val="24"/>
          <w:szCs w:val="24"/>
          <w:highlight w:val="yellow"/>
          <w:lang w:eastAsia="ru-RU"/>
        </w:rPr>
      </w:pPr>
    </w:p>
    <w:p w:rsidR="00A02705" w:rsidRPr="00A02705" w:rsidRDefault="00A02705" w:rsidP="00A02705">
      <w:pPr>
        <w:suppressAutoHyphens/>
        <w:spacing w:after="0" w:line="240" w:lineRule="auto"/>
        <w:jc w:val="center"/>
        <w:outlineLvl w:val="1"/>
        <w:rPr>
          <w:rFonts w:ascii="Times New Roman" w:eastAsia="Times New Roman" w:hAnsi="Times New Roman" w:cs="Arial"/>
          <w:bCs/>
          <w:iCs/>
          <w:sz w:val="24"/>
          <w:szCs w:val="24"/>
          <w:lang w:eastAsia="ru-RU"/>
        </w:rPr>
      </w:pPr>
      <w:r w:rsidRPr="00A02705">
        <w:rPr>
          <w:rFonts w:ascii="Times New Roman" w:eastAsia="Times New Roman" w:hAnsi="Times New Roman" w:cs="Arial"/>
          <w:bCs/>
          <w:iCs/>
          <w:sz w:val="24"/>
          <w:szCs w:val="24"/>
          <w:lang w:eastAsia="ru-RU"/>
        </w:rPr>
        <w:t xml:space="preserve">Досудебное (внесудебное) обжалование решений и действий (бездействия) </w:t>
      </w:r>
    </w:p>
    <w:p w:rsidR="00A02705" w:rsidRPr="00A02705" w:rsidRDefault="00A02705" w:rsidP="00A02705">
      <w:pPr>
        <w:suppressAutoHyphens/>
        <w:spacing w:after="0" w:line="240" w:lineRule="auto"/>
        <w:jc w:val="center"/>
        <w:outlineLvl w:val="1"/>
        <w:rPr>
          <w:rFonts w:ascii="Times New Roman" w:eastAsia="Times New Roman" w:hAnsi="Times New Roman" w:cs="Arial"/>
          <w:bCs/>
          <w:iCs/>
          <w:sz w:val="24"/>
          <w:szCs w:val="24"/>
          <w:lang w:eastAsia="ru-RU"/>
        </w:rPr>
      </w:pPr>
      <w:r w:rsidRPr="00A02705">
        <w:rPr>
          <w:rFonts w:ascii="Times New Roman" w:eastAsia="Times New Roman" w:hAnsi="Times New Roman" w:cs="Arial"/>
          <w:bCs/>
          <w:iCs/>
          <w:sz w:val="24"/>
          <w:szCs w:val="24"/>
          <w:lang w:eastAsia="ru-RU"/>
        </w:rPr>
        <w:t>Департамента, МФЦ, должностного лица Департамента или муниципального служащего,</w:t>
      </w:r>
    </w:p>
    <w:p w:rsidR="00A02705" w:rsidRPr="00A02705" w:rsidRDefault="00A02705" w:rsidP="00A02705">
      <w:pPr>
        <w:spacing w:after="0" w:line="240" w:lineRule="auto"/>
        <w:jc w:val="center"/>
        <w:outlineLvl w:val="1"/>
        <w:rPr>
          <w:rFonts w:ascii="Times New Roman" w:eastAsia="Times New Roman" w:hAnsi="Times New Roman" w:cs="Times New Roman"/>
          <w:bCs/>
          <w:iCs/>
          <w:sz w:val="24"/>
          <w:szCs w:val="24"/>
          <w:lang w:eastAsia="ru-RU"/>
        </w:rPr>
      </w:pPr>
      <w:r w:rsidRPr="00A02705">
        <w:rPr>
          <w:rFonts w:ascii="Times New Roman" w:eastAsia="Times New Roman" w:hAnsi="Times New Roman" w:cs="Arial"/>
          <w:bCs/>
          <w:iCs/>
          <w:sz w:val="24"/>
          <w:szCs w:val="24"/>
          <w:lang w:eastAsia="ru-RU"/>
        </w:rPr>
        <w:t>работника МФЦ.</w:t>
      </w:r>
    </w:p>
    <w:p w:rsidR="00A02705" w:rsidRPr="00A02705" w:rsidRDefault="00A02705" w:rsidP="00A02705">
      <w:pPr>
        <w:spacing w:after="0" w:line="240" w:lineRule="auto"/>
        <w:ind w:firstLine="567"/>
        <w:jc w:val="center"/>
        <w:outlineLvl w:val="1"/>
        <w:rPr>
          <w:rFonts w:ascii="Times New Roman" w:eastAsia="Times New Roman" w:hAnsi="Times New Roman" w:cs="Times New Roman"/>
          <w:bCs/>
          <w:iCs/>
          <w:sz w:val="24"/>
          <w:szCs w:val="24"/>
          <w:lang w:eastAsia="ru-RU"/>
        </w:rPr>
      </w:pPr>
    </w:p>
    <w:p w:rsidR="00101E8B" w:rsidRPr="00101E8B" w:rsidRDefault="00A02705" w:rsidP="00A02705">
      <w:pPr>
        <w:widowControl w:val="0"/>
        <w:autoSpaceDE w:val="0"/>
        <w:autoSpaceDN w:val="0"/>
        <w:adjustRightInd w:val="0"/>
        <w:spacing w:before="75" w:after="0" w:line="240" w:lineRule="auto"/>
        <w:ind w:left="170"/>
        <w:jc w:val="both"/>
        <w:rPr>
          <w:rFonts w:ascii="Times New Roman" w:eastAsiaTheme="minorEastAsia" w:hAnsi="Times New Roman" w:cs="Times New Roman"/>
          <w:color w:val="353842"/>
          <w:sz w:val="24"/>
          <w:szCs w:val="24"/>
          <w:shd w:val="clear" w:color="auto" w:fill="F0F0F0"/>
          <w:lang w:eastAsia="ru-RU"/>
        </w:rPr>
      </w:pPr>
      <w:r w:rsidRPr="00A02705">
        <w:rPr>
          <w:rFonts w:ascii="Times New Roman" w:eastAsia="Times New Roman" w:hAnsi="Times New Roman" w:cs="Times New Roman"/>
          <w:bCs/>
          <w:iCs/>
          <w:sz w:val="24"/>
          <w:szCs w:val="24"/>
          <w:lang w:eastAsia="ru-RU"/>
        </w:rPr>
        <w:t>36.8. Заявителю обеспечивается право д</w:t>
      </w:r>
      <w:r w:rsidRPr="00A02705">
        <w:rPr>
          <w:rFonts w:ascii="Times New Roman" w:eastAsia="Times New Roman" w:hAnsi="Times New Roman" w:cs="Arial"/>
          <w:bCs/>
          <w:iCs/>
          <w:sz w:val="24"/>
          <w:szCs w:val="24"/>
          <w:lang w:eastAsia="ru-RU"/>
        </w:rPr>
        <w:t>осудебного (внесудебного) обжалования решений и действий (бездействия) Департамента, МФЦ, должностного лица Департамента или муниципального служащего, работника МФЦ</w:t>
      </w:r>
      <w:r w:rsidRPr="00A02705">
        <w:rPr>
          <w:rFonts w:ascii="Times New Roman" w:eastAsia="Times New Roman" w:hAnsi="Times New Roman" w:cs="Times New Roman"/>
          <w:bCs/>
          <w:iCs/>
          <w:sz w:val="24"/>
          <w:szCs w:val="24"/>
          <w:lang w:eastAsia="ru-RU"/>
        </w:rPr>
        <w:t xml:space="preserve"> в соответствии с разделом </w:t>
      </w:r>
      <w:r w:rsidRPr="00A02705">
        <w:rPr>
          <w:rFonts w:ascii="Times New Roman" w:eastAsia="Times New Roman" w:hAnsi="Times New Roman" w:cs="Times New Roman"/>
          <w:bCs/>
          <w:iCs/>
          <w:sz w:val="24"/>
          <w:szCs w:val="24"/>
          <w:lang w:val="en-US" w:eastAsia="ru-RU"/>
        </w:rPr>
        <w:t>V</w:t>
      </w:r>
      <w:r w:rsidRPr="00A02705">
        <w:rPr>
          <w:rFonts w:ascii="Times New Roman" w:eastAsia="Times New Roman" w:hAnsi="Times New Roman" w:cs="Times New Roman"/>
          <w:bCs/>
          <w:iCs/>
          <w:sz w:val="24"/>
          <w:szCs w:val="24"/>
          <w:lang w:eastAsia="ru-RU"/>
        </w:rPr>
        <w:t xml:space="preserve"> настоящего административного регламента</w:t>
      </w:r>
      <w:r>
        <w:rPr>
          <w:rFonts w:ascii="Times New Roman" w:eastAsia="Times New Roman" w:hAnsi="Times New Roman" w:cs="Times New Roman"/>
          <w:bCs/>
          <w:iCs/>
          <w:sz w:val="24"/>
          <w:szCs w:val="24"/>
          <w:lang w:eastAsia="ru-RU"/>
        </w:rPr>
        <w:t>.</w:t>
      </w:r>
    </w:p>
    <w:p w:rsidR="00101E8B" w:rsidRPr="00101E8B" w:rsidRDefault="00101E8B" w:rsidP="00101E8B">
      <w:pPr>
        <w:widowControl w:val="0"/>
        <w:autoSpaceDE w:val="0"/>
        <w:autoSpaceDN w:val="0"/>
        <w:adjustRightInd w:val="0"/>
        <w:spacing w:before="75" w:after="0" w:line="240" w:lineRule="auto"/>
        <w:ind w:left="170"/>
        <w:jc w:val="both"/>
        <w:rPr>
          <w:rFonts w:ascii="Times New Roman" w:eastAsiaTheme="minorEastAsia" w:hAnsi="Times New Roman" w:cs="Times New Roman"/>
          <w:color w:val="353842"/>
          <w:sz w:val="24"/>
          <w:szCs w:val="24"/>
          <w:shd w:val="clear" w:color="auto" w:fill="F0F0F0"/>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7" w:name="sub_1037"/>
      <w:r w:rsidRPr="00101E8B">
        <w:rPr>
          <w:rFonts w:ascii="Times New Roman" w:eastAsiaTheme="minorEastAsia" w:hAnsi="Times New Roman" w:cs="Times New Roman"/>
          <w:sz w:val="24"/>
          <w:szCs w:val="24"/>
          <w:lang w:eastAsia="ru-RU"/>
        </w:rPr>
        <w:t>Прием и регистрация заявления о предоставлении муниципальной услуги</w:t>
      </w:r>
    </w:p>
    <w:bookmarkEnd w:id="47"/>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37. Основанием для начала административной процедуры является поступление в Департамент или МФЦ заявления о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за прием и регистрацию заявления, поступившего по почте в адрес Департамента - специалист Департамента;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за прием и регистрацию заявления, предоставленного заявителем лично в Департамент, в том числе посредством Единого и регионального порталов - специалист Департамента;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за прием и регистрацию заявления в МФЦ - </w:t>
      </w:r>
      <w:r w:rsidR="00B52157">
        <w:rPr>
          <w:rFonts w:ascii="Times New Roman" w:eastAsiaTheme="minorEastAsia" w:hAnsi="Times New Roman" w:cs="Times New Roman"/>
          <w:sz w:val="24"/>
          <w:szCs w:val="24"/>
          <w:lang w:eastAsia="ru-RU"/>
        </w:rPr>
        <w:t>работник</w:t>
      </w:r>
      <w:r w:rsidRPr="00101E8B">
        <w:rPr>
          <w:rFonts w:ascii="Times New Roman" w:eastAsiaTheme="minorEastAsia" w:hAnsi="Times New Roman" w:cs="Times New Roman"/>
          <w:sz w:val="24"/>
          <w:szCs w:val="24"/>
          <w:lang w:eastAsia="ru-RU"/>
        </w:rPr>
        <w:t xml:space="preserve">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lastRenderedPageBreak/>
        <w:t>Критерий принятия решения о приеме и регистрации заявления: наличие заявления о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поступления заявления по почте специалист Департамента регистрирует заявление о предоставлении муниципальной услуги в журнале регистрации заявлений и в электронном документообороте;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подачи заявления лично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подачи заявления посредством использования Единого и регионального порталов -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в случае подачи заявления в МФЦ </w:t>
      </w:r>
      <w:r w:rsidR="00B52157">
        <w:rPr>
          <w:rFonts w:ascii="Times New Roman" w:eastAsiaTheme="minorEastAsia" w:hAnsi="Times New Roman" w:cs="Times New Roman"/>
          <w:sz w:val="24"/>
          <w:szCs w:val="24"/>
          <w:lang w:eastAsia="ru-RU"/>
        </w:rPr>
        <w:t>работник</w:t>
      </w:r>
      <w:r w:rsidRPr="00101E8B">
        <w:rPr>
          <w:rFonts w:ascii="Times New Roman" w:eastAsiaTheme="minorEastAsia" w:hAnsi="Times New Roman" w:cs="Times New Roman"/>
          <w:sz w:val="24"/>
          <w:szCs w:val="24"/>
          <w:lang w:eastAsia="ru-RU"/>
        </w:rPr>
        <w:t xml:space="preserve"> МФЦ регистрирует заявление о предоставлении муниципальной услуги в автоматизированной информационной системе.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подачи заявления в МФЦ зарегистрированное заявление о предоставлении муниципальной услуги передается в Департамент.</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8" w:name="sub_1038"/>
      <w:r w:rsidRPr="00101E8B">
        <w:rPr>
          <w:rFonts w:ascii="Times New Roman" w:eastAsiaTheme="minorEastAsia"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bookmarkEnd w:id="48"/>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38. Основанием для начала административной процедуры является поступление зарегистрированного заявления к специалисту Отдела либо </w:t>
      </w:r>
      <w:r w:rsidR="00B52157">
        <w:rPr>
          <w:rFonts w:ascii="Times New Roman" w:eastAsiaTheme="minorEastAsia" w:hAnsi="Times New Roman" w:cs="Times New Roman"/>
          <w:sz w:val="24"/>
          <w:szCs w:val="24"/>
          <w:lang w:eastAsia="ru-RU"/>
        </w:rPr>
        <w:t>работник</w:t>
      </w:r>
      <w:r w:rsidRPr="00101E8B">
        <w:rPr>
          <w:rFonts w:ascii="Times New Roman" w:eastAsiaTheme="minorEastAsia" w:hAnsi="Times New Roman" w:cs="Times New Roman"/>
          <w:sz w:val="24"/>
          <w:szCs w:val="24"/>
          <w:lang w:eastAsia="ru-RU"/>
        </w:rPr>
        <w:t>у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r w:rsidR="00B52157">
        <w:rPr>
          <w:rFonts w:ascii="Times New Roman" w:eastAsiaTheme="minorEastAsia" w:hAnsi="Times New Roman" w:cs="Times New Roman"/>
          <w:sz w:val="24"/>
          <w:szCs w:val="24"/>
          <w:lang w:eastAsia="ru-RU"/>
        </w:rPr>
        <w:t>, работник</w:t>
      </w:r>
      <w:r w:rsidRPr="00101E8B">
        <w:rPr>
          <w:rFonts w:ascii="Times New Roman" w:eastAsiaTheme="minorEastAsia" w:hAnsi="Times New Roman" w:cs="Times New Roman"/>
          <w:sz w:val="24"/>
          <w:szCs w:val="24"/>
          <w:lang w:eastAsia="ru-RU"/>
        </w:rPr>
        <w:t xml:space="preserve">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w:t>
      </w:r>
      <w:r w:rsidR="00B52157">
        <w:rPr>
          <w:rFonts w:ascii="Times New Roman" w:eastAsiaTheme="minorEastAsia" w:hAnsi="Times New Roman" w:cs="Times New Roman"/>
          <w:sz w:val="24"/>
          <w:szCs w:val="24"/>
          <w:lang w:eastAsia="ru-RU"/>
        </w:rPr>
        <w:t>работнику</w:t>
      </w:r>
      <w:r w:rsidRPr="00101E8B">
        <w:rPr>
          <w:rFonts w:ascii="Times New Roman" w:eastAsiaTheme="minorEastAsia" w:hAnsi="Times New Roman" w:cs="Times New Roman"/>
          <w:sz w:val="24"/>
          <w:szCs w:val="24"/>
          <w:lang w:eastAsia="ru-RU"/>
        </w:rPr>
        <w:t xml:space="preserve">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Критерий принятия решения о направлении межведомственного запроса: отсутствие документов, предусмотренных подпунктами 2, 3 пункта 18 настоящего административного регламента.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регистрация ответа на межведомственный запрос, в том числе поступившего почтой, в журнале регистрации документов специалистом Департамента.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поступления ответа на межведомственный запрос по почте в Департамент, специалист Департамента передает зарегистрированный ответ на межведомственный запрос специалисту Отдела.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В случае поступления ответа на межведомственный запрос </w:t>
      </w:r>
      <w:r w:rsidR="00B52157">
        <w:rPr>
          <w:rFonts w:ascii="Times New Roman" w:eastAsiaTheme="minorEastAsia" w:hAnsi="Times New Roman" w:cs="Times New Roman"/>
          <w:sz w:val="24"/>
          <w:szCs w:val="24"/>
          <w:lang w:eastAsia="ru-RU"/>
        </w:rPr>
        <w:t>работник</w:t>
      </w:r>
      <w:r w:rsidRPr="00101E8B">
        <w:rPr>
          <w:rFonts w:ascii="Times New Roman" w:eastAsiaTheme="minorEastAsia" w:hAnsi="Times New Roman" w:cs="Times New Roman"/>
          <w:sz w:val="24"/>
          <w:szCs w:val="24"/>
          <w:lang w:eastAsia="ru-RU"/>
        </w:rPr>
        <w:t>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49" w:name="sub_1039"/>
      <w:r w:rsidRPr="00101E8B">
        <w:rPr>
          <w:rFonts w:ascii="Times New Roman" w:eastAsiaTheme="minorEastAsia" w:hAnsi="Times New Roman" w:cs="Times New Roman"/>
          <w:sz w:val="24"/>
          <w:szCs w:val="24"/>
          <w:lang w:eastAsia="ru-RU"/>
        </w:rPr>
        <w:t xml:space="preserve">Рассмотрение представленных документов, оформление результата предоставления </w:t>
      </w:r>
      <w:r w:rsidRPr="00101E8B">
        <w:rPr>
          <w:rFonts w:ascii="Times New Roman" w:eastAsiaTheme="minorEastAsia" w:hAnsi="Times New Roman" w:cs="Times New Roman"/>
          <w:sz w:val="24"/>
          <w:szCs w:val="24"/>
          <w:lang w:eastAsia="ru-RU"/>
        </w:rPr>
        <w:lastRenderedPageBreak/>
        <w:t>муниципальной услуги</w:t>
      </w:r>
    </w:p>
    <w:bookmarkEnd w:id="49"/>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39.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либо ответа на межведомственный запрос.</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за подписание документов, являющихся результатом предоставления муниципальной услуги - начальник Отдела либо лицо, его замещающее;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Департамента.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- 3 рабочих дня со дня поступления в Департамент или Отдел зарегистрированного заявления о предоставлении муниципальной услуги, либо ответов на межведомственные запросы);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в день оформления документов, являющихся результатом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начальником Отдела, либо лицом, его замещающим).</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Критерием принятия решения о выдаче сведений ИСОГД или об отказе в выдаче ИСОГД является наличие или отсутствие оснований для отказа в предоставлении муниципальной услуги, указанных в </w:t>
      </w:r>
      <w:hyperlink w:anchor="sub_1028" w:history="1">
        <w:r w:rsidRPr="00101E8B">
          <w:rPr>
            <w:rFonts w:ascii="Times New Roman" w:eastAsiaTheme="minorEastAsia" w:hAnsi="Times New Roman" w:cs="Times New Roman"/>
            <w:color w:val="106BBE"/>
            <w:sz w:val="24"/>
            <w:szCs w:val="24"/>
            <w:lang w:eastAsia="ru-RU"/>
          </w:rPr>
          <w:t>пункте 28</w:t>
        </w:r>
      </w:hyperlink>
      <w:r w:rsidRPr="00101E8B">
        <w:rPr>
          <w:rFonts w:ascii="Times New Roman" w:eastAsiaTheme="minorEastAsia" w:hAnsi="Times New Roman" w:cs="Times New Roman"/>
          <w:sz w:val="24"/>
          <w:szCs w:val="24"/>
          <w:lang w:eastAsia="ru-RU"/>
        </w:rPr>
        <w:t xml:space="preserve"> настоящего административного регламента.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Результат выполнения административной процедуры: подписанные начальником Отдела, либо лицом его замещающим, сведения ИСОГД либо уведомление об отказе в выдаче сведений ИСОГД.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предоставление сведений ИСОГД регистрируется в книге учета предоставления сведений;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уведомление об отказе в предоставлении сведений ИСОГД регистрируется в журнале регистрации документов.</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50" w:name="sub_1040"/>
      <w:r w:rsidRPr="00101E8B">
        <w:rPr>
          <w:rFonts w:ascii="Times New Roman" w:eastAsiaTheme="minorEastAsia"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50"/>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40. Основанием для начала административной процедуры является: поступление специалисту Отдела или </w:t>
      </w:r>
      <w:r w:rsidR="00B52157">
        <w:rPr>
          <w:rFonts w:ascii="Times New Roman" w:eastAsiaTheme="minorEastAsia" w:hAnsi="Times New Roman" w:cs="Times New Roman"/>
          <w:sz w:val="24"/>
          <w:szCs w:val="24"/>
          <w:lang w:eastAsia="ru-RU"/>
        </w:rPr>
        <w:t>работник</w:t>
      </w:r>
      <w:r w:rsidRPr="00101E8B">
        <w:rPr>
          <w:rFonts w:ascii="Times New Roman" w:eastAsiaTheme="minorEastAsia" w:hAnsi="Times New Roman" w:cs="Times New Roman"/>
          <w:sz w:val="24"/>
          <w:szCs w:val="24"/>
          <w:lang w:eastAsia="ru-RU"/>
        </w:rPr>
        <w:t>у МФЦ, зарегистрированных документов, являющихся основанием для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ответственный за делопроизводство в Департаменте;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за выдачу заявителю документов, являющихся результатом предоставления </w:t>
      </w:r>
      <w:r w:rsidRPr="00101E8B">
        <w:rPr>
          <w:rFonts w:ascii="Times New Roman" w:eastAsiaTheme="minorEastAsia" w:hAnsi="Times New Roman" w:cs="Times New Roman"/>
          <w:sz w:val="24"/>
          <w:szCs w:val="24"/>
          <w:lang w:eastAsia="ru-RU"/>
        </w:rPr>
        <w:lastRenderedPageBreak/>
        <w:t>муниципальной услуги, нарочно либо посредством Единого и регионального порталов - специалист Отдела;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за выдачу документов, являющихся результатом предоставления муниципальной услуги, в МФЦ - </w:t>
      </w:r>
      <w:r w:rsidR="00B52157">
        <w:rPr>
          <w:rFonts w:ascii="Times New Roman" w:eastAsiaTheme="minorEastAsia" w:hAnsi="Times New Roman" w:cs="Times New Roman"/>
          <w:sz w:val="24"/>
          <w:szCs w:val="24"/>
          <w:lang w:eastAsia="ru-RU"/>
        </w:rPr>
        <w:t>работник</w:t>
      </w:r>
      <w:r w:rsidRPr="00101E8B">
        <w:rPr>
          <w:rFonts w:ascii="Times New Roman" w:eastAsiaTheme="minorEastAsia" w:hAnsi="Times New Roman" w:cs="Times New Roman"/>
          <w:sz w:val="24"/>
          <w:szCs w:val="24"/>
          <w:lang w:eastAsia="ru-RU"/>
        </w:rPr>
        <w:t xml:space="preserve">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 регионального порталов;</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1" w:name="sub_1004"/>
      <w:r w:rsidRPr="00101E8B">
        <w:rPr>
          <w:rFonts w:ascii="Times New Roman" w:eastAsiaTheme="minorEastAsia" w:hAnsi="Times New Roman" w:cs="Times New Roman"/>
          <w:b/>
          <w:bCs/>
          <w:color w:val="26282F"/>
          <w:sz w:val="24"/>
          <w:szCs w:val="24"/>
          <w:lang w:eastAsia="ru-RU"/>
        </w:rPr>
        <w:t xml:space="preserve">IV. Формы </w:t>
      </w:r>
      <w:proofErr w:type="gramStart"/>
      <w:r w:rsidRPr="00101E8B">
        <w:rPr>
          <w:rFonts w:ascii="Times New Roman" w:eastAsiaTheme="minorEastAsia" w:hAnsi="Times New Roman" w:cs="Times New Roman"/>
          <w:b/>
          <w:bCs/>
          <w:color w:val="26282F"/>
          <w:sz w:val="24"/>
          <w:szCs w:val="24"/>
          <w:lang w:eastAsia="ru-RU"/>
        </w:rPr>
        <w:t>контроля за</w:t>
      </w:r>
      <w:proofErr w:type="gramEnd"/>
      <w:r w:rsidRPr="00101E8B">
        <w:rPr>
          <w:rFonts w:ascii="Times New Roman" w:eastAsiaTheme="minorEastAsia" w:hAnsi="Times New Roman" w:cs="Times New Roman"/>
          <w:b/>
          <w:bCs/>
          <w:color w:val="26282F"/>
          <w:sz w:val="24"/>
          <w:szCs w:val="24"/>
          <w:lang w:eastAsia="ru-RU"/>
        </w:rPr>
        <w:t xml:space="preserve"> исполнением административного регламента</w:t>
      </w:r>
    </w:p>
    <w:bookmarkEnd w:id="51"/>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52" w:name="sub_1041"/>
      <w:r w:rsidRPr="00101E8B">
        <w:rPr>
          <w:rFonts w:ascii="Times New Roman" w:eastAsiaTheme="minorEastAsia" w:hAnsi="Times New Roman" w:cs="Times New Roman"/>
          <w:sz w:val="24"/>
          <w:szCs w:val="24"/>
          <w:lang w:eastAsia="ru-RU"/>
        </w:rPr>
        <w:t xml:space="preserve">Порядок осуществления текущего </w:t>
      </w:r>
      <w:proofErr w:type="gramStart"/>
      <w:r w:rsidRPr="00101E8B">
        <w:rPr>
          <w:rFonts w:ascii="Times New Roman" w:eastAsiaTheme="minorEastAsia" w:hAnsi="Times New Roman" w:cs="Times New Roman"/>
          <w:sz w:val="24"/>
          <w:szCs w:val="24"/>
          <w:lang w:eastAsia="ru-RU"/>
        </w:rPr>
        <w:t>контроля за</w:t>
      </w:r>
      <w:proofErr w:type="gramEnd"/>
      <w:r w:rsidRPr="00101E8B">
        <w:rPr>
          <w:rFonts w:ascii="Times New Roman" w:eastAsiaTheme="minorEastAsia"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bookmarkEnd w:id="52"/>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41. Текущий </w:t>
      </w:r>
      <w:proofErr w:type="gramStart"/>
      <w:r w:rsidRPr="00101E8B">
        <w:rPr>
          <w:rFonts w:ascii="Times New Roman" w:eastAsiaTheme="minorEastAsia" w:hAnsi="Times New Roman" w:cs="Times New Roman"/>
          <w:sz w:val="24"/>
          <w:szCs w:val="24"/>
          <w:lang w:eastAsia="ru-RU"/>
        </w:rPr>
        <w:t>контроль за</w:t>
      </w:r>
      <w:proofErr w:type="gramEnd"/>
      <w:r w:rsidRPr="00101E8B">
        <w:rPr>
          <w:rFonts w:ascii="Times New Roman" w:eastAsiaTheme="minorEastAsia"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Департамента (далее - начальник Управления).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53" w:name="sub_1042"/>
      <w:r w:rsidRPr="00101E8B">
        <w:rPr>
          <w:rFonts w:ascii="Times New Roman" w:eastAsiaTheme="minorEastAsia"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101E8B">
        <w:rPr>
          <w:rFonts w:ascii="Times New Roman" w:eastAsiaTheme="minorEastAsia" w:hAnsi="Times New Roman" w:cs="Times New Roman"/>
          <w:sz w:val="24"/>
          <w:szCs w:val="24"/>
          <w:lang w:eastAsia="ru-RU"/>
        </w:rPr>
        <w:t>контроля за</w:t>
      </w:r>
      <w:proofErr w:type="gramEnd"/>
      <w:r w:rsidRPr="00101E8B">
        <w:rPr>
          <w:rFonts w:ascii="Times New Roman" w:eastAsiaTheme="minorEastAsia" w:hAnsi="Times New Roman" w:cs="Times New Roman"/>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bookmarkEnd w:id="53"/>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42. Плановые проверки полноты и качества предоставления муниципальной услуги проводятся руководителем Департамента либо лицом, его замещающим.</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Департамента, либо лица, его замещающего.</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Внеплановые проверки полноты и качества предоставления муниципальной услуги проводятся руководителем Департамента, либо лицом, его замещающим, на основании жалобы заявителя на решения или действия (бездействие) должностных лиц Департамента, принятые или осуществленные в ходе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lastRenderedPageBreak/>
        <w:t xml:space="preserve">Рассмотрение жалобы заявителя осуществляется в соответствии с </w:t>
      </w:r>
      <w:hyperlink w:anchor="sub_1005" w:history="1">
        <w:r w:rsidRPr="00101E8B">
          <w:rPr>
            <w:rFonts w:ascii="Times New Roman" w:eastAsiaTheme="minorEastAsia" w:hAnsi="Times New Roman" w:cs="Times New Roman"/>
            <w:color w:val="106BBE"/>
            <w:sz w:val="24"/>
            <w:szCs w:val="24"/>
            <w:lang w:eastAsia="ru-RU"/>
          </w:rPr>
          <w:t>разделом V</w:t>
        </w:r>
      </w:hyperlink>
      <w:r w:rsidRPr="00101E8B">
        <w:rPr>
          <w:rFonts w:ascii="Times New Roman" w:eastAsiaTheme="minorEastAsia" w:hAnsi="Times New Roman" w:cs="Times New Roman"/>
          <w:sz w:val="24"/>
          <w:szCs w:val="24"/>
          <w:lang w:eastAsia="ru-RU"/>
        </w:rPr>
        <w:t xml:space="preserve"> настоящего Административного регламента.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4" w:name="sub_1043"/>
      <w:r w:rsidRPr="00101E8B">
        <w:rPr>
          <w:rFonts w:ascii="Times New Roman" w:eastAsiaTheme="minorEastAsia" w:hAnsi="Times New Roman" w:cs="Times New Roman"/>
          <w:sz w:val="24"/>
          <w:szCs w:val="24"/>
          <w:lang w:eastAsia="ru-RU"/>
        </w:rPr>
        <w:t>43. Результаты проверки оформляются в виде акта, в котором отмечаются выявленные недостатки и указываются предложения по их устранению.</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044"/>
      <w:bookmarkEnd w:id="54"/>
      <w:r w:rsidRPr="00101E8B">
        <w:rPr>
          <w:rFonts w:ascii="Times New Roman" w:eastAsiaTheme="minorEastAsia" w:hAnsi="Times New Roman" w:cs="Times New Roman"/>
          <w:sz w:val="24"/>
          <w:szCs w:val="24"/>
          <w:lang w:eastAsia="ru-RU"/>
        </w:rPr>
        <w:t xml:space="preserve">44. </w:t>
      </w:r>
      <w:proofErr w:type="gramStart"/>
      <w:r w:rsidRPr="00101E8B">
        <w:rPr>
          <w:rFonts w:ascii="Times New Roman" w:eastAsiaTheme="minorEastAsia" w:hAnsi="Times New Roman" w:cs="Times New Roman"/>
          <w:sz w:val="24"/>
          <w:szCs w:val="24"/>
          <w:lang w:eastAsia="ru-RU"/>
        </w:rPr>
        <w:t>Контроль за</w:t>
      </w:r>
      <w:proofErr w:type="gramEnd"/>
      <w:r w:rsidRPr="00101E8B">
        <w:rPr>
          <w:rFonts w:ascii="Times New Roman" w:eastAsiaTheme="minorEastAsia" w:hAnsi="Times New Roman" w:cs="Times New Roman"/>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bookmarkEnd w:id="55"/>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bookmarkStart w:id="56" w:name="sub_1045"/>
      <w:r w:rsidRPr="00101E8B">
        <w:rPr>
          <w:rFonts w:ascii="Times New Roman" w:eastAsiaTheme="minorEastAsia" w:hAnsi="Times New Roman" w:cs="Times New Roman"/>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6"/>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45.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7" w:name="sub_1046"/>
      <w:r w:rsidRPr="00101E8B">
        <w:rPr>
          <w:rFonts w:ascii="Times New Roman" w:eastAsiaTheme="minorEastAsia" w:hAnsi="Times New Roman" w:cs="Times New Roman"/>
          <w:sz w:val="24"/>
          <w:szCs w:val="24"/>
          <w:lang w:eastAsia="ru-RU"/>
        </w:rPr>
        <w:t>46. Персональная ответственность специалистов закрепляется в их должностных инструкциях в соответствии с требованиями законодательства.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8" w:name="sub_1047"/>
      <w:bookmarkEnd w:id="57"/>
      <w:r w:rsidRPr="00101E8B">
        <w:rPr>
          <w:rFonts w:ascii="Times New Roman" w:eastAsiaTheme="minorEastAsia" w:hAnsi="Times New Roman" w:cs="Times New Roman"/>
          <w:sz w:val="24"/>
          <w:szCs w:val="24"/>
          <w:lang w:eastAsia="ru-RU"/>
        </w:rPr>
        <w:t xml:space="preserve">47. </w:t>
      </w:r>
      <w:proofErr w:type="gramStart"/>
      <w:r w:rsidRPr="00101E8B">
        <w:rPr>
          <w:rFonts w:ascii="Times New Roman" w:eastAsiaTheme="minorEastAsia" w:hAnsi="Times New Roman" w:cs="Times New Roman"/>
          <w:sz w:val="24"/>
          <w:szCs w:val="24"/>
          <w:lang w:eastAsia="ru-RU"/>
        </w:rPr>
        <w:t xml:space="preserve">В соответствии со </w:t>
      </w:r>
      <w:hyperlink r:id="rId33" w:history="1">
        <w:r w:rsidRPr="00101E8B">
          <w:rPr>
            <w:rFonts w:ascii="Times New Roman" w:eastAsiaTheme="minorEastAsia" w:hAnsi="Times New Roman" w:cs="Times New Roman"/>
            <w:color w:val="106BBE"/>
            <w:sz w:val="24"/>
            <w:szCs w:val="24"/>
            <w:lang w:eastAsia="ru-RU"/>
          </w:rPr>
          <w:t>статьей 9.6</w:t>
        </w:r>
      </w:hyperlink>
      <w:r w:rsidRPr="00101E8B">
        <w:rPr>
          <w:rFonts w:ascii="Times New Roman" w:eastAsiaTheme="minorEastAsia" w:hAnsi="Times New Roman" w:cs="Times New Roman"/>
          <w:sz w:val="24"/>
          <w:szCs w:val="24"/>
          <w:lang w:eastAsia="ru-RU"/>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101E8B">
        <w:rPr>
          <w:rFonts w:ascii="Times New Roman" w:eastAsiaTheme="minorEastAsia" w:hAnsi="Times New Roman" w:cs="Times New Roman"/>
          <w:sz w:val="24"/>
          <w:szCs w:val="24"/>
          <w:lang w:eastAsia="ru-RU"/>
        </w:rPr>
        <w:t xml:space="preserve"> </w:t>
      </w:r>
      <w:proofErr w:type="gramStart"/>
      <w:r w:rsidRPr="00101E8B">
        <w:rPr>
          <w:rFonts w:ascii="Times New Roman" w:eastAsiaTheme="minorEastAsia" w:hAnsi="Times New Roman" w:cs="Times New Roman"/>
          <w:sz w:val="24"/>
          <w:szCs w:val="24"/>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101E8B">
        <w:rPr>
          <w:rFonts w:ascii="Times New Roman" w:eastAsiaTheme="minorEastAsia" w:hAnsi="Times New Roman" w:cs="Times New Roman"/>
          <w:sz w:val="24"/>
          <w:szCs w:val="24"/>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59" w:name="sub_1100"/>
      <w:bookmarkEnd w:id="58"/>
    </w:p>
    <w:p w:rsidR="00A04330" w:rsidRPr="00A04330" w:rsidRDefault="00A04330" w:rsidP="00A04330">
      <w:pPr>
        <w:widowControl w:val="0"/>
        <w:autoSpaceDE w:val="0"/>
        <w:autoSpaceDN w:val="0"/>
        <w:adjustRightInd w:val="0"/>
        <w:spacing w:after="0" w:line="240" w:lineRule="auto"/>
        <w:jc w:val="center"/>
        <w:outlineLvl w:val="0"/>
        <w:rPr>
          <w:rFonts w:ascii="Times New Roman" w:eastAsia="Times New Roman" w:hAnsi="Times New Roman" w:cs="Arial"/>
          <w:b/>
          <w:bCs/>
          <w:color w:val="26282F"/>
          <w:sz w:val="24"/>
          <w:szCs w:val="24"/>
          <w:lang w:eastAsia="ru-RU"/>
        </w:rPr>
      </w:pPr>
      <w:r w:rsidRPr="00A04330">
        <w:rPr>
          <w:rFonts w:ascii="Times New Roman" w:eastAsia="Times New Roman" w:hAnsi="Times New Roman" w:cs="Times New Roman"/>
          <w:b/>
          <w:bCs/>
          <w:color w:val="26282F"/>
          <w:sz w:val="24"/>
          <w:szCs w:val="24"/>
          <w:lang w:eastAsia="ru-RU"/>
        </w:rPr>
        <w:t xml:space="preserve">V. </w:t>
      </w:r>
      <w:r w:rsidRPr="00A04330">
        <w:rPr>
          <w:rFonts w:ascii="Times New Roman" w:eastAsia="Times New Roman" w:hAnsi="Times New Roman" w:cs="Arial"/>
          <w:b/>
          <w:bCs/>
          <w:color w:val="26282F"/>
          <w:sz w:val="24"/>
          <w:szCs w:val="24"/>
          <w:lang w:eastAsia="ru-RU"/>
        </w:rPr>
        <w:t>Досудебный (внесудебный) порядок обжалования решений и действий (бездействия) Департамента, МФЦ, должностных лиц Департамента или муниципальных служащих, работников МФЦ</w:t>
      </w:r>
    </w:p>
    <w:p w:rsidR="00A04330" w:rsidRPr="00A04330" w:rsidRDefault="00A04330" w:rsidP="00A0433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04330" w:rsidRPr="00A04330" w:rsidRDefault="00A04330" w:rsidP="00A0433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60" w:name="sub_1053"/>
      <w:r w:rsidRPr="00A04330">
        <w:rPr>
          <w:rFonts w:ascii="Times New Roman" w:eastAsia="Times New Roman" w:hAnsi="Times New Roman" w:cs="Times New Roman"/>
          <w:sz w:val="24"/>
          <w:szCs w:val="24"/>
          <w:lang w:eastAsia="ru-RU"/>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A04330" w:rsidRPr="00A04330" w:rsidRDefault="00A04330" w:rsidP="00A04330">
      <w:pPr>
        <w:spacing w:after="0" w:line="240" w:lineRule="auto"/>
        <w:ind w:firstLine="567"/>
        <w:jc w:val="center"/>
        <w:rPr>
          <w:rFonts w:ascii="Times New Roman" w:eastAsia="Times New Roman" w:hAnsi="Times New Roman" w:cs="Times New Roman"/>
          <w:sz w:val="24"/>
          <w:szCs w:val="24"/>
          <w:highlight w:val="yellow"/>
          <w:lang w:eastAsia="ru-RU"/>
        </w:rPr>
      </w:pPr>
      <w:bookmarkStart w:id="61" w:name="sub_1054"/>
      <w:bookmarkEnd w:id="60"/>
    </w:p>
    <w:p w:rsidR="00A04330" w:rsidRPr="00A04330" w:rsidRDefault="00A04330" w:rsidP="00A04330">
      <w:pPr>
        <w:spacing w:after="0" w:line="240" w:lineRule="auto"/>
        <w:jc w:val="center"/>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Предмет жалобы</w:t>
      </w:r>
    </w:p>
    <w:p w:rsidR="00A04330" w:rsidRPr="00A04330" w:rsidRDefault="00A04330" w:rsidP="00A043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04330" w:rsidRPr="00A04330" w:rsidRDefault="00A04330" w:rsidP="00A0433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49.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bookmarkEnd w:id="61"/>
    <w:p w:rsidR="00A04330" w:rsidRPr="00A04330" w:rsidRDefault="00A04330" w:rsidP="00A0433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случаях:</w:t>
      </w:r>
    </w:p>
    <w:p w:rsidR="00A04330" w:rsidRPr="00A04330" w:rsidRDefault="00A04330" w:rsidP="00A0433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w:t>
      </w:r>
      <w:r w:rsidRPr="00A04330">
        <w:rPr>
          <w:rFonts w:ascii="Times New Roman" w:eastAsia="Times New Roman" w:hAnsi="Times New Roman" w:cs="Times New Roman"/>
          <w:sz w:val="24"/>
          <w:szCs w:val="24"/>
          <w:lang w:eastAsia="ar-SA"/>
        </w:rPr>
        <w:t xml:space="preserve"> </w:t>
      </w:r>
    </w:p>
    <w:p w:rsidR="00A04330" w:rsidRPr="00A04330" w:rsidRDefault="00A04330" w:rsidP="00A04330">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lastRenderedPageBreak/>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proofErr w:type="gramStart"/>
      <w:r w:rsidRPr="00A04330">
        <w:rPr>
          <w:rFonts w:ascii="Times New Roman" w:eastAsia="Times New Roman" w:hAnsi="Times New Roman" w:cs="Times New Roman"/>
          <w:sz w:val="24"/>
          <w:szCs w:val="24"/>
          <w:lang w:eastAsia="ar-SA"/>
        </w:rPr>
        <w:t>5) отказа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Pr="00A0433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A04330">
        <w:rPr>
          <w:rFonts w:ascii="Times New Roman" w:eastAsia="Times New Roman" w:hAnsi="Times New Roman" w:cs="Times New Roman"/>
          <w:sz w:val="24"/>
          <w:szCs w:val="24"/>
          <w:lang w:eastAsia="ar-SA"/>
        </w:rPr>
        <w:t>а-</w:t>
      </w:r>
      <w:proofErr w:type="gramEnd"/>
      <w:r w:rsidRPr="00A04330">
        <w:rPr>
          <w:rFonts w:ascii="Times New Roman" w:eastAsia="Times New Roman" w:hAnsi="Times New Roman" w:cs="Times New Roman"/>
          <w:sz w:val="24"/>
          <w:szCs w:val="24"/>
          <w:lang w:eastAsia="ar-SA"/>
        </w:rPr>
        <w:t xml:space="preserve"> Югры, муниципальными правовыми актами;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proofErr w:type="gramStart"/>
      <w:r w:rsidRPr="00A04330">
        <w:rPr>
          <w:rFonts w:ascii="Times New Roman" w:eastAsia="Times New Roman" w:hAnsi="Times New Roman" w:cs="Times New Roman"/>
          <w:sz w:val="24"/>
          <w:szCs w:val="24"/>
          <w:lang w:eastAsia="ar-SA"/>
        </w:rPr>
        <w:t>7) отказа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433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330" w:rsidRPr="00A04330" w:rsidRDefault="00A04330" w:rsidP="00A04330">
      <w:pPr>
        <w:suppressAutoHyphens/>
        <w:spacing w:after="0" w:line="240" w:lineRule="auto"/>
        <w:ind w:firstLine="708"/>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8) нарушения срока или порядка выдачи документов по результатам предоставления муниципальной услуги;</w:t>
      </w:r>
    </w:p>
    <w:p w:rsidR="00A04330" w:rsidRPr="00A04330" w:rsidRDefault="00A04330" w:rsidP="00A04330">
      <w:pPr>
        <w:suppressAutoHyphens/>
        <w:spacing w:after="0" w:line="240" w:lineRule="auto"/>
        <w:ind w:firstLine="708"/>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A04330">
        <w:rPr>
          <w:rFonts w:ascii="Times New Roman" w:eastAsia="Times New Roman" w:hAnsi="Times New Roman" w:cs="Times New Roman"/>
          <w:sz w:val="24"/>
          <w:szCs w:val="24"/>
          <w:lang w:eastAsia="ar-SA"/>
        </w:rPr>
        <w:t>а-</w:t>
      </w:r>
      <w:proofErr w:type="gramEnd"/>
      <w:r w:rsidRPr="00A04330">
        <w:rPr>
          <w:rFonts w:ascii="Times New Roman" w:eastAsia="Times New Roman"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w:t>
      </w:r>
      <w:proofErr w:type="gramStart"/>
      <w:r w:rsidRPr="00A04330">
        <w:rPr>
          <w:rFonts w:ascii="Times New Roman" w:eastAsia="Times New Roman" w:hAnsi="Times New Roman" w:cs="Times New Roman"/>
          <w:sz w:val="24"/>
          <w:szCs w:val="24"/>
          <w:lang w:eastAsia="ar-SA"/>
        </w:rPr>
        <w:t xml:space="preserve"> ,</w:t>
      </w:r>
      <w:proofErr w:type="gramEnd"/>
      <w:r w:rsidRPr="00A04330">
        <w:rPr>
          <w:rFonts w:ascii="Times New Roman" w:eastAsia="Times New Roman" w:hAnsi="Times New Roman" w:cs="Times New Roman"/>
          <w:sz w:val="24"/>
          <w:szCs w:val="24"/>
          <w:lang w:eastAsia="ar-SA"/>
        </w:rPr>
        <w:t xml:space="preserve">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330" w:rsidRPr="00A04330" w:rsidRDefault="00A04330" w:rsidP="00A04330">
      <w:pPr>
        <w:spacing w:after="0" w:line="240" w:lineRule="auto"/>
        <w:ind w:firstLine="567"/>
        <w:jc w:val="center"/>
        <w:rPr>
          <w:rFonts w:ascii="Times New Roman" w:eastAsia="Times New Roman" w:hAnsi="Times New Roman" w:cs="Times New Roman"/>
          <w:sz w:val="24"/>
          <w:szCs w:val="24"/>
          <w:highlight w:val="yellow"/>
          <w:lang w:eastAsia="ru-RU"/>
        </w:rPr>
      </w:pPr>
    </w:p>
    <w:p w:rsidR="00A04330" w:rsidRPr="00A04330" w:rsidRDefault="00A04330" w:rsidP="00A04330">
      <w:pPr>
        <w:spacing w:after="0" w:line="240" w:lineRule="auto"/>
        <w:jc w:val="center"/>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A04330" w:rsidRPr="00A04330" w:rsidRDefault="00A04330" w:rsidP="00A04330">
      <w:pPr>
        <w:spacing w:after="0" w:line="240" w:lineRule="auto"/>
        <w:ind w:firstLine="567"/>
        <w:jc w:val="both"/>
        <w:rPr>
          <w:rFonts w:ascii="Times New Roman" w:eastAsia="Times New Roman" w:hAnsi="Times New Roman" w:cs="Times New Roman"/>
          <w:sz w:val="24"/>
          <w:szCs w:val="24"/>
          <w:highlight w:val="yellow"/>
          <w:lang w:eastAsia="ru-RU"/>
        </w:rPr>
      </w:pP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ru-RU"/>
        </w:rPr>
        <w:t>50. </w:t>
      </w:r>
      <w:r w:rsidRPr="00A04330">
        <w:rPr>
          <w:rFonts w:ascii="Times New Roman" w:eastAsia="Times New Roman" w:hAnsi="Times New Roman" w:cs="Times New Roman"/>
          <w:sz w:val="24"/>
          <w:szCs w:val="24"/>
          <w:lang w:eastAsia="ar-SA"/>
        </w:rPr>
        <w:t>Жалоба подается в Отдел, Департамент, МФЦ, либо главе города Югорска.</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Жалоба на решения и действия (бездействие) начальника Отдела, муниципального служащего подается директору Департамента, либо главе города Югорска, на действия  директора Департамента – главе города Югорска.</w:t>
      </w:r>
    </w:p>
    <w:p w:rsidR="00A04330" w:rsidRPr="00A04330" w:rsidRDefault="00A04330" w:rsidP="00A04330">
      <w:pPr>
        <w:widowControl w:val="0"/>
        <w:suppressAutoHyphens/>
        <w:autoSpaceDE w:val="0"/>
        <w:autoSpaceDN w:val="0"/>
        <w:snapToGrid w:val="0"/>
        <w:spacing w:after="0" w:line="240" w:lineRule="auto"/>
        <w:ind w:firstLine="851"/>
        <w:jc w:val="both"/>
        <w:textAlignment w:val="baseline"/>
        <w:rPr>
          <w:rFonts w:ascii="Times New Roman" w:eastAsia="Times New Roman" w:hAnsi="Times New Roman" w:cs="Tahoma"/>
          <w:color w:val="000000"/>
          <w:kern w:val="3"/>
          <w:sz w:val="24"/>
          <w:szCs w:val="24"/>
          <w:lang w:eastAsia="ar-SA"/>
        </w:rPr>
      </w:pPr>
      <w:r w:rsidRPr="00A04330">
        <w:rPr>
          <w:rFonts w:ascii="Times New Roman" w:eastAsia="Times New Roman" w:hAnsi="Times New Roman" w:cs="Tahoma"/>
          <w:color w:val="000000"/>
          <w:kern w:val="3"/>
          <w:sz w:val="24"/>
          <w:szCs w:val="24"/>
          <w:lang w:eastAsia="ar-SA"/>
        </w:rPr>
        <w:t xml:space="preserve">Жалоба на решения и действия (бездействие) работника </w:t>
      </w:r>
      <w:r w:rsidRPr="00A04330">
        <w:rPr>
          <w:rFonts w:ascii="Times New Roman" w:eastAsia="Times New Roman" w:hAnsi="Times New Roman" w:cs="Tahoma"/>
          <w:color w:val="000000"/>
          <w:kern w:val="3"/>
          <w:sz w:val="24"/>
          <w:szCs w:val="24"/>
        </w:rPr>
        <w:t xml:space="preserve">МФЦ </w:t>
      </w:r>
      <w:r w:rsidRPr="00A04330">
        <w:rPr>
          <w:rFonts w:ascii="Times New Roman" w:eastAsia="Times New Roman" w:hAnsi="Times New Roman" w:cs="Tahoma"/>
          <w:color w:val="000000"/>
          <w:kern w:val="3"/>
          <w:sz w:val="24"/>
          <w:szCs w:val="24"/>
          <w:lang w:eastAsia="ar-SA"/>
        </w:rPr>
        <w:t>подается директору МФЦ.</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A04330">
        <w:rPr>
          <w:rFonts w:ascii="Times New Roman" w:eastAsia="Times New Roman" w:hAnsi="Times New Roman" w:cs="Times New Roman"/>
          <w:sz w:val="24"/>
          <w:szCs w:val="24"/>
          <w:lang w:eastAsia="ru-RU"/>
        </w:rPr>
        <w:t xml:space="preserve">ответственному за качество муниципальных </w:t>
      </w:r>
      <w:r w:rsidRPr="00A04330">
        <w:rPr>
          <w:rFonts w:ascii="Times New Roman" w:eastAsia="Times New Roman" w:hAnsi="Times New Roman" w:cs="Times New Roman"/>
          <w:sz w:val="24"/>
          <w:szCs w:val="24"/>
          <w:lang w:eastAsia="ru-RU"/>
        </w:rPr>
        <w:lastRenderedPageBreak/>
        <w:t>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A04330" w:rsidRPr="00A04330" w:rsidRDefault="00A04330" w:rsidP="00A04330">
      <w:pPr>
        <w:spacing w:after="0" w:line="240" w:lineRule="auto"/>
        <w:jc w:val="center"/>
        <w:rPr>
          <w:rFonts w:ascii="Times New Roman" w:eastAsia="Times New Roman" w:hAnsi="Times New Roman" w:cs="Times New Roman"/>
          <w:sz w:val="24"/>
          <w:szCs w:val="24"/>
          <w:lang w:eastAsia="ar-SA"/>
        </w:rPr>
      </w:pPr>
    </w:p>
    <w:p w:rsidR="00A04330" w:rsidRPr="00A04330" w:rsidRDefault="00A04330" w:rsidP="00A04330">
      <w:pPr>
        <w:spacing w:after="0" w:line="240" w:lineRule="auto"/>
        <w:jc w:val="center"/>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Порядок подачи и рассмотрения жалобы</w:t>
      </w:r>
    </w:p>
    <w:p w:rsidR="00A04330" w:rsidRPr="00A04330" w:rsidRDefault="00A04330" w:rsidP="00A04330">
      <w:pPr>
        <w:spacing w:after="0" w:line="240" w:lineRule="auto"/>
        <w:ind w:firstLine="567"/>
        <w:jc w:val="both"/>
        <w:rPr>
          <w:rFonts w:ascii="Times New Roman" w:eastAsia="Times New Roman" w:hAnsi="Times New Roman" w:cs="Times New Roman"/>
          <w:sz w:val="24"/>
          <w:szCs w:val="24"/>
          <w:highlight w:val="yellow"/>
          <w:lang w:eastAsia="ru-RU"/>
        </w:rPr>
      </w:pP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ru-RU"/>
        </w:rPr>
        <w:t>51. </w:t>
      </w:r>
      <w:r w:rsidRPr="00A04330">
        <w:rPr>
          <w:rFonts w:ascii="Times New Roman" w:eastAsia="Times New Roman" w:hAnsi="Times New Roman" w:cs="Times New Roman"/>
          <w:sz w:val="24"/>
          <w:szCs w:val="24"/>
          <w:lang w:eastAsia="ar-SA"/>
        </w:rPr>
        <w:t>Подача жалобы на решения и действия (бездействие):</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xml:space="preserve">1) Департамента, начальника Управления, директора Департамента, муниципального служащего </w:t>
      </w:r>
      <w:proofErr w:type="gramStart"/>
      <w:r w:rsidRPr="00A04330">
        <w:rPr>
          <w:rFonts w:ascii="Times New Roman" w:eastAsia="Times New Roman" w:hAnsi="Times New Roman" w:cs="Times New Roman"/>
          <w:sz w:val="24"/>
          <w:szCs w:val="24"/>
          <w:lang w:eastAsia="ar-SA"/>
        </w:rPr>
        <w:t>возможна</w:t>
      </w:r>
      <w:proofErr w:type="gramEnd"/>
      <w:r w:rsidRPr="00A04330">
        <w:rPr>
          <w:rFonts w:ascii="Times New Roman" w:eastAsia="Times New Roman" w:hAnsi="Times New Roman" w:cs="Times New Roman"/>
          <w:sz w:val="24"/>
          <w:szCs w:val="24"/>
          <w:lang w:eastAsia="ar-SA"/>
        </w:rPr>
        <w:t>:</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в письменной форме на бумажном носителе почтой или через МФЦ;</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обжалованиях.</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в письменной форме при личном приеме заявителя (</w:t>
      </w:r>
      <w:proofErr w:type="gramStart"/>
      <w:r w:rsidRPr="00A04330">
        <w:rPr>
          <w:rFonts w:ascii="Times New Roman" w:eastAsia="Times New Roman" w:hAnsi="Times New Roman" w:cs="Times New Roman"/>
          <w:sz w:val="24"/>
          <w:szCs w:val="24"/>
          <w:lang w:eastAsia="ar-SA"/>
        </w:rPr>
        <w:t>предоставляется документ</w:t>
      </w:r>
      <w:proofErr w:type="gramEnd"/>
      <w:r w:rsidRPr="00A04330">
        <w:rPr>
          <w:rFonts w:ascii="Times New Roman" w:eastAsia="Times New Roman"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Прием жалоб осуществляется Департаментом, Отделом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xml:space="preserve">2) МФЦ, работников МФЦ </w:t>
      </w:r>
      <w:proofErr w:type="gramStart"/>
      <w:r w:rsidRPr="00A04330">
        <w:rPr>
          <w:rFonts w:ascii="Times New Roman" w:eastAsia="Times New Roman" w:hAnsi="Times New Roman" w:cs="Times New Roman"/>
          <w:sz w:val="24"/>
          <w:szCs w:val="24"/>
          <w:lang w:eastAsia="ar-SA"/>
        </w:rPr>
        <w:t>возможна</w:t>
      </w:r>
      <w:proofErr w:type="gramEnd"/>
      <w:r w:rsidRPr="00A04330">
        <w:rPr>
          <w:rFonts w:ascii="Times New Roman" w:eastAsia="Times New Roman" w:hAnsi="Times New Roman" w:cs="Times New Roman"/>
          <w:sz w:val="24"/>
          <w:szCs w:val="24"/>
          <w:lang w:eastAsia="ar-SA"/>
        </w:rPr>
        <w:t>:</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в письменной форме на бумажном носителе почтой;</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в электронном виде посредством официального сайта МФЦ, Единого портала.</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в письменной форме при личном приеме заявителя (</w:t>
      </w:r>
      <w:proofErr w:type="gramStart"/>
      <w:r w:rsidRPr="00A04330">
        <w:rPr>
          <w:rFonts w:ascii="Times New Roman" w:eastAsia="Times New Roman" w:hAnsi="Times New Roman" w:cs="Times New Roman"/>
          <w:sz w:val="24"/>
          <w:szCs w:val="24"/>
          <w:lang w:eastAsia="ar-SA"/>
        </w:rPr>
        <w:t>предоставляется документ</w:t>
      </w:r>
      <w:proofErr w:type="gramEnd"/>
      <w:r w:rsidRPr="00A04330">
        <w:rPr>
          <w:rFonts w:ascii="Times New Roman" w:eastAsia="Times New Roman" w:hAnsi="Times New Roman" w:cs="Times New Roman"/>
          <w:sz w:val="24"/>
          <w:szCs w:val="24"/>
          <w:lang w:eastAsia="ar-SA"/>
        </w:rPr>
        <w:t>, удостоверяющий личность в соответствии с законодательством Российской Федерации).</w:t>
      </w: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52. При подаче жалобы заявитель указывает следующую информацию:</w:t>
      </w: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proofErr w:type="gramStart"/>
      <w:r w:rsidRPr="00A0433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ru-RU"/>
        </w:rPr>
        <w:t>53. </w:t>
      </w:r>
      <w:r w:rsidRPr="00A04330">
        <w:rPr>
          <w:rFonts w:ascii="Times New Roman" w:eastAsia="Times New Roman"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 путем представления:</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1) оформленной в соответствии с законодательством Российской Федерации доверенности (для физических лиц);</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2) оформленной в соответствии с законодательством Российской Федерации доверенности, заверенной печатью заявителя (при наличии печати) и подписанной руководителем заявителя или уполномоченным этим руководителем лицом (для юридических лиц);</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lastRenderedPageBreak/>
        <w:t>3)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54. </w:t>
      </w:r>
      <w:r w:rsidRPr="00A04330">
        <w:rPr>
          <w:rFonts w:ascii="Times New Roman" w:eastAsia="Times New Roman"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xml:space="preserve">55. Жалоба после регистрации подлежит рассмотрению должностными лицами, </w:t>
      </w:r>
      <w:proofErr w:type="gramStart"/>
      <w:r w:rsidRPr="00A04330">
        <w:rPr>
          <w:rFonts w:ascii="Times New Roman" w:eastAsia="Times New Roman" w:hAnsi="Times New Roman" w:cs="Times New Roman"/>
          <w:sz w:val="24"/>
          <w:szCs w:val="24"/>
          <w:lang w:eastAsia="ar-SA"/>
        </w:rPr>
        <w:t>наделенным</w:t>
      </w:r>
      <w:proofErr w:type="gramEnd"/>
      <w:r w:rsidRPr="00A04330">
        <w:rPr>
          <w:rFonts w:ascii="Times New Roman" w:eastAsia="Times New Roman" w:hAnsi="Times New Roman" w:cs="Times New Roman"/>
          <w:sz w:val="24"/>
          <w:szCs w:val="24"/>
          <w:lang w:eastAsia="ar-SA"/>
        </w:rPr>
        <w:t xml:space="preserve"> полномочиями по её рассмотрению (приложение), которые обеспечивают:</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1) изучение и рассмотрение жалобы в соответствии с требованиями настоящего Положения;</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xml:space="preserve">2) направление жалоб в уполномоченный орган в соответствии с </w:t>
      </w:r>
      <w:r w:rsidRPr="00A04330">
        <w:rPr>
          <w:rFonts w:ascii="Times New Roman" w:eastAsia="Times New Roman" w:hAnsi="Times New Roman" w:cs="Times New Roman"/>
          <w:color w:val="000000"/>
          <w:sz w:val="24"/>
          <w:szCs w:val="24"/>
          <w:lang w:eastAsia="ar-SA"/>
        </w:rPr>
        <w:t>пунктом  59</w:t>
      </w:r>
      <w:r w:rsidRPr="00A04330">
        <w:rPr>
          <w:rFonts w:ascii="Times New Roman" w:eastAsia="Times New Roman" w:hAnsi="Times New Roman" w:cs="Times New Roman"/>
          <w:color w:val="FF0000"/>
          <w:sz w:val="24"/>
          <w:szCs w:val="24"/>
          <w:lang w:eastAsia="ar-SA"/>
        </w:rPr>
        <w:t xml:space="preserve"> </w:t>
      </w:r>
      <w:r w:rsidRPr="00A04330">
        <w:rPr>
          <w:rFonts w:ascii="Times New Roman" w:eastAsia="Times New Roman" w:hAnsi="Times New Roman" w:cs="Times New Roman"/>
          <w:sz w:val="24"/>
          <w:szCs w:val="24"/>
          <w:lang w:eastAsia="ar-SA"/>
        </w:rPr>
        <w:t>настоящего административного регламента;</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 12 Федерального закона от 02.03.2007 № 25-ФЗ «О муниципальной службе в Российской Федерации»;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A04330" w:rsidRPr="00A04330" w:rsidRDefault="00A04330" w:rsidP="00A04330">
      <w:pPr>
        <w:suppressAutoHyphens/>
        <w:spacing w:after="0" w:line="240" w:lineRule="auto"/>
        <w:ind w:firstLine="709"/>
        <w:jc w:val="center"/>
        <w:rPr>
          <w:rFonts w:ascii="Times New Roman" w:eastAsia="Times New Roman" w:hAnsi="Times New Roman" w:cs="Times New Roman"/>
          <w:sz w:val="24"/>
          <w:szCs w:val="24"/>
          <w:highlight w:val="yellow"/>
          <w:lang w:eastAsia="ar-SA"/>
        </w:rPr>
      </w:pPr>
    </w:p>
    <w:p w:rsidR="00A04330" w:rsidRPr="00A04330" w:rsidRDefault="00A04330" w:rsidP="00A04330">
      <w:pPr>
        <w:suppressAutoHyphens/>
        <w:spacing w:after="0" w:line="240" w:lineRule="auto"/>
        <w:jc w:val="center"/>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Сроки рассмотрения жалобы</w:t>
      </w:r>
    </w:p>
    <w:p w:rsidR="00A04330" w:rsidRPr="00A04330" w:rsidRDefault="00A04330" w:rsidP="00A04330">
      <w:pPr>
        <w:suppressAutoHyphens/>
        <w:spacing w:after="0" w:line="240" w:lineRule="auto"/>
        <w:ind w:firstLine="709"/>
        <w:jc w:val="both"/>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56. Жалоба рассматривается в течение 15 рабочих дней со дня ее регистрации.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57.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A04330" w:rsidRPr="00A04330" w:rsidRDefault="00A04330" w:rsidP="00A0433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58.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59. В случае</w:t>
      </w:r>
      <w:proofErr w:type="gramStart"/>
      <w:r w:rsidRPr="00A04330">
        <w:rPr>
          <w:rFonts w:ascii="Times New Roman" w:eastAsia="Times New Roman" w:hAnsi="Times New Roman" w:cs="Times New Roman"/>
          <w:sz w:val="24"/>
          <w:szCs w:val="24"/>
          <w:lang w:eastAsia="ar-SA"/>
        </w:rPr>
        <w:t>,</w:t>
      </w:r>
      <w:proofErr w:type="gramEnd"/>
      <w:r w:rsidRPr="00A04330">
        <w:rPr>
          <w:rFonts w:ascii="Times New Roman" w:eastAsia="Times New Roman"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50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60.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4330" w:rsidRPr="00A04330" w:rsidRDefault="00A04330" w:rsidP="00A04330">
      <w:pPr>
        <w:suppressAutoHyphens/>
        <w:spacing w:after="0" w:line="240" w:lineRule="auto"/>
        <w:ind w:firstLine="709"/>
        <w:jc w:val="center"/>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jc w:val="center"/>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Перечень оснований для приостановления рассмотрения жалобы</w:t>
      </w:r>
    </w:p>
    <w:p w:rsidR="00A04330" w:rsidRPr="00A04330" w:rsidRDefault="00A04330" w:rsidP="00A04330">
      <w:pPr>
        <w:suppressAutoHyphens/>
        <w:spacing w:after="0" w:line="240" w:lineRule="auto"/>
        <w:ind w:firstLine="709"/>
        <w:jc w:val="center"/>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61. Оснований для приостановления рассмотрения жалобы не предусмотрено законодательством Российской Федерации.</w:t>
      </w:r>
    </w:p>
    <w:p w:rsidR="00A04330" w:rsidRPr="00A04330" w:rsidRDefault="00A04330" w:rsidP="00A04330">
      <w:pPr>
        <w:suppressAutoHyphens/>
        <w:spacing w:after="0" w:line="240" w:lineRule="auto"/>
        <w:ind w:firstLine="709"/>
        <w:jc w:val="center"/>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jc w:val="center"/>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Результат рассмотрения жалобы</w:t>
      </w:r>
    </w:p>
    <w:p w:rsidR="00A04330" w:rsidRPr="00A04330" w:rsidRDefault="00A04330" w:rsidP="00A04330">
      <w:pPr>
        <w:suppressAutoHyphens/>
        <w:spacing w:after="0" w:line="240" w:lineRule="auto"/>
        <w:ind w:firstLine="709"/>
        <w:jc w:val="both"/>
        <w:rPr>
          <w:rFonts w:ascii="Times New Roman" w:eastAsia="Times New Roman" w:hAnsi="Times New Roman" w:cs="Times New Roman"/>
          <w:sz w:val="24"/>
          <w:szCs w:val="24"/>
          <w:lang w:eastAsia="ar-SA"/>
        </w:rPr>
      </w:pP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ar-SA"/>
        </w:rPr>
        <w:t>62. </w:t>
      </w:r>
      <w:r w:rsidRPr="00A04330">
        <w:rPr>
          <w:rFonts w:ascii="Times New Roman" w:eastAsia="Times New Roman" w:hAnsi="Times New Roman" w:cs="Times New Roman"/>
          <w:sz w:val="24"/>
          <w:szCs w:val="24"/>
          <w:lang w:eastAsia="ru-RU"/>
        </w:rPr>
        <w:t>Орган, уполномоченный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lastRenderedPageBreak/>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A04330">
        <w:rPr>
          <w:rFonts w:ascii="Times New Roman" w:eastAsia="Times New Roman" w:hAnsi="Times New Roman" w:cs="Times New Roman"/>
          <w:sz w:val="24"/>
          <w:szCs w:val="24"/>
          <w:lang w:eastAsia="ar-SA"/>
        </w:rPr>
        <w:t>а-</w:t>
      </w:r>
      <w:proofErr w:type="gramEnd"/>
      <w:r w:rsidRPr="00A04330">
        <w:rPr>
          <w:rFonts w:ascii="Times New Roman" w:eastAsia="Times New Roman" w:hAnsi="Times New Roman" w:cs="Times New Roman"/>
          <w:sz w:val="24"/>
          <w:szCs w:val="24"/>
          <w:lang w:eastAsia="ar-SA"/>
        </w:rPr>
        <w:t xml:space="preserve"> Югры, муниципальными правовыми актами;</w:t>
      </w: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2) в удовлетворении жалобы отказывается.</w:t>
      </w:r>
    </w:p>
    <w:p w:rsidR="00A04330" w:rsidRPr="00A04330" w:rsidRDefault="00A04330" w:rsidP="00A04330">
      <w:pPr>
        <w:suppressAutoHyphens/>
        <w:spacing w:after="0" w:line="240" w:lineRule="auto"/>
        <w:ind w:firstLine="709"/>
        <w:jc w:val="both"/>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jc w:val="center"/>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Порядок информирования решения по жалобе</w:t>
      </w:r>
    </w:p>
    <w:p w:rsidR="00A04330" w:rsidRPr="00A04330" w:rsidRDefault="00A04330" w:rsidP="00A04330">
      <w:pPr>
        <w:suppressAutoHyphens/>
        <w:spacing w:after="0" w:line="240" w:lineRule="auto"/>
        <w:ind w:firstLine="720"/>
        <w:jc w:val="center"/>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ind w:firstLine="720"/>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 xml:space="preserve">63.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A04330">
        <w:rPr>
          <w:rFonts w:ascii="Times New Roman" w:eastAsia="Times New Roman" w:hAnsi="Times New Roman" w:cs="Times New Roman"/>
          <w:color w:val="000000"/>
          <w:sz w:val="24"/>
          <w:szCs w:val="24"/>
          <w:lang w:eastAsia="ar-SA"/>
        </w:rPr>
        <w:t>пункте 62</w:t>
      </w:r>
      <w:r w:rsidRPr="00A04330">
        <w:rPr>
          <w:rFonts w:ascii="Times New Roman" w:eastAsia="Times New Roman" w:hAnsi="Times New Roman" w:cs="Times New Roman"/>
          <w:sz w:val="24"/>
          <w:szCs w:val="24"/>
          <w:lang w:eastAsia="ar-SA"/>
        </w:rPr>
        <w:t xml:space="preserve"> настоящего административного регламента.</w:t>
      </w:r>
    </w:p>
    <w:p w:rsidR="00A04330" w:rsidRPr="00A04330" w:rsidRDefault="00A04330" w:rsidP="00A04330">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A04330">
        <w:rPr>
          <w:rFonts w:ascii="Times New Roman" w:eastAsia="Times New Roman" w:hAnsi="Times New Roman" w:cs="Times New Roman"/>
          <w:sz w:val="24"/>
          <w:szCs w:val="24"/>
          <w:lang w:eastAsia="ar-SA"/>
        </w:rPr>
        <w:t>64. В случае подачи жалобы путем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A04330" w:rsidRPr="00A04330" w:rsidRDefault="00A04330" w:rsidP="00A04330">
      <w:pPr>
        <w:suppressAutoHyphens/>
        <w:spacing w:after="0" w:line="240" w:lineRule="auto"/>
        <w:ind w:firstLine="720"/>
        <w:jc w:val="both"/>
        <w:rPr>
          <w:rFonts w:ascii="Times New Roman" w:eastAsia="Times New Roman" w:hAnsi="Times New Roman" w:cs="Times New Roman"/>
          <w:sz w:val="24"/>
          <w:szCs w:val="24"/>
          <w:highlight w:val="yellow"/>
          <w:lang w:eastAsia="ar-SA"/>
        </w:rPr>
      </w:pPr>
    </w:p>
    <w:p w:rsidR="00A04330" w:rsidRPr="00A04330" w:rsidRDefault="00A04330" w:rsidP="00A04330">
      <w:pPr>
        <w:suppressAutoHyphens/>
        <w:spacing w:after="0" w:line="240" w:lineRule="auto"/>
        <w:jc w:val="center"/>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Порядок обжалования решения по жалобе</w:t>
      </w:r>
    </w:p>
    <w:p w:rsidR="00A04330" w:rsidRPr="00A04330" w:rsidRDefault="00A04330" w:rsidP="00A04330">
      <w:pPr>
        <w:suppressAutoHyphens/>
        <w:spacing w:after="0" w:line="240" w:lineRule="auto"/>
        <w:ind w:firstLine="720"/>
        <w:jc w:val="both"/>
        <w:rPr>
          <w:rFonts w:ascii="Times New Roman" w:eastAsia="Times New Roman" w:hAnsi="Times New Roman" w:cs="Times New Roman"/>
          <w:sz w:val="24"/>
          <w:szCs w:val="24"/>
          <w:lang w:eastAsia="ar-SA"/>
        </w:rPr>
      </w:pPr>
    </w:p>
    <w:p w:rsidR="00A04330" w:rsidRPr="00A04330" w:rsidRDefault="00A04330" w:rsidP="00A04330">
      <w:pPr>
        <w:suppressAutoHyphens/>
        <w:spacing w:after="0" w:line="240" w:lineRule="auto"/>
        <w:ind w:firstLine="851"/>
        <w:jc w:val="both"/>
        <w:rPr>
          <w:rFonts w:ascii="Times New Roman" w:eastAsia="Times New Roman" w:hAnsi="Times New Roman" w:cs="Times New Roman"/>
          <w:sz w:val="24"/>
          <w:szCs w:val="24"/>
          <w:lang w:eastAsia="ar-SA"/>
        </w:rPr>
      </w:pPr>
      <w:r w:rsidRPr="00A04330">
        <w:rPr>
          <w:rFonts w:ascii="Times New Roman" w:eastAsia="Times New Roman" w:hAnsi="Times New Roman" w:cs="Times New Roman"/>
          <w:sz w:val="24"/>
          <w:szCs w:val="24"/>
          <w:lang w:eastAsia="ar-SA"/>
        </w:rPr>
        <w:t>65. Заявитель вправе обжаловать решения, действия (бездействие) Департамента, МФЦ, должностных лиц  Департамента, муниципальных служащих, работников МФЦ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A04330" w:rsidRPr="00A04330" w:rsidRDefault="00A04330" w:rsidP="00A04330">
      <w:pPr>
        <w:suppressAutoHyphens/>
        <w:spacing w:after="0" w:line="240" w:lineRule="auto"/>
        <w:ind w:firstLine="709"/>
        <w:jc w:val="both"/>
        <w:rPr>
          <w:rFonts w:ascii="Times New Roman" w:eastAsia="Times New Roman" w:hAnsi="Times New Roman" w:cs="Times New Roman"/>
          <w:sz w:val="24"/>
          <w:szCs w:val="24"/>
          <w:lang w:eastAsia="ar-SA"/>
        </w:rPr>
      </w:pPr>
    </w:p>
    <w:p w:rsidR="00A04330" w:rsidRPr="00A04330" w:rsidRDefault="00A04330" w:rsidP="00A04330">
      <w:pPr>
        <w:spacing w:after="0" w:line="240" w:lineRule="auto"/>
        <w:jc w:val="center"/>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A04330" w:rsidRPr="00A04330" w:rsidRDefault="00A04330" w:rsidP="00A04330">
      <w:pPr>
        <w:spacing w:after="0" w:line="240" w:lineRule="auto"/>
        <w:ind w:firstLine="567"/>
        <w:jc w:val="both"/>
        <w:rPr>
          <w:rFonts w:ascii="Times New Roman" w:eastAsia="Times New Roman" w:hAnsi="Times New Roman" w:cs="Times New Roman"/>
          <w:sz w:val="24"/>
          <w:szCs w:val="24"/>
          <w:lang w:eastAsia="ru-RU"/>
        </w:rPr>
      </w:pP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66. Заявители имеют право обратиться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A04330" w:rsidRPr="00A04330" w:rsidRDefault="00A04330" w:rsidP="00A04330">
      <w:pPr>
        <w:spacing w:after="0" w:line="240" w:lineRule="auto"/>
        <w:ind w:firstLine="567"/>
        <w:jc w:val="both"/>
        <w:rPr>
          <w:rFonts w:ascii="Times New Roman" w:eastAsia="Times New Roman" w:hAnsi="Times New Roman" w:cs="Times New Roman"/>
          <w:sz w:val="24"/>
          <w:szCs w:val="24"/>
          <w:lang w:eastAsia="ru-RU"/>
        </w:rPr>
      </w:pPr>
    </w:p>
    <w:p w:rsidR="00A04330" w:rsidRPr="00A04330" w:rsidRDefault="00A04330" w:rsidP="00A04330">
      <w:pPr>
        <w:spacing w:after="0" w:line="240" w:lineRule="auto"/>
        <w:jc w:val="center"/>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A04330" w:rsidRPr="00A04330" w:rsidRDefault="00A04330" w:rsidP="00A04330">
      <w:pPr>
        <w:spacing w:after="0" w:line="240" w:lineRule="auto"/>
        <w:ind w:firstLine="567"/>
        <w:jc w:val="both"/>
        <w:rPr>
          <w:rFonts w:ascii="Times New Roman" w:eastAsia="Times New Roman" w:hAnsi="Times New Roman" w:cs="Times New Roman"/>
          <w:sz w:val="24"/>
          <w:szCs w:val="24"/>
          <w:lang w:eastAsia="ru-RU"/>
        </w:rPr>
      </w:pPr>
    </w:p>
    <w:p w:rsidR="00A04330" w:rsidRPr="00A04330" w:rsidRDefault="00A04330" w:rsidP="00A04330">
      <w:pPr>
        <w:spacing w:after="0" w:line="240" w:lineRule="auto"/>
        <w:ind w:firstLine="851"/>
        <w:jc w:val="both"/>
        <w:rPr>
          <w:rFonts w:ascii="Times New Roman" w:eastAsia="Times New Roman" w:hAnsi="Times New Roman" w:cs="Times New Roman"/>
          <w:sz w:val="24"/>
          <w:szCs w:val="24"/>
          <w:lang w:eastAsia="ru-RU"/>
        </w:rPr>
      </w:pPr>
      <w:r w:rsidRPr="00A04330">
        <w:rPr>
          <w:rFonts w:ascii="Times New Roman" w:eastAsia="Times New Roman" w:hAnsi="Times New Roman" w:cs="Times New Roman"/>
          <w:sz w:val="24"/>
          <w:szCs w:val="24"/>
          <w:lang w:eastAsia="ru-RU"/>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04330" w:rsidRDefault="00A04330"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62" w:name="_GoBack"/>
      <w:bookmarkEnd w:id="62"/>
      <w:r w:rsidRPr="00101E8B">
        <w:rPr>
          <w:rFonts w:ascii="Times New Roman" w:eastAsiaTheme="minorEastAsia" w:hAnsi="Times New Roman" w:cs="Times New Roman"/>
          <w:b/>
          <w:bCs/>
          <w:color w:val="26282F"/>
          <w:sz w:val="24"/>
          <w:szCs w:val="24"/>
          <w:lang w:eastAsia="ru-RU"/>
        </w:rPr>
        <w:lastRenderedPageBreak/>
        <w:t>Приложение 1</w:t>
      </w:r>
    </w:p>
    <w:bookmarkEnd w:id="59"/>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 xml:space="preserve">к </w:t>
      </w:r>
      <w:hyperlink w:anchor="sub_1000" w:history="1">
        <w:r w:rsidRPr="00101E8B">
          <w:rPr>
            <w:rFonts w:ascii="Times New Roman" w:eastAsiaTheme="minorEastAsia" w:hAnsi="Times New Roman" w:cs="Times New Roman"/>
            <w:color w:val="106BBE"/>
            <w:sz w:val="24"/>
            <w:szCs w:val="24"/>
            <w:lang w:eastAsia="ru-RU"/>
          </w:rPr>
          <w:t>административному регламенту</w:t>
        </w:r>
      </w:hyperlink>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"Предоставление сведений, содержащихся</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в информационной системе обеспечения</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градостроительной деятельности"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В Департамент </w:t>
      </w:r>
      <w:proofErr w:type="gramStart"/>
      <w:r w:rsidRPr="00101E8B">
        <w:rPr>
          <w:rFonts w:ascii="Times New Roman" w:eastAsiaTheme="minorEastAsia" w:hAnsi="Times New Roman" w:cs="Times New Roman"/>
          <w:sz w:val="24"/>
          <w:szCs w:val="24"/>
          <w:lang w:eastAsia="ru-RU"/>
        </w:rPr>
        <w:t>муниципальной</w:t>
      </w:r>
      <w:proofErr w:type="gramEnd"/>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собственности и градостроительства</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________________________________</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18"/>
          <w:szCs w:val="18"/>
          <w:lang w:eastAsia="ru-RU"/>
        </w:rPr>
      </w:pPr>
      <w:r w:rsidRPr="00101E8B">
        <w:rPr>
          <w:rFonts w:ascii="Times New Roman" w:eastAsiaTheme="minorEastAsia" w:hAnsi="Times New Roman" w:cs="Times New Roman"/>
          <w:sz w:val="18"/>
          <w:szCs w:val="18"/>
          <w:lang w:eastAsia="ru-RU"/>
        </w:rPr>
        <w:t>наименование организации, юридический адрес (для юридических лиц),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________________________________</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18"/>
          <w:szCs w:val="18"/>
          <w:lang w:eastAsia="ru-RU"/>
        </w:rPr>
      </w:pPr>
      <w:r w:rsidRPr="00101E8B">
        <w:rPr>
          <w:rFonts w:ascii="Times New Roman" w:eastAsiaTheme="minorEastAsia" w:hAnsi="Times New Roman" w:cs="Times New Roman"/>
          <w:sz w:val="18"/>
          <w:szCs w:val="18"/>
          <w:lang w:eastAsia="ru-RU"/>
        </w:rPr>
        <w:t>Ф.И.О., адрес регистрации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________________________________</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18"/>
          <w:szCs w:val="18"/>
          <w:lang w:eastAsia="ru-RU"/>
        </w:rPr>
      </w:pPr>
      <w:r w:rsidRPr="00101E8B">
        <w:rPr>
          <w:rFonts w:ascii="Times New Roman" w:eastAsiaTheme="minorEastAsia" w:hAnsi="Times New Roman" w:cs="Times New Roman"/>
          <w:sz w:val="18"/>
          <w:szCs w:val="18"/>
          <w:lang w:eastAsia="ru-RU"/>
        </w:rPr>
        <w:t>по месту жительства (для физических лиц)</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________________________________</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18"/>
          <w:szCs w:val="18"/>
          <w:lang w:eastAsia="ru-RU"/>
        </w:rPr>
      </w:pPr>
      <w:proofErr w:type="gramStart"/>
      <w:r w:rsidRPr="00101E8B">
        <w:rPr>
          <w:rFonts w:ascii="Times New Roman" w:eastAsiaTheme="minorEastAsia" w:hAnsi="Times New Roman" w:cs="Times New Roman"/>
          <w:sz w:val="18"/>
          <w:szCs w:val="18"/>
          <w:lang w:eastAsia="ru-RU"/>
        </w:rPr>
        <w:t>(номер телефона, факс, адрес электронной почты</w:t>
      </w:r>
      <w:proofErr w:type="gramEnd"/>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18"/>
          <w:szCs w:val="18"/>
          <w:lang w:eastAsia="ru-RU"/>
        </w:rPr>
      </w:pPr>
      <w:r w:rsidRPr="00101E8B">
        <w:rPr>
          <w:rFonts w:ascii="Times New Roman" w:eastAsiaTheme="minorEastAsia" w:hAnsi="Times New Roman" w:cs="Times New Roman"/>
          <w:sz w:val="18"/>
          <w:szCs w:val="18"/>
          <w:lang w:eastAsia="ru-RU"/>
        </w:rPr>
        <w:t>указываются по желанию заявителя)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101E8B">
        <w:rPr>
          <w:rFonts w:ascii="Times New Roman" w:eastAsiaTheme="minorEastAsia" w:hAnsi="Times New Roman" w:cs="Times New Roman"/>
          <w:b/>
          <w:bCs/>
          <w:color w:val="26282F"/>
          <w:sz w:val="24"/>
          <w:szCs w:val="24"/>
          <w:lang w:eastAsia="ru-RU"/>
        </w:rPr>
        <w:t>Заявление</w:t>
      </w:r>
      <w:r w:rsidRPr="00101E8B">
        <w:rPr>
          <w:rFonts w:ascii="Times New Roman" w:eastAsiaTheme="minorEastAsia" w:hAnsi="Times New Roman" w:cs="Times New Roman"/>
          <w:b/>
          <w:bCs/>
          <w:color w:val="26282F"/>
          <w:sz w:val="24"/>
          <w:szCs w:val="24"/>
          <w:lang w:eastAsia="ru-RU"/>
        </w:rPr>
        <w:br/>
        <w:t>о предоставлении сведений, содержащихся в информационной системе обеспечения градостроительной деятельности (ИСОГД)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Прошу предоставить </w:t>
      </w:r>
      <w:proofErr w:type="gramStart"/>
      <w:r w:rsidRPr="00101E8B">
        <w:rPr>
          <w:rFonts w:ascii="Times New Roman" w:eastAsiaTheme="minorEastAsia" w:hAnsi="Times New Roman" w:cs="Times New Roman"/>
          <w:sz w:val="24"/>
          <w:szCs w:val="24"/>
          <w:lang w:eastAsia="ru-RU"/>
        </w:rPr>
        <w:t>содержащиеся</w:t>
      </w:r>
      <w:proofErr w:type="gramEnd"/>
      <w:r w:rsidRPr="00101E8B">
        <w:rPr>
          <w:rFonts w:ascii="Times New Roman" w:eastAsiaTheme="minorEastAsia" w:hAnsi="Times New Roman" w:cs="Times New Roman"/>
          <w:sz w:val="24"/>
          <w:szCs w:val="24"/>
          <w:lang w:eastAsia="ru-RU"/>
        </w:rPr>
        <w:t xml:space="preserve"> в:</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- 1 (</w:t>
      </w:r>
      <w:proofErr w:type="gramStart"/>
      <w:r w:rsidRPr="00101E8B">
        <w:rPr>
          <w:rFonts w:ascii="Times New Roman" w:eastAsiaTheme="minorEastAsia" w:hAnsi="Times New Roman" w:cs="Times New Roman"/>
          <w:sz w:val="24"/>
          <w:szCs w:val="24"/>
          <w:lang w:eastAsia="ru-RU"/>
        </w:rPr>
        <w:t>первом</w:t>
      </w:r>
      <w:proofErr w:type="gramEnd"/>
      <w:r w:rsidRPr="00101E8B">
        <w:rPr>
          <w:rFonts w:ascii="Times New Roman" w:eastAsiaTheme="minorEastAsia" w:hAnsi="Times New Roman" w:cs="Times New Roman"/>
          <w:sz w:val="24"/>
          <w:szCs w:val="24"/>
          <w:lang w:eastAsia="ru-RU"/>
        </w:rPr>
        <w:t>) разделе ИСОГД "Документы территориального планирования Российской Федерации в части, касающейся территории муниципального образования";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- 2 (</w:t>
      </w:r>
      <w:proofErr w:type="gramStart"/>
      <w:r w:rsidRPr="00101E8B">
        <w:rPr>
          <w:rFonts w:ascii="Times New Roman" w:eastAsiaTheme="minorEastAsia" w:hAnsi="Times New Roman" w:cs="Times New Roman"/>
          <w:sz w:val="24"/>
          <w:szCs w:val="24"/>
          <w:lang w:eastAsia="ru-RU"/>
        </w:rPr>
        <w:t>втором</w:t>
      </w:r>
      <w:proofErr w:type="gramEnd"/>
      <w:r w:rsidRPr="00101E8B">
        <w:rPr>
          <w:rFonts w:ascii="Times New Roman" w:eastAsiaTheme="minorEastAsia" w:hAnsi="Times New Roman" w:cs="Times New Roman"/>
          <w:sz w:val="24"/>
          <w:szCs w:val="24"/>
          <w:lang w:eastAsia="ru-RU"/>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- 3 (</w:t>
      </w:r>
      <w:proofErr w:type="gramStart"/>
      <w:r w:rsidRPr="00101E8B">
        <w:rPr>
          <w:rFonts w:ascii="Times New Roman" w:eastAsiaTheme="minorEastAsia" w:hAnsi="Times New Roman" w:cs="Times New Roman"/>
          <w:sz w:val="24"/>
          <w:szCs w:val="24"/>
          <w:lang w:eastAsia="ru-RU"/>
        </w:rPr>
        <w:t>третьем</w:t>
      </w:r>
      <w:proofErr w:type="gramEnd"/>
      <w:r w:rsidRPr="00101E8B">
        <w:rPr>
          <w:rFonts w:ascii="Times New Roman" w:eastAsiaTheme="minorEastAsia" w:hAnsi="Times New Roman" w:cs="Times New Roman"/>
          <w:sz w:val="24"/>
          <w:szCs w:val="24"/>
          <w:lang w:eastAsia="ru-RU"/>
        </w:rPr>
        <w:t>) разделе ИСОГД "Документы территориального планирования муниципального образования, материалы по их обоснованию";</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- 4 (</w:t>
      </w:r>
      <w:proofErr w:type="gramStart"/>
      <w:r w:rsidRPr="00101E8B">
        <w:rPr>
          <w:rFonts w:ascii="Times New Roman" w:eastAsiaTheme="minorEastAsia" w:hAnsi="Times New Roman" w:cs="Times New Roman"/>
          <w:sz w:val="24"/>
          <w:szCs w:val="24"/>
          <w:lang w:eastAsia="ru-RU"/>
        </w:rPr>
        <w:t>четвертом</w:t>
      </w:r>
      <w:proofErr w:type="gramEnd"/>
      <w:r w:rsidRPr="00101E8B">
        <w:rPr>
          <w:rFonts w:ascii="Times New Roman" w:eastAsiaTheme="minorEastAsia" w:hAnsi="Times New Roman" w:cs="Times New Roman"/>
          <w:sz w:val="24"/>
          <w:szCs w:val="24"/>
          <w:lang w:eastAsia="ru-RU"/>
        </w:rPr>
        <w:t>) разделе ИСОГД "Правила землепользования и застройки, внесения в них изменений";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- 5 (</w:t>
      </w:r>
      <w:proofErr w:type="gramStart"/>
      <w:r w:rsidRPr="00101E8B">
        <w:rPr>
          <w:rFonts w:ascii="Times New Roman" w:eastAsiaTheme="minorEastAsia" w:hAnsi="Times New Roman" w:cs="Times New Roman"/>
          <w:sz w:val="24"/>
          <w:szCs w:val="24"/>
          <w:lang w:eastAsia="ru-RU"/>
        </w:rPr>
        <w:t>пятом</w:t>
      </w:r>
      <w:proofErr w:type="gramEnd"/>
      <w:r w:rsidRPr="00101E8B">
        <w:rPr>
          <w:rFonts w:ascii="Times New Roman" w:eastAsiaTheme="minorEastAsia" w:hAnsi="Times New Roman" w:cs="Times New Roman"/>
          <w:sz w:val="24"/>
          <w:szCs w:val="24"/>
          <w:lang w:eastAsia="ru-RU"/>
        </w:rPr>
        <w:t>) разделе ИСОГД "Документация по планировке территорий";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- 6 (шестом) разделе ИСОГД "Изученность природных и техногенных условий";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- 7 (</w:t>
      </w:r>
      <w:proofErr w:type="gramStart"/>
      <w:r w:rsidRPr="00101E8B">
        <w:rPr>
          <w:rFonts w:ascii="Times New Roman" w:eastAsiaTheme="minorEastAsia" w:hAnsi="Times New Roman" w:cs="Times New Roman"/>
          <w:sz w:val="24"/>
          <w:szCs w:val="24"/>
          <w:lang w:eastAsia="ru-RU"/>
        </w:rPr>
        <w:t>седьмом</w:t>
      </w:r>
      <w:proofErr w:type="gramEnd"/>
      <w:r w:rsidRPr="00101E8B">
        <w:rPr>
          <w:rFonts w:ascii="Times New Roman" w:eastAsiaTheme="minorEastAsia" w:hAnsi="Times New Roman" w:cs="Times New Roman"/>
          <w:sz w:val="24"/>
          <w:szCs w:val="24"/>
          <w:lang w:eastAsia="ru-RU"/>
        </w:rPr>
        <w:t>) разделе ИСОГД "Изъятие и резервирование земельных участков для государственных или муниципальных нужд";</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- 8 (</w:t>
      </w:r>
      <w:proofErr w:type="gramStart"/>
      <w:r w:rsidRPr="00101E8B">
        <w:rPr>
          <w:rFonts w:ascii="Times New Roman" w:eastAsiaTheme="minorEastAsia" w:hAnsi="Times New Roman" w:cs="Times New Roman"/>
          <w:sz w:val="24"/>
          <w:szCs w:val="24"/>
          <w:lang w:eastAsia="ru-RU"/>
        </w:rPr>
        <w:t>восьмом</w:t>
      </w:r>
      <w:proofErr w:type="gramEnd"/>
      <w:r w:rsidRPr="00101E8B">
        <w:rPr>
          <w:rFonts w:ascii="Times New Roman" w:eastAsiaTheme="minorEastAsia" w:hAnsi="Times New Roman" w:cs="Times New Roman"/>
          <w:sz w:val="24"/>
          <w:szCs w:val="24"/>
          <w:lang w:eastAsia="ru-RU"/>
        </w:rPr>
        <w:t>) разделе ИСОГД "Застроенные и подлежащие застройке земельные участки";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- 9 (</w:t>
      </w:r>
      <w:proofErr w:type="gramStart"/>
      <w:r w:rsidRPr="00101E8B">
        <w:rPr>
          <w:rFonts w:ascii="Times New Roman" w:eastAsiaTheme="minorEastAsia" w:hAnsi="Times New Roman" w:cs="Times New Roman"/>
          <w:sz w:val="24"/>
          <w:szCs w:val="24"/>
          <w:lang w:eastAsia="ru-RU"/>
        </w:rPr>
        <w:t>девятом</w:t>
      </w:r>
      <w:proofErr w:type="gramEnd"/>
      <w:r w:rsidRPr="00101E8B">
        <w:rPr>
          <w:rFonts w:ascii="Times New Roman" w:eastAsiaTheme="minorEastAsia" w:hAnsi="Times New Roman" w:cs="Times New Roman"/>
          <w:sz w:val="24"/>
          <w:szCs w:val="24"/>
          <w:lang w:eastAsia="ru-RU"/>
        </w:rPr>
        <w:t>) разделе ИСОГД "Геодезические и картографические материалы";</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- 10 (</w:t>
      </w:r>
      <w:proofErr w:type="gramStart"/>
      <w:r w:rsidRPr="00101E8B">
        <w:rPr>
          <w:rFonts w:ascii="Times New Roman" w:eastAsiaTheme="minorEastAsia" w:hAnsi="Times New Roman" w:cs="Times New Roman"/>
          <w:sz w:val="24"/>
          <w:szCs w:val="24"/>
          <w:lang w:eastAsia="ru-RU"/>
        </w:rPr>
        <w:t>десятом</w:t>
      </w:r>
      <w:proofErr w:type="gramEnd"/>
      <w:r w:rsidRPr="00101E8B">
        <w:rPr>
          <w:rFonts w:ascii="Times New Roman" w:eastAsiaTheme="minorEastAsia" w:hAnsi="Times New Roman" w:cs="Times New Roman"/>
          <w:sz w:val="24"/>
          <w:szCs w:val="24"/>
          <w:lang w:eastAsia="ru-RU"/>
        </w:rPr>
        <w:t>) разделе ИСОГД "Адресный реестр"</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по объекту:_____________________________________________________,</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(наименование объекта)</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расположенному:________________________________________________,</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(адрес или описание территории)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следующие сведения о развитии территории, застройке территории, земельном участке и объекте капитального строительства:_______________________________,</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_______________________________________________________________,</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_______________________________________________________________.</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Форма предоставления сведений:</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101E8B" w:rsidRPr="00101E8B" w:rsidTr="00EE04A7">
        <w:tc>
          <w:tcPr>
            <w:tcW w:w="560" w:type="dxa"/>
            <w:tcBorders>
              <w:top w:val="single" w:sz="4" w:space="0" w:color="auto"/>
              <w:bottom w:val="single" w:sz="4" w:space="0" w:color="auto"/>
              <w:right w:val="single" w:sz="4" w:space="0" w:color="auto"/>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на бумажном носителе;</w:t>
            </w:r>
          </w:p>
        </w:tc>
      </w:tr>
      <w:tr w:rsidR="00101E8B" w:rsidRPr="00101E8B" w:rsidTr="00EE04A7">
        <w:tc>
          <w:tcPr>
            <w:tcW w:w="560" w:type="dxa"/>
            <w:tcBorders>
              <w:top w:val="single" w:sz="4" w:space="0" w:color="auto"/>
              <w:bottom w:val="single" w:sz="4" w:space="0" w:color="auto"/>
              <w:right w:val="single" w:sz="4" w:space="0" w:color="auto"/>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на электронном носителе;</w:t>
            </w:r>
          </w:p>
        </w:tc>
      </w:tr>
    </w:tbl>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Способ доставки сведений:</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660"/>
      </w:tblGrid>
      <w:tr w:rsidR="00101E8B" w:rsidRPr="00101E8B" w:rsidTr="00A04330">
        <w:tc>
          <w:tcPr>
            <w:tcW w:w="560" w:type="dxa"/>
            <w:tcBorders>
              <w:top w:val="single" w:sz="4" w:space="0" w:color="auto"/>
              <w:bottom w:val="single" w:sz="4" w:space="0" w:color="auto"/>
              <w:right w:val="single" w:sz="4" w:space="0" w:color="auto"/>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60" w:type="dxa"/>
            <w:tcBorders>
              <w:top w:val="nil"/>
              <w:left w:val="single" w:sz="4" w:space="0" w:color="auto"/>
              <w:bottom w:val="nil"/>
              <w:right w:val="nil"/>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получение непосредственно заинтересованным лицом или его представителем в Департаменте, в МФЦ;</w:t>
            </w:r>
          </w:p>
        </w:tc>
      </w:tr>
      <w:tr w:rsidR="00101E8B" w:rsidRPr="00101E8B" w:rsidTr="00A04330">
        <w:tc>
          <w:tcPr>
            <w:tcW w:w="560" w:type="dxa"/>
            <w:tcBorders>
              <w:top w:val="single" w:sz="4" w:space="0" w:color="auto"/>
              <w:bottom w:val="single" w:sz="4" w:space="0" w:color="auto"/>
              <w:right w:val="single" w:sz="4" w:space="0" w:color="auto"/>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60" w:type="dxa"/>
            <w:tcBorders>
              <w:top w:val="nil"/>
              <w:left w:val="single" w:sz="4" w:space="0" w:color="auto"/>
              <w:bottom w:val="nil"/>
              <w:right w:val="nil"/>
            </w:tcBorders>
          </w:tcPr>
          <w:p w:rsidR="00101E8B" w:rsidRPr="00101E8B" w:rsidRDefault="00101E8B" w:rsidP="00101E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посредством почтового отправления с уведомлением о вручении;</w:t>
            </w:r>
          </w:p>
        </w:tc>
      </w:tr>
      <w:tr w:rsidR="00A04330" w:rsidRPr="00101E8B" w:rsidTr="00A04330">
        <w:tc>
          <w:tcPr>
            <w:tcW w:w="560" w:type="dxa"/>
            <w:tcBorders>
              <w:top w:val="single" w:sz="4" w:space="0" w:color="auto"/>
              <w:bottom w:val="single" w:sz="4" w:space="0" w:color="auto"/>
              <w:right w:val="single" w:sz="4" w:space="0" w:color="auto"/>
            </w:tcBorders>
          </w:tcPr>
          <w:p w:rsidR="00A04330" w:rsidRPr="00101E8B" w:rsidRDefault="00A04330" w:rsidP="004249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60" w:type="dxa"/>
            <w:tcBorders>
              <w:top w:val="nil"/>
              <w:left w:val="single" w:sz="4" w:space="0" w:color="auto"/>
              <w:bottom w:val="nil"/>
              <w:right w:val="nil"/>
            </w:tcBorders>
          </w:tcPr>
          <w:p w:rsidR="00A04330" w:rsidRPr="00101E8B" w:rsidRDefault="00A04330" w:rsidP="004249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 xml:space="preserve">- </w:t>
            </w:r>
            <w:r w:rsidRPr="00A04330">
              <w:rPr>
                <w:rFonts w:ascii="Times New Roman" w:eastAsiaTheme="minorEastAsia" w:hAnsi="Times New Roman" w:cs="Times New Roman"/>
                <w:sz w:val="24"/>
                <w:szCs w:val="24"/>
                <w:lang w:eastAsia="ru-RU"/>
              </w:rPr>
              <w:t>посредством Ед</w:t>
            </w:r>
            <w:r>
              <w:rPr>
                <w:rFonts w:ascii="Times New Roman" w:eastAsiaTheme="minorEastAsia" w:hAnsi="Times New Roman" w:cs="Times New Roman"/>
                <w:sz w:val="24"/>
                <w:szCs w:val="24"/>
                <w:lang w:eastAsia="ru-RU"/>
              </w:rPr>
              <w:t>иного и регионального порталов</w:t>
            </w:r>
          </w:p>
        </w:tc>
      </w:tr>
    </w:tbl>
    <w:p w:rsidR="00A04330" w:rsidRPr="00101E8B" w:rsidRDefault="00A04330" w:rsidP="00A043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Дата ___________ 20___г. Подпись______________</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sz w:val="24"/>
          <w:szCs w:val="24"/>
          <w:lang w:eastAsia="ru-RU"/>
        </w:rPr>
        <w:t>*Заявление от юридических лиц оформляется на официальном бланке предприятия</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63" w:name="sub_1200"/>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Приложение 2</w:t>
      </w:r>
    </w:p>
    <w:bookmarkEnd w:id="63"/>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 xml:space="preserve">к </w:t>
      </w:r>
      <w:hyperlink w:anchor="sub_1000" w:history="1">
        <w:r w:rsidRPr="00101E8B">
          <w:rPr>
            <w:rFonts w:ascii="Times New Roman" w:eastAsiaTheme="minorEastAsia" w:hAnsi="Times New Roman" w:cs="Times New Roman"/>
            <w:color w:val="106BBE"/>
            <w:sz w:val="24"/>
            <w:szCs w:val="24"/>
            <w:lang w:eastAsia="ru-RU"/>
          </w:rPr>
          <w:t>административному регламенту</w:t>
        </w:r>
      </w:hyperlink>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предоставления муниципальной услуги</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"Предоставление сведений, содержащихся</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в информационной системе обеспечения</w:t>
      </w:r>
    </w:p>
    <w:p w:rsidR="00101E8B" w:rsidRPr="00101E8B" w:rsidRDefault="00101E8B" w:rsidP="00101E8B">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101E8B">
        <w:rPr>
          <w:rFonts w:ascii="Times New Roman" w:eastAsiaTheme="minorEastAsia" w:hAnsi="Times New Roman" w:cs="Times New Roman"/>
          <w:b/>
          <w:bCs/>
          <w:color w:val="26282F"/>
          <w:sz w:val="24"/>
          <w:szCs w:val="24"/>
          <w:lang w:eastAsia="ru-RU"/>
        </w:rPr>
        <w:t>градостроительной деятельности"</w:t>
      </w:r>
    </w:p>
    <w:p w:rsidR="00101E8B" w:rsidRPr="00101E8B" w:rsidRDefault="00101E8B" w:rsidP="00101E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101E8B">
        <w:rPr>
          <w:rFonts w:ascii="Times New Roman" w:eastAsiaTheme="minorEastAsia" w:hAnsi="Times New Roman" w:cs="Times New Roman"/>
          <w:b/>
          <w:bCs/>
          <w:color w:val="26282F"/>
          <w:sz w:val="24"/>
          <w:szCs w:val="24"/>
          <w:lang w:eastAsia="ru-RU"/>
        </w:rPr>
        <w:t>Блок-схема</w:t>
      </w:r>
      <w:r w:rsidRPr="00101E8B">
        <w:rPr>
          <w:rFonts w:ascii="Times New Roman" w:eastAsiaTheme="minorEastAsia" w:hAnsi="Times New Roman" w:cs="Times New Roman"/>
          <w:b/>
          <w:bCs/>
          <w:color w:val="26282F"/>
          <w:sz w:val="24"/>
          <w:szCs w:val="24"/>
          <w:lang w:eastAsia="ru-RU"/>
        </w:rPr>
        <w:br/>
        <w:t>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101E8B" w:rsidRPr="00101E8B" w:rsidRDefault="00101E8B" w:rsidP="00101E8B">
      <w:pPr>
        <w:widowControl w:val="0"/>
        <w:tabs>
          <w:tab w:val="left" w:pos="709"/>
        </w:tabs>
        <w:spacing w:after="0" w:line="240" w:lineRule="auto"/>
        <w:ind w:right="20"/>
        <w:jc w:val="both"/>
        <w:rPr>
          <w:rFonts w:ascii="Times New Roman" w:eastAsia="Calibri" w:hAnsi="Times New Roman" w:cs="Times New Roman"/>
          <w:sz w:val="24"/>
          <w:szCs w:val="24"/>
          <w:lang w:eastAsia="ru-RU"/>
        </w:rPr>
      </w:pPr>
    </w:p>
    <w:tbl>
      <w:tblPr>
        <w:tblW w:w="9229" w:type="dxa"/>
        <w:tblInd w:w="93" w:type="dxa"/>
        <w:tblLook w:val="04A0" w:firstRow="1" w:lastRow="0" w:firstColumn="1" w:lastColumn="0" w:noHBand="0" w:noVBand="1"/>
      </w:tblPr>
      <w:tblGrid>
        <w:gridCol w:w="960"/>
        <w:gridCol w:w="960"/>
        <w:gridCol w:w="960"/>
        <w:gridCol w:w="640"/>
        <w:gridCol w:w="960"/>
        <w:gridCol w:w="2520"/>
        <w:gridCol w:w="2229"/>
      </w:tblGrid>
      <w:tr w:rsidR="00101E8B" w:rsidRPr="00101E8B" w:rsidTr="00EE04A7">
        <w:trPr>
          <w:trHeight w:val="375"/>
        </w:trPr>
        <w:tc>
          <w:tcPr>
            <w:tcW w:w="92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w:t>
            </w:r>
          </w:p>
        </w:tc>
      </w:tr>
      <w:tr w:rsidR="00101E8B" w:rsidRPr="00101E8B" w:rsidTr="00EE04A7">
        <w:trPr>
          <w:trHeight w:val="315"/>
        </w:trPr>
        <w:tc>
          <w:tcPr>
            <w:tcW w:w="9229" w:type="dxa"/>
            <w:gridSpan w:val="7"/>
            <w:vMerge/>
            <w:tcBorders>
              <w:top w:val="single" w:sz="4" w:space="0" w:color="auto"/>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2229" w:type="dxa"/>
            <w:tcBorders>
              <w:top w:val="nil"/>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Наличие документов, необходимых для предоставления муниципальной услуги, указанных в настоящем административном регламенте</w:t>
            </w: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Отсутствие документов, необходимых для предоставления муниципальной услуги, указанных в настоящем административном регламенте</w:t>
            </w:r>
          </w:p>
        </w:tc>
      </w:tr>
      <w:tr w:rsidR="00101E8B" w:rsidRPr="00101E8B" w:rsidTr="00EE04A7">
        <w:trPr>
          <w:trHeight w:val="450"/>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67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2229" w:type="dxa"/>
            <w:tcBorders>
              <w:top w:val="single" w:sz="4" w:space="0" w:color="auto"/>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Формирование и направление межведомственного запроса в органы (организации), участвующие в предоставлении муниципальной услуги</w:t>
            </w:r>
          </w:p>
        </w:tc>
      </w:tr>
      <w:tr w:rsidR="00101E8B" w:rsidRPr="00101E8B" w:rsidTr="00EE04A7">
        <w:trPr>
          <w:trHeight w:val="315"/>
        </w:trPr>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290"/>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2229" w:type="dxa"/>
            <w:tcBorders>
              <w:top w:val="single" w:sz="4" w:space="0" w:color="auto"/>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Положительные ответы из органов (организаций), участвующих в предоставлении муниципальной услуги</w:t>
            </w: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2229" w:type="dxa"/>
            <w:tcBorders>
              <w:top w:val="single" w:sz="4" w:space="0" w:color="auto"/>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22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Рассмотрение представленных документов, необходимых для предоставления муниципальной услуги</w:t>
            </w:r>
          </w:p>
        </w:tc>
      </w:tr>
      <w:tr w:rsidR="00101E8B" w:rsidRPr="00101E8B" w:rsidTr="00EE04A7">
        <w:trPr>
          <w:trHeight w:val="315"/>
        </w:trPr>
        <w:tc>
          <w:tcPr>
            <w:tcW w:w="9229" w:type="dxa"/>
            <w:gridSpan w:val="7"/>
            <w:vMerge/>
            <w:tcBorders>
              <w:top w:val="single" w:sz="4" w:space="0" w:color="auto"/>
              <w:left w:val="single" w:sz="4" w:space="0" w:color="auto"/>
              <w:bottom w:val="single" w:sz="4" w:space="0" w:color="000000"/>
              <w:right w:val="single" w:sz="4" w:space="0" w:color="000000"/>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2229" w:type="dxa"/>
            <w:tcBorders>
              <w:top w:val="nil"/>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Отсутствуют основания для отказа в предоставлении муниципальной услуги</w:t>
            </w: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Наличие оснований для отказа в предоставлении муниципальной услуги</w:t>
            </w:r>
          </w:p>
        </w:tc>
      </w:tr>
      <w:tr w:rsidR="00101E8B" w:rsidRPr="00101E8B" w:rsidTr="00EE04A7">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tcBorders>
              <w:top w:val="nil"/>
              <w:left w:val="single" w:sz="4" w:space="0" w:color="auto"/>
              <w:bottom w:val="single" w:sz="4" w:space="0" w:color="auto"/>
              <w:right w:val="single" w:sz="4" w:space="0" w:color="auto"/>
            </w:tcBorders>
            <w:vAlign w:val="center"/>
            <w:hideMark/>
          </w:tcPr>
          <w:p w:rsidR="00101E8B" w:rsidRPr="00101E8B" w:rsidRDefault="00101E8B" w:rsidP="00101E8B">
            <w:pPr>
              <w:spacing w:after="0" w:line="240" w:lineRule="auto"/>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 </w:t>
            </w:r>
          </w:p>
        </w:tc>
        <w:tc>
          <w:tcPr>
            <w:tcW w:w="2229" w:type="dxa"/>
            <w:tcBorders>
              <w:top w:val="single" w:sz="4" w:space="0" w:color="auto"/>
              <w:left w:val="nil"/>
              <w:bottom w:val="single" w:sz="4" w:space="0" w:color="auto"/>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r>
      <w:tr w:rsidR="00101E8B" w:rsidRPr="00101E8B" w:rsidTr="00EE04A7">
        <w:trPr>
          <w:trHeight w:val="315"/>
        </w:trPr>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Выдача (направление) заявителю сведений, содержащихся в ИСОГД</w:t>
            </w:r>
          </w:p>
        </w:tc>
        <w:tc>
          <w:tcPr>
            <w:tcW w:w="640" w:type="dxa"/>
            <w:tcBorders>
              <w:top w:val="nil"/>
              <w:left w:val="nil"/>
              <w:bottom w:val="nil"/>
              <w:right w:val="nil"/>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p>
        </w:tc>
        <w:tc>
          <w:tcPr>
            <w:tcW w:w="5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8B" w:rsidRPr="00101E8B" w:rsidRDefault="00101E8B" w:rsidP="00101E8B">
            <w:pPr>
              <w:spacing w:after="0" w:line="240" w:lineRule="auto"/>
              <w:jc w:val="center"/>
              <w:rPr>
                <w:rFonts w:ascii="Times New Roman" w:eastAsia="Times New Roman" w:hAnsi="Times New Roman" w:cs="Times New Roman"/>
                <w:color w:val="000000"/>
                <w:sz w:val="24"/>
                <w:szCs w:val="24"/>
                <w:lang w:eastAsia="ru-RU"/>
              </w:rPr>
            </w:pPr>
            <w:r w:rsidRPr="00101E8B">
              <w:rPr>
                <w:rFonts w:ascii="Times New Roman" w:eastAsia="Times New Roman" w:hAnsi="Times New Roman" w:cs="Times New Roman"/>
                <w:color w:val="000000"/>
                <w:sz w:val="24"/>
                <w:szCs w:val="24"/>
                <w:lang w:eastAsia="ru-RU"/>
              </w:rPr>
              <w:t>Оформление и выдача (направление) заявителю уведомления об отказе в предоставлении сведений, содержащихся в ИСОГД</w:t>
            </w:r>
          </w:p>
        </w:tc>
      </w:tr>
    </w:tbl>
    <w:p w:rsidR="00101E8B" w:rsidRPr="00101E8B" w:rsidRDefault="00101E8B" w:rsidP="00101E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1E8B" w:rsidRPr="00101E8B" w:rsidRDefault="00101E8B" w:rsidP="00101E8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sectPr w:rsidR="00101E8B" w:rsidRPr="00101E8B" w:rsidSect="00101E8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BB"/>
    <w:rsid w:val="00101E8B"/>
    <w:rsid w:val="00301F72"/>
    <w:rsid w:val="00776BBB"/>
    <w:rsid w:val="008D69CE"/>
    <w:rsid w:val="00995E1D"/>
    <w:rsid w:val="009A1854"/>
    <w:rsid w:val="009B5E16"/>
    <w:rsid w:val="00A02705"/>
    <w:rsid w:val="00A04330"/>
    <w:rsid w:val="00B52157"/>
    <w:rsid w:val="00EE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E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E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398.3" TargetMode="External"/><Relationship Id="rId13" Type="http://schemas.openxmlformats.org/officeDocument/2006/relationships/hyperlink" Target="http://www.adm.ugorsk.ru" TargetMode="External"/><Relationship Id="rId18" Type="http://schemas.openxmlformats.org/officeDocument/2006/relationships/hyperlink" Target="garantF1://86367.0" TargetMode="External"/><Relationship Id="rId26" Type="http://schemas.openxmlformats.org/officeDocument/2006/relationships/hyperlink" Target="garantF1://30628589.1000" TargetMode="External"/><Relationship Id="rId3" Type="http://schemas.openxmlformats.org/officeDocument/2006/relationships/settings" Target="settings.xml"/><Relationship Id="rId21" Type="http://schemas.openxmlformats.org/officeDocument/2006/relationships/hyperlink" Target="garantF1://12057248.0" TargetMode="External"/><Relationship Id="rId34" Type="http://schemas.openxmlformats.org/officeDocument/2006/relationships/fontTable" Target="fontTable.xml"/><Relationship Id="rId7" Type="http://schemas.openxmlformats.org/officeDocument/2006/relationships/hyperlink" Target="garantF1://45106115.0" TargetMode="External"/><Relationship Id="rId12" Type="http://schemas.openxmlformats.org/officeDocument/2006/relationships/hyperlink" Target="garantF1://12038258.56041" TargetMode="External"/><Relationship Id="rId17" Type="http://schemas.openxmlformats.org/officeDocument/2006/relationships/hyperlink" Target="garantF1://12038258.0" TargetMode="External"/><Relationship Id="rId25" Type="http://schemas.openxmlformats.org/officeDocument/2006/relationships/hyperlink" Target="garantF1://30627593.0" TargetMode="External"/><Relationship Id="rId33" Type="http://schemas.openxmlformats.org/officeDocument/2006/relationships/hyperlink" Target="garantF1://18828935.96" TargetMode="External"/><Relationship Id="rId2" Type="http://schemas.microsoft.com/office/2007/relationships/stylesWithEffects" Target="stylesWithEffects.xml"/><Relationship Id="rId16" Type="http://schemas.openxmlformats.org/officeDocument/2006/relationships/hyperlink" Target="garantF1://30633051.0" TargetMode="External"/><Relationship Id="rId20" Type="http://schemas.openxmlformats.org/officeDocument/2006/relationships/hyperlink" Target="garantF1://12047740.0" TargetMode="External"/><Relationship Id="rId29"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hyperlink" Target="garantF1://45106115.0" TargetMode="External"/><Relationship Id="rId11" Type="http://schemas.openxmlformats.org/officeDocument/2006/relationships/hyperlink" Target="garantF1://30617829.503" TargetMode="External"/><Relationship Id="rId24" Type="http://schemas.openxmlformats.org/officeDocument/2006/relationships/hyperlink" Target="garantF1://29024841.0" TargetMode="External"/><Relationship Id="rId32" Type="http://schemas.openxmlformats.org/officeDocument/2006/relationships/hyperlink" Target="garantF1://12084522.0" TargetMode="External"/><Relationship Id="rId5" Type="http://schemas.openxmlformats.org/officeDocument/2006/relationships/hyperlink" Target="garantF1://12077515.0" TargetMode="External"/><Relationship Id="rId15" Type="http://schemas.openxmlformats.org/officeDocument/2006/relationships/hyperlink" Target="garantF1://30633051.1000" TargetMode="External"/><Relationship Id="rId23" Type="http://schemas.openxmlformats.org/officeDocument/2006/relationships/hyperlink" Target="garantF1://18828935.0" TargetMode="External"/><Relationship Id="rId28" Type="http://schemas.openxmlformats.org/officeDocument/2006/relationships/hyperlink" Target="garantF1://10064504.0" TargetMode="External"/><Relationship Id="rId10" Type="http://schemas.openxmlformats.org/officeDocument/2006/relationships/hyperlink" Target="garantF1://30740304.1000" TargetMode="External"/><Relationship Id="rId19" Type="http://schemas.openxmlformats.org/officeDocument/2006/relationships/hyperlink" Target="garantF1://12077515.0" TargetMode="External"/><Relationship Id="rId31"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45128399.0" TargetMode="External"/><Relationship Id="rId14" Type="http://schemas.openxmlformats.org/officeDocument/2006/relationships/hyperlink" Target="garantF1://12077515.73" TargetMode="External"/><Relationship Id="rId22" Type="http://schemas.openxmlformats.org/officeDocument/2006/relationships/hyperlink" Target="garantF1://12052948.0" TargetMode="External"/><Relationship Id="rId27" Type="http://schemas.openxmlformats.org/officeDocument/2006/relationships/hyperlink" Target="garantF1://30628589.0"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11309</Words>
  <Characters>64466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6</cp:revision>
  <cp:lastPrinted>2017-12-18T10:08:00Z</cp:lastPrinted>
  <dcterms:created xsi:type="dcterms:W3CDTF">2017-12-18T10:01:00Z</dcterms:created>
  <dcterms:modified xsi:type="dcterms:W3CDTF">2018-07-19T11:51:00Z</dcterms:modified>
</cp:coreProperties>
</file>