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79" w:rsidRDefault="00E53879" w:rsidP="00E5387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ПОЛОЖЕНИЕ</w:t>
      </w:r>
    </w:p>
    <w:p w:rsidR="00E53879" w:rsidRDefault="00E53879" w:rsidP="00E5387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административной комиссии </w:t>
      </w:r>
    </w:p>
    <w:p w:rsidR="00E53879" w:rsidRDefault="00E53879" w:rsidP="00E5387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</w:t>
      </w:r>
    </w:p>
    <w:p w:rsidR="00E53879" w:rsidRDefault="00E53879" w:rsidP="00E53879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53879" w:rsidRDefault="00E53879" w:rsidP="00E5387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53879" w:rsidRDefault="00E53879" w:rsidP="00E5387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53879" w:rsidRDefault="00E53879" w:rsidP="00E538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  <w:t xml:space="preserve">Положение об административной комиссии города Югорска (далее Положение) разработано в соответствии с Кодексом Российской Федерации об административных правонарушениях,  Законом Ханты-Мансийского автономного округа — Югры от 11.06.2010 № 102-оз «Об административных правонарушениях», Законом Ханты-Мансийского автономного округа — Югры от 02.03.2009 № 5-оз  «Об административных комиссиях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автономном округе — Югре».</w:t>
      </w:r>
    </w:p>
    <w:p w:rsidR="00E53879" w:rsidRDefault="00E53879" w:rsidP="00E538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Положение определяет задачи, компетенцию, права и порядок деятельности административной комиссии города Югорска (далее Комиссия), порядок созыва и проведения заседаний Комиссии, распределение обязанностей между председателем, заместителями председателя и другими членами Комиссии</w:t>
      </w:r>
      <w:r w:rsidR="00885E05">
        <w:rPr>
          <w:rFonts w:ascii="Times New Roman" w:hAnsi="Times New Roman"/>
          <w:sz w:val="24"/>
          <w:szCs w:val="24"/>
        </w:rPr>
        <w:t>,</w:t>
      </w:r>
      <w:r w:rsidR="00885E05" w:rsidRPr="00885E05">
        <w:t xml:space="preserve"> </w:t>
      </w:r>
      <w:r w:rsidR="00885E05" w:rsidRPr="00885E05">
        <w:rPr>
          <w:rFonts w:ascii="Times New Roman" w:hAnsi="Times New Roman"/>
          <w:sz w:val="24"/>
          <w:szCs w:val="24"/>
        </w:rPr>
        <w:t>порядок наделения члена (членов) Комиссии правом по составлению протоколов об административных правонарушениях, предусмотренных частью 1 статьи 20.25 Кодекса Российской Федерации об административных правонарушениях за неуплату административного штрафа, наложенного Комиссией,</w:t>
      </w:r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иные вопросы деятельности  Комиссии.</w:t>
      </w:r>
    </w:p>
    <w:p w:rsidR="00E53879" w:rsidRDefault="00E53879" w:rsidP="00E538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  <w:t>В городе Югорске, исходя из количества проживающего населения, осуществляет деятельность одна Комиссия. Комиссия создается и прекращает свою деятельность постановлением администрации города Югорска, имеет печать и бланки со своим наименованием.</w:t>
      </w:r>
    </w:p>
    <w:p w:rsidR="00E53879" w:rsidRDefault="00E53879" w:rsidP="00E538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  <w:t xml:space="preserve">Комиссия состоит из тринадцати членов Комиссии, включая председателя Комиссии, двух заместителей председателя Комиссии. </w:t>
      </w:r>
    </w:p>
    <w:p w:rsidR="00E53879" w:rsidRDefault="00E53879" w:rsidP="00E538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Организационное обеспечение деятельности Комиссии осуществляет один секретарь, работающий на постоянной основе, являющийся членом Комиссии и имеющий права голоса при принятии решений по материалам об административных правонарушениях.</w:t>
      </w:r>
    </w:p>
    <w:p w:rsidR="00E53879" w:rsidRDefault="00E53879" w:rsidP="00E538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ab/>
        <w:t>Комиссия является коллегиальными органом, уполномоченным рассматривать дела об административных правонарушениях в соответствии с подведомственностью дел, предусмотренных законодательством об административных правонарушениях.</w:t>
      </w:r>
    </w:p>
    <w:p w:rsidR="00E53879" w:rsidRDefault="00E53879" w:rsidP="00E538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>
        <w:rPr>
          <w:rFonts w:ascii="Times New Roman" w:hAnsi="Times New Roman"/>
          <w:sz w:val="24"/>
          <w:szCs w:val="24"/>
        </w:rPr>
        <w:tab/>
        <w:t>Комиссия в своей деятельности руководствуется Конституцией Российской Федерации, Кодексом Российской Федерации об административных правонарушениях и иными федеральными законами и нормативными правовыми актами Российской Федерации,    Законами и иными нормативными правовыми актами  Ханты-Мансийского автономного округа — Югры, настоящим Положением.</w:t>
      </w:r>
    </w:p>
    <w:p w:rsidR="00E53879" w:rsidRDefault="00E53879" w:rsidP="00E53879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</w:t>
      </w:r>
      <w:r>
        <w:rPr>
          <w:rFonts w:ascii="Times New Roman" w:hAnsi="Times New Roman"/>
          <w:sz w:val="24"/>
          <w:szCs w:val="24"/>
        </w:rPr>
        <w:tab/>
        <w:t>Место нахождения Комиссии: улица 40 лет Победы, дом 11, город Югорск, Ханты-Мансийский автономный округ — Югра, Тюменская область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53879" w:rsidRDefault="00E53879" w:rsidP="00E538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>
        <w:rPr>
          <w:rFonts w:ascii="Times New Roman" w:hAnsi="Times New Roman"/>
          <w:sz w:val="24"/>
          <w:szCs w:val="24"/>
        </w:rPr>
        <w:tab/>
        <w:t>Комиссия осуществляет свою деятельность во взаимодействии  с судебными  и  иными  органами и организациями независимо от их форм  собственности,   в пределах своих полномочий.</w:t>
      </w:r>
    </w:p>
    <w:p w:rsidR="00885E05" w:rsidRDefault="00885E05" w:rsidP="00E538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</w:t>
      </w:r>
      <w:r w:rsidRPr="00885E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885E05">
        <w:rPr>
          <w:rFonts w:ascii="Times New Roman" w:hAnsi="Times New Roman"/>
          <w:sz w:val="24"/>
          <w:szCs w:val="24"/>
          <w:lang w:bidi="en-US"/>
        </w:rPr>
        <w:t>При осуществлении своей деятельности Комиссия вправе  взаимодействовать с общественными объединениями, организациями, органами местного самоуправления, иными органами государственной власти.</w:t>
      </w:r>
    </w:p>
    <w:p w:rsidR="00E53879" w:rsidRDefault="00E53879" w:rsidP="00E538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3879" w:rsidRDefault="00E53879" w:rsidP="00E5387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Задачи  Комиссии</w:t>
      </w:r>
    </w:p>
    <w:p w:rsidR="00E53879" w:rsidRDefault="00E53879" w:rsidP="00E538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3879" w:rsidRDefault="00E53879" w:rsidP="00E538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 задачами Комиссии являются:</w:t>
      </w:r>
    </w:p>
    <w:p w:rsidR="00E53879" w:rsidRDefault="00E53879" w:rsidP="00E538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Рассмотрение дел об административных правонарушениях в пределах своих полномочий на основе всестороннего, полного, объективного и своевременного выяснения обстоятельств каждого дела, с целью защиты личности, охраны прав и свобод гражданина, охраны здоровья гражданина, защиты общественной нравственности, охраны окружающей среды,  общественного порядка и общественной безопасности, защиты собственности, законных экономических интересов физических и юридических лиц, общества и государства от административных правонарушений.</w:t>
      </w:r>
      <w:proofErr w:type="gramEnd"/>
    </w:p>
    <w:p w:rsidR="00E53879" w:rsidRDefault="00E53879" w:rsidP="00E53879">
      <w:pPr>
        <w:pStyle w:val="ConsPlusNormal"/>
        <w:tabs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  <w:t xml:space="preserve">Разрешение дел об административных правонарушениях  в соответствии с законом. </w:t>
      </w:r>
    </w:p>
    <w:p w:rsidR="00E53879" w:rsidRDefault="00E53879" w:rsidP="00E53879">
      <w:pPr>
        <w:pStyle w:val="ConsPlusNormal"/>
        <w:tabs>
          <w:tab w:val="left" w:pos="900"/>
          <w:tab w:val="left" w:pos="1080"/>
          <w:tab w:val="left" w:pos="12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  <w:t>Обеспечение исполнения вынесенных постановлений и определений по делу об административном правонарушении.</w:t>
      </w:r>
    </w:p>
    <w:p w:rsidR="00E53879" w:rsidRDefault="00E53879" w:rsidP="00E53879">
      <w:pPr>
        <w:pStyle w:val="ConsPlusNormal"/>
        <w:tabs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ab/>
        <w:t xml:space="preserve">Выявление причин и условий, способствовавших совершению административных правонарушений. </w:t>
      </w:r>
    </w:p>
    <w:p w:rsidR="00E53879" w:rsidRDefault="00E53879" w:rsidP="00E53879">
      <w:pPr>
        <w:pStyle w:val="ConsPlusNormal"/>
        <w:tabs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ab/>
        <w:t>Принятие мер, направленных на предупреждение административных правонарушений  в  рамках полномочий  Комиссии.</w:t>
      </w:r>
    </w:p>
    <w:p w:rsidR="00E53879" w:rsidRDefault="00E53879" w:rsidP="00E5387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53879" w:rsidRDefault="00E53879" w:rsidP="00E5387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Компетенция Комиссии</w:t>
      </w:r>
    </w:p>
    <w:p w:rsidR="00E53879" w:rsidRDefault="00E53879" w:rsidP="00E538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3879" w:rsidRDefault="00E53879" w:rsidP="00E538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 реализации  возложенных  на  нее  задач  Комиссия:</w:t>
      </w:r>
    </w:p>
    <w:p w:rsidR="00E53879" w:rsidRDefault="00E53879" w:rsidP="00E53879">
      <w:pPr>
        <w:pStyle w:val="ConsPlusNormal"/>
        <w:tabs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ab/>
        <w:t>Осуществляет производство по делам об административных правонарушениях в соответствии с Кодексом Российской Федерации об административных  правонарушениях.</w:t>
      </w:r>
    </w:p>
    <w:p w:rsidR="00E53879" w:rsidRDefault="00E53879" w:rsidP="00E53879">
      <w:pPr>
        <w:pStyle w:val="ConsPlusNormal"/>
        <w:tabs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  <w:t>Рассматривает материалы  дел  об административных правонарушениях предусмотренных Законом Ханты-Мансийского автономного округа — Югры от 11.06.2010 № 102-оз «Об административных правонарушениях», предоставленные уполномоченными на то должностными  лицами.</w:t>
      </w:r>
    </w:p>
    <w:p w:rsidR="00E53879" w:rsidRDefault="00E53879" w:rsidP="00E53879">
      <w:pPr>
        <w:pStyle w:val="ConsPlusNormal"/>
        <w:tabs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  <w:t xml:space="preserve">Вносит в адрес юридических и должностных лиц представления об устранении причин и условий, способствовавших совершению административных правонарушений. </w:t>
      </w:r>
    </w:p>
    <w:p w:rsidR="00E53879" w:rsidRDefault="00E53879" w:rsidP="00E538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Принимает участие в мероприятиях по профилактике  совершения  административных правонарушений. </w:t>
      </w:r>
    </w:p>
    <w:p w:rsidR="00E53879" w:rsidRDefault="00E53879" w:rsidP="00E538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Осуществляет иные полномочия в соответствии с действующим законодательством.</w:t>
      </w:r>
    </w:p>
    <w:p w:rsidR="00E53879" w:rsidRDefault="00E53879" w:rsidP="00E538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3879" w:rsidRDefault="00E53879" w:rsidP="00E5387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Права  Комиссии</w:t>
      </w:r>
    </w:p>
    <w:p w:rsidR="00E53879" w:rsidRDefault="00E53879" w:rsidP="00E538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3879" w:rsidRDefault="00E53879" w:rsidP="00E538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в пределах своих полномочий имеет право:</w:t>
      </w:r>
    </w:p>
    <w:p w:rsidR="00E53879" w:rsidRDefault="00E53879" w:rsidP="00E538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Запрашивать в установленном порядке от органов государственной власти, органов местного самоуправления, иных организаций независимо от их организационно-правовых форм материалы и иную информацию, необходимые для решения вопросов, входящих в компетенцию  Комиссии.</w:t>
      </w:r>
    </w:p>
    <w:p w:rsidR="00E53879" w:rsidRDefault="00E53879" w:rsidP="00E53879">
      <w:pPr>
        <w:pStyle w:val="ConsPlusNormal"/>
        <w:tabs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  <w:t>Приглашать  должностных лиц и граждан  на свои заседания для получения сведений  по  рассматриваемым  делам.</w:t>
      </w:r>
    </w:p>
    <w:p w:rsidR="00E53879" w:rsidRDefault="00E53879" w:rsidP="00E538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3879" w:rsidRPr="00040CB2" w:rsidRDefault="00E53879" w:rsidP="00E53879">
      <w:pPr>
        <w:autoSpaceDE w:val="0"/>
        <w:jc w:val="center"/>
        <w:rPr>
          <w:rFonts w:cs="Arial"/>
          <w:b/>
          <w:lang w:val="ru-RU"/>
        </w:rPr>
      </w:pPr>
      <w:r w:rsidRPr="00040CB2">
        <w:rPr>
          <w:rFonts w:cs="Arial"/>
          <w:b/>
          <w:lang w:val="ru-RU"/>
        </w:rPr>
        <w:t xml:space="preserve">5. Организация  деятельности  </w:t>
      </w:r>
      <w:r>
        <w:rPr>
          <w:rFonts w:cs="Arial"/>
          <w:b/>
          <w:lang w:val="ru-RU"/>
        </w:rPr>
        <w:t>К</w:t>
      </w:r>
      <w:r w:rsidRPr="00040CB2">
        <w:rPr>
          <w:rFonts w:cs="Arial"/>
          <w:b/>
          <w:lang w:val="ru-RU"/>
        </w:rPr>
        <w:t>омиссии</w:t>
      </w:r>
    </w:p>
    <w:p w:rsidR="00E53879" w:rsidRPr="00040CB2" w:rsidRDefault="00E53879" w:rsidP="00E53879">
      <w:pPr>
        <w:jc w:val="both"/>
        <w:rPr>
          <w:rFonts w:cs="Arial"/>
          <w:lang w:val="ru-RU"/>
        </w:rPr>
      </w:pPr>
    </w:p>
    <w:p w:rsidR="00E53879" w:rsidRPr="00040CB2" w:rsidRDefault="00E53879" w:rsidP="00E53879">
      <w:pPr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5.1.</w:t>
      </w:r>
      <w:r w:rsidRPr="00040CB2">
        <w:rPr>
          <w:rFonts w:cs="Arial"/>
          <w:lang w:val="ru-RU"/>
        </w:rPr>
        <w:tab/>
        <w:t xml:space="preserve">Деятельность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 xml:space="preserve">омиссии организуют председатель, заместитель председателя  и секретарь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омиссии.</w:t>
      </w:r>
    </w:p>
    <w:p w:rsidR="00E53879" w:rsidRPr="00040CB2" w:rsidRDefault="00E53879" w:rsidP="00E53879">
      <w:pPr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5.2.</w:t>
      </w:r>
      <w:r w:rsidRPr="00040CB2">
        <w:rPr>
          <w:rFonts w:cs="Arial"/>
          <w:lang w:val="ru-RU"/>
        </w:rPr>
        <w:tab/>
        <w:t xml:space="preserve">Дела об административных правонарушениях рассматриваются на заседаниях 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 xml:space="preserve">омиссии, периодичность которых определяется председателем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 xml:space="preserve">омиссии по мере поступления протоколов об административных правонарушениях с учетом установленного законодательством срока рассмотрения дел  об  административных правонарушениях.    </w:t>
      </w:r>
    </w:p>
    <w:p w:rsidR="00E53879" w:rsidRPr="00040CB2" w:rsidRDefault="00E53879" w:rsidP="00E53879">
      <w:pPr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lastRenderedPageBreak/>
        <w:t xml:space="preserve">В  случае необходимости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омиссия вправе принять решение о проведении выездного заседания.</w:t>
      </w:r>
    </w:p>
    <w:p w:rsidR="00E53879" w:rsidRPr="00040CB2" w:rsidRDefault="00E53879" w:rsidP="00E53879">
      <w:pPr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5.3.</w:t>
      </w:r>
      <w:r w:rsidRPr="00040CB2">
        <w:rPr>
          <w:rFonts w:cs="Arial"/>
          <w:lang w:val="ru-RU"/>
        </w:rPr>
        <w:tab/>
        <w:t>Комиссия правомочна рассматривать дела об административных правонарушениях,  если на заседании присутствует более половины от общего числа ее членов.</w:t>
      </w:r>
    </w:p>
    <w:p w:rsidR="00E53879" w:rsidRPr="00040CB2" w:rsidRDefault="00E53879" w:rsidP="00E53879">
      <w:pPr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5.4.</w:t>
      </w:r>
      <w:r w:rsidRPr="00040CB2">
        <w:rPr>
          <w:rFonts w:cs="Arial"/>
          <w:lang w:val="ru-RU"/>
        </w:rPr>
        <w:tab/>
        <w:t xml:space="preserve">Решения 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 xml:space="preserve">омиссии принимаются простым большинством голосов членов административной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 xml:space="preserve">омиссии, присутствующих на заседании. Решение считается принятым, если за него проголосовало более половины от числа членов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омиссии, присутствующих на заседании.   В случае равенства голосов, правом  решающего  голоса  обладает председат</w:t>
      </w:r>
      <w:r>
        <w:rPr>
          <w:rFonts w:cs="Arial"/>
          <w:lang w:val="ru-RU"/>
        </w:rPr>
        <w:t>ель административной  Комиссии или замещающее его лицо.</w:t>
      </w:r>
    </w:p>
    <w:p w:rsidR="00E53879" w:rsidRPr="00040CB2" w:rsidRDefault="00E53879" w:rsidP="00E53879">
      <w:pPr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 xml:space="preserve">5.5.   Председатель 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омиссии:</w:t>
      </w:r>
    </w:p>
    <w:p w:rsidR="00E53879" w:rsidRPr="00040CB2" w:rsidRDefault="00E53879" w:rsidP="00E53879">
      <w:pPr>
        <w:tabs>
          <w:tab w:val="left" w:pos="1080"/>
        </w:tabs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а)</w:t>
      </w:r>
      <w:r w:rsidRPr="00040CB2">
        <w:rPr>
          <w:rFonts w:cs="Arial"/>
          <w:lang w:val="ru-RU"/>
        </w:rPr>
        <w:tab/>
        <w:t xml:space="preserve">несет персональную ответственность за результаты деятельности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омиссии;</w:t>
      </w:r>
    </w:p>
    <w:p w:rsidR="00E53879" w:rsidRPr="00040CB2" w:rsidRDefault="00E53879" w:rsidP="00E53879">
      <w:pPr>
        <w:tabs>
          <w:tab w:val="left" w:pos="1080"/>
        </w:tabs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б)</w:t>
      </w:r>
      <w:r w:rsidRPr="00040CB2">
        <w:rPr>
          <w:rFonts w:cs="Arial"/>
          <w:lang w:val="ru-RU"/>
        </w:rPr>
        <w:tab/>
        <w:t xml:space="preserve">планирует работу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 xml:space="preserve">омиссии и распределяет обязанности между членами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омиссии;</w:t>
      </w:r>
    </w:p>
    <w:p w:rsidR="00E53879" w:rsidRPr="00040CB2" w:rsidRDefault="00E53879" w:rsidP="00E53879">
      <w:pPr>
        <w:tabs>
          <w:tab w:val="left" w:pos="1080"/>
        </w:tabs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в)</w:t>
      </w:r>
      <w:r w:rsidRPr="00040CB2">
        <w:rPr>
          <w:rFonts w:cs="Arial"/>
          <w:lang w:val="ru-RU"/>
        </w:rPr>
        <w:tab/>
        <w:t xml:space="preserve">утверждает повестку  дня  заседания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омиссии;</w:t>
      </w:r>
    </w:p>
    <w:p w:rsidR="00E53879" w:rsidRPr="00040CB2" w:rsidRDefault="00E53879" w:rsidP="00E53879">
      <w:pPr>
        <w:tabs>
          <w:tab w:val="left" w:pos="1080"/>
        </w:tabs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г)</w:t>
      </w:r>
      <w:r w:rsidRPr="00040CB2">
        <w:rPr>
          <w:rFonts w:cs="Arial"/>
          <w:lang w:val="ru-RU"/>
        </w:rPr>
        <w:tab/>
        <w:t xml:space="preserve">назначает дату и время заседания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омиссии;</w:t>
      </w:r>
    </w:p>
    <w:p w:rsidR="00E53879" w:rsidRPr="00040CB2" w:rsidRDefault="00E53879" w:rsidP="00E53879">
      <w:pPr>
        <w:tabs>
          <w:tab w:val="left" w:pos="1080"/>
        </w:tabs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д)</w:t>
      </w:r>
      <w:r w:rsidRPr="00040CB2">
        <w:rPr>
          <w:rFonts w:cs="Arial"/>
          <w:lang w:val="ru-RU"/>
        </w:rPr>
        <w:tab/>
        <w:t xml:space="preserve">председательствует на заседании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омиссии;</w:t>
      </w:r>
    </w:p>
    <w:p w:rsidR="00E53879" w:rsidRPr="00040CB2" w:rsidRDefault="00E53879" w:rsidP="00E53879">
      <w:pPr>
        <w:tabs>
          <w:tab w:val="left" w:pos="1080"/>
        </w:tabs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е)</w:t>
      </w:r>
      <w:r w:rsidRPr="00040CB2">
        <w:rPr>
          <w:rFonts w:cs="Arial"/>
          <w:lang w:val="ru-RU"/>
        </w:rPr>
        <w:tab/>
        <w:t>подписывает протоколы о рассмотрении дел об административных правонарушениях;</w:t>
      </w:r>
    </w:p>
    <w:p w:rsidR="00E53879" w:rsidRPr="00040CB2" w:rsidRDefault="00E53879" w:rsidP="00E53879">
      <w:pPr>
        <w:tabs>
          <w:tab w:val="left" w:pos="1080"/>
        </w:tabs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ж)</w:t>
      </w:r>
      <w:r w:rsidRPr="00040CB2">
        <w:rPr>
          <w:rFonts w:cs="Arial"/>
          <w:lang w:val="ru-RU"/>
        </w:rPr>
        <w:tab/>
        <w:t xml:space="preserve">подписывает постановления, определения, представления, выносимые </w:t>
      </w:r>
      <w:r>
        <w:rPr>
          <w:rFonts w:cs="Arial"/>
          <w:lang w:val="ru-RU"/>
        </w:rPr>
        <w:t xml:space="preserve">по результатам  </w:t>
      </w:r>
      <w:r w:rsidRPr="00040CB2">
        <w:rPr>
          <w:rFonts w:cs="Arial"/>
          <w:lang w:val="ru-RU"/>
        </w:rPr>
        <w:t>рассмотрени</w:t>
      </w:r>
      <w:r>
        <w:rPr>
          <w:rFonts w:cs="Arial"/>
          <w:lang w:val="ru-RU"/>
        </w:rPr>
        <w:t xml:space="preserve">я </w:t>
      </w:r>
      <w:r w:rsidRPr="00040CB2">
        <w:rPr>
          <w:rFonts w:cs="Arial"/>
          <w:lang w:val="ru-RU"/>
        </w:rPr>
        <w:t xml:space="preserve"> дел об административных правонарушениях;</w:t>
      </w:r>
    </w:p>
    <w:p w:rsidR="00E53879" w:rsidRPr="00040CB2" w:rsidRDefault="00E53879" w:rsidP="00E53879">
      <w:pPr>
        <w:tabs>
          <w:tab w:val="left" w:pos="1080"/>
        </w:tabs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з)</w:t>
      </w:r>
      <w:r w:rsidRPr="00040CB2">
        <w:rPr>
          <w:rFonts w:cs="Arial"/>
          <w:lang w:val="ru-RU"/>
        </w:rPr>
        <w:tab/>
        <w:t xml:space="preserve">подписывает отчет о деятельности 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омиссии;</w:t>
      </w:r>
    </w:p>
    <w:p w:rsidR="00E53879" w:rsidRDefault="00E53879" w:rsidP="00E53879">
      <w:pPr>
        <w:tabs>
          <w:tab w:val="left" w:pos="1080"/>
        </w:tabs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и)</w:t>
      </w:r>
      <w:r w:rsidRPr="00040CB2">
        <w:rPr>
          <w:rFonts w:cs="Arial"/>
          <w:lang w:val="ru-RU"/>
        </w:rPr>
        <w:tab/>
        <w:t xml:space="preserve">представляет 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омиссию во всех учреждениях и организациях, независимо от их организационно-правовой форм</w:t>
      </w:r>
      <w:r>
        <w:rPr>
          <w:rFonts w:cs="Arial"/>
          <w:lang w:val="ru-RU"/>
        </w:rPr>
        <w:t>ы, а также в  органах государственной, муниципальной власти;</w:t>
      </w:r>
    </w:p>
    <w:p w:rsidR="00E53879" w:rsidRPr="00040CB2" w:rsidRDefault="00E53879" w:rsidP="00E53879">
      <w:pPr>
        <w:tabs>
          <w:tab w:val="left" w:pos="1080"/>
        </w:tabs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к)</w:t>
      </w:r>
      <w:r w:rsidRPr="00040CB2">
        <w:rPr>
          <w:rFonts w:cs="Arial"/>
          <w:lang w:val="ru-RU"/>
        </w:rPr>
        <w:tab/>
        <w:t xml:space="preserve">от имени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 вносит предложения по вопросам профилактики  административных  правонарушений;</w:t>
      </w:r>
    </w:p>
    <w:p w:rsidR="00E53879" w:rsidRPr="00040CB2" w:rsidRDefault="00E53879" w:rsidP="00E53879">
      <w:pPr>
        <w:tabs>
          <w:tab w:val="left" w:pos="1080"/>
        </w:tabs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л)</w:t>
      </w:r>
      <w:r w:rsidRPr="00040CB2">
        <w:rPr>
          <w:rFonts w:cs="Arial"/>
          <w:lang w:val="ru-RU"/>
        </w:rPr>
        <w:tab/>
        <w:t xml:space="preserve">в установленном порядке распоряжается имуществом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 и обеспечивает его сохранность.</w:t>
      </w:r>
    </w:p>
    <w:p w:rsidR="00E53879" w:rsidRDefault="00E53879" w:rsidP="00E53879">
      <w:pPr>
        <w:pStyle w:val="ConsPlusNormal"/>
        <w:tabs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</w:t>
      </w:r>
      <w:r>
        <w:rPr>
          <w:rFonts w:ascii="Times New Roman" w:hAnsi="Times New Roman"/>
          <w:sz w:val="24"/>
          <w:szCs w:val="24"/>
        </w:rPr>
        <w:tab/>
        <w:t>осуществляет иные полномочия в соответствии с законодательством об административных правонарушениях и настоящим Положением.</w:t>
      </w:r>
    </w:p>
    <w:p w:rsidR="00E53879" w:rsidRDefault="00E53879" w:rsidP="00E53879">
      <w:pPr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5.6.</w:t>
      </w:r>
      <w:r w:rsidRPr="00040CB2">
        <w:rPr>
          <w:rFonts w:cs="Arial"/>
          <w:lang w:val="ru-RU"/>
        </w:rPr>
        <w:tab/>
      </w:r>
      <w:r>
        <w:rPr>
          <w:rFonts w:cs="Arial"/>
          <w:lang w:val="ru-RU"/>
        </w:rPr>
        <w:t>В</w:t>
      </w:r>
      <w:r w:rsidRPr="00040CB2">
        <w:rPr>
          <w:rFonts w:cs="Arial"/>
          <w:lang w:val="ru-RU"/>
        </w:rPr>
        <w:t xml:space="preserve"> период временного отсутствия председателя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 xml:space="preserve">омиссии его обязанности исполняет </w:t>
      </w:r>
      <w:r>
        <w:rPr>
          <w:rFonts w:cs="Arial"/>
          <w:lang w:val="ru-RU"/>
        </w:rPr>
        <w:t>з</w:t>
      </w:r>
      <w:r w:rsidRPr="00040CB2">
        <w:rPr>
          <w:rFonts w:cs="Arial"/>
          <w:lang w:val="ru-RU"/>
        </w:rPr>
        <w:t xml:space="preserve">аместитель председателя 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</w:t>
      </w:r>
      <w:r>
        <w:rPr>
          <w:rFonts w:cs="Arial"/>
          <w:lang w:val="ru-RU"/>
        </w:rPr>
        <w:t>,</w:t>
      </w:r>
      <w:r w:rsidRPr="00040C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определенный председателем комиссии</w:t>
      </w:r>
      <w:r w:rsidRPr="00040CB2">
        <w:rPr>
          <w:rFonts w:cs="Arial"/>
          <w:lang w:val="ru-RU"/>
        </w:rPr>
        <w:t>.</w:t>
      </w:r>
    </w:p>
    <w:p w:rsidR="00E53879" w:rsidRPr="00040CB2" w:rsidRDefault="00E53879" w:rsidP="00E53879">
      <w:pPr>
        <w:autoSpaceDE w:val="0"/>
        <w:ind w:firstLine="540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5.6.1 </w:t>
      </w:r>
      <w:r w:rsidRPr="00040CB2">
        <w:rPr>
          <w:rFonts w:cs="Arial"/>
          <w:lang w:val="ru-RU"/>
        </w:rPr>
        <w:t xml:space="preserve"> Заместитель председателя 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 xml:space="preserve">омиссии  представляет 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омиссию во всех учреждениях и организациях, независимо от их организационно-правовой форм</w:t>
      </w:r>
      <w:r>
        <w:rPr>
          <w:rFonts w:cs="Arial"/>
          <w:lang w:val="ru-RU"/>
        </w:rPr>
        <w:t>ы, а также в  органах государственной, муниципальной власти;</w:t>
      </w:r>
    </w:p>
    <w:p w:rsidR="00E53879" w:rsidRPr="00040CB2" w:rsidRDefault="00E53879" w:rsidP="00E53879">
      <w:pPr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 xml:space="preserve">5.7. </w:t>
      </w:r>
      <w:r w:rsidRPr="00040CB2">
        <w:rPr>
          <w:rFonts w:cs="Arial"/>
          <w:lang w:val="ru-RU"/>
        </w:rPr>
        <w:tab/>
        <w:t xml:space="preserve">Секретарь 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омиссии:</w:t>
      </w:r>
    </w:p>
    <w:p w:rsidR="00E53879" w:rsidRPr="00040CB2" w:rsidRDefault="00E53879" w:rsidP="00E53879">
      <w:pPr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 xml:space="preserve">а) обеспечивает подготовку материалов дел об административных правонарушениях к рассмотрению на заседании 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омиссии;</w:t>
      </w:r>
    </w:p>
    <w:p w:rsidR="00E53879" w:rsidRPr="00040CB2" w:rsidRDefault="00E53879" w:rsidP="00E53879">
      <w:pPr>
        <w:tabs>
          <w:tab w:val="left" w:pos="900"/>
        </w:tabs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 xml:space="preserve">б) оповещает членов 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 xml:space="preserve">омиссии и лиц, участвующих в производстве по делу об административном правонарушении, о времени и месте рассмотрения дел, знакомит их с материалами дел об административных правонарушениях, вынесенных для рассмотрения на заседание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омиссии;</w:t>
      </w:r>
    </w:p>
    <w:p w:rsidR="00E53879" w:rsidRPr="00040CB2" w:rsidRDefault="00E53879" w:rsidP="00E53879">
      <w:pPr>
        <w:tabs>
          <w:tab w:val="left" w:pos="900"/>
        </w:tabs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 xml:space="preserve">в) ведет и оформляет в соответствии с требованиями, установленными Кодексом Российской Федерации об административных правонарушениях, протоколы о рассмотрении дел об административных правонарушениях и подписывает протоколы после изучения и подписания председательствующим на заседании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омиссии;</w:t>
      </w:r>
    </w:p>
    <w:p w:rsidR="00E53879" w:rsidRPr="00040CB2" w:rsidRDefault="00E53879" w:rsidP="00E53879">
      <w:pPr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 xml:space="preserve">г) обеспечивает подготовку и оформление текстов постановлений, определений и представлений, выносимых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омиссией по рассматриваемым делам об административных правонарушениях, в соответствии с требованиями, установленными Кодексом Российской Федерации об административных правонарушениях;</w:t>
      </w:r>
    </w:p>
    <w:p w:rsidR="00E53879" w:rsidRPr="00040CB2" w:rsidRDefault="00E53879" w:rsidP="00E53879">
      <w:pPr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 xml:space="preserve">д) обеспечивает вручение копий постановлений, определений и представлений, </w:t>
      </w:r>
      <w:r w:rsidRPr="00040CB2">
        <w:rPr>
          <w:rFonts w:cs="Arial"/>
          <w:lang w:val="ru-RU"/>
        </w:rPr>
        <w:lastRenderedPageBreak/>
        <w:t xml:space="preserve">вынесенных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омиссией, под расписку физическому лицу, или законным представителям физических и юридических лиц, в отношении которых они вынесены, а также потерпевшему по его просьбе, либо их рассылку указанным лицам в течение трех дней со дня вынесения;</w:t>
      </w:r>
    </w:p>
    <w:p w:rsidR="00E53879" w:rsidRPr="00040CB2" w:rsidRDefault="00E53879" w:rsidP="00E53879">
      <w:pPr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 xml:space="preserve">е) принимает жалобы на постановления, выносимые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омиссией по делам об административных правонарушениях, и в течение трех суток со дня поступления жалобы направляет их со всеми материалами дела в соответствующий суд;</w:t>
      </w:r>
    </w:p>
    <w:p w:rsidR="00E53879" w:rsidRPr="00040CB2" w:rsidRDefault="00E53879" w:rsidP="00E53879">
      <w:pPr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 xml:space="preserve">ж) по указанию председателя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</w:t>
      </w:r>
      <w:r w:rsidRPr="00040CB2">
        <w:rPr>
          <w:rFonts w:cs="Arial"/>
          <w:i/>
          <w:lang w:val="ru-RU"/>
        </w:rPr>
        <w:t xml:space="preserve"> </w:t>
      </w:r>
      <w:r w:rsidRPr="00040CB2">
        <w:rPr>
          <w:rFonts w:cs="Arial"/>
          <w:lang w:val="ru-RU"/>
        </w:rPr>
        <w:t xml:space="preserve">принимает необходимые меры для обращения к исполнению вынесенных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 xml:space="preserve">омиссией постановлений о наложении административных наказаний; </w:t>
      </w:r>
    </w:p>
    <w:p w:rsidR="00E53879" w:rsidRPr="00040CB2" w:rsidRDefault="00E53879" w:rsidP="00E53879">
      <w:pPr>
        <w:autoSpaceDE w:val="0"/>
        <w:ind w:firstLine="540"/>
        <w:jc w:val="both"/>
        <w:rPr>
          <w:rFonts w:cs="Arial"/>
          <w:lang w:val="ru-RU"/>
        </w:rPr>
      </w:pPr>
      <w:r>
        <w:rPr>
          <w:rFonts w:cs="Arial"/>
          <w:lang w:val="ru-RU"/>
        </w:rPr>
        <w:t>з</w:t>
      </w:r>
      <w:r w:rsidRPr="00040CB2">
        <w:rPr>
          <w:rFonts w:cs="Arial"/>
          <w:lang w:val="ru-RU"/>
        </w:rPr>
        <w:t xml:space="preserve">) ведет делопроизводство и обеспечивает сохранность дел 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омиссии;</w:t>
      </w:r>
    </w:p>
    <w:p w:rsidR="00E53879" w:rsidRPr="00040CB2" w:rsidRDefault="00E53879" w:rsidP="00E53879">
      <w:pPr>
        <w:autoSpaceDE w:val="0"/>
        <w:ind w:firstLine="540"/>
        <w:jc w:val="both"/>
        <w:rPr>
          <w:rFonts w:cs="Arial"/>
          <w:lang w:val="ru-RU"/>
        </w:rPr>
      </w:pPr>
      <w:r>
        <w:rPr>
          <w:rFonts w:cs="Arial"/>
          <w:lang w:val="ru-RU"/>
        </w:rPr>
        <w:t>и</w:t>
      </w:r>
      <w:r w:rsidRPr="00040CB2">
        <w:rPr>
          <w:rFonts w:cs="Arial"/>
          <w:lang w:val="ru-RU"/>
        </w:rPr>
        <w:t xml:space="preserve">) осуществляет сбор и анализ информации о применении административного законодательства должностными лицами, уполномоченными на составление протоколов об административных правонарушениях, подготавливает информацию о деятельности 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 xml:space="preserve">омиссии; </w:t>
      </w:r>
    </w:p>
    <w:p w:rsidR="00E53879" w:rsidRDefault="00E53879" w:rsidP="00E53879">
      <w:pPr>
        <w:tabs>
          <w:tab w:val="left" w:pos="1080"/>
        </w:tabs>
        <w:autoSpaceDE w:val="0"/>
        <w:ind w:firstLine="540"/>
        <w:jc w:val="both"/>
        <w:rPr>
          <w:rFonts w:cs="Arial"/>
          <w:lang w:val="ru-RU"/>
        </w:rPr>
      </w:pP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 xml:space="preserve">) по поручению председателя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 xml:space="preserve">омиссии на основании доверенности представляет 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омиссию во всех учреждениях и организациях, независимо от и</w:t>
      </w:r>
      <w:r>
        <w:rPr>
          <w:rFonts w:cs="Arial"/>
          <w:lang w:val="ru-RU"/>
        </w:rPr>
        <w:t>х организационно-правовой формы,</w:t>
      </w:r>
      <w:r w:rsidRPr="00040C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а также в  органах государственной, муниципальной власти;</w:t>
      </w:r>
    </w:p>
    <w:p w:rsidR="00E53879" w:rsidRDefault="00E53879" w:rsidP="00E53879">
      <w:pPr>
        <w:autoSpaceDE w:val="0"/>
        <w:ind w:firstLine="540"/>
        <w:jc w:val="both"/>
        <w:rPr>
          <w:rFonts w:cs="Arial"/>
          <w:lang w:val="ru-RU"/>
        </w:rPr>
      </w:pPr>
      <w:r>
        <w:rPr>
          <w:rFonts w:cs="Arial"/>
          <w:lang w:val="ru-RU"/>
        </w:rPr>
        <w:t>л</w:t>
      </w:r>
      <w:r w:rsidRPr="00040CB2">
        <w:rPr>
          <w:rFonts w:cs="Arial"/>
          <w:lang w:val="ru-RU"/>
        </w:rPr>
        <w:t>) осуществляет иные полномочия в соответствии с законодательством об административных правона</w:t>
      </w:r>
      <w:r w:rsidR="00885E05">
        <w:rPr>
          <w:rFonts w:cs="Arial"/>
          <w:lang w:val="ru-RU"/>
        </w:rPr>
        <w:t>рушениях и настоящим Положением;</w:t>
      </w:r>
    </w:p>
    <w:p w:rsidR="00885E05" w:rsidRPr="00040CB2" w:rsidRDefault="00885E05" w:rsidP="00E53879">
      <w:pPr>
        <w:autoSpaceDE w:val="0"/>
        <w:ind w:firstLine="540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м) </w:t>
      </w:r>
      <w:r w:rsidRPr="00885E05">
        <w:rPr>
          <w:rFonts w:cs="Arial"/>
          <w:lang w:val="ru-RU"/>
        </w:rPr>
        <w:t>составляет протоколы об административных правонарушениях, предусмотренных частью 1 статьи 20.25 Кодекса Российской Федерации об административных правонарушениях за неуплату административного штрафа, наложенного Комиссией, в соответствии с распоряжением администрации города Югорска.</w:t>
      </w:r>
    </w:p>
    <w:p w:rsidR="00E53879" w:rsidRDefault="00E53879" w:rsidP="00E53879">
      <w:pPr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 xml:space="preserve">5.8. В период временного отсутствия секретаря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 xml:space="preserve">омиссии </w:t>
      </w:r>
      <w:r>
        <w:rPr>
          <w:rFonts w:cs="Arial"/>
          <w:lang w:val="ru-RU"/>
        </w:rPr>
        <w:t>(отпуск, болезнь и т.д.) его обязанности исполняет лицо, назначенное в соответствии с распоряжением администрации города Югорска.</w:t>
      </w:r>
    </w:p>
    <w:p w:rsidR="00885E05" w:rsidRDefault="00885E05" w:rsidP="00E53879">
      <w:pPr>
        <w:autoSpaceDE w:val="0"/>
        <w:ind w:firstLine="540"/>
        <w:jc w:val="both"/>
        <w:rPr>
          <w:rFonts w:cs="Arial"/>
          <w:lang w:val="ru-RU"/>
        </w:rPr>
      </w:pPr>
      <w:r w:rsidRPr="00885E05">
        <w:rPr>
          <w:rFonts w:cs="Arial"/>
          <w:lang w:val="ru-RU"/>
        </w:rPr>
        <w:t>5.8.1. В случае отсутствия на заседании секретаря Комиссии Комиссия вправе своим решением на время проведения заседания возложить его полномочия на одного из присутствующих членов Комиссии.</w:t>
      </w:r>
    </w:p>
    <w:p w:rsidR="00E53879" w:rsidRPr="00040CB2" w:rsidRDefault="00E53879" w:rsidP="00E53879">
      <w:pPr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5.9.</w:t>
      </w:r>
      <w:r w:rsidRPr="00040CB2">
        <w:rPr>
          <w:rFonts w:cs="Arial"/>
          <w:iCs/>
          <w:lang w:val="ru-RU"/>
        </w:rPr>
        <w:t xml:space="preserve"> Члены </w:t>
      </w:r>
      <w:r w:rsidRPr="00040C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омиссии,  в том числе председа</w:t>
      </w:r>
      <w:r>
        <w:rPr>
          <w:rFonts w:cs="Arial"/>
          <w:lang w:val="ru-RU"/>
        </w:rPr>
        <w:t>тель, заместители председателя,</w:t>
      </w:r>
      <w:r w:rsidRPr="00040CB2">
        <w:rPr>
          <w:rFonts w:cs="Arial"/>
          <w:lang w:val="ru-RU"/>
        </w:rPr>
        <w:t xml:space="preserve">  вправе:</w:t>
      </w:r>
    </w:p>
    <w:p w:rsidR="00E53879" w:rsidRDefault="00E53879" w:rsidP="00E53879">
      <w:pPr>
        <w:pStyle w:val="ConsPlusNormal"/>
        <w:tabs>
          <w:tab w:val="left" w:pos="72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предварительно, до начала заседаний Комиссии, знакомиться с материалами дел об административных  правонарушениях, внесенных  на  рассмотрение  Комиссии;</w:t>
      </w:r>
    </w:p>
    <w:p w:rsidR="00E53879" w:rsidRPr="00040CB2" w:rsidRDefault="00E53879" w:rsidP="00E53879">
      <w:pPr>
        <w:tabs>
          <w:tab w:val="left" w:pos="1080"/>
        </w:tabs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б)</w:t>
      </w:r>
      <w:r w:rsidRPr="00040CB2">
        <w:rPr>
          <w:rFonts w:cs="Arial"/>
          <w:lang w:val="ru-RU"/>
        </w:rPr>
        <w:tab/>
        <w:t xml:space="preserve">участвовать в  заседаниях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омиссии;</w:t>
      </w:r>
      <w:r w:rsidRPr="00040CB2">
        <w:rPr>
          <w:rFonts w:cs="Arial"/>
          <w:lang w:val="ru-RU"/>
        </w:rPr>
        <w:tab/>
      </w:r>
    </w:p>
    <w:p w:rsidR="00E53879" w:rsidRPr="00040CB2" w:rsidRDefault="00E53879" w:rsidP="00E53879">
      <w:pPr>
        <w:tabs>
          <w:tab w:val="left" w:pos="1080"/>
        </w:tabs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в)</w:t>
      </w:r>
      <w:r w:rsidRPr="00040CB2">
        <w:rPr>
          <w:rFonts w:cs="Arial"/>
          <w:lang w:val="ru-RU"/>
        </w:rPr>
        <w:tab/>
        <w:t>ставить вопрос об отложении рассмотрения дела и об истребовании дополнительных материалов по нему;</w:t>
      </w:r>
    </w:p>
    <w:p w:rsidR="00E53879" w:rsidRPr="00040CB2" w:rsidRDefault="00E53879" w:rsidP="00E53879">
      <w:pPr>
        <w:tabs>
          <w:tab w:val="left" w:pos="1080"/>
        </w:tabs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г)</w:t>
      </w:r>
      <w:r w:rsidRPr="00040CB2">
        <w:rPr>
          <w:rFonts w:cs="Arial"/>
          <w:lang w:val="ru-RU"/>
        </w:rPr>
        <w:tab/>
        <w:t>задавать вопросы лицам, участвующим в производстве по делу об административном правонарушении;</w:t>
      </w:r>
    </w:p>
    <w:p w:rsidR="00E53879" w:rsidRPr="00040CB2" w:rsidRDefault="00E53879" w:rsidP="00E53879">
      <w:pPr>
        <w:tabs>
          <w:tab w:val="left" w:pos="1080"/>
        </w:tabs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д)</w:t>
      </w:r>
      <w:r w:rsidRPr="00040CB2">
        <w:rPr>
          <w:rFonts w:cs="Arial"/>
          <w:lang w:val="ru-RU"/>
        </w:rPr>
        <w:tab/>
        <w:t>участвовать в исследовании письменных и вещественных доказательств по делу;</w:t>
      </w:r>
    </w:p>
    <w:p w:rsidR="00E53879" w:rsidRPr="00040CB2" w:rsidRDefault="00E53879" w:rsidP="00E53879">
      <w:pPr>
        <w:tabs>
          <w:tab w:val="left" w:pos="1080"/>
        </w:tabs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е)</w:t>
      </w:r>
      <w:r w:rsidRPr="00040CB2">
        <w:rPr>
          <w:rFonts w:cs="Arial"/>
          <w:lang w:val="ru-RU"/>
        </w:rPr>
        <w:tab/>
        <w:t>участвовать в обсуждении принимаемых решений;</w:t>
      </w:r>
    </w:p>
    <w:p w:rsidR="00E53879" w:rsidRPr="00040CB2" w:rsidRDefault="00E53879" w:rsidP="00E53879">
      <w:pPr>
        <w:tabs>
          <w:tab w:val="left" w:pos="1080"/>
        </w:tabs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ж)</w:t>
      </w:r>
      <w:r w:rsidRPr="00040CB2">
        <w:rPr>
          <w:rFonts w:cs="Arial"/>
          <w:lang w:val="ru-RU"/>
        </w:rPr>
        <w:tab/>
        <w:t xml:space="preserve"> участвовать в голосовании при принятии решений;</w:t>
      </w:r>
    </w:p>
    <w:p w:rsidR="00E53879" w:rsidRPr="00040CB2" w:rsidRDefault="00E53879" w:rsidP="00E53879">
      <w:pPr>
        <w:tabs>
          <w:tab w:val="left" w:pos="1080"/>
        </w:tabs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з)</w:t>
      </w:r>
      <w:r w:rsidRPr="00040CB2">
        <w:rPr>
          <w:rFonts w:cs="Arial"/>
          <w:lang w:val="ru-RU"/>
        </w:rPr>
        <w:tab/>
        <w:t xml:space="preserve">составлять по поручению председательствующего протокол заседания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  в случае отсутствия ответственного секретаря.</w:t>
      </w:r>
    </w:p>
    <w:p w:rsidR="00E53879" w:rsidRPr="00040CB2" w:rsidRDefault="00E53879" w:rsidP="00E53879">
      <w:pPr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5.10.</w:t>
      </w:r>
      <w:r w:rsidRPr="00040CB2">
        <w:rPr>
          <w:rFonts w:cs="Arial"/>
          <w:iCs/>
          <w:lang w:val="ru-RU"/>
        </w:rPr>
        <w:t xml:space="preserve"> Члены </w:t>
      </w:r>
      <w:r w:rsidRPr="00040C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 самостоятельны  и независимы при рассмотрении дела об административном правонарушении.</w:t>
      </w:r>
    </w:p>
    <w:p w:rsidR="00E53879" w:rsidRPr="00040CB2" w:rsidRDefault="00E53879" w:rsidP="00E53879">
      <w:pPr>
        <w:autoSpaceDE w:val="0"/>
        <w:ind w:firstLine="540"/>
        <w:jc w:val="both"/>
        <w:rPr>
          <w:rFonts w:cs="Arial"/>
          <w:iCs/>
          <w:lang w:val="ru-RU"/>
        </w:rPr>
      </w:pPr>
      <w:r w:rsidRPr="00040CB2">
        <w:rPr>
          <w:rFonts w:cs="Arial"/>
          <w:lang w:val="ru-RU"/>
        </w:rPr>
        <w:t>5.11.</w:t>
      </w:r>
      <w:r w:rsidRPr="00040CB2">
        <w:rPr>
          <w:rFonts w:cs="Arial"/>
          <w:lang w:val="ru-RU"/>
        </w:rPr>
        <w:tab/>
      </w:r>
      <w:r w:rsidRPr="00040CB2">
        <w:rPr>
          <w:rFonts w:cs="Arial"/>
          <w:iCs/>
          <w:lang w:val="ru-RU"/>
        </w:rPr>
        <w:t xml:space="preserve">Члены </w:t>
      </w:r>
      <w:r w:rsidRPr="00040CB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 xml:space="preserve">омиссии </w:t>
      </w:r>
      <w:r w:rsidRPr="00040CB2">
        <w:rPr>
          <w:rFonts w:cs="Arial"/>
          <w:iCs/>
          <w:lang w:val="ru-RU"/>
        </w:rPr>
        <w:t>не вправе разглашать сведения конфиденциального характера, ставшие им известными в связи с рассмотрением дел об административных  правонарушениях.</w:t>
      </w:r>
    </w:p>
    <w:p w:rsidR="00E53879" w:rsidRPr="00040CB2" w:rsidRDefault="00E53879" w:rsidP="00E53879">
      <w:pPr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5.12.</w:t>
      </w:r>
      <w:r w:rsidRPr="00040CB2">
        <w:rPr>
          <w:rFonts w:cs="Arial"/>
          <w:lang w:val="ru-RU"/>
        </w:rPr>
        <w:tab/>
        <w:t xml:space="preserve">Члены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 xml:space="preserve">омиссии прекращают свои полномочия на основании постановления администрации </w:t>
      </w:r>
      <w:r>
        <w:rPr>
          <w:rFonts w:cs="Arial"/>
          <w:lang w:val="ru-RU"/>
        </w:rPr>
        <w:t>города Югорск в следующих  случаях</w:t>
      </w:r>
      <w:r w:rsidRPr="00040CB2">
        <w:rPr>
          <w:rFonts w:cs="Arial"/>
          <w:lang w:val="ru-RU"/>
        </w:rPr>
        <w:t xml:space="preserve">: </w:t>
      </w:r>
    </w:p>
    <w:p w:rsidR="00E53879" w:rsidRPr="00040CB2" w:rsidRDefault="00E53879" w:rsidP="00E53879">
      <w:pPr>
        <w:tabs>
          <w:tab w:val="left" w:pos="1080"/>
        </w:tabs>
        <w:autoSpaceDE w:val="0"/>
        <w:ind w:firstLine="540"/>
        <w:jc w:val="both"/>
        <w:rPr>
          <w:rFonts w:cs="Arial"/>
          <w:lang w:val="ru-RU"/>
        </w:rPr>
      </w:pPr>
      <w:r>
        <w:rPr>
          <w:rFonts w:cs="Arial"/>
          <w:lang w:val="ru-RU"/>
        </w:rPr>
        <w:t>а)</w:t>
      </w:r>
      <w:r>
        <w:rPr>
          <w:rFonts w:cs="Arial"/>
          <w:lang w:val="ru-RU"/>
        </w:rPr>
        <w:tab/>
        <w:t>упразднения К</w:t>
      </w:r>
      <w:r w:rsidRPr="00040CB2">
        <w:rPr>
          <w:rFonts w:cs="Arial"/>
          <w:lang w:val="ru-RU"/>
        </w:rPr>
        <w:t>омиссии;</w:t>
      </w:r>
    </w:p>
    <w:p w:rsidR="00E53879" w:rsidRPr="00040CB2" w:rsidRDefault="00E53879" w:rsidP="00E53879">
      <w:pPr>
        <w:tabs>
          <w:tab w:val="left" w:pos="1080"/>
        </w:tabs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lastRenderedPageBreak/>
        <w:t>б)</w:t>
      </w:r>
      <w:r w:rsidRPr="00040CB2">
        <w:rPr>
          <w:rFonts w:cs="Arial"/>
          <w:lang w:val="ru-RU"/>
        </w:rPr>
        <w:tab/>
        <w:t xml:space="preserve">подачи членом 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 xml:space="preserve">омиссии заявления в письменной форме председателю административной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  о сложении своих полномочий;</w:t>
      </w:r>
    </w:p>
    <w:p w:rsidR="00E53879" w:rsidRPr="00040CB2" w:rsidRDefault="00E53879" w:rsidP="00E53879">
      <w:pPr>
        <w:tabs>
          <w:tab w:val="left" w:pos="1080"/>
        </w:tabs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в)</w:t>
      </w:r>
      <w:r w:rsidRPr="00040CB2">
        <w:rPr>
          <w:rFonts w:cs="Arial"/>
          <w:lang w:val="ru-RU"/>
        </w:rPr>
        <w:tab/>
        <w:t xml:space="preserve">вступления в законную силу обвинительного приговора суда в отношении члена  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омиссии;</w:t>
      </w:r>
    </w:p>
    <w:p w:rsidR="00E53879" w:rsidRPr="00040CB2" w:rsidRDefault="00E53879" w:rsidP="00E53879">
      <w:pPr>
        <w:tabs>
          <w:tab w:val="left" w:pos="1080"/>
        </w:tabs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г)</w:t>
      </w:r>
      <w:r w:rsidRPr="00040CB2">
        <w:rPr>
          <w:rFonts w:cs="Arial"/>
          <w:lang w:val="ru-RU"/>
        </w:rPr>
        <w:tab/>
        <w:t xml:space="preserve">вступления в законную силу решения суда о признании члена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 недееспособным, ограниченно дееспособным, безвестно отсутствующим или умершим;</w:t>
      </w:r>
    </w:p>
    <w:p w:rsidR="00E53879" w:rsidRPr="00040CB2" w:rsidRDefault="00E53879" w:rsidP="00E53879">
      <w:pPr>
        <w:tabs>
          <w:tab w:val="left" w:pos="1080"/>
        </w:tabs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д)</w:t>
      </w:r>
      <w:r w:rsidRPr="00040CB2">
        <w:rPr>
          <w:rFonts w:cs="Arial"/>
          <w:lang w:val="ru-RU"/>
        </w:rPr>
        <w:tab/>
        <w:t xml:space="preserve">смерти члена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омиссии;</w:t>
      </w:r>
    </w:p>
    <w:p w:rsidR="00E53879" w:rsidRPr="00040CB2" w:rsidRDefault="00E53879" w:rsidP="00E53879">
      <w:pPr>
        <w:tabs>
          <w:tab w:val="left" w:pos="1080"/>
        </w:tabs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е)</w:t>
      </w:r>
      <w:r w:rsidRPr="00040CB2">
        <w:rPr>
          <w:rFonts w:cs="Arial"/>
          <w:lang w:val="ru-RU"/>
        </w:rPr>
        <w:tab/>
        <w:t xml:space="preserve">пропуска членом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 xml:space="preserve">омиссии более чем половины заседаний 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 в течение трех месяцев без уважительных причин;</w:t>
      </w:r>
    </w:p>
    <w:p w:rsidR="00E53879" w:rsidRPr="00040CB2" w:rsidRDefault="00E53879" w:rsidP="00E53879">
      <w:pPr>
        <w:tabs>
          <w:tab w:val="left" w:pos="1080"/>
        </w:tabs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ж)</w:t>
      </w:r>
      <w:r w:rsidRPr="00040CB2">
        <w:rPr>
          <w:rFonts w:cs="Arial"/>
          <w:lang w:val="ru-RU"/>
        </w:rPr>
        <w:tab/>
        <w:t>в иных случаях в соответствии с действующим законодательством.</w:t>
      </w:r>
    </w:p>
    <w:p w:rsidR="00E53879" w:rsidRPr="00040CB2" w:rsidRDefault="00E53879" w:rsidP="00E53879">
      <w:pPr>
        <w:autoSpaceDE w:val="0"/>
        <w:ind w:firstLine="540"/>
        <w:jc w:val="both"/>
        <w:rPr>
          <w:rFonts w:cs="Arial"/>
          <w:iCs/>
          <w:lang w:val="ru-RU"/>
        </w:rPr>
      </w:pPr>
    </w:p>
    <w:p w:rsidR="00E53879" w:rsidRPr="00040CB2" w:rsidRDefault="00E53879" w:rsidP="00E53879">
      <w:pPr>
        <w:autoSpaceDE w:val="0"/>
        <w:ind w:firstLine="540"/>
        <w:jc w:val="center"/>
        <w:rPr>
          <w:rFonts w:cs="Arial"/>
          <w:b/>
          <w:lang w:val="ru-RU"/>
        </w:rPr>
      </w:pPr>
      <w:r w:rsidRPr="00040CB2">
        <w:rPr>
          <w:rFonts w:cs="Arial"/>
          <w:b/>
          <w:lang w:val="ru-RU"/>
        </w:rPr>
        <w:t xml:space="preserve">6. Отчетность  </w:t>
      </w:r>
      <w:r>
        <w:rPr>
          <w:rFonts w:cs="Arial"/>
          <w:b/>
          <w:lang w:val="ru-RU"/>
        </w:rPr>
        <w:t>К</w:t>
      </w:r>
      <w:r w:rsidRPr="00040CB2">
        <w:rPr>
          <w:rFonts w:cs="Arial"/>
          <w:b/>
          <w:lang w:val="ru-RU"/>
        </w:rPr>
        <w:t>омиссии</w:t>
      </w:r>
    </w:p>
    <w:p w:rsidR="00E53879" w:rsidRPr="00040CB2" w:rsidRDefault="00E53879" w:rsidP="00E53879">
      <w:pPr>
        <w:autoSpaceDE w:val="0"/>
        <w:ind w:firstLine="540"/>
        <w:jc w:val="both"/>
        <w:rPr>
          <w:rFonts w:cs="Arial"/>
          <w:lang w:val="ru-RU"/>
        </w:rPr>
      </w:pPr>
    </w:p>
    <w:p w:rsidR="00E53879" w:rsidRDefault="00E53879" w:rsidP="00E53879">
      <w:pPr>
        <w:ind w:firstLine="708"/>
        <w:jc w:val="both"/>
        <w:rPr>
          <w:rFonts w:cs="Arial"/>
          <w:lang w:val="ru-RU"/>
        </w:rPr>
      </w:pPr>
      <w:proofErr w:type="gramStart"/>
      <w:r w:rsidRPr="00040CB2">
        <w:rPr>
          <w:rFonts w:cs="Arial"/>
          <w:lang w:val="ru-RU"/>
        </w:rPr>
        <w:t xml:space="preserve">Отчет о деятельности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 xml:space="preserve">омиссии предоставляется  председателем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 xml:space="preserve">омиссии в исполнительный орган государственной власти автономного округа, уполномоченный Правительством Ханты-Мансийского автономного округа–Югры осуществлять контроль за исполнением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деятельности, в сроки и по форме им установленными, а также главе </w:t>
      </w:r>
      <w:r>
        <w:rPr>
          <w:rFonts w:cs="Arial"/>
          <w:lang w:val="ru-RU"/>
        </w:rPr>
        <w:t>города Югорска.</w:t>
      </w:r>
      <w:proofErr w:type="gramEnd"/>
    </w:p>
    <w:p w:rsidR="00E53879" w:rsidRPr="00040CB2" w:rsidRDefault="00E53879" w:rsidP="00E53879">
      <w:pPr>
        <w:ind w:firstLine="540"/>
        <w:jc w:val="both"/>
        <w:rPr>
          <w:rFonts w:cs="Arial"/>
          <w:b/>
          <w:lang w:val="ru-RU"/>
        </w:rPr>
      </w:pPr>
    </w:p>
    <w:p w:rsidR="00E53879" w:rsidRPr="00040CB2" w:rsidRDefault="00E53879" w:rsidP="00E53879">
      <w:pPr>
        <w:autoSpaceDE w:val="0"/>
        <w:ind w:firstLine="540"/>
        <w:jc w:val="center"/>
        <w:rPr>
          <w:rFonts w:cs="Arial"/>
          <w:b/>
          <w:lang w:val="ru-RU"/>
        </w:rPr>
      </w:pPr>
      <w:r w:rsidRPr="00040CB2">
        <w:rPr>
          <w:rFonts w:cs="Arial"/>
          <w:b/>
          <w:lang w:val="ru-RU"/>
        </w:rPr>
        <w:t xml:space="preserve">7. Ответственность  </w:t>
      </w:r>
      <w:r>
        <w:rPr>
          <w:rFonts w:cs="Arial"/>
          <w:b/>
          <w:lang w:val="ru-RU"/>
        </w:rPr>
        <w:t>К</w:t>
      </w:r>
      <w:r w:rsidRPr="00040CB2">
        <w:rPr>
          <w:rFonts w:cs="Arial"/>
          <w:b/>
          <w:lang w:val="ru-RU"/>
        </w:rPr>
        <w:t>омиссии</w:t>
      </w:r>
    </w:p>
    <w:p w:rsidR="00E53879" w:rsidRPr="00040CB2" w:rsidRDefault="00E53879" w:rsidP="00E53879">
      <w:pPr>
        <w:autoSpaceDE w:val="0"/>
        <w:ind w:firstLine="540"/>
        <w:jc w:val="center"/>
        <w:rPr>
          <w:rFonts w:cs="Arial"/>
          <w:b/>
          <w:lang w:val="ru-RU"/>
        </w:rPr>
      </w:pPr>
    </w:p>
    <w:p w:rsidR="00E53879" w:rsidRPr="00040CB2" w:rsidRDefault="00E53879" w:rsidP="00E53879">
      <w:pPr>
        <w:autoSpaceDE w:val="0"/>
        <w:ind w:firstLine="540"/>
        <w:jc w:val="both"/>
        <w:rPr>
          <w:rFonts w:cs="Arial"/>
          <w:lang w:val="ru-RU"/>
        </w:rPr>
      </w:pPr>
      <w:r w:rsidRPr="00040CB2">
        <w:rPr>
          <w:rFonts w:cs="Arial"/>
          <w:lang w:val="ru-RU"/>
        </w:rPr>
        <w:t>Председатель, заместител</w:t>
      </w:r>
      <w:r>
        <w:rPr>
          <w:rFonts w:cs="Arial"/>
          <w:lang w:val="ru-RU"/>
        </w:rPr>
        <w:t>и</w:t>
      </w:r>
      <w:r w:rsidRPr="00040CB2">
        <w:rPr>
          <w:rFonts w:cs="Arial"/>
          <w:lang w:val="ru-RU"/>
        </w:rPr>
        <w:t xml:space="preserve"> председателя, </w:t>
      </w:r>
      <w:proofErr w:type="gramStart"/>
      <w:r w:rsidRPr="00040CB2">
        <w:rPr>
          <w:rFonts w:cs="Arial"/>
          <w:lang w:val="ru-RU"/>
        </w:rPr>
        <w:t>секретарь</w:t>
      </w:r>
      <w:proofErr w:type="gramEnd"/>
      <w:r w:rsidRPr="00040CB2">
        <w:rPr>
          <w:rFonts w:cs="Arial"/>
          <w:lang w:val="ru-RU"/>
        </w:rPr>
        <w:t xml:space="preserve"> и другие члены  </w:t>
      </w:r>
      <w:r>
        <w:rPr>
          <w:rFonts w:cs="Arial"/>
          <w:lang w:val="ru-RU"/>
        </w:rPr>
        <w:t>К</w:t>
      </w:r>
      <w:r w:rsidRPr="00040CB2">
        <w:rPr>
          <w:rFonts w:cs="Arial"/>
          <w:lang w:val="ru-RU"/>
        </w:rPr>
        <w:t>омиссии несут ответственность в соответствии с действующим законодательством.</w:t>
      </w:r>
    </w:p>
    <w:p w:rsidR="00E53879" w:rsidRDefault="00E53879" w:rsidP="00E53879">
      <w:pPr>
        <w:autoSpaceDE w:val="0"/>
        <w:ind w:firstLine="540"/>
        <w:jc w:val="both"/>
        <w:rPr>
          <w:lang w:val="ru-RU"/>
        </w:rPr>
      </w:pPr>
    </w:p>
    <w:p w:rsidR="00E53879" w:rsidRDefault="00E53879" w:rsidP="00E53879">
      <w:pPr>
        <w:autoSpaceDE w:val="0"/>
        <w:ind w:firstLine="540"/>
        <w:jc w:val="both"/>
        <w:rPr>
          <w:lang w:val="ru-RU"/>
        </w:rPr>
      </w:pPr>
    </w:p>
    <w:p w:rsidR="00E53879" w:rsidRDefault="00E53879" w:rsidP="00E53879">
      <w:pPr>
        <w:autoSpaceDE w:val="0"/>
        <w:ind w:firstLine="540"/>
        <w:jc w:val="both"/>
        <w:rPr>
          <w:lang w:val="ru-RU"/>
        </w:rPr>
      </w:pPr>
    </w:p>
    <w:p w:rsidR="00E53879" w:rsidRDefault="00E53879" w:rsidP="00E53879">
      <w:pPr>
        <w:autoSpaceDE w:val="0"/>
        <w:ind w:firstLine="540"/>
        <w:jc w:val="both"/>
        <w:rPr>
          <w:lang w:val="ru-RU"/>
        </w:rPr>
      </w:pPr>
    </w:p>
    <w:p w:rsidR="00E53879" w:rsidRDefault="00E53879" w:rsidP="00E53879">
      <w:pPr>
        <w:autoSpaceDE w:val="0"/>
        <w:ind w:firstLine="540"/>
        <w:jc w:val="both"/>
        <w:rPr>
          <w:lang w:val="ru-RU"/>
        </w:rPr>
      </w:pPr>
    </w:p>
    <w:p w:rsidR="00E53879" w:rsidRDefault="00E53879" w:rsidP="00E53879">
      <w:pPr>
        <w:autoSpaceDE w:val="0"/>
        <w:ind w:firstLine="540"/>
        <w:jc w:val="both"/>
        <w:rPr>
          <w:lang w:val="ru-RU"/>
        </w:rPr>
      </w:pPr>
    </w:p>
    <w:p w:rsidR="00E53879" w:rsidRDefault="00E53879" w:rsidP="00E53879">
      <w:pPr>
        <w:autoSpaceDE w:val="0"/>
        <w:ind w:firstLine="540"/>
        <w:jc w:val="both"/>
        <w:rPr>
          <w:lang w:val="ru-RU"/>
        </w:rPr>
      </w:pPr>
    </w:p>
    <w:p w:rsidR="00E53879" w:rsidRDefault="00E53879" w:rsidP="00E53879">
      <w:pPr>
        <w:autoSpaceDE w:val="0"/>
        <w:ind w:firstLine="540"/>
        <w:jc w:val="both"/>
        <w:rPr>
          <w:lang w:val="ru-RU"/>
        </w:rPr>
      </w:pPr>
    </w:p>
    <w:p w:rsidR="00E53879" w:rsidRDefault="00E53879" w:rsidP="00E53879">
      <w:pPr>
        <w:autoSpaceDE w:val="0"/>
        <w:ind w:firstLine="540"/>
        <w:jc w:val="both"/>
        <w:rPr>
          <w:lang w:val="ru-RU"/>
        </w:rPr>
      </w:pPr>
    </w:p>
    <w:p w:rsidR="00E53879" w:rsidRDefault="00E53879" w:rsidP="00E53879">
      <w:pPr>
        <w:autoSpaceDE w:val="0"/>
        <w:ind w:firstLine="540"/>
        <w:jc w:val="both"/>
        <w:rPr>
          <w:lang w:val="ru-RU"/>
        </w:rPr>
      </w:pPr>
    </w:p>
    <w:p w:rsidR="00E53879" w:rsidRDefault="00E53879" w:rsidP="00E53879">
      <w:pPr>
        <w:autoSpaceDE w:val="0"/>
        <w:ind w:firstLine="540"/>
        <w:jc w:val="both"/>
        <w:rPr>
          <w:lang w:val="ru-RU"/>
        </w:rPr>
      </w:pPr>
    </w:p>
    <w:p w:rsidR="00E53879" w:rsidRDefault="00E53879" w:rsidP="00E53879">
      <w:pPr>
        <w:autoSpaceDE w:val="0"/>
        <w:ind w:firstLine="540"/>
        <w:jc w:val="both"/>
        <w:rPr>
          <w:lang w:val="ru-RU"/>
        </w:rPr>
      </w:pPr>
    </w:p>
    <w:p w:rsidR="00E53879" w:rsidRDefault="00E53879" w:rsidP="00E53879">
      <w:pPr>
        <w:autoSpaceDE w:val="0"/>
        <w:ind w:firstLine="540"/>
        <w:jc w:val="both"/>
        <w:rPr>
          <w:lang w:val="ru-RU"/>
        </w:rPr>
      </w:pPr>
    </w:p>
    <w:p w:rsidR="00E53879" w:rsidRDefault="00E53879" w:rsidP="00E53879">
      <w:pPr>
        <w:autoSpaceDE w:val="0"/>
        <w:ind w:firstLine="540"/>
        <w:jc w:val="both"/>
        <w:rPr>
          <w:lang w:val="ru-RU"/>
        </w:rPr>
      </w:pPr>
    </w:p>
    <w:p w:rsidR="00E53879" w:rsidRDefault="00E53879" w:rsidP="00E53879">
      <w:pPr>
        <w:autoSpaceDE w:val="0"/>
        <w:ind w:firstLine="540"/>
        <w:jc w:val="both"/>
        <w:rPr>
          <w:lang w:val="ru-RU"/>
        </w:rPr>
      </w:pPr>
    </w:p>
    <w:p w:rsidR="00E53879" w:rsidRDefault="00E53879" w:rsidP="00E53879">
      <w:pPr>
        <w:autoSpaceDE w:val="0"/>
        <w:ind w:firstLine="540"/>
        <w:jc w:val="both"/>
        <w:rPr>
          <w:lang w:val="ru-RU"/>
        </w:rPr>
      </w:pPr>
    </w:p>
    <w:p w:rsidR="00E53879" w:rsidRDefault="00E53879" w:rsidP="00E53879">
      <w:pPr>
        <w:autoSpaceDE w:val="0"/>
        <w:ind w:firstLine="540"/>
        <w:jc w:val="both"/>
        <w:rPr>
          <w:lang w:val="ru-RU"/>
        </w:rPr>
      </w:pPr>
    </w:p>
    <w:p w:rsidR="00E53879" w:rsidRPr="00040CB2" w:rsidRDefault="00E53879" w:rsidP="00E53879">
      <w:pPr>
        <w:autoSpaceDE w:val="0"/>
        <w:ind w:firstLine="540"/>
        <w:jc w:val="both"/>
        <w:rPr>
          <w:lang w:val="ru-RU"/>
        </w:rPr>
      </w:pPr>
    </w:p>
    <w:p w:rsidR="00E53879" w:rsidRDefault="00E53879" w:rsidP="00E53879">
      <w:pPr>
        <w:autoSpaceDE w:val="0"/>
        <w:ind w:firstLine="540"/>
        <w:jc w:val="center"/>
        <w:rPr>
          <w:lang w:val="ru-RU"/>
        </w:rPr>
      </w:pPr>
    </w:p>
    <w:bookmarkEnd w:id="0"/>
    <w:p w:rsidR="00F11D68" w:rsidRPr="00E53879" w:rsidRDefault="00F11D68">
      <w:pPr>
        <w:rPr>
          <w:lang w:val="ru-RU"/>
        </w:rPr>
      </w:pPr>
    </w:p>
    <w:sectPr w:rsidR="00F11D68" w:rsidRPr="00E53879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879"/>
    <w:rsid w:val="0000035A"/>
    <w:rsid w:val="00002711"/>
    <w:rsid w:val="00002ADB"/>
    <w:rsid w:val="000037A4"/>
    <w:rsid w:val="00003891"/>
    <w:rsid w:val="00004757"/>
    <w:rsid w:val="0000479F"/>
    <w:rsid w:val="00005A4E"/>
    <w:rsid w:val="000069FA"/>
    <w:rsid w:val="00007DE0"/>
    <w:rsid w:val="00010DDA"/>
    <w:rsid w:val="00013792"/>
    <w:rsid w:val="000143C3"/>
    <w:rsid w:val="0001461D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DE0"/>
    <w:rsid w:val="0002775D"/>
    <w:rsid w:val="00027F6E"/>
    <w:rsid w:val="000316BA"/>
    <w:rsid w:val="0003203C"/>
    <w:rsid w:val="0003366A"/>
    <w:rsid w:val="00033E3D"/>
    <w:rsid w:val="00035868"/>
    <w:rsid w:val="000363C8"/>
    <w:rsid w:val="00040DA3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5130"/>
    <w:rsid w:val="00046DD1"/>
    <w:rsid w:val="00046F5B"/>
    <w:rsid w:val="00047962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2143"/>
    <w:rsid w:val="00062C5C"/>
    <w:rsid w:val="00063686"/>
    <w:rsid w:val="00063873"/>
    <w:rsid w:val="00063EAD"/>
    <w:rsid w:val="000641A0"/>
    <w:rsid w:val="000647C3"/>
    <w:rsid w:val="00064F07"/>
    <w:rsid w:val="00065E64"/>
    <w:rsid w:val="000661D2"/>
    <w:rsid w:val="00066CD5"/>
    <w:rsid w:val="000674B2"/>
    <w:rsid w:val="00070A4C"/>
    <w:rsid w:val="00072A1C"/>
    <w:rsid w:val="000739F8"/>
    <w:rsid w:val="0007462D"/>
    <w:rsid w:val="00075464"/>
    <w:rsid w:val="00075936"/>
    <w:rsid w:val="0007701B"/>
    <w:rsid w:val="000773EB"/>
    <w:rsid w:val="00077A81"/>
    <w:rsid w:val="00080488"/>
    <w:rsid w:val="000816AD"/>
    <w:rsid w:val="000823CA"/>
    <w:rsid w:val="0008273F"/>
    <w:rsid w:val="00082F45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79E9"/>
    <w:rsid w:val="000A0AED"/>
    <w:rsid w:val="000A2CED"/>
    <w:rsid w:val="000B082A"/>
    <w:rsid w:val="000B13C1"/>
    <w:rsid w:val="000B203F"/>
    <w:rsid w:val="000B2CFA"/>
    <w:rsid w:val="000B40C8"/>
    <w:rsid w:val="000B694C"/>
    <w:rsid w:val="000C0004"/>
    <w:rsid w:val="000C0245"/>
    <w:rsid w:val="000C082E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F252A"/>
    <w:rsid w:val="000F2A48"/>
    <w:rsid w:val="000F2A8A"/>
    <w:rsid w:val="000F3299"/>
    <w:rsid w:val="000F3587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0B91"/>
    <w:rsid w:val="00111D3D"/>
    <w:rsid w:val="00112E79"/>
    <w:rsid w:val="00113215"/>
    <w:rsid w:val="00113AC8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0F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6F3F"/>
    <w:rsid w:val="0014742F"/>
    <w:rsid w:val="00147696"/>
    <w:rsid w:val="00147C29"/>
    <w:rsid w:val="00151DC9"/>
    <w:rsid w:val="0015304F"/>
    <w:rsid w:val="001532A4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346D"/>
    <w:rsid w:val="00173811"/>
    <w:rsid w:val="00174FCC"/>
    <w:rsid w:val="0017518A"/>
    <w:rsid w:val="0017528F"/>
    <w:rsid w:val="00177674"/>
    <w:rsid w:val="00177C58"/>
    <w:rsid w:val="0018183A"/>
    <w:rsid w:val="00183674"/>
    <w:rsid w:val="00184E14"/>
    <w:rsid w:val="00185AE4"/>
    <w:rsid w:val="00191A1B"/>
    <w:rsid w:val="0019280F"/>
    <w:rsid w:val="00192B4B"/>
    <w:rsid w:val="00193064"/>
    <w:rsid w:val="00193B9F"/>
    <w:rsid w:val="00194A1F"/>
    <w:rsid w:val="0019658C"/>
    <w:rsid w:val="001979D8"/>
    <w:rsid w:val="001A07A7"/>
    <w:rsid w:val="001A144F"/>
    <w:rsid w:val="001A2432"/>
    <w:rsid w:val="001A2639"/>
    <w:rsid w:val="001A27AF"/>
    <w:rsid w:val="001A44F4"/>
    <w:rsid w:val="001A7A5A"/>
    <w:rsid w:val="001B0644"/>
    <w:rsid w:val="001B09F7"/>
    <w:rsid w:val="001B12E7"/>
    <w:rsid w:val="001B1459"/>
    <w:rsid w:val="001B1A25"/>
    <w:rsid w:val="001B2031"/>
    <w:rsid w:val="001B2E13"/>
    <w:rsid w:val="001B2F8A"/>
    <w:rsid w:val="001B375B"/>
    <w:rsid w:val="001B6656"/>
    <w:rsid w:val="001B76BB"/>
    <w:rsid w:val="001C0BF7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EA"/>
    <w:rsid w:val="001E709A"/>
    <w:rsid w:val="001F0014"/>
    <w:rsid w:val="001F035C"/>
    <w:rsid w:val="001F1583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0603B"/>
    <w:rsid w:val="00210EE8"/>
    <w:rsid w:val="00212569"/>
    <w:rsid w:val="00212E07"/>
    <w:rsid w:val="00213959"/>
    <w:rsid w:val="002140AB"/>
    <w:rsid w:val="0021495F"/>
    <w:rsid w:val="002150B4"/>
    <w:rsid w:val="002151C7"/>
    <w:rsid w:val="00215796"/>
    <w:rsid w:val="00215BB4"/>
    <w:rsid w:val="00216694"/>
    <w:rsid w:val="002169DA"/>
    <w:rsid w:val="002170F5"/>
    <w:rsid w:val="00217643"/>
    <w:rsid w:val="0022035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278BA"/>
    <w:rsid w:val="002309BC"/>
    <w:rsid w:val="002330FD"/>
    <w:rsid w:val="002347E9"/>
    <w:rsid w:val="0023610A"/>
    <w:rsid w:val="00237B1D"/>
    <w:rsid w:val="00241D7F"/>
    <w:rsid w:val="0024435E"/>
    <w:rsid w:val="0024495F"/>
    <w:rsid w:val="00245E8B"/>
    <w:rsid w:val="0025014A"/>
    <w:rsid w:val="00250389"/>
    <w:rsid w:val="002522F9"/>
    <w:rsid w:val="00252330"/>
    <w:rsid w:val="00252C51"/>
    <w:rsid w:val="00253BC0"/>
    <w:rsid w:val="0025450C"/>
    <w:rsid w:val="0025463A"/>
    <w:rsid w:val="002547A7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715D"/>
    <w:rsid w:val="00267BA5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40B6"/>
    <w:rsid w:val="002950D7"/>
    <w:rsid w:val="0029516D"/>
    <w:rsid w:val="00297978"/>
    <w:rsid w:val="00297CDB"/>
    <w:rsid w:val="002A080C"/>
    <w:rsid w:val="002A082C"/>
    <w:rsid w:val="002A1240"/>
    <w:rsid w:val="002A1728"/>
    <w:rsid w:val="002A1C22"/>
    <w:rsid w:val="002A2EF5"/>
    <w:rsid w:val="002A327F"/>
    <w:rsid w:val="002A357A"/>
    <w:rsid w:val="002A508F"/>
    <w:rsid w:val="002A50B8"/>
    <w:rsid w:val="002A6988"/>
    <w:rsid w:val="002A73C9"/>
    <w:rsid w:val="002B0553"/>
    <w:rsid w:val="002B242B"/>
    <w:rsid w:val="002B4199"/>
    <w:rsid w:val="002B433A"/>
    <w:rsid w:val="002B4D2F"/>
    <w:rsid w:val="002B4E2D"/>
    <w:rsid w:val="002B5470"/>
    <w:rsid w:val="002B6B4E"/>
    <w:rsid w:val="002B70A4"/>
    <w:rsid w:val="002C1D55"/>
    <w:rsid w:val="002C1DA2"/>
    <w:rsid w:val="002C1EB1"/>
    <w:rsid w:val="002C207C"/>
    <w:rsid w:val="002C24A9"/>
    <w:rsid w:val="002C2B4F"/>
    <w:rsid w:val="002C3DE9"/>
    <w:rsid w:val="002C3F10"/>
    <w:rsid w:val="002C4361"/>
    <w:rsid w:val="002C5BA1"/>
    <w:rsid w:val="002C6528"/>
    <w:rsid w:val="002C693D"/>
    <w:rsid w:val="002D55FE"/>
    <w:rsid w:val="002D5D97"/>
    <w:rsid w:val="002D69ED"/>
    <w:rsid w:val="002D74AD"/>
    <w:rsid w:val="002E03B0"/>
    <w:rsid w:val="002E0D31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2CFD"/>
    <w:rsid w:val="00313481"/>
    <w:rsid w:val="0031386B"/>
    <w:rsid w:val="00314701"/>
    <w:rsid w:val="00317892"/>
    <w:rsid w:val="0032005B"/>
    <w:rsid w:val="0032151D"/>
    <w:rsid w:val="00322636"/>
    <w:rsid w:val="00324357"/>
    <w:rsid w:val="00327869"/>
    <w:rsid w:val="00330460"/>
    <w:rsid w:val="00330617"/>
    <w:rsid w:val="003314D1"/>
    <w:rsid w:val="00331EF2"/>
    <w:rsid w:val="003321FD"/>
    <w:rsid w:val="003353D8"/>
    <w:rsid w:val="00335868"/>
    <w:rsid w:val="00335AD9"/>
    <w:rsid w:val="00340846"/>
    <w:rsid w:val="00340B7D"/>
    <w:rsid w:val="00341ACB"/>
    <w:rsid w:val="00343617"/>
    <w:rsid w:val="003436C2"/>
    <w:rsid w:val="00345A04"/>
    <w:rsid w:val="003519C1"/>
    <w:rsid w:val="00352338"/>
    <w:rsid w:val="00353B87"/>
    <w:rsid w:val="00353EB4"/>
    <w:rsid w:val="00353F2F"/>
    <w:rsid w:val="00355061"/>
    <w:rsid w:val="003556BB"/>
    <w:rsid w:val="003557E7"/>
    <w:rsid w:val="00355F55"/>
    <w:rsid w:val="003616DF"/>
    <w:rsid w:val="0036292C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6094"/>
    <w:rsid w:val="003772DB"/>
    <w:rsid w:val="00377C64"/>
    <w:rsid w:val="003812A5"/>
    <w:rsid w:val="00381522"/>
    <w:rsid w:val="00381FC0"/>
    <w:rsid w:val="00382E3E"/>
    <w:rsid w:val="0038351E"/>
    <w:rsid w:val="00383561"/>
    <w:rsid w:val="00383B7E"/>
    <w:rsid w:val="00384F19"/>
    <w:rsid w:val="00385776"/>
    <w:rsid w:val="003867D9"/>
    <w:rsid w:val="00386C71"/>
    <w:rsid w:val="00390EB8"/>
    <w:rsid w:val="003922A3"/>
    <w:rsid w:val="003933D5"/>
    <w:rsid w:val="00393F8E"/>
    <w:rsid w:val="00394B86"/>
    <w:rsid w:val="00396E10"/>
    <w:rsid w:val="00396F63"/>
    <w:rsid w:val="003A0443"/>
    <w:rsid w:val="003A27A2"/>
    <w:rsid w:val="003A2D94"/>
    <w:rsid w:val="003A3742"/>
    <w:rsid w:val="003A37F7"/>
    <w:rsid w:val="003A5FD8"/>
    <w:rsid w:val="003B118A"/>
    <w:rsid w:val="003B1D89"/>
    <w:rsid w:val="003B1F3B"/>
    <w:rsid w:val="003B348D"/>
    <w:rsid w:val="003B5119"/>
    <w:rsid w:val="003B5652"/>
    <w:rsid w:val="003B5F7A"/>
    <w:rsid w:val="003B65A5"/>
    <w:rsid w:val="003B6B27"/>
    <w:rsid w:val="003C1D78"/>
    <w:rsid w:val="003C2E23"/>
    <w:rsid w:val="003C2F83"/>
    <w:rsid w:val="003C3801"/>
    <w:rsid w:val="003C40E8"/>
    <w:rsid w:val="003C5039"/>
    <w:rsid w:val="003C5B34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6192"/>
    <w:rsid w:val="003D6869"/>
    <w:rsid w:val="003D70CC"/>
    <w:rsid w:val="003E0AE4"/>
    <w:rsid w:val="003E1213"/>
    <w:rsid w:val="003E42F5"/>
    <w:rsid w:val="003E4E3C"/>
    <w:rsid w:val="003E4FB9"/>
    <w:rsid w:val="003E579B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009"/>
    <w:rsid w:val="003F6F89"/>
    <w:rsid w:val="003F7302"/>
    <w:rsid w:val="004003F8"/>
    <w:rsid w:val="004009A3"/>
    <w:rsid w:val="00401261"/>
    <w:rsid w:val="00401B75"/>
    <w:rsid w:val="00401D8C"/>
    <w:rsid w:val="0040258F"/>
    <w:rsid w:val="00404319"/>
    <w:rsid w:val="00404673"/>
    <w:rsid w:val="0040594D"/>
    <w:rsid w:val="00406313"/>
    <w:rsid w:val="00406851"/>
    <w:rsid w:val="00406982"/>
    <w:rsid w:val="00407A6E"/>
    <w:rsid w:val="00411226"/>
    <w:rsid w:val="004119E9"/>
    <w:rsid w:val="004129C9"/>
    <w:rsid w:val="00412D12"/>
    <w:rsid w:val="00413168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2750B"/>
    <w:rsid w:val="00430076"/>
    <w:rsid w:val="0043050C"/>
    <w:rsid w:val="0043063A"/>
    <w:rsid w:val="00432DF6"/>
    <w:rsid w:val="00434649"/>
    <w:rsid w:val="00435731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75A"/>
    <w:rsid w:val="00447B84"/>
    <w:rsid w:val="00447D55"/>
    <w:rsid w:val="00450939"/>
    <w:rsid w:val="00450BBB"/>
    <w:rsid w:val="004521EC"/>
    <w:rsid w:val="00453D6E"/>
    <w:rsid w:val="004544CA"/>
    <w:rsid w:val="0045521C"/>
    <w:rsid w:val="0045541F"/>
    <w:rsid w:val="00455A2C"/>
    <w:rsid w:val="004613F9"/>
    <w:rsid w:val="00462025"/>
    <w:rsid w:val="004625E1"/>
    <w:rsid w:val="00462AF1"/>
    <w:rsid w:val="00463037"/>
    <w:rsid w:val="0046596B"/>
    <w:rsid w:val="004675BE"/>
    <w:rsid w:val="00470068"/>
    <w:rsid w:val="00470889"/>
    <w:rsid w:val="004734B8"/>
    <w:rsid w:val="00474F03"/>
    <w:rsid w:val="00475574"/>
    <w:rsid w:val="00477AD1"/>
    <w:rsid w:val="00477D0D"/>
    <w:rsid w:val="0048008C"/>
    <w:rsid w:val="0048056A"/>
    <w:rsid w:val="004812A0"/>
    <w:rsid w:val="0048189C"/>
    <w:rsid w:val="00484CD0"/>
    <w:rsid w:val="00485898"/>
    <w:rsid w:val="00485C7B"/>
    <w:rsid w:val="00485D94"/>
    <w:rsid w:val="00486B46"/>
    <w:rsid w:val="00487EA2"/>
    <w:rsid w:val="00487FF3"/>
    <w:rsid w:val="004908D8"/>
    <w:rsid w:val="00491EB3"/>
    <w:rsid w:val="004924BB"/>
    <w:rsid w:val="004938A3"/>
    <w:rsid w:val="0049438A"/>
    <w:rsid w:val="00495797"/>
    <w:rsid w:val="004969CF"/>
    <w:rsid w:val="00496A2D"/>
    <w:rsid w:val="00496A37"/>
    <w:rsid w:val="00497969"/>
    <w:rsid w:val="004A2396"/>
    <w:rsid w:val="004A259A"/>
    <w:rsid w:val="004A26C6"/>
    <w:rsid w:val="004A325F"/>
    <w:rsid w:val="004A38AD"/>
    <w:rsid w:val="004A3CF6"/>
    <w:rsid w:val="004A4BD6"/>
    <w:rsid w:val="004A51CB"/>
    <w:rsid w:val="004A522B"/>
    <w:rsid w:val="004A6231"/>
    <w:rsid w:val="004A7600"/>
    <w:rsid w:val="004A7E1A"/>
    <w:rsid w:val="004B11CA"/>
    <w:rsid w:val="004B1497"/>
    <w:rsid w:val="004B43D7"/>
    <w:rsid w:val="004B461C"/>
    <w:rsid w:val="004B68D6"/>
    <w:rsid w:val="004B73A8"/>
    <w:rsid w:val="004B7F78"/>
    <w:rsid w:val="004B7F95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C769B"/>
    <w:rsid w:val="004C76F5"/>
    <w:rsid w:val="004D0097"/>
    <w:rsid w:val="004D0B2D"/>
    <w:rsid w:val="004D1464"/>
    <w:rsid w:val="004D1681"/>
    <w:rsid w:val="004D1D57"/>
    <w:rsid w:val="004D21D2"/>
    <w:rsid w:val="004D24C8"/>
    <w:rsid w:val="004D28FD"/>
    <w:rsid w:val="004D2A72"/>
    <w:rsid w:val="004D3CC0"/>
    <w:rsid w:val="004D4B21"/>
    <w:rsid w:val="004E093B"/>
    <w:rsid w:val="004E48A8"/>
    <w:rsid w:val="004E5928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A87"/>
    <w:rsid w:val="004F6BA3"/>
    <w:rsid w:val="004F788C"/>
    <w:rsid w:val="004F7C4A"/>
    <w:rsid w:val="00501EF7"/>
    <w:rsid w:val="00502895"/>
    <w:rsid w:val="0050313F"/>
    <w:rsid w:val="0050330A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A06"/>
    <w:rsid w:val="00516B61"/>
    <w:rsid w:val="005170F7"/>
    <w:rsid w:val="0052049B"/>
    <w:rsid w:val="00520549"/>
    <w:rsid w:val="00521318"/>
    <w:rsid w:val="00522404"/>
    <w:rsid w:val="00522A4D"/>
    <w:rsid w:val="00523CA5"/>
    <w:rsid w:val="00523E91"/>
    <w:rsid w:val="005248B3"/>
    <w:rsid w:val="00524A67"/>
    <w:rsid w:val="00524C50"/>
    <w:rsid w:val="005260D3"/>
    <w:rsid w:val="00527C8A"/>
    <w:rsid w:val="00530266"/>
    <w:rsid w:val="0053093A"/>
    <w:rsid w:val="005318D8"/>
    <w:rsid w:val="00532803"/>
    <w:rsid w:val="00533130"/>
    <w:rsid w:val="00533E0F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46C36"/>
    <w:rsid w:val="00550DA1"/>
    <w:rsid w:val="00552184"/>
    <w:rsid w:val="00552DD9"/>
    <w:rsid w:val="005539D4"/>
    <w:rsid w:val="00553A5A"/>
    <w:rsid w:val="00554D5F"/>
    <w:rsid w:val="0055593E"/>
    <w:rsid w:val="00555A40"/>
    <w:rsid w:val="00556A3E"/>
    <w:rsid w:val="005578AA"/>
    <w:rsid w:val="005600A3"/>
    <w:rsid w:val="00560CD6"/>
    <w:rsid w:val="0056137F"/>
    <w:rsid w:val="00562D4B"/>
    <w:rsid w:val="00564131"/>
    <w:rsid w:val="00565013"/>
    <w:rsid w:val="0056525C"/>
    <w:rsid w:val="00565EA2"/>
    <w:rsid w:val="00566383"/>
    <w:rsid w:val="00567C3C"/>
    <w:rsid w:val="00573656"/>
    <w:rsid w:val="00573996"/>
    <w:rsid w:val="00573C2E"/>
    <w:rsid w:val="00574558"/>
    <w:rsid w:val="00575F41"/>
    <w:rsid w:val="00576549"/>
    <w:rsid w:val="00576FB5"/>
    <w:rsid w:val="00577D51"/>
    <w:rsid w:val="00580042"/>
    <w:rsid w:val="00580737"/>
    <w:rsid w:val="00580819"/>
    <w:rsid w:val="00580CBE"/>
    <w:rsid w:val="00580DB1"/>
    <w:rsid w:val="00582AEB"/>
    <w:rsid w:val="00582C06"/>
    <w:rsid w:val="005855D9"/>
    <w:rsid w:val="0058571E"/>
    <w:rsid w:val="005873CE"/>
    <w:rsid w:val="00587634"/>
    <w:rsid w:val="00593493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6F68"/>
    <w:rsid w:val="005B13BB"/>
    <w:rsid w:val="005B1739"/>
    <w:rsid w:val="005B1A95"/>
    <w:rsid w:val="005B2DF2"/>
    <w:rsid w:val="005B386F"/>
    <w:rsid w:val="005B44E6"/>
    <w:rsid w:val="005B4A89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D1A3C"/>
    <w:rsid w:val="005D29BD"/>
    <w:rsid w:val="005D314C"/>
    <w:rsid w:val="005D399E"/>
    <w:rsid w:val="005D462D"/>
    <w:rsid w:val="005D4B59"/>
    <w:rsid w:val="005D4CBD"/>
    <w:rsid w:val="005D57DC"/>
    <w:rsid w:val="005D5C12"/>
    <w:rsid w:val="005D67A5"/>
    <w:rsid w:val="005D737D"/>
    <w:rsid w:val="005D74D2"/>
    <w:rsid w:val="005E165D"/>
    <w:rsid w:val="005E1CF4"/>
    <w:rsid w:val="005E3FE6"/>
    <w:rsid w:val="005E4448"/>
    <w:rsid w:val="005E45A8"/>
    <w:rsid w:val="005E4A8F"/>
    <w:rsid w:val="005E52F6"/>
    <w:rsid w:val="005E5FE3"/>
    <w:rsid w:val="005F00D8"/>
    <w:rsid w:val="005F11D1"/>
    <w:rsid w:val="005F184C"/>
    <w:rsid w:val="005F308A"/>
    <w:rsid w:val="005F3461"/>
    <w:rsid w:val="005F4983"/>
    <w:rsid w:val="005F4D6F"/>
    <w:rsid w:val="005F6122"/>
    <w:rsid w:val="00600462"/>
    <w:rsid w:val="006004B4"/>
    <w:rsid w:val="0060051A"/>
    <w:rsid w:val="00600BEB"/>
    <w:rsid w:val="00601813"/>
    <w:rsid w:val="006030B8"/>
    <w:rsid w:val="006035C6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196"/>
    <w:rsid w:val="00616718"/>
    <w:rsid w:val="00621253"/>
    <w:rsid w:val="00621832"/>
    <w:rsid w:val="00623456"/>
    <w:rsid w:val="00623B9A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94E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7E2"/>
    <w:rsid w:val="00642D9B"/>
    <w:rsid w:val="00643181"/>
    <w:rsid w:val="0064552B"/>
    <w:rsid w:val="00645EBE"/>
    <w:rsid w:val="00645FA0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2156"/>
    <w:rsid w:val="00665607"/>
    <w:rsid w:val="0066589B"/>
    <w:rsid w:val="00665A8E"/>
    <w:rsid w:val="0066607B"/>
    <w:rsid w:val="006662B7"/>
    <w:rsid w:val="006668E9"/>
    <w:rsid w:val="006677AC"/>
    <w:rsid w:val="00670660"/>
    <w:rsid w:val="00671803"/>
    <w:rsid w:val="006722B3"/>
    <w:rsid w:val="0067656E"/>
    <w:rsid w:val="00676A99"/>
    <w:rsid w:val="0068165C"/>
    <w:rsid w:val="00681BB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2A5"/>
    <w:rsid w:val="006937DC"/>
    <w:rsid w:val="00694170"/>
    <w:rsid w:val="00694666"/>
    <w:rsid w:val="00696293"/>
    <w:rsid w:val="006968B9"/>
    <w:rsid w:val="00696CF5"/>
    <w:rsid w:val="006A0AFE"/>
    <w:rsid w:val="006A0D95"/>
    <w:rsid w:val="006A1C91"/>
    <w:rsid w:val="006A2834"/>
    <w:rsid w:val="006A2EDD"/>
    <w:rsid w:val="006A4225"/>
    <w:rsid w:val="006A53EF"/>
    <w:rsid w:val="006A55F9"/>
    <w:rsid w:val="006A5765"/>
    <w:rsid w:val="006A669A"/>
    <w:rsid w:val="006A7165"/>
    <w:rsid w:val="006B148F"/>
    <w:rsid w:val="006B19EC"/>
    <w:rsid w:val="006B2684"/>
    <w:rsid w:val="006B301F"/>
    <w:rsid w:val="006B3755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D22F2"/>
    <w:rsid w:val="006D2E2E"/>
    <w:rsid w:val="006D32F4"/>
    <w:rsid w:val="006D3B59"/>
    <w:rsid w:val="006D4590"/>
    <w:rsid w:val="006D4F9C"/>
    <w:rsid w:val="006D6468"/>
    <w:rsid w:val="006D6821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6530"/>
    <w:rsid w:val="006E723D"/>
    <w:rsid w:val="006E7B8E"/>
    <w:rsid w:val="006F164C"/>
    <w:rsid w:val="006F1D7D"/>
    <w:rsid w:val="006F27CA"/>
    <w:rsid w:val="006F3EBB"/>
    <w:rsid w:val="006F4B5F"/>
    <w:rsid w:val="006F4D2D"/>
    <w:rsid w:val="006F61B4"/>
    <w:rsid w:val="006F66C5"/>
    <w:rsid w:val="006F6781"/>
    <w:rsid w:val="0070091A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1D0"/>
    <w:rsid w:val="00713DC6"/>
    <w:rsid w:val="007202AC"/>
    <w:rsid w:val="0072091C"/>
    <w:rsid w:val="00720FA4"/>
    <w:rsid w:val="0072191B"/>
    <w:rsid w:val="00721E58"/>
    <w:rsid w:val="0072316D"/>
    <w:rsid w:val="007234B6"/>
    <w:rsid w:val="0072357C"/>
    <w:rsid w:val="00723901"/>
    <w:rsid w:val="0072487B"/>
    <w:rsid w:val="00725658"/>
    <w:rsid w:val="00726787"/>
    <w:rsid w:val="00727B9F"/>
    <w:rsid w:val="007306FC"/>
    <w:rsid w:val="00730CDF"/>
    <w:rsid w:val="00730F75"/>
    <w:rsid w:val="007326D2"/>
    <w:rsid w:val="00732DC2"/>
    <w:rsid w:val="007331FC"/>
    <w:rsid w:val="00733D69"/>
    <w:rsid w:val="00734428"/>
    <w:rsid w:val="00734549"/>
    <w:rsid w:val="007350CA"/>
    <w:rsid w:val="007354D7"/>
    <w:rsid w:val="007357AF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6FC"/>
    <w:rsid w:val="0074660C"/>
    <w:rsid w:val="007477C9"/>
    <w:rsid w:val="007477CD"/>
    <w:rsid w:val="00752A04"/>
    <w:rsid w:val="00752EFE"/>
    <w:rsid w:val="00754253"/>
    <w:rsid w:val="00754602"/>
    <w:rsid w:val="00754E8C"/>
    <w:rsid w:val="007559D8"/>
    <w:rsid w:val="007561F2"/>
    <w:rsid w:val="00756C66"/>
    <w:rsid w:val="00756D9D"/>
    <w:rsid w:val="00757245"/>
    <w:rsid w:val="00757631"/>
    <w:rsid w:val="00757765"/>
    <w:rsid w:val="00762A6D"/>
    <w:rsid w:val="00763986"/>
    <w:rsid w:val="00763A14"/>
    <w:rsid w:val="007651CE"/>
    <w:rsid w:val="00766436"/>
    <w:rsid w:val="007678A3"/>
    <w:rsid w:val="00770FA7"/>
    <w:rsid w:val="007723CB"/>
    <w:rsid w:val="00772616"/>
    <w:rsid w:val="00774A03"/>
    <w:rsid w:val="00776E5D"/>
    <w:rsid w:val="00780A3D"/>
    <w:rsid w:val="00780DE3"/>
    <w:rsid w:val="0078107E"/>
    <w:rsid w:val="007818B0"/>
    <w:rsid w:val="00781F62"/>
    <w:rsid w:val="0078278F"/>
    <w:rsid w:val="007828CA"/>
    <w:rsid w:val="007833A0"/>
    <w:rsid w:val="007835EE"/>
    <w:rsid w:val="00783FFF"/>
    <w:rsid w:val="007866B6"/>
    <w:rsid w:val="00787107"/>
    <w:rsid w:val="00787241"/>
    <w:rsid w:val="00790C4C"/>
    <w:rsid w:val="00791F4B"/>
    <w:rsid w:val="007926B9"/>
    <w:rsid w:val="0079307F"/>
    <w:rsid w:val="00795274"/>
    <w:rsid w:val="00795414"/>
    <w:rsid w:val="0079542C"/>
    <w:rsid w:val="00796729"/>
    <w:rsid w:val="00797148"/>
    <w:rsid w:val="00797734"/>
    <w:rsid w:val="007977E5"/>
    <w:rsid w:val="007A4D77"/>
    <w:rsid w:val="007A7800"/>
    <w:rsid w:val="007A7A7C"/>
    <w:rsid w:val="007A7E8C"/>
    <w:rsid w:val="007B1944"/>
    <w:rsid w:val="007B1EFF"/>
    <w:rsid w:val="007B202A"/>
    <w:rsid w:val="007B305D"/>
    <w:rsid w:val="007B6D02"/>
    <w:rsid w:val="007B72A4"/>
    <w:rsid w:val="007C0EC6"/>
    <w:rsid w:val="007C4E49"/>
    <w:rsid w:val="007C4FD9"/>
    <w:rsid w:val="007C5587"/>
    <w:rsid w:val="007C7BEC"/>
    <w:rsid w:val="007D01CF"/>
    <w:rsid w:val="007D1497"/>
    <w:rsid w:val="007D1A24"/>
    <w:rsid w:val="007D286A"/>
    <w:rsid w:val="007D3D24"/>
    <w:rsid w:val="007D4790"/>
    <w:rsid w:val="007D64B1"/>
    <w:rsid w:val="007D6F97"/>
    <w:rsid w:val="007D7FB2"/>
    <w:rsid w:val="007E0F22"/>
    <w:rsid w:val="007E1520"/>
    <w:rsid w:val="007E15B3"/>
    <w:rsid w:val="007E1849"/>
    <w:rsid w:val="007E1A83"/>
    <w:rsid w:val="007E2D60"/>
    <w:rsid w:val="007E3D8B"/>
    <w:rsid w:val="007E53DB"/>
    <w:rsid w:val="007E5B38"/>
    <w:rsid w:val="007E5BC6"/>
    <w:rsid w:val="007E7668"/>
    <w:rsid w:val="007E79FF"/>
    <w:rsid w:val="007E7B6B"/>
    <w:rsid w:val="007F0065"/>
    <w:rsid w:val="007F1E10"/>
    <w:rsid w:val="007F3E3C"/>
    <w:rsid w:val="007F3F86"/>
    <w:rsid w:val="007F443F"/>
    <w:rsid w:val="007F7E37"/>
    <w:rsid w:val="0080000F"/>
    <w:rsid w:val="00800387"/>
    <w:rsid w:val="0080167E"/>
    <w:rsid w:val="008016E5"/>
    <w:rsid w:val="00803DFB"/>
    <w:rsid w:val="008053FF"/>
    <w:rsid w:val="008068EB"/>
    <w:rsid w:val="0080780E"/>
    <w:rsid w:val="00807ED2"/>
    <w:rsid w:val="0081010F"/>
    <w:rsid w:val="00810203"/>
    <w:rsid w:val="00810500"/>
    <w:rsid w:val="00811D5E"/>
    <w:rsid w:val="0081322F"/>
    <w:rsid w:val="008137C3"/>
    <w:rsid w:val="00813A8F"/>
    <w:rsid w:val="00814463"/>
    <w:rsid w:val="00814A7A"/>
    <w:rsid w:val="00814DF8"/>
    <w:rsid w:val="008152DC"/>
    <w:rsid w:val="0081795D"/>
    <w:rsid w:val="00817E5A"/>
    <w:rsid w:val="008216B1"/>
    <w:rsid w:val="008216D9"/>
    <w:rsid w:val="0082221C"/>
    <w:rsid w:val="00822482"/>
    <w:rsid w:val="00822701"/>
    <w:rsid w:val="00822A01"/>
    <w:rsid w:val="0082368D"/>
    <w:rsid w:val="00823B9E"/>
    <w:rsid w:val="0082425F"/>
    <w:rsid w:val="00824379"/>
    <w:rsid w:val="00826344"/>
    <w:rsid w:val="008279AD"/>
    <w:rsid w:val="00827E60"/>
    <w:rsid w:val="00830421"/>
    <w:rsid w:val="008313E2"/>
    <w:rsid w:val="008315FB"/>
    <w:rsid w:val="00831A08"/>
    <w:rsid w:val="008321E7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CBD"/>
    <w:rsid w:val="00854D3B"/>
    <w:rsid w:val="0085535D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279E"/>
    <w:rsid w:val="00866E7B"/>
    <w:rsid w:val="008702E7"/>
    <w:rsid w:val="00870AFA"/>
    <w:rsid w:val="00871A5E"/>
    <w:rsid w:val="00871DDB"/>
    <w:rsid w:val="00873FA7"/>
    <w:rsid w:val="00874861"/>
    <w:rsid w:val="00874B65"/>
    <w:rsid w:val="00876558"/>
    <w:rsid w:val="008765D3"/>
    <w:rsid w:val="00877D9C"/>
    <w:rsid w:val="00881505"/>
    <w:rsid w:val="0088320E"/>
    <w:rsid w:val="00883952"/>
    <w:rsid w:val="00885E05"/>
    <w:rsid w:val="00886D00"/>
    <w:rsid w:val="00887B61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5D8F"/>
    <w:rsid w:val="008A71F2"/>
    <w:rsid w:val="008B04E1"/>
    <w:rsid w:val="008B08EE"/>
    <w:rsid w:val="008B0ADA"/>
    <w:rsid w:val="008B1330"/>
    <w:rsid w:val="008B2539"/>
    <w:rsid w:val="008B2B43"/>
    <w:rsid w:val="008B2E95"/>
    <w:rsid w:val="008B321A"/>
    <w:rsid w:val="008B4522"/>
    <w:rsid w:val="008B4666"/>
    <w:rsid w:val="008B754D"/>
    <w:rsid w:val="008C02C7"/>
    <w:rsid w:val="008C0AFA"/>
    <w:rsid w:val="008C19C3"/>
    <w:rsid w:val="008C2017"/>
    <w:rsid w:val="008C479D"/>
    <w:rsid w:val="008C49F8"/>
    <w:rsid w:val="008C5386"/>
    <w:rsid w:val="008C5BA1"/>
    <w:rsid w:val="008C6558"/>
    <w:rsid w:val="008D5BB5"/>
    <w:rsid w:val="008D6381"/>
    <w:rsid w:val="008D66D7"/>
    <w:rsid w:val="008E00B6"/>
    <w:rsid w:val="008E05BA"/>
    <w:rsid w:val="008E07D9"/>
    <w:rsid w:val="008E1BDD"/>
    <w:rsid w:val="008E3D7A"/>
    <w:rsid w:val="008E4284"/>
    <w:rsid w:val="008E6A33"/>
    <w:rsid w:val="008F1052"/>
    <w:rsid w:val="008F127D"/>
    <w:rsid w:val="008F2328"/>
    <w:rsid w:val="008F344E"/>
    <w:rsid w:val="008F402E"/>
    <w:rsid w:val="008F4AD4"/>
    <w:rsid w:val="008F5D46"/>
    <w:rsid w:val="00900304"/>
    <w:rsid w:val="0090079E"/>
    <w:rsid w:val="0090107F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5CAB"/>
    <w:rsid w:val="00906EB1"/>
    <w:rsid w:val="00910724"/>
    <w:rsid w:val="00910FC5"/>
    <w:rsid w:val="00911951"/>
    <w:rsid w:val="00911C37"/>
    <w:rsid w:val="00912365"/>
    <w:rsid w:val="009136D0"/>
    <w:rsid w:val="009138C9"/>
    <w:rsid w:val="009138ED"/>
    <w:rsid w:val="00915AE2"/>
    <w:rsid w:val="0091653C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3D66"/>
    <w:rsid w:val="00924063"/>
    <w:rsid w:val="009244C8"/>
    <w:rsid w:val="009249AE"/>
    <w:rsid w:val="00924EBE"/>
    <w:rsid w:val="00926B47"/>
    <w:rsid w:val="009272AF"/>
    <w:rsid w:val="0093172C"/>
    <w:rsid w:val="00932C44"/>
    <w:rsid w:val="00934573"/>
    <w:rsid w:val="00934B2B"/>
    <w:rsid w:val="009354F4"/>
    <w:rsid w:val="009360D6"/>
    <w:rsid w:val="009370EF"/>
    <w:rsid w:val="00937346"/>
    <w:rsid w:val="009412DA"/>
    <w:rsid w:val="00941D9F"/>
    <w:rsid w:val="00941E9B"/>
    <w:rsid w:val="0094207D"/>
    <w:rsid w:val="00942A85"/>
    <w:rsid w:val="0094398A"/>
    <w:rsid w:val="00944352"/>
    <w:rsid w:val="00947D8D"/>
    <w:rsid w:val="009505F9"/>
    <w:rsid w:val="00950795"/>
    <w:rsid w:val="009525EE"/>
    <w:rsid w:val="00952940"/>
    <w:rsid w:val="00952D89"/>
    <w:rsid w:val="0095429E"/>
    <w:rsid w:val="009547CE"/>
    <w:rsid w:val="00954A20"/>
    <w:rsid w:val="00954CFE"/>
    <w:rsid w:val="009569D8"/>
    <w:rsid w:val="009578D7"/>
    <w:rsid w:val="0096100B"/>
    <w:rsid w:val="00961665"/>
    <w:rsid w:val="0096488A"/>
    <w:rsid w:val="00965AD3"/>
    <w:rsid w:val="009678E8"/>
    <w:rsid w:val="0097022F"/>
    <w:rsid w:val="009711BF"/>
    <w:rsid w:val="0097158F"/>
    <w:rsid w:val="00972680"/>
    <w:rsid w:val="009728A1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4A7"/>
    <w:rsid w:val="00985A1B"/>
    <w:rsid w:val="009873B0"/>
    <w:rsid w:val="00987A84"/>
    <w:rsid w:val="00990FEE"/>
    <w:rsid w:val="0099244B"/>
    <w:rsid w:val="00992987"/>
    <w:rsid w:val="009958A3"/>
    <w:rsid w:val="00995A22"/>
    <w:rsid w:val="00997A57"/>
    <w:rsid w:val="009A0C25"/>
    <w:rsid w:val="009A0F1C"/>
    <w:rsid w:val="009A1E82"/>
    <w:rsid w:val="009A24BC"/>
    <w:rsid w:val="009A2544"/>
    <w:rsid w:val="009A3A6D"/>
    <w:rsid w:val="009A3FF6"/>
    <w:rsid w:val="009A4CD0"/>
    <w:rsid w:val="009A5AA4"/>
    <w:rsid w:val="009A5D2A"/>
    <w:rsid w:val="009A67AF"/>
    <w:rsid w:val="009A69CC"/>
    <w:rsid w:val="009A7415"/>
    <w:rsid w:val="009A7758"/>
    <w:rsid w:val="009B11EE"/>
    <w:rsid w:val="009B2B3F"/>
    <w:rsid w:val="009B3717"/>
    <w:rsid w:val="009B5E28"/>
    <w:rsid w:val="009B64E8"/>
    <w:rsid w:val="009B7FCA"/>
    <w:rsid w:val="009C0E53"/>
    <w:rsid w:val="009C0FD0"/>
    <w:rsid w:val="009C2A94"/>
    <w:rsid w:val="009C5F6E"/>
    <w:rsid w:val="009C7E78"/>
    <w:rsid w:val="009C7EFD"/>
    <w:rsid w:val="009D040E"/>
    <w:rsid w:val="009D09A9"/>
    <w:rsid w:val="009D1171"/>
    <w:rsid w:val="009D1616"/>
    <w:rsid w:val="009D35D6"/>
    <w:rsid w:val="009D3743"/>
    <w:rsid w:val="009D3843"/>
    <w:rsid w:val="009D4C32"/>
    <w:rsid w:val="009D514F"/>
    <w:rsid w:val="009D63B1"/>
    <w:rsid w:val="009D75C3"/>
    <w:rsid w:val="009E0EBB"/>
    <w:rsid w:val="009E1151"/>
    <w:rsid w:val="009E24E7"/>
    <w:rsid w:val="009E4033"/>
    <w:rsid w:val="009E4D25"/>
    <w:rsid w:val="009E6289"/>
    <w:rsid w:val="009E6D1D"/>
    <w:rsid w:val="009E6FDA"/>
    <w:rsid w:val="009F0554"/>
    <w:rsid w:val="009F0B09"/>
    <w:rsid w:val="009F27FE"/>
    <w:rsid w:val="009F421A"/>
    <w:rsid w:val="009F4F57"/>
    <w:rsid w:val="009F4F82"/>
    <w:rsid w:val="009F5C81"/>
    <w:rsid w:val="009F60C9"/>
    <w:rsid w:val="009F67BA"/>
    <w:rsid w:val="009F6C48"/>
    <w:rsid w:val="009F7083"/>
    <w:rsid w:val="00A01B10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2CB4"/>
    <w:rsid w:val="00A134DA"/>
    <w:rsid w:val="00A13995"/>
    <w:rsid w:val="00A14ED9"/>
    <w:rsid w:val="00A16D32"/>
    <w:rsid w:val="00A173CD"/>
    <w:rsid w:val="00A201B8"/>
    <w:rsid w:val="00A23526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3DE0"/>
    <w:rsid w:val="00A34748"/>
    <w:rsid w:val="00A349A6"/>
    <w:rsid w:val="00A357B1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42E"/>
    <w:rsid w:val="00A54C21"/>
    <w:rsid w:val="00A562E9"/>
    <w:rsid w:val="00A566C8"/>
    <w:rsid w:val="00A616F5"/>
    <w:rsid w:val="00A61D31"/>
    <w:rsid w:val="00A6202E"/>
    <w:rsid w:val="00A648DA"/>
    <w:rsid w:val="00A66669"/>
    <w:rsid w:val="00A67613"/>
    <w:rsid w:val="00A676B2"/>
    <w:rsid w:val="00A67D19"/>
    <w:rsid w:val="00A67D1C"/>
    <w:rsid w:val="00A72E4F"/>
    <w:rsid w:val="00A73106"/>
    <w:rsid w:val="00A74518"/>
    <w:rsid w:val="00A77B74"/>
    <w:rsid w:val="00A809A0"/>
    <w:rsid w:val="00A82064"/>
    <w:rsid w:val="00A8332C"/>
    <w:rsid w:val="00A83FE9"/>
    <w:rsid w:val="00A85963"/>
    <w:rsid w:val="00A86925"/>
    <w:rsid w:val="00A86D6A"/>
    <w:rsid w:val="00A91313"/>
    <w:rsid w:val="00A934C2"/>
    <w:rsid w:val="00A93938"/>
    <w:rsid w:val="00A93D07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1925"/>
    <w:rsid w:val="00AA1DD8"/>
    <w:rsid w:val="00AA2169"/>
    <w:rsid w:val="00AA5777"/>
    <w:rsid w:val="00AA749E"/>
    <w:rsid w:val="00AA79DB"/>
    <w:rsid w:val="00AA7AE2"/>
    <w:rsid w:val="00AB0222"/>
    <w:rsid w:val="00AB0DEB"/>
    <w:rsid w:val="00AB2337"/>
    <w:rsid w:val="00AB2EA2"/>
    <w:rsid w:val="00AB43EB"/>
    <w:rsid w:val="00AB4D3D"/>
    <w:rsid w:val="00AB7575"/>
    <w:rsid w:val="00AC243A"/>
    <w:rsid w:val="00AC2BE8"/>
    <w:rsid w:val="00AC342D"/>
    <w:rsid w:val="00AC590F"/>
    <w:rsid w:val="00AC59A4"/>
    <w:rsid w:val="00AC7D67"/>
    <w:rsid w:val="00AD06DF"/>
    <w:rsid w:val="00AD1079"/>
    <w:rsid w:val="00AD1E3A"/>
    <w:rsid w:val="00AD2872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F4A"/>
    <w:rsid w:val="00AE4053"/>
    <w:rsid w:val="00AE5C73"/>
    <w:rsid w:val="00AE7779"/>
    <w:rsid w:val="00AF0A50"/>
    <w:rsid w:val="00AF1509"/>
    <w:rsid w:val="00AF15A0"/>
    <w:rsid w:val="00AF25FE"/>
    <w:rsid w:val="00AF2BE7"/>
    <w:rsid w:val="00AF358C"/>
    <w:rsid w:val="00AF3815"/>
    <w:rsid w:val="00AF38B0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B03045"/>
    <w:rsid w:val="00B0396E"/>
    <w:rsid w:val="00B05E33"/>
    <w:rsid w:val="00B061C8"/>
    <w:rsid w:val="00B114BF"/>
    <w:rsid w:val="00B11D60"/>
    <w:rsid w:val="00B13584"/>
    <w:rsid w:val="00B17240"/>
    <w:rsid w:val="00B17595"/>
    <w:rsid w:val="00B17F87"/>
    <w:rsid w:val="00B20FE4"/>
    <w:rsid w:val="00B2141D"/>
    <w:rsid w:val="00B21508"/>
    <w:rsid w:val="00B2428D"/>
    <w:rsid w:val="00B24FB9"/>
    <w:rsid w:val="00B253CB"/>
    <w:rsid w:val="00B27AA1"/>
    <w:rsid w:val="00B31A66"/>
    <w:rsid w:val="00B31E1C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ECE"/>
    <w:rsid w:val="00B40FA9"/>
    <w:rsid w:val="00B40FF0"/>
    <w:rsid w:val="00B50A54"/>
    <w:rsid w:val="00B510A5"/>
    <w:rsid w:val="00B51344"/>
    <w:rsid w:val="00B51EEC"/>
    <w:rsid w:val="00B52C2A"/>
    <w:rsid w:val="00B52FC5"/>
    <w:rsid w:val="00B53288"/>
    <w:rsid w:val="00B533BA"/>
    <w:rsid w:val="00B53757"/>
    <w:rsid w:val="00B557F4"/>
    <w:rsid w:val="00B55DE3"/>
    <w:rsid w:val="00B56597"/>
    <w:rsid w:val="00B56B2B"/>
    <w:rsid w:val="00B60127"/>
    <w:rsid w:val="00B620BA"/>
    <w:rsid w:val="00B62301"/>
    <w:rsid w:val="00B626E2"/>
    <w:rsid w:val="00B639A0"/>
    <w:rsid w:val="00B65265"/>
    <w:rsid w:val="00B6685C"/>
    <w:rsid w:val="00B674DC"/>
    <w:rsid w:val="00B6783F"/>
    <w:rsid w:val="00B70914"/>
    <w:rsid w:val="00B72AA1"/>
    <w:rsid w:val="00B7372B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1267"/>
    <w:rsid w:val="00B81337"/>
    <w:rsid w:val="00B81CAC"/>
    <w:rsid w:val="00B82073"/>
    <w:rsid w:val="00B836E9"/>
    <w:rsid w:val="00B83A00"/>
    <w:rsid w:val="00B83BC6"/>
    <w:rsid w:val="00B83D2A"/>
    <w:rsid w:val="00B848B3"/>
    <w:rsid w:val="00B84CF9"/>
    <w:rsid w:val="00B869B5"/>
    <w:rsid w:val="00B87BD4"/>
    <w:rsid w:val="00B909EE"/>
    <w:rsid w:val="00B92981"/>
    <w:rsid w:val="00B92CE7"/>
    <w:rsid w:val="00B92F5E"/>
    <w:rsid w:val="00B933D8"/>
    <w:rsid w:val="00B95E85"/>
    <w:rsid w:val="00B96DB3"/>
    <w:rsid w:val="00B96F14"/>
    <w:rsid w:val="00B971C0"/>
    <w:rsid w:val="00B97481"/>
    <w:rsid w:val="00BA17A4"/>
    <w:rsid w:val="00BA3382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7081"/>
    <w:rsid w:val="00BC7E66"/>
    <w:rsid w:val="00BD11B7"/>
    <w:rsid w:val="00BD1357"/>
    <w:rsid w:val="00BD4317"/>
    <w:rsid w:val="00BD4A4C"/>
    <w:rsid w:val="00BD4B84"/>
    <w:rsid w:val="00BD5293"/>
    <w:rsid w:val="00BD6953"/>
    <w:rsid w:val="00BD79F2"/>
    <w:rsid w:val="00BE2942"/>
    <w:rsid w:val="00BE38A3"/>
    <w:rsid w:val="00BE6A13"/>
    <w:rsid w:val="00BE6D18"/>
    <w:rsid w:val="00BF073E"/>
    <w:rsid w:val="00BF3CB9"/>
    <w:rsid w:val="00BF5832"/>
    <w:rsid w:val="00BF71B7"/>
    <w:rsid w:val="00BF7CF1"/>
    <w:rsid w:val="00C02017"/>
    <w:rsid w:val="00C0205F"/>
    <w:rsid w:val="00C02350"/>
    <w:rsid w:val="00C03602"/>
    <w:rsid w:val="00C036F1"/>
    <w:rsid w:val="00C07CF0"/>
    <w:rsid w:val="00C11F7E"/>
    <w:rsid w:val="00C12168"/>
    <w:rsid w:val="00C1262B"/>
    <w:rsid w:val="00C12680"/>
    <w:rsid w:val="00C14136"/>
    <w:rsid w:val="00C154E9"/>
    <w:rsid w:val="00C155DE"/>
    <w:rsid w:val="00C20B11"/>
    <w:rsid w:val="00C218F3"/>
    <w:rsid w:val="00C226E9"/>
    <w:rsid w:val="00C23F17"/>
    <w:rsid w:val="00C256F1"/>
    <w:rsid w:val="00C300C8"/>
    <w:rsid w:val="00C31658"/>
    <w:rsid w:val="00C324FD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8D8"/>
    <w:rsid w:val="00C37C6B"/>
    <w:rsid w:val="00C40F63"/>
    <w:rsid w:val="00C42399"/>
    <w:rsid w:val="00C42498"/>
    <w:rsid w:val="00C45C41"/>
    <w:rsid w:val="00C46818"/>
    <w:rsid w:val="00C46CC3"/>
    <w:rsid w:val="00C473B1"/>
    <w:rsid w:val="00C51E96"/>
    <w:rsid w:val="00C52CFB"/>
    <w:rsid w:val="00C53FEE"/>
    <w:rsid w:val="00C55786"/>
    <w:rsid w:val="00C56279"/>
    <w:rsid w:val="00C57879"/>
    <w:rsid w:val="00C60982"/>
    <w:rsid w:val="00C60D26"/>
    <w:rsid w:val="00C6256A"/>
    <w:rsid w:val="00C64017"/>
    <w:rsid w:val="00C6655A"/>
    <w:rsid w:val="00C67169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50C2"/>
    <w:rsid w:val="00C85658"/>
    <w:rsid w:val="00C902CD"/>
    <w:rsid w:val="00C90FFE"/>
    <w:rsid w:val="00C9194E"/>
    <w:rsid w:val="00C92779"/>
    <w:rsid w:val="00C9384F"/>
    <w:rsid w:val="00C948F3"/>
    <w:rsid w:val="00C952F2"/>
    <w:rsid w:val="00C954A9"/>
    <w:rsid w:val="00C95594"/>
    <w:rsid w:val="00C9620A"/>
    <w:rsid w:val="00C969BA"/>
    <w:rsid w:val="00CA1159"/>
    <w:rsid w:val="00CA1996"/>
    <w:rsid w:val="00CA2799"/>
    <w:rsid w:val="00CA3BC5"/>
    <w:rsid w:val="00CA4A2D"/>
    <w:rsid w:val="00CA4B68"/>
    <w:rsid w:val="00CA5AAE"/>
    <w:rsid w:val="00CA61D1"/>
    <w:rsid w:val="00CA61F7"/>
    <w:rsid w:val="00CA6231"/>
    <w:rsid w:val="00CA6AD0"/>
    <w:rsid w:val="00CA7284"/>
    <w:rsid w:val="00CB1EC6"/>
    <w:rsid w:val="00CB322C"/>
    <w:rsid w:val="00CB43C5"/>
    <w:rsid w:val="00CB4630"/>
    <w:rsid w:val="00CB5182"/>
    <w:rsid w:val="00CB51E0"/>
    <w:rsid w:val="00CB68FB"/>
    <w:rsid w:val="00CB6D59"/>
    <w:rsid w:val="00CC04CC"/>
    <w:rsid w:val="00CC0B25"/>
    <w:rsid w:val="00CC2E23"/>
    <w:rsid w:val="00CC43F2"/>
    <w:rsid w:val="00CC4627"/>
    <w:rsid w:val="00CC4857"/>
    <w:rsid w:val="00CC5106"/>
    <w:rsid w:val="00CC5608"/>
    <w:rsid w:val="00CC59B0"/>
    <w:rsid w:val="00CC6F44"/>
    <w:rsid w:val="00CC7A3C"/>
    <w:rsid w:val="00CD0F73"/>
    <w:rsid w:val="00CD1C49"/>
    <w:rsid w:val="00CD2BD2"/>
    <w:rsid w:val="00CD2EFC"/>
    <w:rsid w:val="00CD35C8"/>
    <w:rsid w:val="00CD3C27"/>
    <w:rsid w:val="00CD6CB3"/>
    <w:rsid w:val="00CE0968"/>
    <w:rsid w:val="00CE0D1D"/>
    <w:rsid w:val="00CE1056"/>
    <w:rsid w:val="00CE2241"/>
    <w:rsid w:val="00CE29F8"/>
    <w:rsid w:val="00CE2A85"/>
    <w:rsid w:val="00CE2A94"/>
    <w:rsid w:val="00CE2B28"/>
    <w:rsid w:val="00CE49E9"/>
    <w:rsid w:val="00CE5136"/>
    <w:rsid w:val="00CE526F"/>
    <w:rsid w:val="00CE5D72"/>
    <w:rsid w:val="00CE609A"/>
    <w:rsid w:val="00CE62BA"/>
    <w:rsid w:val="00CE6580"/>
    <w:rsid w:val="00CF03EC"/>
    <w:rsid w:val="00CF1762"/>
    <w:rsid w:val="00CF184D"/>
    <w:rsid w:val="00CF1912"/>
    <w:rsid w:val="00CF2356"/>
    <w:rsid w:val="00CF2FE9"/>
    <w:rsid w:val="00CF4192"/>
    <w:rsid w:val="00CF4B7E"/>
    <w:rsid w:val="00CF5B69"/>
    <w:rsid w:val="00CF76B2"/>
    <w:rsid w:val="00D039A2"/>
    <w:rsid w:val="00D03E7B"/>
    <w:rsid w:val="00D06FA0"/>
    <w:rsid w:val="00D108E4"/>
    <w:rsid w:val="00D1163E"/>
    <w:rsid w:val="00D12824"/>
    <w:rsid w:val="00D14102"/>
    <w:rsid w:val="00D16652"/>
    <w:rsid w:val="00D16FE2"/>
    <w:rsid w:val="00D20D43"/>
    <w:rsid w:val="00D22DAF"/>
    <w:rsid w:val="00D2437C"/>
    <w:rsid w:val="00D24451"/>
    <w:rsid w:val="00D24DBC"/>
    <w:rsid w:val="00D258A8"/>
    <w:rsid w:val="00D26B62"/>
    <w:rsid w:val="00D26F5F"/>
    <w:rsid w:val="00D27680"/>
    <w:rsid w:val="00D30B98"/>
    <w:rsid w:val="00D30C0B"/>
    <w:rsid w:val="00D316D3"/>
    <w:rsid w:val="00D34CE6"/>
    <w:rsid w:val="00D3578F"/>
    <w:rsid w:val="00D35F3B"/>
    <w:rsid w:val="00D360CD"/>
    <w:rsid w:val="00D36A54"/>
    <w:rsid w:val="00D37216"/>
    <w:rsid w:val="00D40C35"/>
    <w:rsid w:val="00D40EB6"/>
    <w:rsid w:val="00D40F19"/>
    <w:rsid w:val="00D40F99"/>
    <w:rsid w:val="00D41CEE"/>
    <w:rsid w:val="00D43B63"/>
    <w:rsid w:val="00D43F9C"/>
    <w:rsid w:val="00D44916"/>
    <w:rsid w:val="00D45334"/>
    <w:rsid w:val="00D45403"/>
    <w:rsid w:val="00D458B8"/>
    <w:rsid w:val="00D47190"/>
    <w:rsid w:val="00D47796"/>
    <w:rsid w:val="00D47ECF"/>
    <w:rsid w:val="00D503C4"/>
    <w:rsid w:val="00D5172B"/>
    <w:rsid w:val="00D51F67"/>
    <w:rsid w:val="00D52237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3B9B"/>
    <w:rsid w:val="00D6789F"/>
    <w:rsid w:val="00D67E4F"/>
    <w:rsid w:val="00D719D6"/>
    <w:rsid w:val="00D72A8B"/>
    <w:rsid w:val="00D73498"/>
    <w:rsid w:val="00D77A93"/>
    <w:rsid w:val="00D80122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7070"/>
    <w:rsid w:val="00D9728A"/>
    <w:rsid w:val="00DA020E"/>
    <w:rsid w:val="00DA0831"/>
    <w:rsid w:val="00DA0A44"/>
    <w:rsid w:val="00DA18A0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463"/>
    <w:rsid w:val="00DB43CC"/>
    <w:rsid w:val="00DB4514"/>
    <w:rsid w:val="00DB63FB"/>
    <w:rsid w:val="00DB6CAC"/>
    <w:rsid w:val="00DB6E16"/>
    <w:rsid w:val="00DB7235"/>
    <w:rsid w:val="00DC4398"/>
    <w:rsid w:val="00DC4DE7"/>
    <w:rsid w:val="00DC4F57"/>
    <w:rsid w:val="00DC50C0"/>
    <w:rsid w:val="00DC56A6"/>
    <w:rsid w:val="00DC607C"/>
    <w:rsid w:val="00DC6534"/>
    <w:rsid w:val="00DC65AF"/>
    <w:rsid w:val="00DC6A34"/>
    <w:rsid w:val="00DC7386"/>
    <w:rsid w:val="00DC7A9A"/>
    <w:rsid w:val="00DD01FD"/>
    <w:rsid w:val="00DD1D49"/>
    <w:rsid w:val="00DD2458"/>
    <w:rsid w:val="00DD4A49"/>
    <w:rsid w:val="00DD507F"/>
    <w:rsid w:val="00DD5BE4"/>
    <w:rsid w:val="00DE0943"/>
    <w:rsid w:val="00DE0A14"/>
    <w:rsid w:val="00DE0EDA"/>
    <w:rsid w:val="00DE16EF"/>
    <w:rsid w:val="00DE2C61"/>
    <w:rsid w:val="00DE42C9"/>
    <w:rsid w:val="00DE5289"/>
    <w:rsid w:val="00DE54CF"/>
    <w:rsid w:val="00DE7DD5"/>
    <w:rsid w:val="00DF0074"/>
    <w:rsid w:val="00DF30BB"/>
    <w:rsid w:val="00DF4272"/>
    <w:rsid w:val="00DF64FD"/>
    <w:rsid w:val="00DF7FE5"/>
    <w:rsid w:val="00E0090A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50F"/>
    <w:rsid w:val="00E107FC"/>
    <w:rsid w:val="00E12E9F"/>
    <w:rsid w:val="00E12FAF"/>
    <w:rsid w:val="00E14244"/>
    <w:rsid w:val="00E1479C"/>
    <w:rsid w:val="00E1518A"/>
    <w:rsid w:val="00E1757A"/>
    <w:rsid w:val="00E17BD6"/>
    <w:rsid w:val="00E17DAF"/>
    <w:rsid w:val="00E21305"/>
    <w:rsid w:val="00E23186"/>
    <w:rsid w:val="00E24B66"/>
    <w:rsid w:val="00E259A7"/>
    <w:rsid w:val="00E25CCD"/>
    <w:rsid w:val="00E27483"/>
    <w:rsid w:val="00E277BD"/>
    <w:rsid w:val="00E30DE9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879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425E"/>
    <w:rsid w:val="00E7610B"/>
    <w:rsid w:val="00E761A1"/>
    <w:rsid w:val="00E7642A"/>
    <w:rsid w:val="00E8238D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3116"/>
    <w:rsid w:val="00E937C1"/>
    <w:rsid w:val="00E93AD2"/>
    <w:rsid w:val="00E93E37"/>
    <w:rsid w:val="00E945EB"/>
    <w:rsid w:val="00E96A0E"/>
    <w:rsid w:val="00EA02BA"/>
    <w:rsid w:val="00EA059C"/>
    <w:rsid w:val="00EA1020"/>
    <w:rsid w:val="00EA1274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5AED"/>
    <w:rsid w:val="00EB6F90"/>
    <w:rsid w:val="00EC24C1"/>
    <w:rsid w:val="00EC42F8"/>
    <w:rsid w:val="00EC4359"/>
    <w:rsid w:val="00EC46A3"/>
    <w:rsid w:val="00EC4B71"/>
    <w:rsid w:val="00EC4FC4"/>
    <w:rsid w:val="00EC56E8"/>
    <w:rsid w:val="00EC6142"/>
    <w:rsid w:val="00ED05DF"/>
    <w:rsid w:val="00ED0E0A"/>
    <w:rsid w:val="00ED1EEC"/>
    <w:rsid w:val="00ED252E"/>
    <w:rsid w:val="00ED375C"/>
    <w:rsid w:val="00ED6440"/>
    <w:rsid w:val="00ED6E00"/>
    <w:rsid w:val="00EE001A"/>
    <w:rsid w:val="00EE128F"/>
    <w:rsid w:val="00EE1885"/>
    <w:rsid w:val="00EE1DBE"/>
    <w:rsid w:val="00EE36B2"/>
    <w:rsid w:val="00EE5136"/>
    <w:rsid w:val="00EE57DD"/>
    <w:rsid w:val="00EE6E98"/>
    <w:rsid w:val="00EE7964"/>
    <w:rsid w:val="00EE7B7D"/>
    <w:rsid w:val="00EF211F"/>
    <w:rsid w:val="00EF27C3"/>
    <w:rsid w:val="00EF29BB"/>
    <w:rsid w:val="00EF35D9"/>
    <w:rsid w:val="00EF39CD"/>
    <w:rsid w:val="00EF3FC6"/>
    <w:rsid w:val="00EF3FD3"/>
    <w:rsid w:val="00EF4F47"/>
    <w:rsid w:val="00EF575D"/>
    <w:rsid w:val="00EF61EE"/>
    <w:rsid w:val="00EF6488"/>
    <w:rsid w:val="00EF78B0"/>
    <w:rsid w:val="00EF7A99"/>
    <w:rsid w:val="00F00D16"/>
    <w:rsid w:val="00F011CC"/>
    <w:rsid w:val="00F01D84"/>
    <w:rsid w:val="00F05536"/>
    <w:rsid w:val="00F06110"/>
    <w:rsid w:val="00F07072"/>
    <w:rsid w:val="00F072F3"/>
    <w:rsid w:val="00F07B5A"/>
    <w:rsid w:val="00F11D68"/>
    <w:rsid w:val="00F129BF"/>
    <w:rsid w:val="00F12A84"/>
    <w:rsid w:val="00F12D50"/>
    <w:rsid w:val="00F1311C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53D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3591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3EC"/>
    <w:rsid w:val="00F76C68"/>
    <w:rsid w:val="00F77136"/>
    <w:rsid w:val="00F800A5"/>
    <w:rsid w:val="00F80C6A"/>
    <w:rsid w:val="00F826AE"/>
    <w:rsid w:val="00F82D8B"/>
    <w:rsid w:val="00F83B0B"/>
    <w:rsid w:val="00F855DA"/>
    <w:rsid w:val="00F85AEE"/>
    <w:rsid w:val="00F87548"/>
    <w:rsid w:val="00F8761C"/>
    <w:rsid w:val="00F90D8F"/>
    <w:rsid w:val="00F91612"/>
    <w:rsid w:val="00F91637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3D8D"/>
    <w:rsid w:val="00FA47CD"/>
    <w:rsid w:val="00FA49E0"/>
    <w:rsid w:val="00FA4A90"/>
    <w:rsid w:val="00FA4D19"/>
    <w:rsid w:val="00FA5A25"/>
    <w:rsid w:val="00FA5B81"/>
    <w:rsid w:val="00FA61BD"/>
    <w:rsid w:val="00FB0D91"/>
    <w:rsid w:val="00FB4BB3"/>
    <w:rsid w:val="00FC1038"/>
    <w:rsid w:val="00FC11D9"/>
    <w:rsid w:val="00FC24CE"/>
    <w:rsid w:val="00FC3090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5846"/>
    <w:rsid w:val="00FD67D3"/>
    <w:rsid w:val="00FE09CB"/>
    <w:rsid w:val="00FE24C1"/>
    <w:rsid w:val="00FE342D"/>
    <w:rsid w:val="00FE559F"/>
    <w:rsid w:val="00FE701E"/>
    <w:rsid w:val="00FE762D"/>
    <w:rsid w:val="00FE7C9C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7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7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5387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</cp:revision>
  <dcterms:created xsi:type="dcterms:W3CDTF">2012-01-27T03:00:00Z</dcterms:created>
  <dcterms:modified xsi:type="dcterms:W3CDTF">2014-10-09T08:28:00Z</dcterms:modified>
</cp:coreProperties>
</file>