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r>
              <w:rPr>
                <w:b/>
                <w:sz w:val="28"/>
                <w:szCs w:val="28"/>
              </w:rPr>
              <w:t xml:space="preserve">Исполняющий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FB0110">
              <w:rPr>
                <w:b/>
                <w:sz w:val="28"/>
                <w:szCs w:val="28"/>
              </w:rPr>
              <w:t>А.А.Коробенко</w:t>
            </w:r>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w:t>
      </w:r>
      <w:r w:rsidR="003B18D5">
        <w:rPr>
          <w:sz w:val="28"/>
          <w:szCs w:val="28"/>
        </w:rPr>
        <w:t xml:space="preserve">устройству </w:t>
      </w:r>
      <w:r w:rsidR="007213B8">
        <w:rPr>
          <w:sz w:val="28"/>
          <w:szCs w:val="28"/>
        </w:rPr>
        <w:t xml:space="preserve">тротуара по ул. </w:t>
      </w:r>
      <w:r w:rsidR="00B34994">
        <w:rPr>
          <w:sz w:val="28"/>
          <w:szCs w:val="28"/>
        </w:rPr>
        <w:t xml:space="preserve">Железнодорожная </w:t>
      </w:r>
      <w:r w:rsidR="003B18D5">
        <w:rPr>
          <w:sz w:val="28"/>
          <w:szCs w:val="28"/>
        </w:rPr>
        <w:t>в городе Югорске</w:t>
      </w:r>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Югорска.</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Югорск,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628260, ул. Механизаторов, 22, г. Югорск,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Е-</w:t>
            </w:r>
            <w:r w:rsidRPr="005D3249">
              <w:rPr>
                <w:sz w:val="22"/>
                <w:szCs w:val="22"/>
                <w:lang w:val="en-US"/>
              </w:rPr>
              <w:t>mail</w:t>
            </w:r>
            <w:r w:rsidRPr="005D3249">
              <w:rPr>
                <w:sz w:val="22"/>
                <w:szCs w:val="22"/>
              </w:rPr>
              <w:t xml:space="preserve">: </w:t>
            </w:r>
            <w:r w:rsidRPr="005D3249">
              <w:rPr>
                <w:sz w:val="22"/>
                <w:szCs w:val="22"/>
                <w:lang w:val="en-US"/>
              </w:rPr>
              <w:t>DJKiSK</w:t>
            </w:r>
            <w:r w:rsidRPr="005D3249">
              <w:rPr>
                <w:sz w:val="22"/>
                <w:szCs w:val="22"/>
              </w:rPr>
              <w:t>@</w:t>
            </w:r>
            <w:r w:rsidRPr="005D3249">
              <w:rPr>
                <w:sz w:val="22"/>
                <w:szCs w:val="22"/>
                <w:lang w:val="en-US"/>
              </w:rPr>
              <w:t>ugorsk</w:t>
            </w:r>
            <w:r w:rsidRPr="005D3249">
              <w:rPr>
                <w:sz w:val="22"/>
                <w:szCs w:val="22"/>
              </w:rPr>
              <w:t>.ru.</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r w:rsidR="00261A60">
              <w:rPr>
                <w:rFonts w:ascii="Times New Roman" w:hAnsi="Times New Roman" w:cs="Times New Roman"/>
                <w:sz w:val="22"/>
                <w:szCs w:val="22"/>
              </w:rPr>
              <w:t>Коробенко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Югорска.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Югорск, ул. 40 лет Победы, 11, каб.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628260, Ханты - Мансийский автономный округ - Югра, Тюменская обл.,  г. Югорск,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аместитель начальника отдела муниципальных закупок Боярищева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Информация о контрактной службе заказчика, контрактном управляющем,  ответственных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города-директор ДЖКиСК администрации города Югорска Бандурин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ачальник юридического отдела Д</w:t>
            </w:r>
            <w:r w:rsidR="00CC73EA">
              <w:rPr>
                <w:sz w:val="22"/>
                <w:szCs w:val="22"/>
              </w:rPr>
              <w:t xml:space="preserve">ЖКиСК </w:t>
            </w:r>
            <w:r>
              <w:rPr>
                <w:sz w:val="22"/>
                <w:szCs w:val="22"/>
              </w:rPr>
              <w:t>Валинурова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r w:rsidRPr="005D3249">
              <w:rPr>
                <w:sz w:val="22"/>
                <w:szCs w:val="22"/>
                <w:lang w:val="en-US"/>
              </w:rPr>
              <w:t>sberbank</w:t>
            </w:r>
            <w:r w:rsidRPr="005D3249">
              <w:rPr>
                <w:sz w:val="22"/>
                <w:szCs w:val="22"/>
              </w:rPr>
              <w:t>-</w:t>
            </w:r>
            <w:r w:rsidRPr="005D3249">
              <w:rPr>
                <w:sz w:val="22"/>
                <w:szCs w:val="22"/>
                <w:lang w:val="en-US"/>
              </w:rPr>
              <w:t>ast</w:t>
            </w:r>
            <w:r w:rsidRPr="005D3249">
              <w:rPr>
                <w:sz w:val="22"/>
                <w:szCs w:val="22"/>
              </w:rPr>
              <w:t>.ru/</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B34994">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ыполнение работ</w:t>
            </w:r>
            <w:r w:rsidR="001153E8" w:rsidRPr="007213B8">
              <w:rPr>
                <w:sz w:val="22"/>
                <w:szCs w:val="22"/>
              </w:rPr>
              <w:t xml:space="preserve"> </w:t>
            </w:r>
            <w:r w:rsidR="007213B8" w:rsidRPr="007213B8">
              <w:rPr>
                <w:sz w:val="22"/>
                <w:szCs w:val="22"/>
              </w:rPr>
              <w:t xml:space="preserve">по устройству тротуара по ул. </w:t>
            </w:r>
            <w:r w:rsidR="00B34994">
              <w:rPr>
                <w:sz w:val="22"/>
                <w:szCs w:val="22"/>
              </w:rPr>
              <w:t>Железнодорожная</w:t>
            </w:r>
            <w:r w:rsidR="007213B8" w:rsidRPr="007213B8">
              <w:rPr>
                <w:sz w:val="22"/>
                <w:szCs w:val="22"/>
              </w:rPr>
              <w:t xml:space="preserve"> в городе Югорске</w:t>
            </w:r>
            <w:r w:rsidR="003B18D5" w:rsidRPr="007213B8">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FC55BD"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B34994" w:rsidRDefault="00902FA5" w:rsidP="00E54BA0">
            <w:pPr>
              <w:autoSpaceDE w:val="0"/>
              <w:autoSpaceDN w:val="0"/>
              <w:adjustRightInd w:val="0"/>
              <w:spacing w:after="0"/>
            </w:pPr>
            <w:r w:rsidRPr="00B34994">
              <w:t>Место выполнения работ:</w:t>
            </w:r>
            <w:r w:rsidR="00A956DC" w:rsidRPr="00B34994">
              <w:t xml:space="preserve"> Ханты-Мансийский автономный ок</w:t>
            </w:r>
            <w:r w:rsidR="00A01749" w:rsidRPr="00B34994">
              <w:t xml:space="preserve">руг-Югра, г. </w:t>
            </w:r>
            <w:r w:rsidR="00A01749" w:rsidRPr="00B34994">
              <w:rPr>
                <w:color w:val="000000"/>
              </w:rPr>
              <w:t>Югорск,</w:t>
            </w:r>
            <w:r w:rsidR="00261A60" w:rsidRPr="00B34994">
              <w:rPr>
                <w:color w:val="000000"/>
              </w:rPr>
              <w:t xml:space="preserve"> </w:t>
            </w:r>
            <w:r w:rsidR="004B0E34" w:rsidRPr="00B34994">
              <w:rPr>
                <w:color w:val="000000"/>
              </w:rPr>
              <w:t>ул</w:t>
            </w:r>
            <w:r w:rsidR="00E54BA0" w:rsidRPr="0071453E">
              <w:rPr>
                <w:color w:val="000000"/>
                <w:sz w:val="22"/>
                <w:szCs w:val="22"/>
              </w:rPr>
              <w:t>.</w:t>
            </w:r>
            <w:r w:rsidR="00E54BA0">
              <w:rPr>
                <w:color w:val="000000"/>
                <w:sz w:val="22"/>
                <w:szCs w:val="22"/>
              </w:rPr>
              <w:t xml:space="preserve"> Железнодорожная (участок от вещевого рынка до ж/дорожного переезда)</w:t>
            </w:r>
            <w:r w:rsidR="00E54BA0" w:rsidRPr="0071453E">
              <w:rPr>
                <w:color w:val="000000"/>
                <w:sz w:val="22"/>
                <w:szCs w:val="22"/>
              </w:rPr>
              <w:t xml:space="preserve">. </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B34994" w:rsidRDefault="005D3249" w:rsidP="005D42DF">
            <w:pPr>
              <w:autoSpaceDE w:val="0"/>
              <w:autoSpaceDN w:val="0"/>
              <w:adjustRightInd w:val="0"/>
              <w:spacing w:after="0"/>
              <w:rPr>
                <w:color w:val="000000"/>
              </w:rPr>
            </w:pPr>
            <w:r w:rsidRPr="00B34994">
              <w:rPr>
                <w:color w:val="000000"/>
              </w:rPr>
              <w:t>- н</w:t>
            </w:r>
            <w:r w:rsidR="000348C8" w:rsidRPr="00B34994">
              <w:rPr>
                <w:color w:val="000000"/>
              </w:rPr>
              <w:t xml:space="preserve">ачало: </w:t>
            </w:r>
            <w:r w:rsidR="00A956DC" w:rsidRPr="00B34994">
              <w:rPr>
                <w:color w:val="000000"/>
              </w:rPr>
              <w:t xml:space="preserve">с даты заключения муниципального контракта; </w:t>
            </w:r>
          </w:p>
          <w:p w:rsidR="000348C8" w:rsidRPr="00B34994" w:rsidRDefault="007D237E" w:rsidP="00633048">
            <w:pPr>
              <w:autoSpaceDE w:val="0"/>
              <w:autoSpaceDN w:val="0"/>
              <w:adjustRightInd w:val="0"/>
              <w:spacing w:after="0"/>
            </w:pPr>
            <w:r w:rsidRPr="00B34994">
              <w:rPr>
                <w:color w:val="000000"/>
              </w:rPr>
              <w:t xml:space="preserve">- окончание: </w:t>
            </w:r>
            <w:r w:rsidR="0028286A">
              <w:rPr>
                <w:color w:val="000000"/>
              </w:rPr>
              <w:t>1</w:t>
            </w:r>
            <w:r w:rsidR="00633048" w:rsidRPr="00B34994">
              <w:rPr>
                <w:color w:val="000000"/>
              </w:rPr>
              <w:t xml:space="preserve"> сентября</w:t>
            </w:r>
            <w:r w:rsidR="00967EB9" w:rsidRPr="00B34994">
              <w:rPr>
                <w:color w:val="000000"/>
              </w:rPr>
              <w:t xml:space="preserve"> 2016 года</w:t>
            </w:r>
            <w:r w:rsidR="003B18D5" w:rsidRPr="00B34994">
              <w:rPr>
                <w:color w:val="000000"/>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B34994" w:rsidRPr="00B34994" w:rsidRDefault="00B34994" w:rsidP="00261A60">
            <w:pPr>
              <w:pStyle w:val="af4"/>
              <w:spacing w:after="0"/>
              <w:ind w:left="0"/>
              <w:rPr>
                <w:bCs/>
                <w:snapToGrid w:val="0"/>
              </w:rPr>
            </w:pPr>
            <w:r w:rsidRPr="00B34994">
              <w:t>215 622,92 рубля (двести пятнадцать тысяч шестьсот двадцать два рубля 92 копейки</w:t>
            </w:r>
            <w:r w:rsidRPr="00B34994">
              <w:rPr>
                <w:bCs/>
                <w:snapToGrid w:val="0"/>
              </w:rPr>
              <w:t>).</w:t>
            </w:r>
          </w:p>
          <w:p w:rsidR="000348C8" w:rsidRPr="00B34994" w:rsidRDefault="003B18D5" w:rsidP="0008518A">
            <w:pPr>
              <w:pStyle w:val="af4"/>
              <w:spacing w:after="0"/>
              <w:ind w:left="0"/>
              <w:rPr>
                <w:bCs/>
                <w:snapToGrid w:val="0"/>
              </w:rPr>
            </w:pPr>
            <w:r w:rsidRPr="00B34994">
              <w:rPr>
                <w:bCs/>
              </w:rPr>
              <w:t>Начальная (максимальная) цена контракта включает в себя:</w:t>
            </w:r>
            <w:r w:rsidRPr="00B34994">
              <w:t xml:space="preserve"> затраты на весь перечень работ, стоимость материалов, транспортн</w:t>
            </w:r>
            <w:r w:rsidR="0008518A">
              <w:t>ые расходы, затраты механизмов</w:t>
            </w:r>
            <w:r w:rsidRPr="00B34994">
              <w:t>, расходы на уплату налогов, сборов и других обязательных платежей</w:t>
            </w:r>
            <w:r w:rsidRPr="00B34994">
              <w:rPr>
                <w:bCs/>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567A6F">
            <w:pPr>
              <w:spacing w:after="0"/>
              <w:rPr>
                <w:sz w:val="22"/>
                <w:szCs w:val="22"/>
              </w:rPr>
            </w:pPr>
            <w:r w:rsidRPr="005D3249">
              <w:rPr>
                <w:bCs/>
                <w:sz w:val="22"/>
                <w:szCs w:val="22"/>
              </w:rPr>
              <w:t xml:space="preserve">Содержится в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Источник финансирования: бюджет города Юго</w:t>
            </w:r>
            <w:r w:rsidR="00304E08">
              <w:rPr>
                <w:sz w:val="22"/>
                <w:szCs w:val="22"/>
              </w:rPr>
              <w:t>рска</w:t>
            </w:r>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Pr="003B18D5" w:rsidRDefault="00A956DC" w:rsidP="00B34994">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r w:rsidRPr="008B0349">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8B0349">
              <w:rPr>
                <w:rFonts w:cs="Arial"/>
                <w:color w:val="000000"/>
                <w:kern w:val="1"/>
                <w:sz w:val="22"/>
                <w:szCs w:val="22"/>
                <w:lang w:eastAsia="ar-SA"/>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FC55BD">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непроведение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неприостановление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r w:rsidRPr="005D3249">
              <w:rPr>
                <w:sz w:val="22"/>
                <w:szCs w:val="22"/>
              </w:rPr>
              <w:t xml:space="preserve">5) отсутствие у участника закупки – физического лица либо у </w:t>
            </w:r>
            <w:r w:rsidRPr="005D3249">
              <w:rPr>
                <w:sz w:val="22"/>
                <w:szCs w:val="22"/>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привлечении к </w:t>
            </w:r>
            <w:r w:rsidRPr="005D3249">
              <w:rPr>
                <w:sz w:val="22"/>
                <w:szCs w:val="22"/>
              </w:rPr>
              <w:lastRenderedPageBreak/>
              <w:t>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56DC" w:rsidRPr="00B202AD" w:rsidRDefault="00A956DC" w:rsidP="00FD0506">
            <w:pPr>
              <w:spacing w:after="0"/>
              <w:rPr>
                <w:color w:val="000000"/>
                <w:sz w:val="22"/>
                <w:szCs w:val="22"/>
              </w:rPr>
            </w:pPr>
            <w:r w:rsidRPr="00B202AD">
              <w:rPr>
                <w:color w:val="000000"/>
                <w:sz w:val="22"/>
                <w:szCs w:val="22"/>
              </w:rPr>
              <w:t>Дата начала предоставления разъяснений положе</w:t>
            </w:r>
            <w:r w:rsidR="00261A60" w:rsidRPr="00B202AD">
              <w:rPr>
                <w:color w:val="000000"/>
                <w:sz w:val="22"/>
                <w:szCs w:val="22"/>
              </w:rPr>
              <w:t xml:space="preserve">ний документации об аукционе </w:t>
            </w:r>
            <w:r w:rsidR="00261A60" w:rsidRPr="009E7324">
              <w:rPr>
                <w:color w:val="000000" w:themeColor="text1"/>
                <w:sz w:val="22"/>
                <w:szCs w:val="22"/>
              </w:rPr>
              <w:t>«</w:t>
            </w:r>
            <w:r w:rsidR="00B34994">
              <w:rPr>
                <w:sz w:val="22"/>
                <w:szCs w:val="22"/>
              </w:rPr>
              <w:t>1</w:t>
            </w:r>
            <w:r w:rsidR="006268CE">
              <w:rPr>
                <w:sz w:val="22"/>
                <w:szCs w:val="22"/>
              </w:rPr>
              <w:t>4</w:t>
            </w:r>
            <w:r w:rsidRPr="009E7324">
              <w:rPr>
                <w:color w:val="000000" w:themeColor="text1"/>
                <w:sz w:val="22"/>
                <w:szCs w:val="22"/>
              </w:rPr>
              <w:t>» </w:t>
            </w:r>
            <w:r w:rsidR="007213B8">
              <w:rPr>
                <w:color w:val="000000" w:themeColor="text1"/>
                <w:sz w:val="22"/>
                <w:szCs w:val="22"/>
              </w:rPr>
              <w:t>июл</w:t>
            </w:r>
            <w:r w:rsidR="001E6464" w:rsidRPr="009E7324">
              <w:rPr>
                <w:color w:val="000000" w:themeColor="text1"/>
                <w:sz w:val="22"/>
                <w:szCs w:val="22"/>
              </w:rPr>
              <w:t>я</w:t>
            </w:r>
            <w:r w:rsidR="00A17AA4" w:rsidRPr="009E7324">
              <w:rPr>
                <w:color w:val="000000" w:themeColor="text1"/>
                <w:sz w:val="22"/>
                <w:szCs w:val="22"/>
              </w:rPr>
              <w:t xml:space="preserve"> </w:t>
            </w:r>
            <w:r w:rsidR="003315EE" w:rsidRPr="009E7324">
              <w:rPr>
                <w:color w:val="000000" w:themeColor="text1"/>
                <w:sz w:val="22"/>
                <w:szCs w:val="22"/>
              </w:rPr>
              <w:t xml:space="preserve"> </w:t>
            </w:r>
            <w:r w:rsidR="00D32B82" w:rsidRPr="009E7324">
              <w:rPr>
                <w:color w:val="000000" w:themeColor="text1"/>
                <w:sz w:val="22"/>
                <w:szCs w:val="22"/>
              </w:rPr>
              <w:t>201</w:t>
            </w:r>
            <w:r w:rsidR="00470D4A" w:rsidRPr="009E7324">
              <w:rPr>
                <w:color w:val="000000" w:themeColor="text1"/>
                <w:sz w:val="22"/>
                <w:szCs w:val="22"/>
              </w:rPr>
              <w:t>6</w:t>
            </w:r>
            <w:r w:rsidRPr="009E7324">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дата окончания предоставления разъяснений положе</w:t>
            </w:r>
            <w:r w:rsidR="00C7092B" w:rsidRPr="00B202AD">
              <w:rPr>
                <w:color w:val="000000"/>
                <w:sz w:val="22"/>
                <w:szCs w:val="22"/>
              </w:rPr>
              <w:t xml:space="preserve">ний документации об аукционе </w:t>
            </w:r>
            <w:r w:rsidR="00C7092B" w:rsidRPr="009E7324">
              <w:rPr>
                <w:color w:val="000000" w:themeColor="text1"/>
                <w:sz w:val="22"/>
                <w:szCs w:val="22"/>
              </w:rPr>
              <w:t>«</w:t>
            </w:r>
            <w:r w:rsidR="006268CE">
              <w:rPr>
                <w:sz w:val="22"/>
                <w:szCs w:val="22"/>
              </w:rPr>
              <w:t>20</w:t>
            </w:r>
            <w:r w:rsidRPr="009E7324">
              <w:rPr>
                <w:color w:val="000000" w:themeColor="text1"/>
                <w:sz w:val="22"/>
                <w:szCs w:val="22"/>
              </w:rPr>
              <w:t>» </w:t>
            </w:r>
            <w:r w:rsidR="007213B8">
              <w:rPr>
                <w:color w:val="000000" w:themeColor="text1"/>
                <w:sz w:val="22"/>
                <w:szCs w:val="22"/>
              </w:rPr>
              <w:t>июл</w:t>
            </w:r>
            <w:r w:rsidR="001E6464" w:rsidRPr="009E7324">
              <w:rPr>
                <w:color w:val="000000" w:themeColor="text1"/>
                <w:sz w:val="22"/>
                <w:szCs w:val="22"/>
              </w:rPr>
              <w:t>я</w:t>
            </w:r>
            <w:r w:rsidR="00104000" w:rsidRPr="009E7324">
              <w:rPr>
                <w:color w:val="000000" w:themeColor="text1"/>
                <w:sz w:val="22"/>
                <w:szCs w:val="22"/>
              </w:rPr>
              <w:t xml:space="preserve"> </w:t>
            </w:r>
            <w:r w:rsidR="00D634E3" w:rsidRPr="009E7324">
              <w:rPr>
                <w:color w:val="000000" w:themeColor="text1"/>
                <w:sz w:val="22"/>
                <w:szCs w:val="22"/>
              </w:rPr>
              <w:t>201</w:t>
            </w:r>
            <w:r w:rsidR="00E3291E" w:rsidRPr="009E7324">
              <w:rPr>
                <w:color w:val="000000" w:themeColor="text1"/>
                <w:sz w:val="22"/>
                <w:szCs w:val="22"/>
              </w:rPr>
              <w:t>6</w:t>
            </w:r>
            <w:r w:rsidRPr="009E7324">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6268CE">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 xml:space="preserve">00 </w:t>
            </w:r>
            <w:r w:rsidR="00261A60" w:rsidRPr="009E7324">
              <w:rPr>
                <w:color w:val="000000" w:themeColor="text1"/>
                <w:sz w:val="22"/>
                <w:szCs w:val="22"/>
              </w:rPr>
              <w:t>минут «</w:t>
            </w:r>
            <w:r w:rsidR="006268CE">
              <w:rPr>
                <w:sz w:val="22"/>
                <w:szCs w:val="22"/>
              </w:rPr>
              <w:t>22</w:t>
            </w:r>
            <w:bookmarkStart w:id="12" w:name="_GoBack"/>
            <w:bookmarkEnd w:id="12"/>
            <w:r w:rsidRPr="009E7324">
              <w:rPr>
                <w:color w:val="000000" w:themeColor="text1"/>
                <w:sz w:val="22"/>
                <w:szCs w:val="22"/>
              </w:rPr>
              <w:t>»</w:t>
            </w:r>
            <w:r w:rsidR="007213B8">
              <w:rPr>
                <w:color w:val="000000" w:themeColor="text1"/>
                <w:sz w:val="22"/>
                <w:szCs w:val="22"/>
              </w:rPr>
              <w:t>июл</w:t>
            </w:r>
            <w:r w:rsidR="001E6464" w:rsidRPr="009E7324">
              <w:rPr>
                <w:color w:val="000000" w:themeColor="text1"/>
                <w:sz w:val="22"/>
                <w:szCs w:val="22"/>
              </w:rPr>
              <w:t xml:space="preserve">я </w:t>
            </w:r>
            <w:r w:rsidR="00D634E3" w:rsidRPr="009E7324">
              <w:rPr>
                <w:color w:val="000000" w:themeColor="text1"/>
                <w:sz w:val="22"/>
                <w:szCs w:val="22"/>
              </w:rPr>
              <w:t>201</w:t>
            </w:r>
            <w:r w:rsidR="00AD484A" w:rsidRPr="009E7324">
              <w:rPr>
                <w:color w:val="000000" w:themeColor="text1"/>
                <w:sz w:val="22"/>
                <w:szCs w:val="22"/>
              </w:rPr>
              <w:t>6</w:t>
            </w:r>
            <w:r w:rsidRPr="009E7324">
              <w:rPr>
                <w:color w:val="000000" w:themeColor="text1"/>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окончания срока рассмотрения частей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9E7324" w:rsidRDefault="00261A60" w:rsidP="00E01B60">
            <w:pPr>
              <w:spacing w:after="0"/>
              <w:rPr>
                <w:color w:val="000000" w:themeColor="text1"/>
                <w:sz w:val="22"/>
                <w:szCs w:val="22"/>
              </w:rPr>
            </w:pPr>
            <w:r w:rsidRPr="009E7324">
              <w:rPr>
                <w:color w:val="000000" w:themeColor="text1"/>
                <w:sz w:val="22"/>
                <w:szCs w:val="22"/>
              </w:rPr>
              <w:t>«</w:t>
            </w:r>
            <w:r w:rsidR="00B34994">
              <w:rPr>
                <w:sz w:val="22"/>
                <w:szCs w:val="22"/>
              </w:rPr>
              <w:t>2</w:t>
            </w:r>
            <w:r w:rsidR="00497FED">
              <w:rPr>
                <w:sz w:val="22"/>
                <w:szCs w:val="22"/>
              </w:rPr>
              <w:t>6</w:t>
            </w:r>
            <w:r w:rsidR="005D3249" w:rsidRPr="009E7324">
              <w:rPr>
                <w:color w:val="000000" w:themeColor="text1"/>
                <w:sz w:val="22"/>
                <w:szCs w:val="22"/>
              </w:rPr>
              <w:t>»</w:t>
            </w:r>
            <w:r w:rsidR="00D32B82" w:rsidRPr="009E7324">
              <w:rPr>
                <w:color w:val="000000" w:themeColor="text1"/>
                <w:sz w:val="22"/>
                <w:szCs w:val="22"/>
              </w:rPr>
              <w:t xml:space="preserve"> </w:t>
            </w:r>
            <w:r w:rsidR="001E6464" w:rsidRPr="009E7324">
              <w:rPr>
                <w:color w:val="000000" w:themeColor="text1"/>
                <w:sz w:val="22"/>
                <w:szCs w:val="22"/>
              </w:rPr>
              <w:t>ию</w:t>
            </w:r>
            <w:r w:rsidR="007213B8">
              <w:rPr>
                <w:color w:val="000000" w:themeColor="text1"/>
                <w:sz w:val="22"/>
                <w:szCs w:val="22"/>
              </w:rPr>
              <w:t>л</w:t>
            </w:r>
            <w:r w:rsidR="001E6464" w:rsidRPr="009E7324">
              <w:rPr>
                <w:color w:val="000000" w:themeColor="text1"/>
                <w:sz w:val="22"/>
                <w:szCs w:val="22"/>
              </w:rPr>
              <w:t>я</w:t>
            </w:r>
            <w:r w:rsidR="00D634E3" w:rsidRPr="009E7324">
              <w:rPr>
                <w:color w:val="000000" w:themeColor="text1"/>
                <w:sz w:val="22"/>
                <w:szCs w:val="22"/>
              </w:rPr>
              <w:t xml:space="preserve"> 201</w:t>
            </w:r>
            <w:r w:rsidR="00AD484A" w:rsidRPr="009E7324">
              <w:rPr>
                <w:color w:val="000000" w:themeColor="text1"/>
                <w:sz w:val="22"/>
                <w:szCs w:val="22"/>
              </w:rPr>
              <w:t>6</w:t>
            </w:r>
            <w:r w:rsidR="00A956DC" w:rsidRPr="009E7324">
              <w:rPr>
                <w:color w:val="000000" w:themeColor="text1"/>
                <w:sz w:val="22"/>
                <w:szCs w:val="22"/>
              </w:rPr>
              <w:t xml:space="preserve">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9E7324" w:rsidRDefault="00261A60" w:rsidP="00E01B60">
            <w:pPr>
              <w:spacing w:after="0"/>
              <w:rPr>
                <w:color w:val="000000" w:themeColor="text1"/>
                <w:sz w:val="22"/>
                <w:szCs w:val="22"/>
              </w:rPr>
            </w:pPr>
            <w:r w:rsidRPr="009E7324">
              <w:rPr>
                <w:color w:val="000000" w:themeColor="text1"/>
                <w:sz w:val="22"/>
                <w:szCs w:val="22"/>
              </w:rPr>
              <w:t xml:space="preserve"> «</w:t>
            </w:r>
            <w:r w:rsidR="00E01B60" w:rsidRPr="00E01B60">
              <w:rPr>
                <w:sz w:val="22"/>
                <w:szCs w:val="22"/>
              </w:rPr>
              <w:t>2</w:t>
            </w:r>
            <w:r w:rsidR="00497FED">
              <w:rPr>
                <w:sz w:val="22"/>
                <w:szCs w:val="22"/>
              </w:rPr>
              <w:t>9</w:t>
            </w:r>
            <w:r w:rsidR="00A956DC" w:rsidRPr="009E7324">
              <w:rPr>
                <w:color w:val="000000" w:themeColor="text1"/>
                <w:sz w:val="22"/>
                <w:szCs w:val="22"/>
              </w:rPr>
              <w:t>»</w:t>
            </w:r>
            <w:r w:rsidR="00D32B82" w:rsidRPr="009E7324">
              <w:rPr>
                <w:color w:val="000000" w:themeColor="text1"/>
                <w:sz w:val="22"/>
                <w:szCs w:val="22"/>
              </w:rPr>
              <w:t xml:space="preserve"> </w:t>
            </w:r>
            <w:r w:rsidR="009E7324" w:rsidRPr="009E7324">
              <w:rPr>
                <w:color w:val="000000" w:themeColor="text1"/>
                <w:sz w:val="22"/>
                <w:szCs w:val="22"/>
              </w:rPr>
              <w:t>июл</w:t>
            </w:r>
            <w:r w:rsidR="001E6464" w:rsidRPr="009E7324">
              <w:rPr>
                <w:color w:val="000000" w:themeColor="text1"/>
                <w:sz w:val="22"/>
                <w:szCs w:val="22"/>
              </w:rPr>
              <w:t xml:space="preserve">я </w:t>
            </w:r>
            <w:r w:rsidR="00D634E3" w:rsidRPr="009E7324">
              <w:rPr>
                <w:color w:val="000000" w:themeColor="text1"/>
                <w:sz w:val="22"/>
                <w:szCs w:val="22"/>
              </w:rPr>
              <w:t>201</w:t>
            </w:r>
            <w:r w:rsidR="00E3291E" w:rsidRPr="009E7324">
              <w:rPr>
                <w:color w:val="000000" w:themeColor="text1"/>
                <w:sz w:val="22"/>
                <w:szCs w:val="22"/>
              </w:rPr>
              <w:t>6</w:t>
            </w:r>
            <w:r w:rsidR="00A956DC" w:rsidRPr="009E7324">
              <w:rPr>
                <w:color w:val="000000" w:themeColor="text1"/>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E54BA0">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E54BA0">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E54BA0">
            <w:pPr>
              <w:snapToGrid w:val="0"/>
              <w:spacing w:after="0"/>
              <w:rPr>
                <w:sz w:val="22"/>
                <w:szCs w:val="22"/>
              </w:rPr>
            </w:pPr>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Pr>
                <w:sz w:val="22"/>
                <w:szCs w:val="22"/>
              </w:rPr>
              <w:lastRenderedPageBreak/>
              <w:t>промышленные образцы (при наличии), наименование страны происхождения товара.</w:t>
            </w:r>
          </w:p>
          <w:p w:rsidR="005D3249" w:rsidRPr="005D3249" w:rsidRDefault="005D3249" w:rsidP="00E54BA0">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5D3249" w:rsidRDefault="005D3249" w:rsidP="00E54BA0">
            <w:pPr>
              <w:widowControl w:val="0"/>
              <w:autoSpaceDE w:val="0"/>
              <w:autoSpaceDN w:val="0"/>
              <w:adjustRightInd w:val="0"/>
              <w:spacing w:after="0"/>
              <w:rPr>
                <w:sz w:val="22"/>
                <w:szCs w:val="22"/>
              </w:rPr>
            </w:pPr>
            <w:r w:rsidRPr="005D3249">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3249" w:rsidRPr="005D3249" w:rsidRDefault="005D3249" w:rsidP="00E54BA0">
            <w:pPr>
              <w:widowControl w:val="0"/>
              <w:autoSpaceDE w:val="0"/>
              <w:autoSpaceDN w:val="0"/>
              <w:adjustRightInd w:val="0"/>
              <w:spacing w:after="0"/>
              <w:rPr>
                <w:sz w:val="22"/>
                <w:szCs w:val="22"/>
              </w:rPr>
            </w:pPr>
            <w:r w:rsidRPr="005D3249">
              <w:rPr>
                <w:sz w:val="22"/>
                <w:szCs w:val="22"/>
              </w:rPr>
              <w:t>2) документы, подтверждающие соответствие участника аукциона следующим требованиям:</w:t>
            </w:r>
          </w:p>
          <w:p w:rsidR="00E67A5C" w:rsidRPr="00E50D7D" w:rsidRDefault="005D3249" w:rsidP="00E54BA0">
            <w:pPr>
              <w:widowControl w:val="0"/>
              <w:autoSpaceDE w:val="0"/>
              <w:autoSpaceDN w:val="0"/>
              <w:adjustRightInd w:val="0"/>
              <w:spacing w:after="0"/>
              <w:rPr>
                <w:sz w:val="22"/>
                <w:szCs w:val="22"/>
              </w:rPr>
            </w:pPr>
            <w:r w:rsidRPr="005D3249">
              <w:rPr>
                <w:sz w:val="22"/>
                <w:szCs w:val="22"/>
              </w:rPr>
              <w:t xml:space="preserve">а) </w:t>
            </w:r>
            <w:r w:rsidR="00E67A5C" w:rsidRPr="00E50D7D">
              <w:rPr>
                <w:sz w:val="22"/>
                <w:szCs w:val="22"/>
              </w:rPr>
              <w:t xml:space="preserve">соответствие требованиям, </w:t>
            </w:r>
            <w:r w:rsidR="00E67A5C" w:rsidRPr="00E50D7D">
              <w:rPr>
                <w:bCs/>
                <w:sz w:val="22"/>
                <w:szCs w:val="22"/>
              </w:rPr>
              <w:t>установленным</w:t>
            </w:r>
            <w:r w:rsidR="00E67A5C" w:rsidRPr="00E50D7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4BA0">
              <w:rPr>
                <w:sz w:val="22"/>
                <w:szCs w:val="22"/>
              </w:rPr>
              <w:t xml:space="preserve"> не установлено;</w:t>
            </w:r>
          </w:p>
          <w:p w:rsidR="00902FA5" w:rsidRPr="00902FA5" w:rsidRDefault="00902FA5" w:rsidP="00E54BA0">
            <w:pPr>
              <w:autoSpaceDE w:val="0"/>
              <w:autoSpaceDN w:val="0"/>
              <w:adjustRightInd w:val="0"/>
              <w:spacing w:after="0"/>
              <w:ind w:left="33"/>
              <w:rPr>
                <w:sz w:val="22"/>
                <w:szCs w:val="22"/>
              </w:rPr>
            </w:pPr>
            <w:r>
              <w:rPr>
                <w:sz w:val="22"/>
                <w:szCs w:val="22"/>
              </w:rPr>
              <w:t>б</w:t>
            </w:r>
            <w:r w:rsidRPr="00902FA5">
              <w:rPr>
                <w:sz w:val="22"/>
                <w:szCs w:val="22"/>
              </w:rPr>
              <w:t xml:space="preserve">)  декларация о соответствии участника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902FA5">
              <w:rPr>
                <w:sz w:val="22"/>
                <w:szCs w:val="22"/>
                <w:lang w:val="en-US"/>
              </w:rPr>
              <w:t>I</w:t>
            </w:r>
            <w:r w:rsidRPr="00902FA5">
              <w:rPr>
                <w:sz w:val="22"/>
                <w:szCs w:val="22"/>
              </w:rPr>
              <w:t xml:space="preserve"> «Сведения о проводимом открытом аукционе в электронной форме»):</w:t>
            </w:r>
          </w:p>
          <w:p w:rsidR="00902FA5" w:rsidRPr="00902FA5" w:rsidRDefault="00902FA5" w:rsidP="00E54BA0">
            <w:pPr>
              <w:autoSpaceDE w:val="0"/>
              <w:autoSpaceDN w:val="0"/>
              <w:adjustRightInd w:val="0"/>
              <w:spacing w:after="0"/>
              <w:ind w:left="33"/>
              <w:rPr>
                <w:sz w:val="22"/>
                <w:szCs w:val="22"/>
              </w:rPr>
            </w:pPr>
            <w:r w:rsidRPr="00902FA5">
              <w:rPr>
                <w:sz w:val="22"/>
                <w:szCs w:val="22"/>
              </w:rPr>
              <w:t xml:space="preserve">- непроведение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E54BA0">
            <w:pPr>
              <w:autoSpaceDE w:val="0"/>
              <w:autoSpaceDN w:val="0"/>
              <w:adjustRightInd w:val="0"/>
              <w:spacing w:after="0"/>
              <w:ind w:left="33"/>
              <w:rPr>
                <w:sz w:val="22"/>
                <w:szCs w:val="22"/>
              </w:rPr>
            </w:pPr>
            <w:r w:rsidRPr="00902FA5">
              <w:rPr>
                <w:sz w:val="22"/>
                <w:szCs w:val="22"/>
              </w:rPr>
              <w:t xml:space="preserve">- неприостановление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E54BA0">
            <w:pPr>
              <w:autoSpaceDE w:val="0"/>
              <w:autoSpaceDN w:val="0"/>
              <w:adjustRightInd w:val="0"/>
              <w:spacing w:after="0"/>
              <w:ind w:left="33"/>
              <w:rPr>
                <w:sz w:val="22"/>
                <w:szCs w:val="22"/>
              </w:rPr>
            </w:pPr>
            <w:r w:rsidRPr="00902FA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E54BA0">
            <w:pPr>
              <w:numPr>
                <w:ilvl w:val="0"/>
                <w:numId w:val="9"/>
              </w:numPr>
              <w:autoSpaceDE w:val="0"/>
              <w:autoSpaceDN w:val="0"/>
              <w:adjustRightInd w:val="0"/>
              <w:spacing w:after="0"/>
              <w:ind w:left="0" w:firstLine="67"/>
              <w:rPr>
                <w:sz w:val="22"/>
                <w:szCs w:val="22"/>
              </w:rPr>
            </w:pPr>
            <w:r w:rsidRPr="00902FA5">
              <w:rPr>
                <w:sz w:val="22"/>
                <w:szCs w:val="22"/>
              </w:rPr>
              <w:t xml:space="preserve">отсутствие у участника закупки – физического лица либо у </w:t>
            </w:r>
            <w:r w:rsidRPr="00902FA5">
              <w:rPr>
                <w:sz w:val="22"/>
                <w:szCs w:val="22"/>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02FA5" w:rsidRPr="00902FA5" w:rsidRDefault="00902FA5" w:rsidP="00E54BA0">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902FA5" w:rsidRPr="00801630" w:rsidRDefault="00902FA5" w:rsidP="00E54BA0">
            <w:pPr>
              <w:autoSpaceDE w:val="0"/>
              <w:autoSpaceDN w:val="0"/>
              <w:adjustRightInd w:val="0"/>
              <w:spacing w:after="0"/>
              <w:ind w:left="33"/>
              <w:rPr>
                <w:sz w:val="22"/>
                <w:szCs w:val="22"/>
              </w:rPr>
            </w:pPr>
            <w:r w:rsidRPr="00902FA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E54BA0">
            <w:pPr>
              <w:snapToGrid w:val="0"/>
              <w:spacing w:after="0"/>
              <w:rPr>
                <w:color w:val="000000"/>
                <w:sz w:val="22"/>
                <w:szCs w:val="22"/>
              </w:rPr>
            </w:pPr>
            <w:r w:rsidRPr="00801630">
              <w:rPr>
                <w:color w:val="000000"/>
                <w:sz w:val="22"/>
                <w:szCs w:val="22"/>
              </w:rPr>
              <w:t xml:space="preserve">3) </w:t>
            </w:r>
            <w:r w:rsidRPr="00E67A5C">
              <w:rPr>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7443BD" w:rsidRPr="00E67A5C">
              <w:rPr>
                <w:sz w:val="22"/>
                <w:szCs w:val="22"/>
              </w:rPr>
              <w:t xml:space="preserve">не </w:t>
            </w:r>
            <w:r w:rsidRPr="00E67A5C">
              <w:rPr>
                <w:sz w:val="22"/>
                <w:szCs w:val="22"/>
              </w:rPr>
              <w:t>требуется.</w:t>
            </w:r>
          </w:p>
          <w:p w:rsidR="00902FA5" w:rsidRPr="00F214E0" w:rsidRDefault="00902FA5" w:rsidP="00E54BA0">
            <w:pPr>
              <w:autoSpaceDE w:val="0"/>
              <w:autoSpaceDN w:val="0"/>
              <w:adjustRightInd w:val="0"/>
              <w:spacing w:after="0"/>
              <w:ind w:left="33"/>
              <w:rPr>
                <w:sz w:val="22"/>
                <w:szCs w:val="22"/>
              </w:rPr>
            </w:pPr>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02FA5" w:rsidRPr="00F214E0" w:rsidRDefault="00902FA5" w:rsidP="00E54BA0">
            <w:pPr>
              <w:autoSpaceDE w:val="0"/>
              <w:autoSpaceDN w:val="0"/>
              <w:adjustRightInd w:val="0"/>
              <w:spacing w:after="0"/>
              <w:ind w:left="33"/>
              <w:rPr>
                <w:sz w:val="22"/>
                <w:szCs w:val="22"/>
              </w:rPr>
            </w:pPr>
            <w:r w:rsidRPr="00F214E0">
              <w:rPr>
                <w:sz w:val="22"/>
                <w:szCs w:val="22"/>
              </w:rPr>
              <w:t xml:space="preserve">5) документы, подтверждающие право участника аукциона на </w:t>
            </w:r>
            <w:r w:rsidRPr="00F214E0">
              <w:rPr>
                <w:sz w:val="22"/>
                <w:szCs w:val="22"/>
              </w:rPr>
              <w:lastRenderedPageBreak/>
              <w:t>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E54BA0">
            <w:pPr>
              <w:autoSpaceDE w:val="0"/>
              <w:autoSpaceDN w:val="0"/>
              <w:adjustRightInd w:val="0"/>
              <w:spacing w:after="0"/>
              <w:rPr>
                <w:b/>
                <w:sz w:val="22"/>
                <w:szCs w:val="22"/>
              </w:rPr>
            </w:pPr>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E54BA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Участник закупки вправе подать только одну заявку на участие в электронном аукционе.</w:t>
            </w:r>
          </w:p>
          <w:p w:rsidR="00A956DC" w:rsidRPr="005D3249" w:rsidRDefault="00A956DC" w:rsidP="00FD0506">
            <w:pPr>
              <w:autoSpaceDE w:val="0"/>
              <w:autoSpaceDN w:val="0"/>
              <w:adjustRightInd w:val="0"/>
              <w:spacing w:after="0"/>
              <w:rPr>
                <w:sz w:val="22"/>
                <w:szCs w:val="22"/>
              </w:rPr>
            </w:pPr>
            <w:r w:rsidRPr="005D324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r w:rsidRPr="005D3249">
              <w:rPr>
                <w:sz w:val="22"/>
                <w:szCs w:val="22"/>
                <w:lang w:val="en-US"/>
              </w:rPr>
              <w:t>c</w:t>
            </w:r>
            <w:r w:rsidRPr="005D3249">
              <w:rPr>
                <w:sz w:val="22"/>
                <w:szCs w:val="22"/>
              </w:rPr>
              <w:t>оставлена на русском языке.</w:t>
            </w:r>
            <w:bookmarkStart w:id="16" w:name="_Ref119430333"/>
            <w:r w:rsidRPr="005D3249">
              <w:rPr>
                <w:sz w:val="22"/>
                <w:szCs w:val="22"/>
              </w:rPr>
              <w:t xml:space="preserve"> </w:t>
            </w:r>
            <w:bookmarkStart w:id="17" w:name="_Ref119429817"/>
            <w:bookmarkStart w:id="18" w:name="_Toc123405470"/>
            <w:bookmarkEnd w:id="16"/>
            <w:r w:rsidRPr="005D324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5D3249" w:rsidRDefault="00A956DC" w:rsidP="00FD0506">
            <w:pPr>
              <w:autoSpaceDE w:val="0"/>
              <w:autoSpaceDN w:val="0"/>
              <w:adjustRightInd w:val="0"/>
              <w:spacing w:after="0"/>
              <w:rPr>
                <w:sz w:val="22"/>
                <w:szCs w:val="22"/>
              </w:rPr>
            </w:pPr>
            <w:r w:rsidRPr="005D3249">
              <w:rPr>
                <w:sz w:val="22"/>
                <w:szCs w:val="22"/>
              </w:rPr>
              <w:t>Все документы, входящие в состав заявки на участие в электронном аукционе,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lastRenderedPageBreak/>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FC55BD">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FC55BD" w:rsidRPr="00FC55BD">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FC55BD">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
          <w:p w:rsidR="00A956DC" w:rsidRPr="005D3249" w:rsidRDefault="00A956DC" w:rsidP="00FD0506">
            <w:pPr>
              <w:spacing w:after="0"/>
              <w:rPr>
                <w:sz w:val="22"/>
                <w:szCs w:val="22"/>
              </w:rPr>
            </w:pPr>
            <w:r w:rsidRPr="005D324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7213B8" w:rsidRPr="00951D4C" w:rsidRDefault="00A956DC" w:rsidP="00E54BA0">
            <w:pPr>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E54BA0" w:rsidRPr="005D7156">
              <w:rPr>
                <w:color w:val="000000"/>
                <w:sz w:val="22"/>
                <w:szCs w:val="22"/>
              </w:rPr>
              <w:t xml:space="preserve">: </w:t>
            </w:r>
            <w:r w:rsidR="00E54BA0">
              <w:rPr>
                <w:color w:val="000000"/>
                <w:sz w:val="22"/>
                <w:szCs w:val="22"/>
              </w:rPr>
              <w:t>2 156,23</w:t>
            </w:r>
            <w:r w:rsidR="00E54BA0" w:rsidRPr="005D7156">
              <w:rPr>
                <w:color w:val="000000"/>
                <w:sz w:val="22"/>
                <w:szCs w:val="22"/>
              </w:rPr>
              <w:t xml:space="preserve"> рублей (</w:t>
            </w:r>
            <w:r w:rsidR="00E54BA0">
              <w:rPr>
                <w:sz w:val="22"/>
                <w:szCs w:val="22"/>
              </w:rPr>
              <w:t>две тысячи</w:t>
            </w:r>
            <w:r w:rsidR="00E54BA0" w:rsidRPr="001D02DE">
              <w:rPr>
                <w:sz w:val="22"/>
                <w:szCs w:val="22"/>
              </w:rPr>
              <w:t xml:space="preserve"> </w:t>
            </w:r>
            <w:r w:rsidR="00E54BA0">
              <w:rPr>
                <w:sz w:val="22"/>
                <w:szCs w:val="22"/>
              </w:rPr>
              <w:t xml:space="preserve">сто пятьдесят шесть </w:t>
            </w:r>
            <w:r w:rsidR="00E54BA0" w:rsidRPr="001D02DE">
              <w:rPr>
                <w:sz w:val="22"/>
                <w:szCs w:val="22"/>
              </w:rPr>
              <w:t xml:space="preserve">рублей </w:t>
            </w:r>
            <w:r w:rsidR="00E54BA0">
              <w:rPr>
                <w:sz w:val="22"/>
                <w:szCs w:val="22"/>
              </w:rPr>
              <w:t>23</w:t>
            </w:r>
            <w:r w:rsidR="00E54BA0" w:rsidRPr="001D02DE">
              <w:rPr>
                <w:sz w:val="22"/>
                <w:szCs w:val="22"/>
              </w:rPr>
              <w:t xml:space="preserve"> копе</w:t>
            </w:r>
            <w:r w:rsidR="00E54BA0">
              <w:rPr>
                <w:sz w:val="22"/>
                <w:szCs w:val="22"/>
              </w:rPr>
              <w:t>йки</w:t>
            </w:r>
            <w:r w:rsidR="00E54BA0" w:rsidRPr="001D02DE">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средств в качестве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5D3249">
              <w:rPr>
                <w:sz w:val="22"/>
                <w:szCs w:val="22"/>
              </w:rPr>
              <w:lastRenderedPageBreak/>
              <w:t>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r w:rsidRPr="005D3249">
              <w:rPr>
                <w:sz w:val="22"/>
                <w:szCs w:val="22"/>
              </w:rPr>
              <w:t>уклонившимися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E54BA0" w:rsidRDefault="00A956DC" w:rsidP="00E54BA0">
            <w:pPr>
              <w:tabs>
                <w:tab w:val="num" w:pos="567"/>
              </w:tabs>
              <w:suppressAutoHyphens/>
              <w:autoSpaceDE w:val="0"/>
              <w:autoSpaceDN w:val="0"/>
              <w:adjustRightInd w:val="0"/>
              <w:spacing w:after="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ен в размере</w:t>
            </w:r>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E54BA0">
              <w:rPr>
                <w:color w:val="000000"/>
                <w:sz w:val="22"/>
                <w:szCs w:val="22"/>
              </w:rPr>
              <w:t>10 781,15</w:t>
            </w:r>
            <w:r w:rsidR="00E54BA0" w:rsidRPr="005D7156">
              <w:rPr>
                <w:color w:val="000000"/>
                <w:sz w:val="22"/>
                <w:szCs w:val="22"/>
              </w:rPr>
              <w:t xml:space="preserve"> (</w:t>
            </w:r>
            <w:r w:rsidR="00E54BA0">
              <w:rPr>
                <w:sz w:val="22"/>
                <w:szCs w:val="22"/>
              </w:rPr>
              <w:t>десять тысяч семьсот восемьдесят один рубль</w:t>
            </w:r>
            <w:r w:rsidR="00E54BA0" w:rsidRPr="0076537F">
              <w:rPr>
                <w:sz w:val="22"/>
                <w:szCs w:val="22"/>
              </w:rPr>
              <w:t xml:space="preserve"> </w:t>
            </w:r>
            <w:r w:rsidR="00E54BA0">
              <w:rPr>
                <w:sz w:val="22"/>
                <w:szCs w:val="22"/>
              </w:rPr>
              <w:t>15 копеек</w:t>
            </w:r>
            <w:r w:rsidR="00E54BA0" w:rsidRPr="0076537F">
              <w:rPr>
                <w:sz w:val="22"/>
                <w:szCs w:val="22"/>
              </w:rPr>
              <w:t>).</w:t>
            </w:r>
          </w:p>
          <w:p w:rsidR="00B26BC0" w:rsidRPr="00B26BC0" w:rsidRDefault="00B26BC0" w:rsidP="00E54BA0">
            <w:pPr>
              <w:tabs>
                <w:tab w:val="num" w:pos="567"/>
              </w:tabs>
              <w:suppressAutoHyphens/>
              <w:autoSpaceDE w:val="0"/>
              <w:autoSpaceDN w:val="0"/>
              <w:adjustRightInd w:val="0"/>
              <w:spacing w:after="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 Федерации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1.2. 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w:t>
            </w:r>
            <w:r w:rsidRPr="00B26BC0">
              <w:rPr>
                <w:sz w:val="22"/>
                <w:szCs w:val="22"/>
              </w:rPr>
              <w:lastRenderedPageBreak/>
              <w:t>случаях в соответствии с положениями законодательства Российской Федерации.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1.6. Банковская гарантия вступает в законную силу с даты заключения муниципального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суде ХМАО – Югры.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5) условие о праве Муниципального заказчика на </w:t>
            </w:r>
            <w:r w:rsidRPr="00B26BC0">
              <w:rPr>
                <w:sz w:val="22"/>
                <w:szCs w:val="22"/>
              </w:rPr>
              <w:lastRenderedPageBreak/>
              <w:t>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E54BA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lastRenderedPageBreak/>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E54BA0">
            <w:pPr>
              <w:keepLines/>
              <w:widowControl w:val="0"/>
              <w:suppressLineNumbers/>
              <w:snapToGrid w:val="0"/>
              <w:spacing w:after="0"/>
              <w:rPr>
                <w:sz w:val="22"/>
                <w:szCs w:val="22"/>
              </w:rPr>
            </w:pPr>
            <w:r w:rsidRPr="00B26BC0">
              <w:rPr>
                <w:sz w:val="22"/>
                <w:szCs w:val="22"/>
              </w:rPr>
              <w:t>----------------------------------------------------------------------------------------</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Требования к обеспечению исполнения контракта, предоставляемому в виде денежных средств:</w:t>
            </w:r>
          </w:p>
          <w:p w:rsidR="00B26BC0" w:rsidRPr="00B26BC0" w:rsidRDefault="00E873C6" w:rsidP="00E54BA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26BC0" w:rsidRPr="00B26BC0" w:rsidRDefault="00E873C6" w:rsidP="00E54BA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 xml:space="preserve">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E54BA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есяти) банковских дней предоставить Муниципальному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A956DC" w:rsidRPr="005D3249" w:rsidRDefault="00B26BC0" w:rsidP="00E54BA0">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Югорска.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МАНСИЙСКИЙ БАНК Открытие», г. Ханты-Мансийск, БИК 047162782, к/с 30101810771620000782, ИНН/КПП 8622002865/862201001.</w:t>
            </w:r>
          </w:p>
          <w:p w:rsidR="00A956DC" w:rsidRPr="00304E08" w:rsidRDefault="00D32B82" w:rsidP="00E54BA0">
            <w:pPr>
              <w:tabs>
                <w:tab w:val="num" w:pos="33"/>
              </w:tabs>
              <w:snapToGrid w:val="0"/>
              <w:spacing w:after="0"/>
              <w:ind w:left="33"/>
              <w:rPr>
                <w:sz w:val="22"/>
                <w:szCs w:val="22"/>
              </w:rPr>
            </w:pPr>
            <w:r w:rsidRPr="00304E08">
              <w:rPr>
                <w:sz w:val="22"/>
                <w:szCs w:val="22"/>
              </w:rPr>
              <w:t xml:space="preserve">Назначение платежа: л/с ДЖКиСК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w:t>
            </w:r>
            <w:r w:rsidR="00423A78" w:rsidRPr="0076537F">
              <w:rPr>
                <w:sz w:val="22"/>
                <w:szCs w:val="22"/>
              </w:rPr>
              <w:t xml:space="preserve">по </w:t>
            </w:r>
            <w:r w:rsidR="00423A78">
              <w:rPr>
                <w:sz w:val="22"/>
                <w:szCs w:val="22"/>
              </w:rPr>
              <w:t xml:space="preserve">устройству </w:t>
            </w:r>
            <w:r w:rsidR="005E4479">
              <w:rPr>
                <w:sz w:val="22"/>
                <w:szCs w:val="22"/>
              </w:rPr>
              <w:t xml:space="preserve">тротуара по ул. </w:t>
            </w:r>
            <w:r w:rsidR="00E54BA0">
              <w:rPr>
                <w:sz w:val="22"/>
                <w:szCs w:val="22"/>
              </w:rPr>
              <w:t>Железнодорожная</w:t>
            </w:r>
            <w:r w:rsidR="00423A78">
              <w:rPr>
                <w:sz w:val="22"/>
                <w:szCs w:val="22"/>
              </w:rPr>
              <w:t xml:space="preserve"> в городе Югорске</w:t>
            </w:r>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E67A5C">
            <w:pPr>
              <w:autoSpaceDE w:val="0"/>
              <w:autoSpaceDN w:val="0"/>
              <w:adjustRightInd w:val="0"/>
              <w:spacing w:after="0"/>
              <w:rPr>
                <w:i/>
                <w:sz w:val="22"/>
                <w:szCs w:val="22"/>
              </w:rPr>
            </w:pPr>
            <w:r w:rsidRPr="007B1A3F">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7B1A3F">
              <w:rPr>
                <w:b/>
                <w:sz w:val="22"/>
                <w:szCs w:val="22"/>
              </w:rPr>
              <w:t>Установлено.</w:t>
            </w:r>
            <w:r w:rsidRPr="007B1A3F">
              <w:rPr>
                <w:sz w:val="22"/>
                <w:szCs w:val="22"/>
              </w:rPr>
              <w:t xml:space="preserve"> </w:t>
            </w:r>
          </w:p>
          <w:p w:rsidR="009C47DC" w:rsidRPr="007B1A3F" w:rsidRDefault="009C47DC" w:rsidP="00E67A5C">
            <w:pPr>
              <w:autoSpaceDE w:val="0"/>
              <w:autoSpaceDN w:val="0"/>
              <w:adjustRightInd w:val="0"/>
              <w:spacing w:after="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E67A5C">
            <w:pPr>
              <w:autoSpaceDE w:val="0"/>
              <w:autoSpaceDN w:val="0"/>
              <w:adjustRightInd w:val="0"/>
              <w:spacing w:after="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E67A5C">
            <w:pPr>
              <w:autoSpaceDE w:val="0"/>
              <w:autoSpaceDN w:val="0"/>
              <w:adjustRightInd w:val="0"/>
              <w:spacing w:after="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E67A5C">
            <w:pPr>
              <w:autoSpaceDE w:val="0"/>
              <w:autoSpaceDN w:val="0"/>
              <w:adjustRightInd w:val="0"/>
              <w:spacing w:after="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E67A5C">
            <w:pPr>
              <w:autoSpaceDE w:val="0"/>
              <w:autoSpaceDN w:val="0"/>
              <w:adjustRightInd w:val="0"/>
              <w:spacing w:after="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E67A5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7B1A3F">
              <w:rPr>
                <w:sz w:val="22"/>
                <w:szCs w:val="22"/>
              </w:rPr>
              <w:lastRenderedPageBreak/>
              <w:t xml:space="preserve">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w:t>
            </w:r>
            <w:r w:rsidRPr="005D3249">
              <w:rPr>
                <w:rFonts w:ascii="Times New Roman" w:hAnsi="Times New Roman" w:cs="Times New Roman"/>
                <w:sz w:val="22"/>
                <w:szCs w:val="22"/>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E54BA0" w:rsidRDefault="00E54BA0"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423A78">
      <w:pPr>
        <w:pStyle w:val="ConsPlusNormal"/>
        <w:widowControl/>
        <w:tabs>
          <w:tab w:val="left" w:pos="360"/>
        </w:tabs>
        <w:ind w:firstLine="0"/>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Pr="003E1B2A" w:rsidRDefault="00D32B82" w:rsidP="003C2F55">
      <w:pPr>
        <w:suppressAutoHyphens/>
        <w:snapToGrid w:val="0"/>
        <w:spacing w:after="0"/>
        <w:jc w:val="center"/>
        <w:rPr>
          <w:b/>
          <w:bCs/>
          <w:color w:val="000000"/>
          <w:kern w:val="2"/>
          <w:u w:val="single"/>
          <w:lang w:eastAsia="ar-SA"/>
        </w:rPr>
      </w:pPr>
      <w:r w:rsidRPr="003E1B2A">
        <w:rPr>
          <w:b/>
          <w:kern w:val="2"/>
          <w:lang w:eastAsia="ar-SA"/>
        </w:rPr>
        <w:t>на</w:t>
      </w:r>
      <w:r w:rsidR="00261A60" w:rsidRPr="003E1B2A">
        <w:rPr>
          <w:b/>
        </w:rPr>
        <w:t xml:space="preserve"> </w:t>
      </w:r>
      <w:r w:rsidR="001153E8" w:rsidRPr="003E1B2A">
        <w:rPr>
          <w:b/>
        </w:rPr>
        <w:t xml:space="preserve">выполнение работ по </w:t>
      </w:r>
      <w:r w:rsidR="00B341E5" w:rsidRPr="003E1B2A">
        <w:rPr>
          <w:b/>
        </w:rPr>
        <w:t xml:space="preserve">устройству </w:t>
      </w:r>
      <w:r w:rsidR="00156A22">
        <w:rPr>
          <w:b/>
        </w:rPr>
        <w:t xml:space="preserve">тротуара по ул. </w:t>
      </w:r>
      <w:r w:rsidR="00E54BA0">
        <w:rPr>
          <w:b/>
        </w:rPr>
        <w:t>Железнодорожная</w:t>
      </w:r>
      <w:r w:rsidR="00B341E5" w:rsidRPr="003E1B2A">
        <w:rPr>
          <w:b/>
        </w:rPr>
        <w:t xml:space="preserve"> в городе Югорске</w:t>
      </w:r>
    </w:p>
    <w:p w:rsidR="003C2F55" w:rsidRDefault="003C2F55" w:rsidP="003C2F55">
      <w:pPr>
        <w:suppressAutoHyphens/>
        <w:snapToGrid w:val="0"/>
        <w:spacing w:after="0"/>
        <w:jc w:val="center"/>
        <w:rPr>
          <w:b/>
          <w:bCs/>
          <w:color w:val="000000"/>
          <w:kern w:val="2"/>
          <w:u w:val="single"/>
          <w:lang w:eastAsia="ar-SA"/>
        </w:rPr>
      </w:pPr>
    </w:p>
    <w:p w:rsidR="00E54BA0" w:rsidRPr="0071453E" w:rsidRDefault="00D32B82" w:rsidP="00E54BA0">
      <w:pPr>
        <w:autoSpaceDE w:val="0"/>
        <w:autoSpaceDN w:val="0"/>
        <w:adjustRightInd w:val="0"/>
        <w:spacing w:after="0"/>
        <w:rPr>
          <w:color w:val="FF0000"/>
          <w:sz w:val="22"/>
          <w:szCs w:val="22"/>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r w:rsidR="003C2F55" w:rsidRPr="003E1B2A">
        <w:rPr>
          <w:color w:val="000000"/>
        </w:rPr>
        <w:t xml:space="preserve">Югорск, </w:t>
      </w:r>
      <w:r w:rsidR="00E54BA0" w:rsidRPr="0071453E">
        <w:rPr>
          <w:color w:val="000000"/>
          <w:sz w:val="22"/>
          <w:szCs w:val="22"/>
        </w:rPr>
        <w:t>ул.</w:t>
      </w:r>
      <w:r w:rsidR="00E54BA0">
        <w:rPr>
          <w:color w:val="000000"/>
          <w:sz w:val="22"/>
          <w:szCs w:val="22"/>
        </w:rPr>
        <w:t xml:space="preserve"> Железнодорожная (участок от вещевого рынка до ж/дорожного переезда)</w:t>
      </w:r>
      <w:r w:rsidR="00E54BA0" w:rsidRPr="0071453E">
        <w:rPr>
          <w:color w:val="000000"/>
          <w:sz w:val="22"/>
          <w:szCs w:val="22"/>
        </w:rPr>
        <w:t xml:space="preserve">. </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начало: с даты заключения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28286A">
        <w:rPr>
          <w:color w:val="000000"/>
          <w:kern w:val="2"/>
          <w:lang w:eastAsia="ar-SA"/>
        </w:rPr>
        <w:t>1</w:t>
      </w:r>
      <w:r w:rsidR="00B341E5" w:rsidRPr="003E1B2A">
        <w:rPr>
          <w:color w:val="000000"/>
          <w:kern w:val="2"/>
          <w:lang w:eastAsia="ar-SA"/>
        </w:rPr>
        <w:t xml:space="preserve"> </w:t>
      </w:r>
      <w:r w:rsidR="00633048">
        <w:rPr>
          <w:color w:val="000000"/>
          <w:kern w:val="2"/>
          <w:lang w:eastAsia="ar-SA"/>
        </w:rPr>
        <w:t>сентября</w:t>
      </w:r>
      <w:r w:rsidR="001038C2" w:rsidRPr="003E1B2A">
        <w:rPr>
          <w:color w:val="000000"/>
          <w:kern w:val="2"/>
          <w:lang w:eastAsia="ar-SA"/>
        </w:rPr>
        <w:t xml:space="preserve"> 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w:t>
      </w:r>
      <w:r w:rsidR="00E54BA0">
        <w:t>ы механизмов</w:t>
      </w:r>
      <w:r w:rsidR="003E1B2A" w:rsidRPr="003E1B2A">
        <w:t>, расходы на уплату налогов, сборов и других обязательных платежей</w:t>
      </w:r>
      <w:r w:rsidR="003E1B2A" w:rsidRPr="003E1B2A">
        <w:rPr>
          <w:bCs/>
        </w:rPr>
        <w:t>.</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подписания акта приемки результата исполнения контракта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B01765" w:rsidRPr="003C2F55" w:rsidRDefault="00B01765" w:rsidP="00B01765">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sidR="001153E8">
        <w:rPr>
          <w:b/>
          <w:sz w:val="22"/>
          <w:szCs w:val="22"/>
        </w:rPr>
        <w:t>в</w:t>
      </w:r>
      <w:r w:rsidR="001153E8" w:rsidRPr="001153E8">
        <w:rPr>
          <w:b/>
          <w:sz w:val="22"/>
          <w:szCs w:val="22"/>
        </w:rPr>
        <w:t xml:space="preserve">ыполнение работ </w:t>
      </w:r>
      <w:r w:rsidR="00587170" w:rsidRPr="003E1B2A">
        <w:rPr>
          <w:b/>
        </w:rPr>
        <w:t xml:space="preserve">по устройству </w:t>
      </w:r>
      <w:r w:rsidR="00581422">
        <w:rPr>
          <w:b/>
        </w:rPr>
        <w:t xml:space="preserve">тротуара по ул. </w:t>
      </w:r>
      <w:r w:rsidR="00E54BA0">
        <w:rPr>
          <w:b/>
        </w:rPr>
        <w:t>Железнодорожная</w:t>
      </w:r>
      <w:r w:rsidR="00587170" w:rsidRPr="003E1B2A">
        <w:rPr>
          <w:b/>
        </w:rPr>
        <w:t xml:space="preserve"> в городе Югорске</w:t>
      </w:r>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Югорск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Департамент жилищно-коммунального и строительного комплекса администрации города Югорска,</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581422" w:rsidRDefault="00B01765" w:rsidP="00E54BA0">
      <w:pPr>
        <w:suppressAutoHyphens/>
        <w:snapToGrid w:val="0"/>
        <w:spacing w:after="0"/>
        <w:rPr>
          <w:bCs/>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1153E8" w:rsidRPr="00D5052E">
        <w:rPr>
          <w:sz w:val="23"/>
          <w:szCs w:val="23"/>
        </w:rPr>
        <w:t xml:space="preserve">выполнить работы </w:t>
      </w:r>
      <w:r w:rsidR="00587170" w:rsidRPr="00D5052E">
        <w:rPr>
          <w:sz w:val="23"/>
          <w:szCs w:val="23"/>
        </w:rPr>
        <w:t xml:space="preserve">по </w:t>
      </w:r>
      <w:r w:rsidR="00581422" w:rsidRPr="00581422">
        <w:rPr>
          <w:spacing w:val="3"/>
          <w:sz w:val="23"/>
          <w:szCs w:val="23"/>
        </w:rPr>
        <w:t xml:space="preserve">устройству тротуара по ул. </w:t>
      </w:r>
      <w:r w:rsidR="00E54BA0">
        <w:rPr>
          <w:spacing w:val="3"/>
          <w:sz w:val="23"/>
          <w:szCs w:val="23"/>
        </w:rPr>
        <w:t xml:space="preserve">Железнодорожная </w:t>
      </w:r>
      <w:r w:rsidR="00581422" w:rsidRPr="00581422">
        <w:rPr>
          <w:spacing w:val="3"/>
          <w:sz w:val="23"/>
          <w:szCs w:val="23"/>
        </w:rPr>
        <w:t>в городе Югорске</w:t>
      </w:r>
      <w:r w:rsidR="00581422" w:rsidRPr="00D5052E">
        <w:rPr>
          <w:sz w:val="23"/>
          <w:szCs w:val="23"/>
        </w:rPr>
        <w:t xml:space="preserve"> </w:t>
      </w:r>
      <w:r w:rsidRPr="00D5052E">
        <w:rPr>
          <w:sz w:val="23"/>
          <w:szCs w:val="23"/>
        </w:rPr>
        <w:t xml:space="preserve">(далее Объект, работы), в </w:t>
      </w:r>
      <w:r w:rsidRPr="00581422">
        <w:rPr>
          <w:sz w:val="23"/>
          <w:szCs w:val="23"/>
        </w:rPr>
        <w:t>соответствии с условиями настоящего контракта, техническим заданием документации об аукционе</w:t>
      </w:r>
      <w:r w:rsidRPr="00581422">
        <w:rPr>
          <w:bCs/>
          <w:sz w:val="23"/>
          <w:szCs w:val="23"/>
        </w:rPr>
        <w:t>.</w:t>
      </w:r>
    </w:p>
    <w:p w:rsidR="00587170" w:rsidRPr="00581422" w:rsidRDefault="00587170" w:rsidP="00E54BA0">
      <w:pPr>
        <w:spacing w:after="0"/>
        <w:rPr>
          <w:sz w:val="23"/>
          <w:szCs w:val="23"/>
        </w:rPr>
      </w:pPr>
      <w:r w:rsidRPr="00581422">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581422" w:rsidRDefault="00B01765" w:rsidP="00E54BA0">
      <w:pPr>
        <w:tabs>
          <w:tab w:val="left" w:pos="780"/>
        </w:tabs>
        <w:spacing w:after="0"/>
        <w:rPr>
          <w:sz w:val="23"/>
          <w:szCs w:val="23"/>
        </w:rPr>
      </w:pPr>
      <w:r w:rsidRPr="00581422">
        <w:rPr>
          <w:sz w:val="23"/>
          <w:szCs w:val="23"/>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581422">
        <w:rPr>
          <w:sz w:val="23"/>
          <w:szCs w:val="23"/>
        </w:rPr>
        <w:tab/>
      </w:r>
    </w:p>
    <w:p w:rsidR="00E54BA0" w:rsidRPr="0071453E" w:rsidRDefault="00B01765" w:rsidP="00E54BA0">
      <w:pPr>
        <w:autoSpaceDE w:val="0"/>
        <w:autoSpaceDN w:val="0"/>
        <w:adjustRightInd w:val="0"/>
        <w:spacing w:after="0"/>
        <w:rPr>
          <w:color w:val="FF0000"/>
          <w:sz w:val="22"/>
          <w:szCs w:val="22"/>
        </w:rPr>
      </w:pPr>
      <w:r w:rsidRPr="00581422">
        <w:rPr>
          <w:sz w:val="23"/>
          <w:szCs w:val="23"/>
        </w:rPr>
        <w:t xml:space="preserve">1.3. Место выполнения работ: Ханты-Мансийский автономный округ-Югра, г. </w:t>
      </w:r>
      <w:r w:rsidRPr="00581422">
        <w:rPr>
          <w:color w:val="000000"/>
          <w:sz w:val="23"/>
          <w:szCs w:val="23"/>
        </w:rPr>
        <w:t xml:space="preserve">Югорск, </w:t>
      </w:r>
      <w:r w:rsidR="00581422" w:rsidRPr="00581422">
        <w:rPr>
          <w:color w:val="000000"/>
          <w:sz w:val="23"/>
          <w:szCs w:val="23"/>
        </w:rPr>
        <w:t>ул.</w:t>
      </w:r>
      <w:r w:rsidR="00FC55BD">
        <w:rPr>
          <w:color w:val="000000"/>
          <w:sz w:val="23"/>
          <w:szCs w:val="23"/>
        </w:rPr>
        <w:t xml:space="preserve"> </w:t>
      </w:r>
      <w:r w:rsidR="00E54BA0">
        <w:rPr>
          <w:color w:val="000000"/>
          <w:sz w:val="22"/>
          <w:szCs w:val="22"/>
        </w:rPr>
        <w:t>Железнодорожная (участок от вещевого рынка до ж/дорожного переезда)</w:t>
      </w:r>
      <w:r w:rsidR="00E54BA0" w:rsidRPr="0071453E">
        <w:rPr>
          <w:color w:val="000000"/>
          <w:sz w:val="22"/>
          <w:szCs w:val="22"/>
        </w:rPr>
        <w:t xml:space="preserve">. </w:t>
      </w:r>
    </w:p>
    <w:p w:rsidR="00581422" w:rsidRPr="00581422" w:rsidRDefault="00B01765" w:rsidP="00E54BA0">
      <w:pPr>
        <w:tabs>
          <w:tab w:val="left" w:pos="780"/>
        </w:tabs>
        <w:spacing w:after="0"/>
        <w:rPr>
          <w:sz w:val="23"/>
          <w:szCs w:val="23"/>
        </w:rPr>
      </w:pPr>
      <w:r w:rsidRPr="00581422">
        <w:rPr>
          <w:sz w:val="23"/>
          <w:szCs w:val="23"/>
        </w:rPr>
        <w:t>1.4. Финансирование объекта осуществляется за счет средств бюджета города Югорска на 2016 год.</w:t>
      </w:r>
    </w:p>
    <w:p w:rsidR="00E54BA0" w:rsidRPr="0076537F" w:rsidRDefault="00B01765" w:rsidP="00E54BA0">
      <w:pPr>
        <w:tabs>
          <w:tab w:val="num" w:pos="567"/>
          <w:tab w:val="num" w:pos="709"/>
        </w:tabs>
        <w:suppressAutoHyphens/>
        <w:autoSpaceDE w:val="0"/>
        <w:autoSpaceDN w:val="0"/>
        <w:adjustRightInd w:val="0"/>
        <w:spacing w:after="0"/>
        <w:outlineLvl w:val="0"/>
        <w:rPr>
          <w:sz w:val="22"/>
          <w:szCs w:val="22"/>
        </w:rPr>
      </w:pPr>
      <w:r w:rsidRPr="00581422">
        <w:rPr>
          <w:sz w:val="23"/>
          <w:szCs w:val="23"/>
        </w:rPr>
        <w:t xml:space="preserve">1.5. Размер обеспечения исполнения обязательств по контракту составляет: </w:t>
      </w:r>
      <w:r w:rsidR="00E54BA0">
        <w:rPr>
          <w:color w:val="000000"/>
          <w:sz w:val="22"/>
          <w:szCs w:val="22"/>
        </w:rPr>
        <w:t>10 781,15</w:t>
      </w:r>
      <w:r w:rsidR="00E54BA0" w:rsidRPr="005D7156">
        <w:rPr>
          <w:color w:val="000000"/>
          <w:sz w:val="22"/>
          <w:szCs w:val="22"/>
        </w:rPr>
        <w:t xml:space="preserve"> (</w:t>
      </w:r>
      <w:r w:rsidR="00E54BA0">
        <w:rPr>
          <w:sz w:val="22"/>
          <w:szCs w:val="22"/>
        </w:rPr>
        <w:t>десять тысяч семьсот восемьдесят один рубль</w:t>
      </w:r>
      <w:r w:rsidR="00E54BA0" w:rsidRPr="0076537F">
        <w:rPr>
          <w:sz w:val="22"/>
          <w:szCs w:val="22"/>
        </w:rPr>
        <w:t xml:space="preserve"> </w:t>
      </w:r>
      <w:r w:rsidR="00E54BA0">
        <w:rPr>
          <w:sz w:val="22"/>
          <w:szCs w:val="22"/>
        </w:rPr>
        <w:t>15 копеек</w:t>
      </w:r>
      <w:r w:rsidR="00E54BA0" w:rsidRPr="0076537F">
        <w:rPr>
          <w:sz w:val="22"/>
          <w:szCs w:val="22"/>
        </w:rPr>
        <w:t>).</w:t>
      </w:r>
    </w:p>
    <w:p w:rsidR="00D5052E" w:rsidRDefault="00B01765" w:rsidP="00E54BA0">
      <w:pPr>
        <w:tabs>
          <w:tab w:val="num" w:pos="567"/>
        </w:tabs>
        <w:autoSpaceDE w:val="0"/>
        <w:autoSpaceDN w:val="0"/>
        <w:adjustRightInd w:val="0"/>
        <w:spacing w:after="0"/>
        <w:outlineLvl w:val="0"/>
        <w:rPr>
          <w:sz w:val="23"/>
          <w:szCs w:val="23"/>
        </w:rPr>
      </w:pPr>
      <w:r w:rsidRPr="00581422">
        <w:rPr>
          <w:sz w:val="23"/>
          <w:szCs w:val="23"/>
        </w:rPr>
        <w:t>1.6. Если начальная (максимальная) цена контракта составляет пятнадцать миллионов рублей и</w:t>
      </w:r>
      <w:r w:rsidRPr="00581422">
        <w:rPr>
          <w:i/>
          <w:sz w:val="23"/>
          <w:szCs w:val="23"/>
        </w:rPr>
        <w:t xml:space="preserve"> </w:t>
      </w:r>
      <w:r w:rsidRPr="00581422">
        <w:rPr>
          <w:sz w:val="23"/>
          <w:szCs w:val="23"/>
        </w:rPr>
        <w:t>менее участником закупки, с которым заключается контракт, предложена цена контракта, которая на двадцать пять и более</w:t>
      </w:r>
      <w:r w:rsidRPr="00D5052E">
        <w:rPr>
          <w:sz w:val="23"/>
          <w:szCs w:val="23"/>
        </w:rPr>
        <w:t xml:space="preserve">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E54BA0">
        <w:rPr>
          <w:sz w:val="23"/>
          <w:szCs w:val="23"/>
        </w:rPr>
        <w:t>16 171,73</w:t>
      </w:r>
      <w:r w:rsidRPr="00D5052E">
        <w:rPr>
          <w:sz w:val="23"/>
          <w:szCs w:val="23"/>
        </w:rPr>
        <w:t xml:space="preserve"> рубл</w:t>
      </w:r>
      <w:r w:rsidR="00587170" w:rsidRPr="00D5052E">
        <w:rPr>
          <w:sz w:val="23"/>
          <w:szCs w:val="23"/>
        </w:rPr>
        <w:t>ей</w:t>
      </w:r>
      <w:r w:rsidR="00CB7DB4" w:rsidRPr="00D5052E">
        <w:rPr>
          <w:sz w:val="23"/>
          <w:szCs w:val="23"/>
        </w:rPr>
        <w:t xml:space="preserve"> </w:t>
      </w:r>
      <w:r w:rsidRPr="00D5052E">
        <w:rPr>
          <w:sz w:val="23"/>
          <w:szCs w:val="23"/>
        </w:rPr>
        <w:t>(</w:t>
      </w:r>
      <w:r w:rsidR="00E54BA0">
        <w:rPr>
          <w:sz w:val="23"/>
          <w:szCs w:val="23"/>
        </w:rPr>
        <w:t>шестнадцать</w:t>
      </w:r>
      <w:r w:rsidR="00581422">
        <w:rPr>
          <w:sz w:val="23"/>
          <w:szCs w:val="23"/>
        </w:rPr>
        <w:t xml:space="preserve"> тысяч </w:t>
      </w:r>
      <w:r w:rsidR="00E54BA0">
        <w:rPr>
          <w:sz w:val="23"/>
          <w:szCs w:val="23"/>
        </w:rPr>
        <w:t>сто семьдесят один рубль</w:t>
      </w:r>
      <w:r w:rsidR="00587170" w:rsidRPr="00D5052E">
        <w:rPr>
          <w:sz w:val="23"/>
          <w:szCs w:val="23"/>
        </w:rPr>
        <w:t xml:space="preserve"> </w:t>
      </w:r>
      <w:r w:rsidR="00E54BA0">
        <w:rPr>
          <w:sz w:val="23"/>
          <w:szCs w:val="23"/>
        </w:rPr>
        <w:t>73 копейки</w:t>
      </w:r>
      <w:r w:rsidRPr="00D5052E">
        <w:rPr>
          <w:sz w:val="23"/>
          <w:szCs w:val="23"/>
        </w:rPr>
        <w:t>).</w:t>
      </w:r>
    </w:p>
    <w:p w:rsidR="00E72649" w:rsidRPr="00D5052E" w:rsidRDefault="00E72649" w:rsidP="00B01765">
      <w:pPr>
        <w:tabs>
          <w:tab w:val="num" w:pos="567"/>
        </w:tabs>
        <w:autoSpaceDE w:val="0"/>
        <w:autoSpaceDN w:val="0"/>
        <w:adjustRightInd w:val="0"/>
        <w:spacing w:after="0"/>
        <w:outlineLvl w:val="0"/>
        <w:rPr>
          <w:sz w:val="23"/>
          <w:szCs w:val="23"/>
        </w:rPr>
      </w:pP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w:t>
      </w:r>
      <w:r w:rsidR="0008518A">
        <w:rPr>
          <w:sz w:val="23"/>
          <w:szCs w:val="23"/>
        </w:rPr>
        <w:t xml:space="preserve"> затраты механизмов</w:t>
      </w:r>
      <w:r w:rsidR="00587170" w:rsidRPr="00D5052E">
        <w:rPr>
          <w:sz w:val="23"/>
          <w:szCs w:val="23"/>
        </w:rPr>
        <w:t>, расходы на уплату налогов, сборов и других обязательных платежей</w:t>
      </w:r>
      <w:r w:rsidR="00587170" w:rsidRPr="00D5052E">
        <w:rPr>
          <w:bCs/>
          <w:sz w:val="23"/>
          <w:szCs w:val="23"/>
        </w:rPr>
        <w:t>.</w:t>
      </w:r>
    </w:p>
    <w:p w:rsidR="00D5052E" w:rsidRP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Pr="00D5052E" w:rsidRDefault="00E54BA0" w:rsidP="00B01765">
      <w:pPr>
        <w:pStyle w:val="210"/>
        <w:tabs>
          <w:tab w:val="left" w:pos="-284"/>
        </w:tabs>
        <w:spacing w:after="0"/>
        <w:rPr>
          <w:rFonts w:eastAsia="Arial CYR"/>
          <w:sz w:val="23"/>
          <w:szCs w:val="23"/>
        </w:rPr>
      </w:pPr>
      <w:r>
        <w:rPr>
          <w:rFonts w:eastAsia="Arial CYR"/>
          <w:sz w:val="23"/>
          <w:szCs w:val="23"/>
        </w:rPr>
        <w:t>2.6</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E54BA0" w:rsidP="00B01765">
      <w:pPr>
        <w:pStyle w:val="210"/>
        <w:tabs>
          <w:tab w:val="left" w:pos="4470"/>
        </w:tabs>
        <w:spacing w:after="0"/>
        <w:rPr>
          <w:sz w:val="23"/>
          <w:szCs w:val="23"/>
        </w:rPr>
      </w:pPr>
      <w:r>
        <w:rPr>
          <w:sz w:val="23"/>
          <w:szCs w:val="23"/>
        </w:rPr>
        <w:t>2.7</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E54BA0" w:rsidP="00B01765">
      <w:pPr>
        <w:pStyle w:val="210"/>
        <w:tabs>
          <w:tab w:val="left" w:pos="4470"/>
        </w:tabs>
        <w:spacing w:after="0"/>
        <w:rPr>
          <w:rFonts w:eastAsia="Arial CYR"/>
          <w:sz w:val="23"/>
          <w:szCs w:val="23"/>
        </w:rPr>
      </w:pPr>
      <w:r>
        <w:rPr>
          <w:rFonts w:eastAsia="Arial CYR"/>
          <w:sz w:val="23"/>
          <w:szCs w:val="23"/>
        </w:rPr>
        <w:t>2.8</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5052E" w:rsidRDefault="00E72649" w:rsidP="00B01765">
      <w:pPr>
        <w:pStyle w:val="210"/>
        <w:tabs>
          <w:tab w:val="left" w:pos="4470"/>
        </w:tabs>
        <w:spacing w:after="0"/>
        <w:rPr>
          <w:rFonts w:eastAsia="Arial CYR"/>
          <w:sz w:val="23"/>
          <w:szCs w:val="23"/>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начало: с даты заключения муниципального контракта</w:t>
      </w:r>
      <w:r w:rsidR="00D5052E">
        <w:rPr>
          <w:color w:val="000000"/>
          <w:sz w:val="22"/>
          <w:szCs w:val="22"/>
        </w:rPr>
        <w:t>;</w:t>
      </w:r>
    </w:p>
    <w:p w:rsidR="00B01765" w:rsidRDefault="00B01765" w:rsidP="00B01765">
      <w:pPr>
        <w:tabs>
          <w:tab w:val="left" w:pos="-443"/>
        </w:tabs>
        <w:spacing w:after="0"/>
        <w:rPr>
          <w:bCs/>
          <w:color w:val="000000"/>
          <w:sz w:val="23"/>
          <w:szCs w:val="23"/>
        </w:rPr>
      </w:pPr>
      <w:r>
        <w:rPr>
          <w:color w:val="000000"/>
          <w:sz w:val="22"/>
          <w:szCs w:val="22"/>
        </w:rPr>
        <w:lastRenderedPageBreak/>
        <w:t xml:space="preserve">- окончание: </w:t>
      </w:r>
      <w:r w:rsidR="0028286A">
        <w:rPr>
          <w:color w:val="000000"/>
          <w:sz w:val="22"/>
          <w:szCs w:val="22"/>
        </w:rPr>
        <w:t>1</w:t>
      </w:r>
      <w:r w:rsidR="00D5052E">
        <w:rPr>
          <w:color w:val="000000"/>
          <w:sz w:val="22"/>
          <w:szCs w:val="22"/>
        </w:rPr>
        <w:t xml:space="preserve"> </w:t>
      </w:r>
      <w:r w:rsidR="00633048">
        <w:rPr>
          <w:color w:val="000000"/>
          <w:sz w:val="22"/>
          <w:szCs w:val="22"/>
        </w:rPr>
        <w:t xml:space="preserve">сентября </w:t>
      </w:r>
      <w:r>
        <w:rPr>
          <w:color w:val="000000"/>
          <w:sz w:val="22"/>
          <w:szCs w:val="22"/>
        </w:rPr>
        <w:t>2016 года</w:t>
      </w:r>
      <w:r w:rsidR="00D5052E">
        <w:rPr>
          <w:bCs/>
          <w:color w:val="000000"/>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Default="00E72649" w:rsidP="00B01765">
      <w:pPr>
        <w:tabs>
          <w:tab w:val="left" w:pos="-443"/>
        </w:tabs>
        <w:spacing w:after="0"/>
        <w:rPr>
          <w:bCs/>
          <w:sz w:val="23"/>
          <w:szCs w:val="23"/>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B01765" w:rsidRDefault="00B01765" w:rsidP="00B01765">
      <w:pPr>
        <w:pStyle w:val="af4"/>
        <w:spacing w:after="0"/>
        <w:ind w:left="0"/>
        <w:rPr>
          <w:sz w:val="23"/>
          <w:szCs w:val="23"/>
        </w:rPr>
      </w:pPr>
      <w:r>
        <w:rPr>
          <w:sz w:val="23"/>
          <w:szCs w:val="23"/>
        </w:rPr>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xml:space="preserve">.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01765" w:rsidRDefault="00A6635B" w:rsidP="00B01765">
      <w:pPr>
        <w:pStyle w:val="af4"/>
        <w:spacing w:after="0"/>
        <w:ind w:left="0"/>
        <w:rPr>
          <w:sz w:val="23"/>
          <w:szCs w:val="23"/>
        </w:rPr>
      </w:pPr>
      <w:r>
        <w:rPr>
          <w:sz w:val="23"/>
          <w:szCs w:val="23"/>
        </w:rPr>
        <w:lastRenderedPageBreak/>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w:t>
      </w:r>
      <w:r w:rsidR="00A904C4">
        <w:rPr>
          <w:sz w:val="23"/>
          <w:szCs w:val="23"/>
        </w:rPr>
        <w:t>ежащего исполнения обязательств</w:t>
      </w:r>
      <w:r>
        <w:rPr>
          <w:sz w:val="23"/>
          <w:szCs w:val="23"/>
        </w:rPr>
        <w:t xml:space="preserve">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4D7804">
      <w:pPr>
        <w:spacing w:after="0"/>
        <w:rPr>
          <w:sz w:val="23"/>
          <w:szCs w:val="23"/>
        </w:rPr>
      </w:pPr>
      <w:r>
        <w:rPr>
          <w:sz w:val="23"/>
          <w:szCs w:val="23"/>
        </w:rPr>
        <w:t>4.25</w:t>
      </w:r>
      <w:r w:rsidR="00B01765">
        <w:rPr>
          <w:sz w:val="23"/>
          <w:szCs w:val="23"/>
        </w:rPr>
        <w:t>.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Default="00B01765" w:rsidP="004D7804">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w:t>
      </w:r>
      <w:r w:rsidR="004D7804">
        <w:rPr>
          <w:sz w:val="23"/>
          <w:szCs w:val="23"/>
        </w:rPr>
        <w:t>е</w:t>
      </w:r>
      <w:r>
        <w:rPr>
          <w:sz w:val="23"/>
          <w:szCs w:val="23"/>
        </w:rPr>
        <w:t xml:space="preserve">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lastRenderedPageBreak/>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E54BA0"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w:t>
      </w:r>
      <w:r w:rsidRPr="00E54BA0">
        <w:rPr>
          <w:sz w:val="23"/>
          <w:szCs w:val="23"/>
        </w:rPr>
        <w:t xml:space="preserve">этапов. Дает разрешение на продолжение работ или проведение предусмотренных регламентом испытаний. </w:t>
      </w:r>
    </w:p>
    <w:p w:rsidR="00B01765" w:rsidRPr="00E54BA0" w:rsidRDefault="00B01765" w:rsidP="00B01765">
      <w:pPr>
        <w:pStyle w:val="af4"/>
        <w:tabs>
          <w:tab w:val="left" w:pos="-2730"/>
        </w:tabs>
        <w:spacing w:after="0"/>
        <w:ind w:left="0"/>
        <w:rPr>
          <w:sz w:val="23"/>
          <w:szCs w:val="23"/>
        </w:rPr>
      </w:pPr>
      <w:r w:rsidRPr="00E54BA0">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E54BA0" w:rsidRPr="00E54BA0" w:rsidRDefault="00E54BA0" w:rsidP="00E54BA0">
      <w:pPr>
        <w:widowControl w:val="0"/>
        <w:autoSpaceDE w:val="0"/>
        <w:autoSpaceDN w:val="0"/>
        <w:adjustRightInd w:val="0"/>
        <w:rPr>
          <w:rFonts w:eastAsiaTheme="minorEastAsia"/>
          <w:i/>
          <w:sz w:val="23"/>
          <w:szCs w:val="23"/>
        </w:rPr>
      </w:pPr>
      <w:r w:rsidRPr="00E54BA0">
        <w:rPr>
          <w:sz w:val="23"/>
          <w:szCs w:val="23"/>
        </w:rPr>
        <w:t xml:space="preserve">5.10. </w:t>
      </w:r>
      <w:r w:rsidRPr="00E54BA0">
        <w:rPr>
          <w:rFonts w:eastAsiaTheme="minorEastAsia"/>
          <w:sz w:val="23"/>
          <w:szCs w:val="23"/>
        </w:rPr>
        <w:t>Заказчик обязан принять решение об одностороннем отказе от исполнения контракта</w:t>
      </w:r>
      <w:r w:rsidRPr="00E54BA0">
        <w:rPr>
          <w:rFonts w:eastAsiaTheme="minorEastAsia"/>
          <w:b/>
          <w:sz w:val="23"/>
          <w:szCs w:val="23"/>
        </w:rPr>
        <w:t xml:space="preserve"> </w:t>
      </w:r>
      <w:bookmarkStart w:id="35" w:name="sub_95151"/>
      <w:r w:rsidRPr="00E54BA0">
        <w:rPr>
          <w:rFonts w:eastAsiaTheme="minorEastAsia"/>
          <w:sz w:val="23"/>
          <w:szCs w:val="23"/>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sidRPr="00E54BA0">
        <w:rPr>
          <w:rFonts w:eastAsiaTheme="minorEastAsia"/>
          <w:i/>
          <w:sz w:val="23"/>
          <w:szCs w:val="23"/>
        </w:rPr>
        <w:t xml:space="preserve">( применяется к правоотношениям, возникшим с </w:t>
      </w:r>
      <w:bookmarkEnd w:id="35"/>
      <w:r w:rsidRPr="00E54BA0">
        <w:rPr>
          <w:rStyle w:val="aff4"/>
          <w:b/>
          <w:i/>
          <w:sz w:val="23"/>
          <w:szCs w:val="23"/>
        </w:rPr>
        <w:t xml:space="preserve"> </w:t>
      </w:r>
      <w:r w:rsidRPr="00E54BA0">
        <w:rPr>
          <w:rStyle w:val="aff4"/>
          <w:i/>
          <w:sz w:val="23"/>
          <w:szCs w:val="23"/>
        </w:rPr>
        <w:t xml:space="preserve">1 сентября 2016 года). </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E54BA0" w:rsidP="00B01765">
      <w:pPr>
        <w:pStyle w:val="af4"/>
        <w:tabs>
          <w:tab w:val="left" w:pos="720"/>
          <w:tab w:val="left" w:pos="900"/>
        </w:tabs>
        <w:spacing w:after="0"/>
        <w:ind w:left="0"/>
        <w:rPr>
          <w:bCs/>
          <w:sz w:val="23"/>
          <w:szCs w:val="23"/>
        </w:rPr>
      </w:pPr>
      <w:r>
        <w:rPr>
          <w:bCs/>
          <w:sz w:val="23"/>
          <w:szCs w:val="23"/>
        </w:rPr>
        <w:t>5.11</w:t>
      </w:r>
      <w:r w:rsidR="00B01765">
        <w:rPr>
          <w:bCs/>
          <w:sz w:val="23"/>
          <w:szCs w:val="23"/>
        </w:rPr>
        <w:t>. До начала производства работ осуществить проверку Подрядчика на готовность исполнения настоящего контракта.</w:t>
      </w:r>
    </w:p>
    <w:p w:rsidR="00B01765" w:rsidRDefault="00E54BA0" w:rsidP="00B01765">
      <w:pPr>
        <w:pStyle w:val="af4"/>
        <w:tabs>
          <w:tab w:val="left" w:pos="720"/>
          <w:tab w:val="left" w:pos="900"/>
        </w:tabs>
        <w:spacing w:after="0"/>
        <w:ind w:left="0"/>
        <w:rPr>
          <w:bCs/>
          <w:sz w:val="23"/>
          <w:szCs w:val="23"/>
        </w:rPr>
      </w:pPr>
      <w:r>
        <w:rPr>
          <w:bCs/>
          <w:sz w:val="23"/>
          <w:szCs w:val="23"/>
        </w:rPr>
        <w:t>5.12</w:t>
      </w:r>
      <w:r w:rsidR="00B01765">
        <w:rPr>
          <w:bCs/>
          <w:sz w:val="23"/>
          <w:szCs w:val="23"/>
        </w:rPr>
        <w:t>. Осуществлять контроль на любом этапе выполнения работ.</w:t>
      </w:r>
    </w:p>
    <w:p w:rsidR="00B01765" w:rsidRDefault="00E54BA0" w:rsidP="00B01765">
      <w:pPr>
        <w:pStyle w:val="af4"/>
        <w:tabs>
          <w:tab w:val="left" w:pos="330"/>
          <w:tab w:val="left" w:pos="720"/>
          <w:tab w:val="left" w:pos="900"/>
        </w:tabs>
        <w:spacing w:after="0"/>
        <w:ind w:left="0"/>
        <w:rPr>
          <w:sz w:val="23"/>
          <w:szCs w:val="23"/>
        </w:rPr>
      </w:pPr>
      <w:r>
        <w:rPr>
          <w:sz w:val="23"/>
          <w:szCs w:val="23"/>
        </w:rPr>
        <w:t>5.13</w:t>
      </w:r>
      <w:r w:rsidR="00B01765">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E54BA0" w:rsidP="00B01765">
      <w:pPr>
        <w:pStyle w:val="af4"/>
        <w:tabs>
          <w:tab w:val="left" w:pos="330"/>
          <w:tab w:val="left" w:pos="720"/>
          <w:tab w:val="left" w:pos="900"/>
        </w:tabs>
        <w:spacing w:after="0"/>
        <w:ind w:left="0"/>
        <w:rPr>
          <w:sz w:val="23"/>
          <w:szCs w:val="23"/>
        </w:rPr>
      </w:pPr>
      <w:r>
        <w:rPr>
          <w:sz w:val="23"/>
          <w:szCs w:val="23"/>
        </w:rPr>
        <w:t>5.14</w:t>
      </w:r>
      <w:r w:rsidR="00B01765">
        <w:rPr>
          <w:sz w:val="23"/>
          <w:szCs w:val="23"/>
        </w:rPr>
        <w:t xml:space="preserve">.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E54BA0" w:rsidP="00B01765">
      <w:pPr>
        <w:pStyle w:val="af4"/>
        <w:tabs>
          <w:tab w:val="left" w:pos="330"/>
          <w:tab w:val="left" w:pos="720"/>
          <w:tab w:val="left" w:pos="900"/>
        </w:tabs>
        <w:spacing w:after="0"/>
        <w:ind w:left="0"/>
        <w:rPr>
          <w:sz w:val="23"/>
          <w:szCs w:val="23"/>
        </w:rPr>
      </w:pPr>
      <w:r>
        <w:rPr>
          <w:sz w:val="23"/>
          <w:szCs w:val="23"/>
        </w:rPr>
        <w:t>5.15</w:t>
      </w:r>
      <w:r w:rsidR="00B01765">
        <w:rPr>
          <w:sz w:val="23"/>
          <w:szCs w:val="23"/>
        </w:rPr>
        <w:t>. Производить любые измерения, испытания, отборы образцов и взвешивания для контроля качества работ.</w:t>
      </w:r>
    </w:p>
    <w:p w:rsidR="00B01765" w:rsidRDefault="00E54BA0" w:rsidP="00B01765">
      <w:pPr>
        <w:pStyle w:val="af4"/>
        <w:tabs>
          <w:tab w:val="left" w:pos="330"/>
          <w:tab w:val="left" w:pos="720"/>
          <w:tab w:val="left" w:pos="900"/>
        </w:tabs>
        <w:spacing w:after="0"/>
        <w:ind w:left="0"/>
        <w:rPr>
          <w:sz w:val="23"/>
          <w:szCs w:val="23"/>
        </w:rPr>
      </w:pPr>
      <w:r>
        <w:rPr>
          <w:sz w:val="23"/>
          <w:szCs w:val="23"/>
        </w:rPr>
        <w:t>5.16</w:t>
      </w:r>
      <w:r w:rsidR="00B01765">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E54BA0" w:rsidP="00B01765">
      <w:pPr>
        <w:pStyle w:val="af4"/>
        <w:tabs>
          <w:tab w:val="left" w:pos="330"/>
          <w:tab w:val="left" w:pos="720"/>
          <w:tab w:val="left" w:pos="900"/>
        </w:tabs>
        <w:spacing w:after="0"/>
        <w:ind w:left="0"/>
        <w:rPr>
          <w:sz w:val="23"/>
          <w:szCs w:val="23"/>
        </w:rPr>
      </w:pPr>
      <w:r>
        <w:rPr>
          <w:sz w:val="23"/>
          <w:szCs w:val="23"/>
        </w:rPr>
        <w:t>5.17</w:t>
      </w:r>
      <w:r w:rsidR="00B01765">
        <w:rPr>
          <w:sz w:val="23"/>
          <w:szCs w:val="23"/>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E54BA0" w:rsidP="00B01765">
      <w:pPr>
        <w:pStyle w:val="af4"/>
        <w:tabs>
          <w:tab w:val="left" w:pos="330"/>
          <w:tab w:val="left" w:pos="720"/>
          <w:tab w:val="left" w:pos="900"/>
        </w:tabs>
        <w:spacing w:after="0"/>
        <w:ind w:left="0"/>
        <w:rPr>
          <w:sz w:val="23"/>
          <w:szCs w:val="23"/>
        </w:rPr>
      </w:pPr>
      <w:r>
        <w:rPr>
          <w:sz w:val="23"/>
          <w:szCs w:val="23"/>
        </w:rPr>
        <w:t>5.18</w:t>
      </w:r>
      <w:r w:rsidR="00B01765">
        <w:rPr>
          <w:sz w:val="23"/>
          <w:szCs w:val="23"/>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E54BA0" w:rsidP="00B01765">
      <w:pPr>
        <w:pStyle w:val="af4"/>
        <w:tabs>
          <w:tab w:val="left" w:pos="330"/>
          <w:tab w:val="left" w:pos="720"/>
          <w:tab w:val="left" w:pos="900"/>
        </w:tabs>
        <w:spacing w:after="0"/>
        <w:ind w:left="0"/>
        <w:rPr>
          <w:sz w:val="23"/>
          <w:szCs w:val="23"/>
        </w:rPr>
      </w:pPr>
      <w:r>
        <w:rPr>
          <w:sz w:val="23"/>
          <w:szCs w:val="23"/>
        </w:rPr>
        <w:t>5.19</w:t>
      </w:r>
      <w:r w:rsidR="00B01765">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E54BA0" w:rsidP="00B01765">
      <w:pPr>
        <w:pStyle w:val="af4"/>
        <w:tabs>
          <w:tab w:val="left" w:pos="330"/>
          <w:tab w:val="left" w:pos="720"/>
          <w:tab w:val="left" w:pos="900"/>
        </w:tabs>
        <w:spacing w:after="0"/>
        <w:ind w:left="0"/>
        <w:rPr>
          <w:sz w:val="23"/>
          <w:szCs w:val="23"/>
        </w:rPr>
      </w:pPr>
      <w:r>
        <w:rPr>
          <w:sz w:val="23"/>
          <w:szCs w:val="23"/>
        </w:rPr>
        <w:t>5.20</w:t>
      </w:r>
      <w:r w:rsidR="00B01765">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Подрядчику по контракту. При этом,  данное уменьшение платежей не освобождает Подрядчика от исполнения своих обязательств.</w:t>
      </w:r>
    </w:p>
    <w:p w:rsidR="007E0015" w:rsidRDefault="00E54BA0" w:rsidP="00B01765">
      <w:pPr>
        <w:pStyle w:val="af4"/>
        <w:tabs>
          <w:tab w:val="left" w:pos="330"/>
          <w:tab w:val="left" w:pos="720"/>
          <w:tab w:val="left" w:pos="900"/>
        </w:tabs>
        <w:spacing w:after="0"/>
        <w:ind w:left="0"/>
        <w:rPr>
          <w:sz w:val="23"/>
          <w:szCs w:val="23"/>
        </w:rPr>
      </w:pPr>
      <w:r>
        <w:rPr>
          <w:sz w:val="23"/>
          <w:szCs w:val="23"/>
        </w:rPr>
        <w:lastRenderedPageBreak/>
        <w:t>5.21</w:t>
      </w:r>
      <w:r w:rsidR="00B01765">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Контроль за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660187"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 xml:space="preserve">В </w:t>
      </w:r>
      <w:r w:rsidRPr="00660187">
        <w:rPr>
          <w:rFonts w:eastAsia="Arial Unicode MS"/>
          <w:bCs/>
          <w:iCs/>
          <w:sz w:val="23"/>
          <w:szCs w:val="23"/>
        </w:rPr>
        <w:t>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60187" w:rsidRPr="00660187" w:rsidRDefault="00660187" w:rsidP="00660187">
      <w:pPr>
        <w:numPr>
          <w:ilvl w:val="1"/>
          <w:numId w:val="16"/>
        </w:numPr>
        <w:spacing w:after="0"/>
        <w:ind w:left="0" w:firstLine="0"/>
        <w:contextualSpacing/>
        <w:rPr>
          <w:rFonts w:eastAsia="Arial Unicode MS"/>
          <w:bCs/>
          <w:iCs/>
          <w:sz w:val="23"/>
          <w:szCs w:val="23"/>
        </w:rPr>
      </w:pPr>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0C3153" w:rsidRDefault="00660187" w:rsidP="000C3153">
      <w:pPr>
        <w:tabs>
          <w:tab w:val="left" w:pos="2880"/>
          <w:tab w:val="left" w:pos="3960"/>
        </w:tabs>
        <w:suppressAutoHyphens/>
        <w:spacing w:after="0"/>
        <w:rPr>
          <w:kern w:val="2"/>
          <w:sz w:val="23"/>
          <w:szCs w:val="23"/>
          <w:lang w:eastAsia="ar-SA"/>
        </w:rPr>
      </w:pPr>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r w:rsidRPr="00660187">
        <w:rPr>
          <w:kern w:val="2"/>
          <w:sz w:val="23"/>
          <w:szCs w:val="23"/>
          <w:lang w:eastAsia="ar-SA"/>
        </w:rPr>
        <w:t xml:space="preserve"> 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0C3153" w:rsidRPr="000C3153" w:rsidRDefault="000C3153" w:rsidP="000C3153">
      <w:pPr>
        <w:tabs>
          <w:tab w:val="left" w:pos="2880"/>
          <w:tab w:val="left" w:pos="3960"/>
        </w:tabs>
        <w:suppressAutoHyphens/>
        <w:spacing w:after="0"/>
        <w:rPr>
          <w:kern w:val="2"/>
          <w:sz w:val="23"/>
          <w:szCs w:val="23"/>
          <w:lang w:eastAsia="ar-SA"/>
        </w:rPr>
      </w:pPr>
      <w:r>
        <w:rPr>
          <w:kern w:val="2"/>
          <w:sz w:val="23"/>
          <w:szCs w:val="23"/>
          <w:lang w:eastAsia="ar-SA"/>
        </w:rPr>
        <w:t>6.12.</w:t>
      </w:r>
      <w:r w:rsidRPr="000C3153">
        <w:rPr>
          <w:kern w:val="2"/>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660187" w:rsidRPr="00660187" w:rsidRDefault="00660187" w:rsidP="000C3153">
      <w:pPr>
        <w:numPr>
          <w:ilvl w:val="1"/>
          <w:numId w:val="34"/>
        </w:numPr>
        <w:spacing w:after="0"/>
        <w:ind w:left="567" w:hanging="567"/>
        <w:contextualSpacing/>
        <w:rPr>
          <w:rFonts w:eastAsia="Arial Unicode MS"/>
          <w:bCs/>
          <w:iCs/>
          <w:sz w:val="23"/>
          <w:szCs w:val="23"/>
        </w:rPr>
      </w:pPr>
      <w:r w:rsidRPr="00660187">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w:t>
      </w:r>
      <w:r w:rsidRPr="00660187">
        <w:rPr>
          <w:sz w:val="23"/>
          <w:szCs w:val="23"/>
        </w:rPr>
        <w:lastRenderedPageBreak/>
        <w:t>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Выполнение Подрядчиком объемов работ, выше предусмотренных настоящим контрактом, оплате не подлежат.</w:t>
      </w:r>
    </w:p>
    <w:p w:rsidR="00660187" w:rsidRPr="00660187" w:rsidRDefault="00660187" w:rsidP="000C3153">
      <w:pPr>
        <w:numPr>
          <w:ilvl w:val="1"/>
          <w:numId w:val="34"/>
        </w:numPr>
        <w:spacing w:after="0"/>
        <w:ind w:left="0" w:firstLine="0"/>
        <w:contextualSpacing/>
        <w:rPr>
          <w:rFonts w:eastAsia="Arial Unicode MS"/>
          <w:kern w:val="2"/>
          <w:sz w:val="23"/>
          <w:szCs w:val="23"/>
        </w:rPr>
      </w:pPr>
      <w:r w:rsidRPr="00660187">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с даты извещения Муниципальным заказчиком о наличии положительного заключения экспертизы составляет </w:t>
      </w:r>
      <w:r w:rsidRPr="00660187">
        <w:rPr>
          <w:rFonts w:eastAsia="Arial Unicode MS"/>
          <w:i/>
          <w:sz w:val="23"/>
          <w:szCs w:val="23"/>
        </w:rPr>
        <w:t>акт приемки результата исполнения контракта</w:t>
      </w:r>
      <w:r w:rsidRPr="00660187">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 xml:space="preserve">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w:t>
      </w:r>
      <w:r w:rsidRPr="00660187">
        <w:rPr>
          <w:rFonts w:eastAsia="Arial Unicode MS"/>
          <w:sz w:val="23"/>
          <w:szCs w:val="23"/>
        </w:rPr>
        <w:lastRenderedPageBreak/>
        <w:t>были умышленно скрыты Подрядчиком, обязан известить об этом Подрядчика в разумный срок по мере их обнаружения для дальнейшего их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660187" w:rsidRPr="00660187" w:rsidRDefault="00660187" w:rsidP="000C3153">
      <w:pPr>
        <w:numPr>
          <w:ilvl w:val="1"/>
          <w:numId w:val="34"/>
        </w:numPr>
        <w:spacing w:after="0"/>
        <w:ind w:left="0" w:firstLine="0"/>
        <w:contextualSpacing/>
        <w:rPr>
          <w:rFonts w:eastAsia="Calibri"/>
          <w:sz w:val="23"/>
          <w:szCs w:val="23"/>
          <w:lang w:eastAsia="en-US"/>
        </w:rPr>
      </w:pPr>
      <w:r w:rsidRPr="00660187">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6" w:name="_Ref397432329"/>
      <w:r>
        <w:rPr>
          <w:sz w:val="23"/>
          <w:szCs w:val="23"/>
        </w:rPr>
        <w:t>Срок предоставления гарантии на выполненные работы устанавливается в размере 12 календарных месяцев с даты подписания акта приемки результата исполнения контракта Муниципальным заказчиком (Приложение).</w:t>
      </w:r>
      <w:bookmarkStart w:id="37" w:name="_Ref397432279"/>
      <w:bookmarkEnd w:id="36"/>
    </w:p>
    <w:p w:rsidR="00B01765" w:rsidRDefault="00B01765" w:rsidP="00B01765">
      <w:pPr>
        <w:numPr>
          <w:ilvl w:val="1"/>
          <w:numId w:val="23"/>
        </w:numPr>
        <w:spacing w:after="0"/>
        <w:ind w:left="0" w:firstLine="0"/>
        <w:rPr>
          <w:sz w:val="23"/>
          <w:szCs w:val="23"/>
        </w:rPr>
      </w:pPr>
      <w:r>
        <w:rPr>
          <w:sz w:val="23"/>
          <w:szCs w:val="23"/>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w:t>
      </w:r>
      <w:r>
        <w:rPr>
          <w:sz w:val="23"/>
          <w:szCs w:val="23"/>
        </w:rPr>
        <w:lastRenderedPageBreak/>
        <w:t>создаётся комиссия для составления акта, фиксирующего дефекты, причины их появления и предполагаемая дата их устранения.</w:t>
      </w:r>
      <w:bookmarkEnd w:id="37"/>
    </w:p>
    <w:p w:rsidR="00B01765" w:rsidRDefault="00B01765" w:rsidP="00B01765">
      <w:pPr>
        <w:numPr>
          <w:ilvl w:val="1"/>
          <w:numId w:val="23"/>
        </w:numPr>
        <w:spacing w:after="0"/>
        <w:ind w:left="0" w:firstLine="0"/>
        <w:rPr>
          <w:sz w:val="23"/>
          <w:szCs w:val="23"/>
        </w:rPr>
      </w:pPr>
      <w:r>
        <w:rPr>
          <w:sz w:val="23"/>
          <w:szCs w:val="23"/>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Pr>
          <w:rFonts w:eastAsia="Calibri"/>
          <w:kern w:val="2"/>
          <w:sz w:val="23"/>
          <w:szCs w:val="23"/>
          <w:lang w:eastAsia="en-US"/>
        </w:rPr>
        <w:lastRenderedPageBreak/>
        <w:t xml:space="preserve">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 </w:t>
      </w:r>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8"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9" w:name="sub_1052"/>
      <w:bookmarkEnd w:id="38"/>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9"/>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0" w:name="_Ref397203365"/>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40"/>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FC55BD" w:rsidRPr="00FC55BD">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lastRenderedPageBreak/>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контракт вступает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28286A">
        <w:rPr>
          <w:sz w:val="23"/>
          <w:szCs w:val="23"/>
        </w:rPr>
        <w:t>1</w:t>
      </w:r>
      <w:r w:rsidR="007E0015">
        <w:rPr>
          <w:sz w:val="23"/>
          <w:szCs w:val="23"/>
        </w:rPr>
        <w:t xml:space="preserve"> </w:t>
      </w:r>
      <w:r w:rsidR="00633048">
        <w:rPr>
          <w:sz w:val="23"/>
          <w:szCs w:val="23"/>
        </w:rPr>
        <w:t>октября 2017</w:t>
      </w:r>
      <w:r>
        <w:rPr>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1"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приступает к выполнению работ в течение 2 (двух) дней с даты заключения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FC55BD" w:rsidRPr="00FC55BD">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lastRenderedPageBreak/>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72649" w:rsidRPr="003D37F0" w:rsidRDefault="00B01765" w:rsidP="00E72649">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Если претензионные требования подлежат денежной оценке, в претензии указывается истребуемая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lastRenderedPageBreak/>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660187" w:rsidRDefault="00660187" w:rsidP="00854D9C">
      <w:pPr>
        <w:pStyle w:val="af3"/>
        <w:numPr>
          <w:ilvl w:val="1"/>
          <w:numId w:val="18"/>
        </w:numPr>
        <w:ind w:left="0" w:firstLine="4"/>
        <w:contextualSpacing/>
        <w:jc w:val="both"/>
      </w:pPr>
      <w:r>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660187" w:rsidRDefault="00660187" w:rsidP="00660187">
      <w:pPr>
        <w:spacing w:after="0"/>
      </w:pPr>
      <w: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660187" w:rsidRDefault="00660187" w:rsidP="00660187">
      <w:pPr>
        <w:spacing w:after="0"/>
      </w:pPr>
      <w:r>
        <w:t>13.2.</w:t>
      </w:r>
      <w:r>
        <w:tab/>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660187" w:rsidRDefault="00660187" w:rsidP="00660187">
      <w:pPr>
        <w:spacing w:after="0"/>
      </w:pPr>
      <w:r>
        <w:t>13.3.</w:t>
      </w:r>
      <w:r>
        <w:tab/>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в контракте.</w:t>
      </w:r>
    </w:p>
    <w:p w:rsidR="00660187" w:rsidRDefault="00660187" w:rsidP="00660187">
      <w:pPr>
        <w:spacing w:after="0"/>
      </w:pPr>
      <w: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660187" w:rsidRDefault="00660187" w:rsidP="00660187">
      <w:pPr>
        <w:spacing w:after="0"/>
      </w:pPr>
      <w:r>
        <w:t>13.4.</w:t>
      </w:r>
      <w: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60187" w:rsidRDefault="00660187" w:rsidP="00660187">
      <w:pPr>
        <w:spacing w:after="0"/>
      </w:pPr>
      <w:r>
        <w:t>13.5.</w:t>
      </w:r>
      <w:r>
        <w:tab/>
        <w:t xml:space="preserve">Все расходы, связанные с предоставлением документа об обеспечении исполнения контракта,  несет Подрядчик. </w:t>
      </w:r>
    </w:p>
    <w:p w:rsidR="00660187" w:rsidRDefault="00660187" w:rsidP="00660187">
      <w:pPr>
        <w:spacing w:after="0"/>
      </w:pPr>
      <w:r>
        <w:t>13.6.</w:t>
      </w:r>
      <w: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60187" w:rsidRDefault="00660187" w:rsidP="00660187">
      <w:pPr>
        <w:spacing w:after="0"/>
      </w:pPr>
      <w:r>
        <w:t>13.7.</w:t>
      </w:r>
      <w: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660187" w:rsidRDefault="00660187" w:rsidP="00660187">
      <w:pPr>
        <w:spacing w:after="0"/>
      </w:pPr>
      <w:r>
        <w:t>13.8.</w:t>
      </w:r>
      <w: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660187" w:rsidRDefault="00660187" w:rsidP="00660187">
      <w:pPr>
        <w:spacing w:after="0"/>
      </w:pPr>
      <w:r>
        <w:t>13.9.</w:t>
      </w:r>
      <w:r>
        <w:tab/>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w:t>
      </w:r>
      <w:r>
        <w:lastRenderedPageBreak/>
        <w:t>получения - пятый (не считая дня отправки) день после отправления уведомления (извещения) по почте.</w:t>
      </w:r>
    </w:p>
    <w:p w:rsidR="00660187" w:rsidRDefault="00660187" w:rsidP="00660187">
      <w:pPr>
        <w:spacing w:after="0"/>
      </w:pPr>
      <w:r>
        <w:t>13.10.</w:t>
      </w:r>
      <w: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660187" w:rsidRDefault="00660187" w:rsidP="00660187">
      <w:pPr>
        <w:spacing w:after="0"/>
      </w:pPr>
      <w:r>
        <w:t>13.11.</w:t>
      </w:r>
      <w:r>
        <w:tab/>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660187" w:rsidRDefault="00660187" w:rsidP="00660187">
      <w:pPr>
        <w:spacing w:after="0"/>
      </w:pPr>
      <w:r>
        <w:t>13.12.</w:t>
      </w:r>
      <w: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660187" w:rsidRDefault="00660187" w:rsidP="00660187">
      <w:pPr>
        <w:spacing w:after="0"/>
      </w:pPr>
      <w:r>
        <w:t>13.13.Неотъемлемой частью настоящего контракта являются:</w:t>
      </w:r>
    </w:p>
    <w:p w:rsidR="00660187" w:rsidRDefault="00660187" w:rsidP="00660187">
      <w:pPr>
        <w:spacing w:after="0"/>
        <w:ind w:firstLine="284"/>
      </w:pPr>
      <w:r>
        <w:t>-образец акта приемки результата исполнения контракта (Приложение1);</w:t>
      </w:r>
    </w:p>
    <w:p w:rsidR="00660187" w:rsidRDefault="00660187" w:rsidP="00660187">
      <w:pPr>
        <w:spacing w:after="0"/>
        <w:ind w:firstLine="284"/>
      </w:pPr>
      <w:r>
        <w:t>- первая часть заявки победителя аукциона.</w:t>
      </w:r>
    </w:p>
    <w:p w:rsidR="00660187" w:rsidRDefault="00660187" w:rsidP="00660187">
      <w:pPr>
        <w:spacing w:after="0"/>
      </w:pPr>
      <w:r>
        <w:t>13.14.</w:t>
      </w:r>
      <w: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660187" w:rsidRDefault="00660187" w:rsidP="00660187">
      <w:pPr>
        <w:spacing w:after="0"/>
      </w:pPr>
      <w:r>
        <w:t>13.15.</w:t>
      </w:r>
      <w: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Заместитель главы города Югорска - директор ДЖКиСК, действующий на основании положения - Бандурин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Образец акта приемки результата исполнения контракта</w:t>
      </w:r>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B4752C" w:rsidP="00B4752C">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Pr>
          <w:b/>
          <w:sz w:val="22"/>
          <w:szCs w:val="22"/>
        </w:rPr>
        <w:t>вы</w:t>
      </w:r>
      <w:r w:rsidRPr="001153E8">
        <w:rPr>
          <w:b/>
          <w:sz w:val="22"/>
          <w:szCs w:val="22"/>
        </w:rPr>
        <w:t xml:space="preserve">полнение работ по </w:t>
      </w:r>
      <w:r w:rsidR="00E72649">
        <w:rPr>
          <w:b/>
          <w:sz w:val="22"/>
          <w:szCs w:val="22"/>
        </w:rPr>
        <w:t xml:space="preserve">устройству </w:t>
      </w:r>
      <w:r w:rsidR="004D7804">
        <w:rPr>
          <w:b/>
          <w:sz w:val="22"/>
          <w:szCs w:val="22"/>
        </w:rPr>
        <w:t xml:space="preserve">тротуара по ул. </w:t>
      </w:r>
      <w:r w:rsidR="0028286A">
        <w:rPr>
          <w:b/>
          <w:sz w:val="22"/>
          <w:szCs w:val="22"/>
        </w:rPr>
        <w:t>Железнодорожная</w:t>
      </w:r>
      <w:r w:rsidRPr="001153E8">
        <w:rPr>
          <w:b/>
          <w:sz w:val="22"/>
          <w:szCs w:val="22"/>
        </w:rPr>
        <w:t xml:space="preserve"> в городе Югорске</w:t>
      </w:r>
    </w:p>
    <w:p w:rsidR="00B01765" w:rsidRDefault="00B01765" w:rsidP="00B01765">
      <w:pPr>
        <w:spacing w:after="0"/>
        <w:jc w:val="center"/>
        <w:rPr>
          <w:sz w:val="22"/>
          <w:szCs w:val="22"/>
        </w:rPr>
      </w:pPr>
      <w:r>
        <w:rPr>
          <w:b/>
        </w:rPr>
        <w:t xml:space="preserve"> </w:t>
      </w:r>
      <w:r>
        <w:rPr>
          <w:sz w:val="22"/>
          <w:szCs w:val="22"/>
        </w:rPr>
        <w:t>город Югорск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 _________________ (_______________)  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3672C4" w:rsidP="00E72649">
      <w:pPr>
        <w:suppressAutoHyphens/>
        <w:snapToGrid w:val="0"/>
        <w:spacing w:after="0"/>
        <w:jc w:val="left"/>
        <w:rPr>
          <w:b/>
          <w:bCs/>
          <w:color w:val="000000"/>
          <w:kern w:val="2"/>
          <w:u w:val="single"/>
          <w:lang w:eastAsia="ar-SA"/>
        </w:rPr>
      </w:pPr>
      <w:r>
        <w:rPr>
          <w:b/>
          <w:sz w:val="22"/>
          <w:szCs w:val="22"/>
        </w:rPr>
        <w:t xml:space="preserve">устройство тротуара по ул. </w:t>
      </w:r>
      <w:r w:rsidR="0028286A">
        <w:rPr>
          <w:b/>
          <w:sz w:val="22"/>
          <w:szCs w:val="22"/>
        </w:rPr>
        <w:t>Железнодорожная</w:t>
      </w:r>
      <w:r w:rsidR="004D7804" w:rsidRPr="001153E8">
        <w:rPr>
          <w:b/>
          <w:sz w:val="22"/>
          <w:szCs w:val="22"/>
        </w:rPr>
        <w:t xml:space="preserve"> </w:t>
      </w:r>
      <w:r w:rsidR="00B4752C" w:rsidRPr="001153E8">
        <w:rPr>
          <w:b/>
          <w:sz w:val="22"/>
          <w:szCs w:val="22"/>
        </w:rPr>
        <w:t>в городе Югорске</w:t>
      </w:r>
      <w:r w:rsidR="00E72649">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Югорска:</w:t>
      </w:r>
      <w:r>
        <w:rPr>
          <w:rFonts w:eastAsia="Calibri"/>
          <w:sz w:val="22"/>
          <w:szCs w:val="22"/>
          <w:lang w:eastAsia="en-US"/>
        </w:rPr>
        <w:t xml:space="preserve"> 628260, Тюменская область, Ханты-Мансийский автономный округ-Югра, г. Югорск, ул. Механизаторов, 22, ИНН 8622012310,</w:t>
      </w:r>
      <w:r>
        <w:rPr>
          <w:bCs/>
          <w:sz w:val="22"/>
          <w:szCs w:val="22"/>
        </w:rPr>
        <w:t xml:space="preserve">  </w:t>
      </w:r>
      <w:r>
        <w:rPr>
          <w:rFonts w:eastAsia="Calibri"/>
          <w:sz w:val="22"/>
          <w:szCs w:val="22"/>
          <w:lang w:eastAsia="en-US"/>
        </w:rPr>
        <w:t>р/с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Заместитель главы города Югорска - директор ДЖКиСК, действующий на основании положения - Бандурин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действующи</w:t>
      </w:r>
      <w:r w:rsidR="003672C4">
        <w:rPr>
          <w:kern w:val="2"/>
          <w:sz w:val="22"/>
          <w:szCs w:val="22"/>
        </w:rPr>
        <w:t>й на основании ______</w:t>
      </w:r>
    </w:p>
    <w:bookmarkEnd w:id="33"/>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852733" w:rsidRPr="003C2F55" w:rsidRDefault="00843217" w:rsidP="00B65B40">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2"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2"/>
      <w:r w:rsidRPr="00843217">
        <w:rPr>
          <w:rFonts w:eastAsia="Calibri"/>
          <w:kern w:val="2"/>
          <w:sz w:val="22"/>
          <w:szCs w:val="22"/>
        </w:rPr>
        <w:t>. Для</w:t>
      </w:r>
      <w:r w:rsidR="00852733" w:rsidRPr="00261A60">
        <w:rPr>
          <w:b/>
          <w:sz w:val="22"/>
          <w:szCs w:val="22"/>
        </w:rPr>
        <w:t xml:space="preserve"> </w:t>
      </w:r>
      <w:r w:rsidR="00B4752C" w:rsidRPr="00261A60">
        <w:rPr>
          <w:b/>
          <w:sz w:val="22"/>
          <w:szCs w:val="22"/>
        </w:rPr>
        <w:t xml:space="preserve"> </w:t>
      </w:r>
      <w:r w:rsidR="00B4752C">
        <w:rPr>
          <w:b/>
          <w:sz w:val="22"/>
          <w:szCs w:val="22"/>
        </w:rPr>
        <w:t>вы</w:t>
      </w:r>
      <w:r w:rsidR="00B4752C" w:rsidRPr="001153E8">
        <w:rPr>
          <w:b/>
          <w:sz w:val="22"/>
          <w:szCs w:val="22"/>
        </w:rPr>
        <w:t>полнени</w:t>
      </w:r>
      <w:r w:rsidR="00B65B40">
        <w:rPr>
          <w:b/>
          <w:sz w:val="22"/>
          <w:szCs w:val="22"/>
        </w:rPr>
        <w:t>я</w:t>
      </w:r>
      <w:r w:rsidR="00B4752C" w:rsidRPr="001153E8">
        <w:rPr>
          <w:b/>
          <w:sz w:val="22"/>
          <w:szCs w:val="22"/>
        </w:rPr>
        <w:t xml:space="preserve"> работ </w:t>
      </w:r>
      <w:r w:rsidR="003672C4" w:rsidRPr="001153E8">
        <w:rPr>
          <w:b/>
          <w:sz w:val="22"/>
          <w:szCs w:val="22"/>
        </w:rPr>
        <w:t xml:space="preserve">по </w:t>
      </w:r>
      <w:r w:rsidR="003672C4">
        <w:rPr>
          <w:b/>
          <w:sz w:val="22"/>
          <w:szCs w:val="22"/>
        </w:rPr>
        <w:t xml:space="preserve">устройству тротуара по ул. </w:t>
      </w:r>
      <w:r w:rsidR="0028286A">
        <w:rPr>
          <w:b/>
          <w:sz w:val="22"/>
          <w:szCs w:val="22"/>
        </w:rPr>
        <w:t>Железнодорожная</w:t>
      </w:r>
      <w:r w:rsidR="003672C4" w:rsidRPr="001153E8">
        <w:rPr>
          <w:b/>
          <w:sz w:val="22"/>
          <w:szCs w:val="22"/>
        </w:rPr>
        <w:t xml:space="preserve"> в городе Югорске</w:t>
      </w:r>
    </w:p>
    <w:p w:rsidR="00E95D60" w:rsidRDefault="00843217" w:rsidP="009517AE">
      <w:pPr>
        <w:suppressAutoHyphens/>
        <w:ind w:firstLine="709"/>
        <w:rPr>
          <w:sz w:val="22"/>
          <w:szCs w:val="22"/>
        </w:rPr>
      </w:pP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E50B99" w:rsidRPr="00E520E3" w:rsidRDefault="00E50B99" w:rsidP="00E520E3">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по </w:t>
      </w:r>
      <w:r w:rsidR="00E72649">
        <w:rPr>
          <w:b/>
          <w:sz w:val="22"/>
          <w:szCs w:val="22"/>
        </w:rPr>
        <w:t xml:space="preserve">устройству </w:t>
      </w:r>
      <w:r w:rsidR="003672C4">
        <w:rPr>
          <w:b/>
          <w:sz w:val="22"/>
          <w:szCs w:val="22"/>
        </w:rPr>
        <w:t xml:space="preserve">тротуара по ул. </w:t>
      </w:r>
      <w:r w:rsidR="00C27791">
        <w:rPr>
          <w:b/>
          <w:sz w:val="22"/>
          <w:szCs w:val="22"/>
        </w:rPr>
        <w:t>Железнодорожная</w:t>
      </w:r>
      <w:r w:rsidR="00B65B40" w:rsidRPr="001153E8">
        <w:rPr>
          <w:b/>
          <w:sz w:val="22"/>
          <w:szCs w:val="22"/>
        </w:rPr>
        <w:t xml:space="preserve"> в городе Югорске</w:t>
      </w:r>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C27791">
        <w:rPr>
          <w:color w:val="000000" w:themeColor="text1"/>
          <w:kern w:val="2"/>
          <w:sz w:val="20"/>
          <w:szCs w:val="20"/>
          <w:lang w:eastAsia="ar-SA"/>
        </w:rPr>
        <w:t>215,623</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C27791">
        <w:rPr>
          <w:color w:val="000000" w:themeColor="text1"/>
          <w:kern w:val="2"/>
          <w:sz w:val="20"/>
          <w:szCs w:val="20"/>
          <w:lang w:eastAsia="ar-SA"/>
        </w:rPr>
        <w:t>0,365</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C27791">
        <w:rPr>
          <w:color w:val="000000" w:themeColor="text1"/>
          <w:kern w:val="2"/>
          <w:sz w:val="20"/>
          <w:szCs w:val="20"/>
          <w:lang w:eastAsia="ar-SA"/>
        </w:rPr>
        <w:t>25,08</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Составлена в ценах 2001 г. </w:t>
      </w:r>
    </w:p>
    <w:tbl>
      <w:tblPr>
        <w:tblW w:w="15485" w:type="dxa"/>
        <w:tblInd w:w="93" w:type="dxa"/>
        <w:tblLook w:val="04A0" w:firstRow="1" w:lastRow="0" w:firstColumn="1" w:lastColumn="0" w:noHBand="0" w:noVBand="1"/>
      </w:tblPr>
      <w:tblGrid>
        <w:gridCol w:w="411"/>
        <w:gridCol w:w="1673"/>
        <w:gridCol w:w="2405"/>
        <w:gridCol w:w="1338"/>
        <w:gridCol w:w="1464"/>
        <w:gridCol w:w="1112"/>
        <w:gridCol w:w="1464"/>
        <w:gridCol w:w="973"/>
        <w:gridCol w:w="876"/>
        <w:gridCol w:w="1112"/>
        <w:gridCol w:w="884"/>
        <w:gridCol w:w="915"/>
        <w:gridCol w:w="858"/>
      </w:tblGrid>
      <w:tr w:rsidR="00C27791" w:rsidRPr="00C27791" w:rsidTr="00C27791">
        <w:trPr>
          <w:trHeight w:val="45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 пп</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Шифр и номер позиции норматива</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Наименование работ и затрат, единица измерения</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Количество</w:t>
            </w:r>
          </w:p>
        </w:tc>
        <w:tc>
          <w:tcPr>
            <w:tcW w:w="4040" w:type="dxa"/>
            <w:gridSpan w:val="3"/>
            <w:tcBorders>
              <w:top w:val="single" w:sz="4" w:space="0" w:color="auto"/>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Стоимость единицы, руб.</w:t>
            </w:r>
          </w:p>
        </w:tc>
        <w:tc>
          <w:tcPr>
            <w:tcW w:w="3845" w:type="dxa"/>
            <w:gridSpan w:val="4"/>
            <w:tcBorders>
              <w:top w:val="single" w:sz="4" w:space="0" w:color="auto"/>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Общая стоимость, руб.</w:t>
            </w:r>
          </w:p>
        </w:tc>
        <w:tc>
          <w:tcPr>
            <w:tcW w:w="17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Затраты труда рабочих, чел.-ч, не занятых обслуживанием машин</w:t>
            </w:r>
          </w:p>
        </w:tc>
      </w:tr>
      <w:tr w:rsidR="00C27791" w:rsidRPr="00C27791" w:rsidTr="00C27791">
        <w:trPr>
          <w:trHeight w:val="75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1464"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эксплуата-</w:t>
            </w:r>
            <w:r w:rsidRPr="00C27791">
              <w:rPr>
                <w:rFonts w:ascii="Arial" w:hAnsi="Arial" w:cs="Arial"/>
                <w:sz w:val="18"/>
                <w:szCs w:val="18"/>
              </w:rPr>
              <w:br/>
              <w:t>ции машин</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мате-</w:t>
            </w:r>
            <w:r w:rsidRPr="00C27791">
              <w:rPr>
                <w:rFonts w:ascii="Arial" w:hAnsi="Arial" w:cs="Arial"/>
                <w:sz w:val="18"/>
                <w:szCs w:val="18"/>
              </w:rPr>
              <w:br/>
              <w:t>риалы</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Всего</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эксплуата-</w:t>
            </w:r>
            <w:r w:rsidRPr="00C27791">
              <w:rPr>
                <w:rFonts w:ascii="Arial" w:hAnsi="Arial" w:cs="Arial"/>
                <w:sz w:val="18"/>
                <w:szCs w:val="18"/>
              </w:rPr>
              <w:br/>
              <w:t>ции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мате-</w:t>
            </w:r>
            <w:r w:rsidRPr="00C27791">
              <w:rPr>
                <w:rFonts w:ascii="Arial" w:hAnsi="Arial" w:cs="Arial"/>
                <w:sz w:val="18"/>
                <w:szCs w:val="18"/>
              </w:rPr>
              <w:br/>
              <w:t>риалы</w:t>
            </w:r>
          </w:p>
        </w:tc>
        <w:tc>
          <w:tcPr>
            <w:tcW w:w="1773" w:type="dxa"/>
            <w:gridSpan w:val="2"/>
            <w:vMerge/>
            <w:tcBorders>
              <w:top w:val="nil"/>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r>
      <w:tr w:rsidR="00C27791" w:rsidRPr="00C27791" w:rsidTr="00C27791">
        <w:trPr>
          <w:trHeight w:val="76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1464"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в т.ч. оплаты труда</w:t>
            </w:r>
          </w:p>
        </w:tc>
        <w:tc>
          <w:tcPr>
            <w:tcW w:w="1464" w:type="dxa"/>
            <w:vMerge/>
            <w:tcBorders>
              <w:top w:val="nil"/>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876" w:type="dxa"/>
            <w:vMerge/>
            <w:tcBorders>
              <w:top w:val="nil"/>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в т.ч.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C27791" w:rsidRPr="00C27791" w:rsidRDefault="00C27791" w:rsidP="00C27791">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на единицу</w:t>
            </w:r>
          </w:p>
        </w:tc>
        <w:tc>
          <w:tcPr>
            <w:tcW w:w="858"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всего</w:t>
            </w:r>
          </w:p>
        </w:tc>
      </w:tr>
      <w:tr w:rsidR="00C27791" w:rsidRPr="00C27791" w:rsidTr="00C27791">
        <w:trPr>
          <w:trHeight w:val="25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1</w:t>
            </w:r>
          </w:p>
        </w:tc>
        <w:tc>
          <w:tcPr>
            <w:tcW w:w="1673" w:type="dxa"/>
            <w:tcBorders>
              <w:top w:val="nil"/>
              <w:left w:val="nil"/>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2</w:t>
            </w:r>
          </w:p>
        </w:tc>
        <w:tc>
          <w:tcPr>
            <w:tcW w:w="2405"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3</w:t>
            </w:r>
          </w:p>
        </w:tc>
        <w:tc>
          <w:tcPr>
            <w:tcW w:w="1338"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4</w:t>
            </w:r>
          </w:p>
        </w:tc>
        <w:tc>
          <w:tcPr>
            <w:tcW w:w="1464" w:type="dxa"/>
            <w:tcBorders>
              <w:top w:val="nil"/>
              <w:left w:val="nil"/>
              <w:bottom w:val="single" w:sz="4" w:space="0" w:color="auto"/>
              <w:right w:val="single" w:sz="4" w:space="0" w:color="auto"/>
            </w:tcBorders>
            <w:shd w:val="clear" w:color="auto" w:fill="auto"/>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6</w:t>
            </w:r>
          </w:p>
        </w:tc>
        <w:tc>
          <w:tcPr>
            <w:tcW w:w="1464" w:type="dxa"/>
            <w:tcBorders>
              <w:top w:val="nil"/>
              <w:left w:val="nil"/>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7</w:t>
            </w:r>
          </w:p>
        </w:tc>
        <w:tc>
          <w:tcPr>
            <w:tcW w:w="973" w:type="dxa"/>
            <w:tcBorders>
              <w:top w:val="nil"/>
              <w:left w:val="nil"/>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8</w:t>
            </w:r>
          </w:p>
        </w:tc>
        <w:tc>
          <w:tcPr>
            <w:tcW w:w="876" w:type="dxa"/>
            <w:tcBorders>
              <w:top w:val="nil"/>
              <w:left w:val="nil"/>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12</w:t>
            </w:r>
          </w:p>
        </w:tc>
        <w:tc>
          <w:tcPr>
            <w:tcW w:w="858" w:type="dxa"/>
            <w:tcBorders>
              <w:top w:val="nil"/>
              <w:left w:val="nil"/>
              <w:bottom w:val="single" w:sz="4" w:space="0" w:color="auto"/>
              <w:right w:val="single" w:sz="4" w:space="0" w:color="auto"/>
            </w:tcBorders>
            <w:shd w:val="clear" w:color="auto" w:fill="auto"/>
            <w:noWrap/>
            <w:vAlign w:val="center"/>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13</w:t>
            </w:r>
          </w:p>
        </w:tc>
      </w:tr>
      <w:tr w:rsidR="00C27791" w:rsidRPr="00C27791" w:rsidTr="00C27791">
        <w:trPr>
          <w:trHeight w:val="383"/>
        </w:trPr>
        <w:tc>
          <w:tcPr>
            <w:tcW w:w="15485" w:type="dxa"/>
            <w:gridSpan w:val="13"/>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20"/>
                <w:szCs w:val="20"/>
              </w:rPr>
            </w:pPr>
            <w:r w:rsidRPr="00C27791">
              <w:rPr>
                <w:rFonts w:ascii="Arial" w:hAnsi="Arial" w:cs="Arial"/>
                <w:b/>
                <w:bCs/>
                <w:sz w:val="20"/>
                <w:szCs w:val="20"/>
              </w:rPr>
              <w:t>Раздел 1. Подготовительные работы</w:t>
            </w:r>
          </w:p>
        </w:tc>
      </w:tr>
      <w:tr w:rsidR="00C27791" w:rsidRPr="00C27791" w:rsidTr="00C27791">
        <w:trPr>
          <w:trHeight w:val="1590"/>
        </w:trPr>
        <w:tc>
          <w:tcPr>
            <w:tcW w:w="411" w:type="dxa"/>
            <w:tcBorders>
              <w:top w:val="nil"/>
              <w:left w:val="single" w:sz="4" w:space="0" w:color="auto"/>
              <w:bottom w:val="single" w:sz="4" w:space="0" w:color="auto"/>
              <w:right w:val="single" w:sz="4" w:space="0" w:color="auto"/>
            </w:tcBorders>
            <w:shd w:val="clear" w:color="auto" w:fill="auto"/>
            <w:noWrap/>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1</w:t>
            </w:r>
          </w:p>
        </w:tc>
        <w:tc>
          <w:tcPr>
            <w:tcW w:w="16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ФЕР01-01-030-06</w:t>
            </w:r>
            <w:r w:rsidRPr="00C27791">
              <w:rPr>
                <w:rFonts w:ascii="Arial" w:hAnsi="Arial" w:cs="Arial"/>
                <w:i/>
                <w:iCs/>
                <w:sz w:val="18"/>
                <w:szCs w:val="18"/>
              </w:rPr>
              <w:br/>
              <w:t>Применительно</w:t>
            </w:r>
          </w:p>
        </w:tc>
        <w:tc>
          <w:tcPr>
            <w:tcW w:w="240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Снятие растительного слоя грунта - Разработка грунта с перемещением до 10 м бульдозерами мощностью: 79 кВт (108 л.с.), группа грунтов 2</w:t>
            </w:r>
            <w:r w:rsidRPr="00C27791">
              <w:rPr>
                <w:rFonts w:ascii="Arial" w:hAnsi="Arial" w:cs="Arial"/>
                <w:sz w:val="18"/>
                <w:szCs w:val="18"/>
              </w:rPr>
              <w:br/>
              <w:t>(1000 м3 грунта)</w:t>
            </w:r>
            <w:r w:rsidRPr="00C27791">
              <w:rPr>
                <w:rFonts w:ascii="Arial" w:hAnsi="Arial" w:cs="Arial"/>
                <w:i/>
                <w:iCs/>
                <w:sz w:val="14"/>
                <w:szCs w:val="14"/>
              </w:rPr>
              <w:br/>
              <w:t>НР (1,14 руб.): 100% от ФОТ</w:t>
            </w:r>
            <w:r w:rsidRPr="00C27791">
              <w:rPr>
                <w:rFonts w:ascii="Arial" w:hAnsi="Arial" w:cs="Arial"/>
                <w:i/>
                <w:iCs/>
                <w:sz w:val="14"/>
                <w:szCs w:val="14"/>
              </w:rPr>
              <w:br/>
              <w:t>СП (0,57 руб.): 50% от ФОТ</w:t>
            </w:r>
          </w:p>
        </w:tc>
        <w:tc>
          <w:tcPr>
            <w:tcW w:w="133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0,01125</w:t>
            </w:r>
            <w:r w:rsidRPr="00C27791">
              <w:rPr>
                <w:rFonts w:ascii="Arial" w:hAnsi="Arial" w:cs="Arial"/>
                <w:i/>
                <w:iCs/>
                <w:sz w:val="14"/>
                <w:szCs w:val="14"/>
              </w:rPr>
              <w:br/>
              <w:t>(112,5*0,1) / 1000</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592,23</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592,23</w:t>
            </w:r>
            <w:r w:rsidRPr="00C27791">
              <w:rPr>
                <w:rFonts w:ascii="Arial" w:hAnsi="Arial" w:cs="Arial"/>
                <w:sz w:val="16"/>
                <w:szCs w:val="16"/>
              </w:rPr>
              <w:br/>
              <w:t>101,12</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6,66</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6,66</w:t>
            </w:r>
            <w:r w:rsidRPr="00C27791">
              <w:rPr>
                <w:rFonts w:ascii="Arial" w:hAnsi="Arial" w:cs="Arial"/>
                <w:sz w:val="16"/>
                <w:szCs w:val="16"/>
              </w:rPr>
              <w:br/>
              <w:t>1,14</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1110"/>
        </w:trPr>
        <w:tc>
          <w:tcPr>
            <w:tcW w:w="411" w:type="dxa"/>
            <w:tcBorders>
              <w:top w:val="nil"/>
              <w:left w:val="single" w:sz="4" w:space="0" w:color="auto"/>
              <w:bottom w:val="single" w:sz="4" w:space="0" w:color="auto"/>
              <w:right w:val="single" w:sz="4" w:space="0" w:color="auto"/>
            </w:tcBorders>
            <w:shd w:val="clear" w:color="auto" w:fill="auto"/>
            <w:noWrap/>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2</w:t>
            </w:r>
          </w:p>
        </w:tc>
        <w:tc>
          <w:tcPr>
            <w:tcW w:w="16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ФЕРр68-12-5</w:t>
            </w:r>
          </w:p>
        </w:tc>
        <w:tc>
          <w:tcPr>
            <w:tcW w:w="240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Разборка покрытий и оснований: цементно-бетонных</w:t>
            </w:r>
            <w:r w:rsidRPr="00C27791">
              <w:rPr>
                <w:rFonts w:ascii="Arial" w:hAnsi="Arial" w:cs="Arial"/>
                <w:sz w:val="18"/>
                <w:szCs w:val="18"/>
              </w:rPr>
              <w:br/>
              <w:t>(100 м3 конструкций)</w:t>
            </w:r>
            <w:r w:rsidRPr="00C27791">
              <w:rPr>
                <w:rFonts w:ascii="Arial" w:hAnsi="Arial" w:cs="Arial"/>
                <w:i/>
                <w:iCs/>
                <w:sz w:val="14"/>
                <w:szCs w:val="14"/>
              </w:rPr>
              <w:br/>
              <w:t>НР (4,67 руб.): 109% от ФОТ</w:t>
            </w:r>
            <w:r w:rsidRPr="00C27791">
              <w:rPr>
                <w:rFonts w:ascii="Arial" w:hAnsi="Arial" w:cs="Arial"/>
                <w:i/>
                <w:iCs/>
                <w:sz w:val="14"/>
                <w:szCs w:val="14"/>
              </w:rPr>
              <w:br/>
              <w:t>СП (2,57 руб.): 60% от ФОТ</w:t>
            </w:r>
          </w:p>
        </w:tc>
        <w:tc>
          <w:tcPr>
            <w:tcW w:w="133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0,005</w:t>
            </w:r>
            <w:r w:rsidRPr="00C27791">
              <w:rPr>
                <w:rFonts w:ascii="Arial" w:hAnsi="Arial" w:cs="Arial"/>
                <w:i/>
                <w:iCs/>
                <w:sz w:val="14"/>
                <w:szCs w:val="14"/>
              </w:rPr>
              <w:br/>
              <w:t>(5*0,1) / 100</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2423,63</w:t>
            </w:r>
            <w:r w:rsidRPr="00C27791">
              <w:rPr>
                <w:rFonts w:ascii="Arial" w:hAnsi="Arial" w:cs="Arial"/>
                <w:sz w:val="16"/>
                <w:szCs w:val="16"/>
              </w:rPr>
              <w:br/>
              <w:t>628,75</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1794,88</w:t>
            </w:r>
            <w:r w:rsidRPr="00C27791">
              <w:rPr>
                <w:rFonts w:ascii="Arial" w:hAnsi="Arial" w:cs="Arial"/>
                <w:sz w:val="16"/>
                <w:szCs w:val="16"/>
              </w:rPr>
              <w:br/>
              <w:t>227,48</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12,12</w:t>
            </w:r>
          </w:p>
        </w:tc>
        <w:tc>
          <w:tcPr>
            <w:tcW w:w="876"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3,14</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8,98</w:t>
            </w:r>
            <w:r w:rsidRPr="00C27791">
              <w:rPr>
                <w:rFonts w:ascii="Arial" w:hAnsi="Arial" w:cs="Arial"/>
                <w:sz w:val="16"/>
                <w:szCs w:val="16"/>
              </w:rPr>
              <w:br/>
              <w:t>1,14</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77,72</w:t>
            </w:r>
          </w:p>
        </w:tc>
        <w:tc>
          <w:tcPr>
            <w:tcW w:w="858"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0,39</w:t>
            </w:r>
          </w:p>
        </w:tc>
      </w:tr>
      <w:tr w:rsidR="00C27791" w:rsidRPr="00C27791" w:rsidTr="00C27791">
        <w:trPr>
          <w:trHeight w:val="450"/>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18,78</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3,14</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15,64</w:t>
            </w:r>
            <w:r w:rsidRPr="00C27791">
              <w:rPr>
                <w:rFonts w:ascii="Arial" w:hAnsi="Arial" w:cs="Arial"/>
                <w:sz w:val="16"/>
                <w:szCs w:val="16"/>
              </w:rPr>
              <w:br/>
              <w:t>2,28</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0,39</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lastRenderedPageBreak/>
              <w:t>Накладные расходы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5,81</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3,14</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Итоги по разделу 1 Подготовительные работы :</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8,37</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19,36</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0,39</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27,73</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0,39</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15,64</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5,42</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5,81</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3,14</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 xml:space="preserve">  Итого по разделу 1 Подготовительные работы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b/>
                <w:bCs/>
                <w:sz w:val="16"/>
                <w:szCs w:val="16"/>
              </w:rPr>
            </w:pPr>
            <w:r w:rsidRPr="00C27791">
              <w:rPr>
                <w:rFonts w:ascii="Arial" w:hAnsi="Arial" w:cs="Arial"/>
                <w:b/>
                <w:bCs/>
                <w:sz w:val="16"/>
                <w:szCs w:val="16"/>
              </w:rPr>
              <w:t>27,73</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b/>
                <w:bCs/>
                <w:sz w:val="16"/>
                <w:szCs w:val="16"/>
              </w:rPr>
            </w:pPr>
            <w:r w:rsidRPr="00C27791">
              <w:rPr>
                <w:rFonts w:ascii="Arial" w:hAnsi="Arial" w:cs="Arial"/>
                <w:b/>
                <w:bCs/>
                <w:sz w:val="16"/>
                <w:szCs w:val="16"/>
              </w:rPr>
              <w:t>0,39</w:t>
            </w:r>
          </w:p>
        </w:tc>
      </w:tr>
      <w:tr w:rsidR="00C27791" w:rsidRPr="00C27791" w:rsidTr="00C27791">
        <w:trPr>
          <w:trHeight w:val="383"/>
        </w:trPr>
        <w:tc>
          <w:tcPr>
            <w:tcW w:w="15485" w:type="dxa"/>
            <w:gridSpan w:val="13"/>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20"/>
                <w:szCs w:val="20"/>
              </w:rPr>
            </w:pPr>
            <w:r w:rsidRPr="00C27791">
              <w:rPr>
                <w:rFonts w:ascii="Arial" w:hAnsi="Arial" w:cs="Arial"/>
                <w:b/>
                <w:bCs/>
                <w:sz w:val="20"/>
                <w:szCs w:val="20"/>
              </w:rPr>
              <w:t>Раздел 2. Тротуар</w:t>
            </w:r>
          </w:p>
        </w:tc>
      </w:tr>
      <w:tr w:rsidR="00C27791" w:rsidRPr="00C27791" w:rsidTr="00C27791">
        <w:trPr>
          <w:trHeight w:val="1590"/>
        </w:trPr>
        <w:tc>
          <w:tcPr>
            <w:tcW w:w="411" w:type="dxa"/>
            <w:tcBorders>
              <w:top w:val="nil"/>
              <w:left w:val="single" w:sz="4" w:space="0" w:color="auto"/>
              <w:bottom w:val="single" w:sz="4" w:space="0" w:color="auto"/>
              <w:right w:val="single" w:sz="4" w:space="0" w:color="auto"/>
            </w:tcBorders>
            <w:shd w:val="clear" w:color="auto" w:fill="auto"/>
            <w:noWrap/>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3</w:t>
            </w:r>
          </w:p>
        </w:tc>
        <w:tc>
          <w:tcPr>
            <w:tcW w:w="16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ФЕР27-04-001-04</w:t>
            </w:r>
          </w:p>
        </w:tc>
        <w:tc>
          <w:tcPr>
            <w:tcW w:w="240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Устройство подстилающих и выравнивающих слоев оснований: из щебня</w:t>
            </w:r>
            <w:r w:rsidRPr="00C27791">
              <w:rPr>
                <w:rFonts w:ascii="Arial" w:hAnsi="Arial" w:cs="Arial"/>
                <w:sz w:val="18"/>
                <w:szCs w:val="18"/>
              </w:rPr>
              <w:br/>
              <w:t>(100 м3 материала основания (в плотном теле))</w:t>
            </w:r>
            <w:r w:rsidRPr="00C27791">
              <w:rPr>
                <w:rFonts w:ascii="Arial" w:hAnsi="Arial" w:cs="Arial"/>
                <w:i/>
                <w:iCs/>
                <w:sz w:val="14"/>
                <w:szCs w:val="14"/>
              </w:rPr>
              <w:br/>
              <w:t>НР (79,54 руб.): 149% от ФОТ</w:t>
            </w:r>
            <w:r w:rsidRPr="00C27791">
              <w:rPr>
                <w:rFonts w:ascii="Arial" w:hAnsi="Arial" w:cs="Arial"/>
                <w:i/>
                <w:iCs/>
                <w:sz w:val="14"/>
                <w:szCs w:val="14"/>
              </w:rPr>
              <w:br/>
              <w:t>СП (50,71 руб.): 95% от ФОТ</w:t>
            </w:r>
          </w:p>
        </w:tc>
        <w:tc>
          <w:tcPr>
            <w:tcW w:w="133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0,1125</w:t>
            </w:r>
            <w:r w:rsidRPr="00C27791">
              <w:rPr>
                <w:rFonts w:ascii="Arial" w:hAnsi="Arial" w:cs="Arial"/>
                <w:i/>
                <w:iCs/>
                <w:sz w:val="14"/>
                <w:szCs w:val="14"/>
              </w:rPr>
              <w:br/>
              <w:t>112,5*0,1/100</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3551,63</w:t>
            </w:r>
            <w:r w:rsidRPr="00C27791">
              <w:rPr>
                <w:rFonts w:ascii="Arial" w:hAnsi="Arial" w:cs="Arial"/>
                <w:sz w:val="16"/>
                <w:szCs w:val="16"/>
              </w:rPr>
              <w:br/>
              <w:t>195,7</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3338,85</w:t>
            </w:r>
            <w:r w:rsidRPr="00C27791">
              <w:rPr>
                <w:rFonts w:ascii="Arial" w:hAnsi="Arial" w:cs="Arial"/>
                <w:sz w:val="16"/>
                <w:szCs w:val="16"/>
              </w:rPr>
              <w:br/>
              <w:t>278,72</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17,08</w:t>
            </w:r>
          </w:p>
        </w:tc>
        <w:tc>
          <w:tcPr>
            <w:tcW w:w="973"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399,56</w:t>
            </w:r>
          </w:p>
        </w:tc>
        <w:tc>
          <w:tcPr>
            <w:tcW w:w="876"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22,02</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375,62</w:t>
            </w:r>
            <w:r w:rsidRPr="00C27791">
              <w:rPr>
                <w:rFonts w:ascii="Arial" w:hAnsi="Arial" w:cs="Arial"/>
                <w:sz w:val="16"/>
                <w:szCs w:val="16"/>
              </w:rPr>
              <w:br/>
              <w:t>31,36</w:t>
            </w:r>
          </w:p>
        </w:tc>
        <w:tc>
          <w:tcPr>
            <w:tcW w:w="884"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1,92</w:t>
            </w:r>
          </w:p>
        </w:tc>
        <w:tc>
          <w:tcPr>
            <w:tcW w:w="915"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24,19</w:t>
            </w:r>
          </w:p>
        </w:tc>
        <w:tc>
          <w:tcPr>
            <w:tcW w:w="858"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2,72</w:t>
            </w:r>
          </w:p>
        </w:tc>
      </w:tr>
      <w:tr w:rsidR="00C27791" w:rsidRPr="00C27791" w:rsidTr="00C27791">
        <w:trPr>
          <w:trHeight w:val="960"/>
        </w:trPr>
        <w:tc>
          <w:tcPr>
            <w:tcW w:w="411" w:type="dxa"/>
            <w:tcBorders>
              <w:top w:val="nil"/>
              <w:left w:val="single" w:sz="4" w:space="0" w:color="auto"/>
              <w:bottom w:val="single" w:sz="4" w:space="0" w:color="auto"/>
              <w:right w:val="single" w:sz="4" w:space="0" w:color="auto"/>
            </w:tcBorders>
            <w:shd w:val="clear" w:color="auto" w:fill="auto"/>
            <w:noWrap/>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4</w:t>
            </w:r>
          </w:p>
        </w:tc>
        <w:tc>
          <w:tcPr>
            <w:tcW w:w="16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ФССЦ-408-0015</w:t>
            </w:r>
          </w:p>
        </w:tc>
        <w:tc>
          <w:tcPr>
            <w:tcW w:w="240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Щебень из природного камня для строительных работ марка: 800, фракция 20-40 мм</w:t>
            </w:r>
            <w:r w:rsidRPr="00C27791">
              <w:rPr>
                <w:rFonts w:ascii="Arial" w:hAnsi="Arial" w:cs="Arial"/>
                <w:sz w:val="18"/>
                <w:szCs w:val="18"/>
              </w:rPr>
              <w:br/>
              <w:t>(м3)</w:t>
            </w:r>
          </w:p>
        </w:tc>
        <w:tc>
          <w:tcPr>
            <w:tcW w:w="133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14,2875</w:t>
            </w:r>
            <w:r w:rsidRPr="00C27791">
              <w:rPr>
                <w:rFonts w:ascii="Arial" w:hAnsi="Arial" w:cs="Arial"/>
                <w:i/>
                <w:iCs/>
                <w:sz w:val="14"/>
                <w:szCs w:val="14"/>
              </w:rPr>
              <w:br/>
              <w:t>112,5*0,1*1,27</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108,4</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108,4</w:t>
            </w:r>
          </w:p>
        </w:tc>
        <w:tc>
          <w:tcPr>
            <w:tcW w:w="973"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1548,77</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1548,77</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1590"/>
        </w:trPr>
        <w:tc>
          <w:tcPr>
            <w:tcW w:w="411" w:type="dxa"/>
            <w:tcBorders>
              <w:top w:val="nil"/>
              <w:left w:val="single" w:sz="4" w:space="0" w:color="auto"/>
              <w:bottom w:val="single" w:sz="4" w:space="0" w:color="auto"/>
              <w:right w:val="single" w:sz="4" w:space="0" w:color="auto"/>
            </w:tcBorders>
            <w:shd w:val="clear" w:color="auto" w:fill="auto"/>
            <w:noWrap/>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5</w:t>
            </w:r>
          </w:p>
        </w:tc>
        <w:tc>
          <w:tcPr>
            <w:tcW w:w="16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ФЕР27-06-001-03</w:t>
            </w:r>
          </w:p>
        </w:tc>
        <w:tc>
          <w:tcPr>
            <w:tcW w:w="240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Устройство дорожных покрытий из сборных прямоугольных железобетонных плит площадью: до 10,5 м2</w:t>
            </w:r>
            <w:r w:rsidRPr="00C27791">
              <w:rPr>
                <w:rFonts w:ascii="Arial" w:hAnsi="Arial" w:cs="Arial"/>
                <w:sz w:val="18"/>
                <w:szCs w:val="18"/>
              </w:rPr>
              <w:br/>
              <w:t>(100 м3 сборных железобетонных плит)</w:t>
            </w:r>
            <w:r w:rsidRPr="00C27791">
              <w:rPr>
                <w:rFonts w:ascii="Arial" w:hAnsi="Arial" w:cs="Arial"/>
                <w:i/>
                <w:iCs/>
                <w:sz w:val="14"/>
                <w:szCs w:val="14"/>
              </w:rPr>
              <w:br/>
              <w:t>НР (456,31 руб.): 149% от ФОТ</w:t>
            </w:r>
            <w:r w:rsidRPr="00C27791">
              <w:rPr>
                <w:rFonts w:ascii="Arial" w:hAnsi="Arial" w:cs="Arial"/>
                <w:i/>
                <w:iCs/>
                <w:sz w:val="14"/>
                <w:szCs w:val="14"/>
              </w:rPr>
              <w:br/>
              <w:t>СП (290,94 руб.): 95% от ФОТ</w:t>
            </w:r>
          </w:p>
        </w:tc>
        <w:tc>
          <w:tcPr>
            <w:tcW w:w="133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0,1575</w:t>
            </w:r>
            <w:r w:rsidRPr="00C27791">
              <w:rPr>
                <w:rFonts w:ascii="Arial" w:hAnsi="Arial" w:cs="Arial"/>
                <w:i/>
                <w:iCs/>
                <w:sz w:val="14"/>
                <w:szCs w:val="14"/>
              </w:rPr>
              <w:br/>
              <w:t>(0,63*25) / 100</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11801,49</w:t>
            </w:r>
            <w:r w:rsidRPr="00C27791">
              <w:rPr>
                <w:rFonts w:ascii="Arial" w:hAnsi="Arial" w:cs="Arial"/>
                <w:sz w:val="16"/>
                <w:szCs w:val="16"/>
              </w:rPr>
              <w:br/>
              <w:t>1311,49</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8451</w:t>
            </w:r>
            <w:r w:rsidRPr="00C27791">
              <w:rPr>
                <w:rFonts w:ascii="Arial" w:hAnsi="Arial" w:cs="Arial"/>
                <w:sz w:val="16"/>
                <w:szCs w:val="16"/>
              </w:rPr>
              <w:br/>
              <w:t>632,97</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2039</w:t>
            </w:r>
          </w:p>
        </w:tc>
        <w:tc>
          <w:tcPr>
            <w:tcW w:w="973"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1858,73</w:t>
            </w:r>
          </w:p>
        </w:tc>
        <w:tc>
          <w:tcPr>
            <w:tcW w:w="876"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206,56</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1331,03</w:t>
            </w:r>
            <w:r w:rsidRPr="00C27791">
              <w:rPr>
                <w:rFonts w:ascii="Arial" w:hAnsi="Arial" w:cs="Arial"/>
                <w:sz w:val="16"/>
                <w:szCs w:val="16"/>
              </w:rPr>
              <w:br/>
              <w:t>99,69</w:t>
            </w:r>
          </w:p>
        </w:tc>
        <w:tc>
          <w:tcPr>
            <w:tcW w:w="884"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321,14</w:t>
            </w:r>
          </w:p>
        </w:tc>
        <w:tc>
          <w:tcPr>
            <w:tcW w:w="915"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139,52</w:t>
            </w:r>
          </w:p>
        </w:tc>
        <w:tc>
          <w:tcPr>
            <w:tcW w:w="858"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21,97</w:t>
            </w:r>
          </w:p>
        </w:tc>
      </w:tr>
      <w:tr w:rsidR="00C27791" w:rsidRPr="00C27791" w:rsidTr="00C27791">
        <w:trPr>
          <w:trHeight w:val="585"/>
        </w:trPr>
        <w:tc>
          <w:tcPr>
            <w:tcW w:w="411" w:type="dxa"/>
            <w:tcBorders>
              <w:top w:val="nil"/>
              <w:left w:val="single" w:sz="4" w:space="0" w:color="auto"/>
              <w:bottom w:val="single" w:sz="4" w:space="0" w:color="auto"/>
              <w:right w:val="single" w:sz="4" w:space="0" w:color="auto"/>
            </w:tcBorders>
            <w:shd w:val="clear" w:color="auto" w:fill="auto"/>
            <w:noWrap/>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6</w:t>
            </w:r>
          </w:p>
        </w:tc>
        <w:tc>
          <w:tcPr>
            <w:tcW w:w="16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прайс-лист</w:t>
            </w:r>
          </w:p>
        </w:tc>
        <w:tc>
          <w:tcPr>
            <w:tcW w:w="240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Плита 3х1,5</w:t>
            </w:r>
            <w:r w:rsidRPr="00C27791">
              <w:rPr>
                <w:rFonts w:ascii="Arial" w:hAnsi="Arial" w:cs="Arial"/>
                <w:sz w:val="18"/>
                <w:szCs w:val="18"/>
              </w:rPr>
              <w:br/>
              <w:t>(шт)</w:t>
            </w:r>
          </w:p>
        </w:tc>
        <w:tc>
          <w:tcPr>
            <w:tcW w:w="1338"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center"/>
              <w:rPr>
                <w:rFonts w:ascii="Arial" w:hAnsi="Arial" w:cs="Arial"/>
                <w:sz w:val="18"/>
                <w:szCs w:val="18"/>
              </w:rPr>
            </w:pPr>
            <w:r w:rsidRPr="00C27791">
              <w:rPr>
                <w:rFonts w:ascii="Arial" w:hAnsi="Arial" w:cs="Arial"/>
                <w:sz w:val="18"/>
                <w:szCs w:val="18"/>
              </w:rPr>
              <w:t>25</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603,41</w:t>
            </w:r>
            <w:r w:rsidRPr="00C27791">
              <w:rPr>
                <w:rFonts w:ascii="Arial" w:hAnsi="Arial" w:cs="Arial"/>
                <w:i/>
                <w:iCs/>
                <w:sz w:val="12"/>
                <w:szCs w:val="12"/>
              </w:rPr>
              <w:br/>
              <w:t>6200,00/1,18/9,23*1,06</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46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603,41</w:t>
            </w:r>
            <w:r w:rsidRPr="00C27791">
              <w:rPr>
                <w:rFonts w:ascii="Arial" w:hAnsi="Arial" w:cs="Arial"/>
                <w:i/>
                <w:iCs/>
                <w:sz w:val="12"/>
                <w:szCs w:val="12"/>
              </w:rPr>
              <w:br/>
              <w:t>6200,00/1,18/9,23*1,06</w:t>
            </w:r>
          </w:p>
        </w:tc>
        <w:tc>
          <w:tcPr>
            <w:tcW w:w="973"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15085,25</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15085,25</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450"/>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18892,31</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228,58</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1706,65</w:t>
            </w:r>
            <w:r w:rsidRPr="00C27791">
              <w:rPr>
                <w:rFonts w:ascii="Arial" w:hAnsi="Arial" w:cs="Arial"/>
                <w:sz w:val="16"/>
                <w:szCs w:val="16"/>
              </w:rPr>
              <w:br/>
              <w:t>131,05</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16957,08</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24,69</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535,85</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341,65</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Итоги по разделу 2 Тротуар :</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4684,56</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24,69</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15085,25</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lastRenderedPageBreak/>
              <w:t xml:space="preserve">  Итого</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19769,81</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24,69</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16957,08</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1706,65</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359,63</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535,85</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341,65</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 xml:space="preserve">  Итого по разделу 2 Тротуар</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b/>
                <w:bCs/>
                <w:sz w:val="16"/>
                <w:szCs w:val="16"/>
              </w:rPr>
            </w:pPr>
            <w:r w:rsidRPr="00C27791">
              <w:rPr>
                <w:rFonts w:ascii="Arial" w:hAnsi="Arial" w:cs="Arial"/>
                <w:b/>
                <w:bCs/>
                <w:sz w:val="16"/>
                <w:szCs w:val="16"/>
              </w:rPr>
              <w:t>19769,81</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b/>
                <w:bCs/>
                <w:sz w:val="16"/>
                <w:szCs w:val="16"/>
              </w:rPr>
            </w:pPr>
            <w:r w:rsidRPr="00C27791">
              <w:rPr>
                <w:rFonts w:ascii="Arial" w:hAnsi="Arial" w:cs="Arial"/>
                <w:b/>
                <w:bCs/>
                <w:sz w:val="16"/>
                <w:szCs w:val="16"/>
              </w:rPr>
              <w:t>24,69</w:t>
            </w:r>
          </w:p>
        </w:tc>
      </w:tr>
      <w:tr w:rsidR="00C27791" w:rsidRPr="00C27791" w:rsidTr="00C27791">
        <w:trPr>
          <w:trHeight w:val="255"/>
        </w:trPr>
        <w:tc>
          <w:tcPr>
            <w:tcW w:w="15485"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C27791" w:rsidRPr="00C27791" w:rsidRDefault="00C27791" w:rsidP="00C27791">
            <w:pPr>
              <w:spacing w:after="0"/>
              <w:jc w:val="center"/>
              <w:rPr>
                <w:rFonts w:ascii="Arial" w:hAnsi="Arial" w:cs="Arial"/>
                <w:b/>
                <w:bCs/>
                <w:sz w:val="18"/>
                <w:szCs w:val="18"/>
              </w:rPr>
            </w:pPr>
            <w:r w:rsidRPr="00C27791">
              <w:rPr>
                <w:rFonts w:ascii="Arial" w:hAnsi="Arial" w:cs="Arial"/>
                <w:b/>
                <w:bCs/>
                <w:sz w:val="18"/>
                <w:szCs w:val="18"/>
              </w:rPr>
              <w:t>ИТОГИ ПО СМЕТЕ:</w:t>
            </w:r>
          </w:p>
        </w:tc>
      </w:tr>
      <w:tr w:rsidR="00C27791" w:rsidRPr="00C27791" w:rsidTr="00C27791">
        <w:trPr>
          <w:trHeight w:val="450"/>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18911,09</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231,72</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1722,29</w:t>
            </w:r>
            <w:r w:rsidRPr="00C27791">
              <w:rPr>
                <w:rFonts w:ascii="Arial" w:hAnsi="Arial" w:cs="Arial"/>
                <w:sz w:val="16"/>
                <w:szCs w:val="16"/>
              </w:rPr>
              <w:br/>
              <w:t>133,33</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16957,08</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25,08</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541,66</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344,79</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8,37</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19,36</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0,39</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4684,56</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24,69</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15085,25</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Итого в ценах 2001 г.</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19797,54</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25,08</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16957,08</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1722,29</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365,05</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541,66</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344,79</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Индекс перевода в текущие цены 19 797,54 * 9,23</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182731,29</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sz w:val="18"/>
                <w:szCs w:val="18"/>
              </w:rPr>
            </w:pPr>
            <w:r w:rsidRPr="00C27791">
              <w:rPr>
                <w:rFonts w:ascii="Arial" w:hAnsi="Arial" w:cs="Arial"/>
                <w:sz w:val="18"/>
                <w:szCs w:val="18"/>
              </w:rPr>
              <w:t xml:space="preserve">  НДС 18%</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32891,63</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r>
      <w:tr w:rsidR="00C27791" w:rsidRPr="00C27791" w:rsidTr="00C27791">
        <w:trPr>
          <w:trHeight w:val="255"/>
        </w:trPr>
        <w:tc>
          <w:tcPr>
            <w:tcW w:w="9867" w:type="dxa"/>
            <w:gridSpan w:val="7"/>
            <w:tcBorders>
              <w:top w:val="single" w:sz="4" w:space="0" w:color="auto"/>
              <w:left w:val="single" w:sz="4" w:space="0" w:color="auto"/>
              <w:bottom w:val="single" w:sz="4" w:space="0" w:color="auto"/>
              <w:right w:val="single" w:sz="4" w:space="0" w:color="auto"/>
            </w:tcBorders>
            <w:shd w:val="clear" w:color="auto" w:fill="auto"/>
            <w:hideMark/>
          </w:tcPr>
          <w:p w:rsidR="00C27791" w:rsidRPr="00C27791" w:rsidRDefault="00C27791" w:rsidP="00C27791">
            <w:pPr>
              <w:spacing w:after="0"/>
              <w:jc w:val="left"/>
              <w:rPr>
                <w:rFonts w:ascii="Arial" w:hAnsi="Arial" w:cs="Arial"/>
                <w:b/>
                <w:bCs/>
                <w:sz w:val="18"/>
                <w:szCs w:val="18"/>
              </w:rPr>
            </w:pPr>
            <w:r w:rsidRPr="00C27791">
              <w:rPr>
                <w:rFonts w:ascii="Arial" w:hAnsi="Arial" w:cs="Arial"/>
                <w:b/>
                <w:bCs/>
                <w:sz w:val="18"/>
                <w:szCs w:val="18"/>
              </w:rPr>
              <w:t xml:space="preserve">  ВСЕГО по смете в текущих ценах с НДС 18%</w:t>
            </w:r>
          </w:p>
        </w:tc>
        <w:tc>
          <w:tcPr>
            <w:tcW w:w="973"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b/>
                <w:bCs/>
                <w:sz w:val="16"/>
                <w:szCs w:val="16"/>
              </w:rPr>
            </w:pPr>
            <w:r w:rsidRPr="00C27791">
              <w:rPr>
                <w:rFonts w:ascii="Arial" w:hAnsi="Arial" w:cs="Arial"/>
                <w:b/>
                <w:bCs/>
                <w:sz w:val="16"/>
                <w:szCs w:val="16"/>
              </w:rPr>
              <w:t>215622,92</w:t>
            </w:r>
          </w:p>
        </w:tc>
        <w:tc>
          <w:tcPr>
            <w:tcW w:w="876"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sz w:val="16"/>
                <w:szCs w:val="16"/>
              </w:rPr>
            </w:pPr>
            <w:r w:rsidRPr="00C27791">
              <w:rPr>
                <w:rFonts w:ascii="Arial" w:hAnsi="Arial" w:cs="Arial"/>
                <w:sz w:val="16"/>
                <w:szCs w:val="16"/>
              </w:rPr>
              <w:t> </w:t>
            </w:r>
          </w:p>
        </w:tc>
        <w:tc>
          <w:tcPr>
            <w:tcW w:w="858" w:type="dxa"/>
            <w:tcBorders>
              <w:top w:val="nil"/>
              <w:left w:val="nil"/>
              <w:bottom w:val="single" w:sz="4" w:space="0" w:color="auto"/>
              <w:right w:val="single" w:sz="4" w:space="0" w:color="auto"/>
            </w:tcBorders>
            <w:shd w:val="clear" w:color="auto" w:fill="auto"/>
            <w:hideMark/>
          </w:tcPr>
          <w:p w:rsidR="00C27791" w:rsidRPr="00C27791" w:rsidRDefault="00C27791" w:rsidP="00C27791">
            <w:pPr>
              <w:spacing w:after="0"/>
              <w:jc w:val="right"/>
              <w:rPr>
                <w:rFonts w:ascii="Arial" w:hAnsi="Arial" w:cs="Arial"/>
                <w:b/>
                <w:bCs/>
                <w:sz w:val="16"/>
                <w:szCs w:val="16"/>
              </w:rPr>
            </w:pPr>
            <w:r w:rsidRPr="00C27791">
              <w:rPr>
                <w:rFonts w:ascii="Arial" w:hAnsi="Arial" w:cs="Arial"/>
                <w:b/>
                <w:bCs/>
                <w:sz w:val="16"/>
                <w:szCs w:val="16"/>
              </w:rPr>
              <w:t>25,08</w:t>
            </w:r>
          </w:p>
        </w:tc>
      </w:tr>
    </w:tbl>
    <w:p w:rsidR="00852733" w:rsidRDefault="00852733" w:rsidP="00754E64">
      <w:pPr>
        <w:ind w:right="-15"/>
        <w:jc w:val="left"/>
        <w:rPr>
          <w:b/>
          <w:sz w:val="20"/>
          <w:szCs w:val="20"/>
        </w:rPr>
      </w:pPr>
    </w:p>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C27791">
        <w:rPr>
          <w:b/>
          <w:sz w:val="20"/>
          <w:szCs w:val="20"/>
        </w:rPr>
        <w:t>215 622</w:t>
      </w:r>
      <w:r w:rsidR="00787B31">
        <w:rPr>
          <w:b/>
          <w:sz w:val="20"/>
          <w:szCs w:val="20"/>
        </w:rPr>
        <w:t xml:space="preserve"> рубля </w:t>
      </w:r>
      <w:r w:rsidR="00C27791">
        <w:rPr>
          <w:b/>
          <w:sz w:val="20"/>
          <w:szCs w:val="20"/>
        </w:rPr>
        <w:t xml:space="preserve">92 копейки, </w:t>
      </w:r>
      <w:r>
        <w:rPr>
          <w:b/>
          <w:sz w:val="20"/>
          <w:szCs w:val="20"/>
        </w:rPr>
        <w:t xml:space="preserve">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94" w:rsidRDefault="00B34994">
      <w:r>
        <w:separator/>
      </w:r>
    </w:p>
  </w:endnote>
  <w:endnote w:type="continuationSeparator" w:id="0">
    <w:p w:rsidR="00B34994" w:rsidRDefault="00B3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94" w:rsidRDefault="00B34994">
    <w:pPr>
      <w:pStyle w:val="a4"/>
      <w:jc w:val="right"/>
    </w:pPr>
  </w:p>
  <w:p w:rsidR="00B34994" w:rsidRDefault="00B34994">
    <w:pPr>
      <w:pStyle w:val="a4"/>
      <w:jc w:val="right"/>
    </w:pPr>
  </w:p>
  <w:p w:rsidR="00B34994" w:rsidRDefault="00B34994">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94" w:rsidRDefault="00B34994">
    <w:pPr>
      <w:pStyle w:val="a4"/>
      <w:jc w:val="right"/>
    </w:pPr>
    <w:r>
      <w:fldChar w:fldCharType="begin"/>
    </w:r>
    <w:r>
      <w:instrText xml:space="preserve"> PAGE </w:instrText>
    </w:r>
    <w:r>
      <w:fldChar w:fldCharType="separate"/>
    </w:r>
    <w:r w:rsidR="006268CE">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94" w:rsidRDefault="00B3499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4994" w:rsidRDefault="00B34994"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94" w:rsidRDefault="00B3499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268CE">
      <w:rPr>
        <w:rStyle w:val="a5"/>
        <w:noProof/>
      </w:rPr>
      <w:t>40</w:t>
    </w:r>
    <w:r>
      <w:rPr>
        <w:rStyle w:val="a5"/>
      </w:rPr>
      <w:fldChar w:fldCharType="end"/>
    </w:r>
  </w:p>
  <w:p w:rsidR="00B34994" w:rsidRDefault="00B3499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94" w:rsidRDefault="00B34994">
      <w:r>
        <w:separator/>
      </w:r>
    </w:p>
  </w:footnote>
  <w:footnote w:type="continuationSeparator" w:id="0">
    <w:p w:rsidR="00B34994" w:rsidRDefault="00B34994">
      <w:r>
        <w:continuationSeparator/>
      </w:r>
    </w:p>
  </w:footnote>
  <w:footnote w:id="1">
    <w:p w:rsidR="00B34994" w:rsidRDefault="00B34994" w:rsidP="00B01765">
      <w:pPr>
        <w:pStyle w:val="ad"/>
        <w:spacing w:after="0"/>
      </w:pPr>
      <w:r>
        <w:rPr>
          <w:rStyle w:val="af"/>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B34994" w:rsidRDefault="00B34994"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B34994" w:rsidRDefault="00B34994" w:rsidP="00B01765">
      <w:pPr>
        <w:pStyle w:val="afa"/>
        <w:spacing w:after="0"/>
        <w:rPr>
          <w:kern w:val="2"/>
        </w:rPr>
      </w:pPr>
    </w:p>
    <w:p w:rsidR="00B34994" w:rsidRDefault="00B34994" w:rsidP="00B01765">
      <w:pPr>
        <w:pStyle w:val="afa"/>
        <w:spacing w:after="0"/>
        <w:rPr>
          <w:kern w:val="2"/>
        </w:rPr>
      </w:pPr>
    </w:p>
    <w:p w:rsidR="00B34994" w:rsidRDefault="00B34994" w:rsidP="00B01765">
      <w:pPr>
        <w:pStyle w:val="afa"/>
        <w:spacing w:after="0"/>
        <w:rPr>
          <w:kern w:val="2"/>
        </w:rPr>
      </w:pPr>
    </w:p>
    <w:p w:rsidR="00B34994" w:rsidRDefault="00B34994" w:rsidP="00B01765">
      <w:pPr>
        <w:pStyle w:val="afa"/>
        <w:spacing w:after="0"/>
        <w:rPr>
          <w:kern w:val="2"/>
        </w:rPr>
      </w:pPr>
    </w:p>
    <w:p w:rsidR="00B34994" w:rsidRDefault="00B34994" w:rsidP="00B01765">
      <w:pPr>
        <w:pStyle w:val="afa"/>
        <w:spacing w:after="0"/>
        <w:rPr>
          <w:kern w:val="2"/>
        </w:rPr>
      </w:pPr>
    </w:p>
    <w:p w:rsidR="00B34994" w:rsidRDefault="00B34994" w:rsidP="00B01765">
      <w:pPr>
        <w:pStyle w:val="afa"/>
        <w:spacing w:after="0"/>
        <w:rPr>
          <w:kern w:val="2"/>
        </w:rPr>
      </w:pPr>
    </w:p>
    <w:p w:rsidR="00B34994" w:rsidRDefault="00B34994" w:rsidP="00B01765">
      <w:pPr>
        <w:pStyle w:val="afa"/>
        <w:spacing w:after="0"/>
        <w:rPr>
          <w:kern w:val="2"/>
        </w:rPr>
      </w:pPr>
    </w:p>
    <w:p w:rsidR="00B34994" w:rsidRDefault="00B34994" w:rsidP="00B01765">
      <w:pPr>
        <w:pStyle w:val="afa"/>
        <w:spacing w:after="0"/>
        <w:rPr>
          <w:kern w:val="2"/>
        </w:rPr>
      </w:pPr>
    </w:p>
    <w:p w:rsidR="00B34994" w:rsidRDefault="00B34994" w:rsidP="00B01765">
      <w:pPr>
        <w:pStyle w:val="afa"/>
        <w:spacing w:after="0"/>
        <w:rPr>
          <w:kern w:val="2"/>
        </w:rPr>
      </w:pPr>
    </w:p>
    <w:p w:rsidR="00B34994" w:rsidRDefault="00B34994"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18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30F9"/>
    <w:rsid w:val="000B4815"/>
    <w:rsid w:val="000B6C8F"/>
    <w:rsid w:val="000C0ADC"/>
    <w:rsid w:val="000C3153"/>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22"/>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86A"/>
    <w:rsid w:val="00282A41"/>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2C4"/>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7F0"/>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97FED"/>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D780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67A6F"/>
    <w:rsid w:val="0057000A"/>
    <w:rsid w:val="0057522F"/>
    <w:rsid w:val="0058136B"/>
    <w:rsid w:val="00581422"/>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4479"/>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68CE"/>
    <w:rsid w:val="0062776E"/>
    <w:rsid w:val="0062786D"/>
    <w:rsid w:val="00627D8A"/>
    <w:rsid w:val="00630959"/>
    <w:rsid w:val="006317D5"/>
    <w:rsid w:val="00633048"/>
    <w:rsid w:val="0063445A"/>
    <w:rsid w:val="00646695"/>
    <w:rsid w:val="00647E14"/>
    <w:rsid w:val="0065053F"/>
    <w:rsid w:val="006521C5"/>
    <w:rsid w:val="00652751"/>
    <w:rsid w:val="00652DBF"/>
    <w:rsid w:val="0065696C"/>
    <w:rsid w:val="00657BF9"/>
    <w:rsid w:val="00657F3B"/>
    <w:rsid w:val="00660187"/>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9DE"/>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13B8"/>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552F"/>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4D9C"/>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0817"/>
    <w:rsid w:val="008F3AAB"/>
    <w:rsid w:val="008F5C75"/>
    <w:rsid w:val="008F7BF9"/>
    <w:rsid w:val="00900C88"/>
    <w:rsid w:val="00902FA5"/>
    <w:rsid w:val="00905C4A"/>
    <w:rsid w:val="00914197"/>
    <w:rsid w:val="00916474"/>
    <w:rsid w:val="00916714"/>
    <w:rsid w:val="00916E29"/>
    <w:rsid w:val="0092107F"/>
    <w:rsid w:val="00921EAE"/>
    <w:rsid w:val="00923C84"/>
    <w:rsid w:val="0092554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2EFE"/>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E7324"/>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277C3"/>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04C4"/>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94"/>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79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2F7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1B60"/>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0588"/>
    <w:rsid w:val="00E41057"/>
    <w:rsid w:val="00E420F6"/>
    <w:rsid w:val="00E43723"/>
    <w:rsid w:val="00E443CC"/>
    <w:rsid w:val="00E4595D"/>
    <w:rsid w:val="00E462CB"/>
    <w:rsid w:val="00E4723F"/>
    <w:rsid w:val="00E503B3"/>
    <w:rsid w:val="00E50B99"/>
    <w:rsid w:val="00E520E3"/>
    <w:rsid w:val="00E52E86"/>
    <w:rsid w:val="00E54BA0"/>
    <w:rsid w:val="00E62BC1"/>
    <w:rsid w:val="00E63D75"/>
    <w:rsid w:val="00E653A7"/>
    <w:rsid w:val="00E65760"/>
    <w:rsid w:val="00E66620"/>
    <w:rsid w:val="00E67A5C"/>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1778"/>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5BD"/>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E54B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E54B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81086">
      <w:bodyDiv w:val="1"/>
      <w:marLeft w:val="0"/>
      <w:marRight w:val="0"/>
      <w:marTop w:val="0"/>
      <w:marBottom w:val="0"/>
      <w:divBdr>
        <w:top w:val="none" w:sz="0" w:space="0" w:color="auto"/>
        <w:left w:val="none" w:sz="0" w:space="0" w:color="auto"/>
        <w:bottom w:val="none" w:sz="0" w:space="0" w:color="auto"/>
        <w:right w:val="none" w:sz="0" w:space="0" w:color="auto"/>
      </w:divBdr>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46826651">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22654898">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4738630">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B8F3-EA09-4CCB-82BF-527C829C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40</Pages>
  <Words>14830</Words>
  <Characters>109563</Characters>
  <Application>Microsoft Office Word</Application>
  <DocSecurity>0</DocSecurity>
  <Lines>913</Lines>
  <Paragraphs>248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36</cp:revision>
  <cp:lastPrinted>2016-07-08T05:24:00Z</cp:lastPrinted>
  <dcterms:created xsi:type="dcterms:W3CDTF">2016-06-08T09:36:00Z</dcterms:created>
  <dcterms:modified xsi:type="dcterms:W3CDTF">2016-07-14T10:51:00Z</dcterms:modified>
</cp:coreProperties>
</file>