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8366B7"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8366B7">
              <w:rPr>
                <w:sz w:val="26"/>
                <w:szCs w:val="26"/>
              </w:rPr>
              <w:t>Р</w:t>
            </w:r>
            <w:r w:rsidRPr="00661EA4">
              <w:rPr>
                <w:sz w:val="26"/>
                <w:szCs w:val="26"/>
              </w:rPr>
              <w:t>.</w:t>
            </w:r>
            <w:r w:rsidR="008366B7">
              <w:rPr>
                <w:sz w:val="26"/>
                <w:szCs w:val="26"/>
              </w:rPr>
              <w:t>З</w:t>
            </w:r>
            <w:r w:rsidRPr="00661EA4">
              <w:rPr>
                <w:sz w:val="26"/>
                <w:szCs w:val="26"/>
              </w:rPr>
              <w:t xml:space="preserve">. </w:t>
            </w:r>
            <w:r w:rsidR="008366B7">
              <w:rPr>
                <w:sz w:val="26"/>
                <w:szCs w:val="26"/>
              </w:rPr>
              <w:t>Салахов</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600588" w:rsidRPr="006A24C3">
              <w:rPr>
                <w:sz w:val="26"/>
                <w:szCs w:val="26"/>
              </w:rPr>
              <w:t>6</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496BD8" w:rsidRPr="00BE15F9" w:rsidRDefault="00496BD8" w:rsidP="008366B7">
      <w:pPr>
        <w:keepNext/>
        <w:keepLines/>
        <w:widowControl w:val="0"/>
        <w:suppressLineNumbers/>
        <w:suppressAutoHyphens/>
        <w:spacing w:after="0"/>
        <w:jc w:val="center"/>
        <w:rPr>
          <w:b/>
          <w:bCs/>
        </w:rPr>
      </w:pPr>
      <w:r w:rsidRPr="005F2F8D">
        <w:rPr>
          <w:b/>
          <w:bCs/>
        </w:rPr>
        <w:t xml:space="preserve"> </w:t>
      </w:r>
      <w:r w:rsidR="008366B7" w:rsidRPr="008366B7">
        <w:rPr>
          <w:b/>
          <w:bCs/>
        </w:rPr>
        <w:t xml:space="preserve">на право заключения муниципального контракта на оказание </w:t>
      </w:r>
      <w:r w:rsidR="00955A8B">
        <w:rPr>
          <w:b/>
          <w:bCs/>
        </w:rPr>
        <w:t xml:space="preserve">телематических </w:t>
      </w:r>
      <w:r w:rsidR="008366B7" w:rsidRPr="008366B7">
        <w:rPr>
          <w:b/>
          <w:bCs/>
        </w:rPr>
        <w:t>услуг</w:t>
      </w:r>
      <w:r w:rsidR="00382C1B">
        <w:rPr>
          <w:b/>
          <w:bCs/>
        </w:rPr>
        <w:t xml:space="preserve"> связи</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600588" w:rsidRPr="001303CF">
        <w:rPr>
          <w:b/>
          <w:bCs/>
        </w:rPr>
        <w:t>6</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г.Югорска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информационных ресурсов управления информационной политики Дергилев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Югорск,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roofErr w:type="gramEnd"/>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661EA4">
              <w:rPr>
                <w:sz w:val="22"/>
                <w:szCs w:val="22"/>
                <w:u w:val="single"/>
              </w:rPr>
              <w:t>Голин</w:t>
            </w:r>
            <w:proofErr w:type="spellEnd"/>
            <w:r w:rsidRPr="00661EA4">
              <w:rPr>
                <w:sz w:val="22"/>
                <w:szCs w:val="22"/>
                <w:u w:val="single"/>
              </w:rPr>
              <w:t xml:space="preserve"> Сергей Дмитриевич, телефон (34675) 5-00-04.</w:t>
            </w:r>
          </w:p>
          <w:p w:rsidR="006D69EC" w:rsidRPr="00661EA4" w:rsidRDefault="006D69EC" w:rsidP="00795D10">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00795D10" w:rsidRPr="00795D10">
              <w:rPr>
                <w:sz w:val="22"/>
                <w:szCs w:val="22"/>
                <w:u w:val="single"/>
              </w:rPr>
              <w:t>главный специалист</w:t>
            </w:r>
            <w:r w:rsidRPr="00661EA4">
              <w:rPr>
                <w:sz w:val="22"/>
                <w:szCs w:val="22"/>
                <w:u w:val="single"/>
              </w:rPr>
              <w:t xml:space="preserve">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proofErr w:type="spellEnd"/>
            <w:r w:rsidR="009E1F67" w:rsidRPr="009E1F67">
              <w:rPr>
                <w:sz w:val="22"/>
                <w:szCs w:val="22"/>
                <w:u w:val="single"/>
              </w:rPr>
              <w:t>@</w:t>
            </w:r>
            <w:proofErr w:type="spellStart"/>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8366B7" w:rsidRPr="005F2F8D" w:rsidTr="008C5950">
        <w:tc>
          <w:tcPr>
            <w:tcW w:w="817" w:type="dxa"/>
            <w:tcBorders>
              <w:top w:val="single" w:sz="4" w:space="0" w:color="auto"/>
              <w:left w:val="single" w:sz="4" w:space="0" w:color="auto"/>
              <w:bottom w:val="single" w:sz="4" w:space="0" w:color="auto"/>
              <w:right w:val="single" w:sz="4" w:space="0" w:color="auto"/>
            </w:tcBorders>
          </w:tcPr>
          <w:p w:rsidR="008366B7" w:rsidRPr="005F2F8D" w:rsidRDefault="008366B7" w:rsidP="008366B7">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8366B7" w:rsidRPr="006D69EC" w:rsidRDefault="008366B7" w:rsidP="008366B7">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8366B7" w:rsidRPr="0008453A" w:rsidRDefault="008366B7" w:rsidP="00955A8B">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Pr="00600588">
              <w:rPr>
                <w:iCs/>
                <w:sz w:val="22"/>
                <w:szCs w:val="22"/>
              </w:rPr>
              <w:t xml:space="preserve">на право заключения муниципального контракта на оказание </w:t>
            </w:r>
            <w:r w:rsidR="00955A8B">
              <w:rPr>
                <w:iCs/>
                <w:sz w:val="22"/>
                <w:szCs w:val="22"/>
              </w:rPr>
              <w:t xml:space="preserve">телематических </w:t>
            </w:r>
            <w:r w:rsidRPr="00600588">
              <w:rPr>
                <w:iCs/>
                <w:sz w:val="22"/>
                <w:szCs w:val="22"/>
              </w:rPr>
              <w:t>услуг</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AA6F77">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AA6F77" w:rsidRPr="00AA6F77">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8366B7" w:rsidRPr="005F2F8D" w:rsidTr="008C5950">
        <w:tc>
          <w:tcPr>
            <w:tcW w:w="817" w:type="dxa"/>
            <w:tcBorders>
              <w:top w:val="single" w:sz="4" w:space="0" w:color="auto"/>
              <w:left w:val="single" w:sz="4" w:space="0" w:color="auto"/>
              <w:bottom w:val="single" w:sz="4" w:space="0" w:color="auto"/>
              <w:right w:val="single" w:sz="4" w:space="0" w:color="auto"/>
            </w:tcBorders>
          </w:tcPr>
          <w:p w:rsidR="008366B7" w:rsidRPr="005F2F8D" w:rsidRDefault="008366B7" w:rsidP="008366B7">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366B7" w:rsidRPr="006D69EC" w:rsidRDefault="008366B7" w:rsidP="008366B7">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8366B7" w:rsidRPr="002959F5" w:rsidRDefault="00955A8B" w:rsidP="008366B7">
            <w:pPr>
              <w:rPr>
                <w:sz w:val="22"/>
                <w:szCs w:val="22"/>
              </w:rPr>
            </w:pPr>
            <w:r w:rsidRPr="00955A8B">
              <w:rPr>
                <w:sz w:val="22"/>
                <w:szCs w:val="22"/>
              </w:rPr>
              <w:t xml:space="preserve">Администрация города Югорска, Ханты-Мансийский автономный округ – Югра, г.Югорск, ул.40 лет Победы, д.11; </w:t>
            </w:r>
            <w:proofErr w:type="spellStart"/>
            <w:r w:rsidRPr="00955A8B">
              <w:rPr>
                <w:sz w:val="22"/>
                <w:szCs w:val="22"/>
              </w:rPr>
              <w:t>ул.Механизаторов</w:t>
            </w:r>
            <w:proofErr w:type="spellEnd"/>
            <w:r w:rsidRPr="00955A8B">
              <w:rPr>
                <w:sz w:val="22"/>
                <w:szCs w:val="22"/>
              </w:rPr>
              <w:t xml:space="preserve">, д.22; </w:t>
            </w:r>
            <w:proofErr w:type="spellStart"/>
            <w:r w:rsidRPr="00955A8B">
              <w:rPr>
                <w:sz w:val="22"/>
                <w:szCs w:val="22"/>
              </w:rPr>
              <w:t>ул.Спортивная</w:t>
            </w:r>
            <w:proofErr w:type="spellEnd"/>
            <w:r w:rsidRPr="00955A8B">
              <w:rPr>
                <w:sz w:val="22"/>
                <w:szCs w:val="22"/>
              </w:rPr>
              <w:t xml:space="preserve">, д.2; </w:t>
            </w:r>
            <w:proofErr w:type="spellStart"/>
            <w:r w:rsidRPr="00955A8B">
              <w:rPr>
                <w:sz w:val="22"/>
                <w:szCs w:val="22"/>
              </w:rPr>
              <w:t>ул.Железнодорожная</w:t>
            </w:r>
            <w:proofErr w:type="spellEnd"/>
            <w:r w:rsidRPr="00955A8B">
              <w:rPr>
                <w:sz w:val="22"/>
                <w:szCs w:val="22"/>
              </w:rPr>
              <w:t>, д.43</w:t>
            </w:r>
          </w:p>
        </w:tc>
      </w:tr>
      <w:tr w:rsidR="008366B7" w:rsidRPr="005F2F8D" w:rsidTr="008C5950">
        <w:tc>
          <w:tcPr>
            <w:tcW w:w="817" w:type="dxa"/>
            <w:tcBorders>
              <w:top w:val="single" w:sz="4" w:space="0" w:color="auto"/>
              <w:left w:val="single" w:sz="4" w:space="0" w:color="auto"/>
              <w:bottom w:val="single" w:sz="4" w:space="0" w:color="auto"/>
              <w:right w:val="single" w:sz="4" w:space="0" w:color="auto"/>
            </w:tcBorders>
          </w:tcPr>
          <w:p w:rsidR="008366B7" w:rsidRPr="005F2F8D" w:rsidRDefault="008366B7" w:rsidP="008366B7">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366B7" w:rsidRPr="006D69EC" w:rsidRDefault="008366B7" w:rsidP="008366B7">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8366B7" w:rsidRPr="003D109A" w:rsidRDefault="00955A8B" w:rsidP="008366B7">
            <w:pPr>
              <w:autoSpaceDE w:val="0"/>
              <w:autoSpaceDN w:val="0"/>
              <w:adjustRightInd w:val="0"/>
              <w:spacing w:after="0"/>
              <w:ind w:left="33"/>
              <w:jc w:val="left"/>
              <w:rPr>
                <w:color w:val="000099"/>
                <w:sz w:val="22"/>
                <w:szCs w:val="22"/>
              </w:rPr>
            </w:pPr>
            <w:r w:rsidRPr="00955A8B">
              <w:rPr>
                <w:color w:val="000099"/>
                <w:sz w:val="22"/>
              </w:rPr>
              <w:t>с момента подписания муниципального контракта, но не ранее 01.01.2017, до 25.12.2017</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955A8B" w:rsidP="008C5950">
            <w:pPr>
              <w:rPr>
                <w:color w:val="000099"/>
                <w:sz w:val="22"/>
                <w:szCs w:val="22"/>
              </w:rPr>
            </w:pPr>
            <w:r>
              <w:rPr>
                <w:color w:val="000099"/>
                <w:sz w:val="22"/>
                <w:szCs w:val="22"/>
              </w:rPr>
              <w:t>44</w:t>
            </w:r>
            <w:r w:rsidR="00AA6F77">
              <w:rPr>
                <w:color w:val="000099"/>
                <w:sz w:val="22"/>
                <w:szCs w:val="22"/>
              </w:rPr>
              <w:t>4</w:t>
            </w:r>
            <w:r w:rsidR="00422068">
              <w:rPr>
                <w:color w:val="000099"/>
                <w:sz w:val="22"/>
                <w:szCs w:val="22"/>
              </w:rPr>
              <w:t xml:space="preserve"> </w:t>
            </w:r>
            <w:r>
              <w:rPr>
                <w:color w:val="000099"/>
                <w:sz w:val="22"/>
                <w:szCs w:val="22"/>
              </w:rPr>
              <w:t>3</w:t>
            </w:r>
            <w:r w:rsidR="00514FCC">
              <w:rPr>
                <w:color w:val="000099"/>
                <w:sz w:val="22"/>
                <w:szCs w:val="22"/>
              </w:rPr>
              <w:t>3</w:t>
            </w:r>
            <w:r w:rsidR="00AA6F77">
              <w:rPr>
                <w:color w:val="000099"/>
                <w:sz w:val="22"/>
                <w:szCs w:val="22"/>
              </w:rPr>
              <w:t>6</w:t>
            </w:r>
            <w:r w:rsidR="006D69EC" w:rsidRPr="006D69EC">
              <w:rPr>
                <w:color w:val="000099"/>
                <w:sz w:val="22"/>
                <w:szCs w:val="22"/>
              </w:rPr>
              <w:t xml:space="preserve"> (</w:t>
            </w:r>
            <w:r>
              <w:rPr>
                <w:color w:val="000099"/>
                <w:sz w:val="22"/>
                <w:szCs w:val="22"/>
              </w:rPr>
              <w:t xml:space="preserve">четыреста сорок </w:t>
            </w:r>
            <w:r w:rsidR="00AA6F77">
              <w:rPr>
                <w:color w:val="000099"/>
                <w:sz w:val="22"/>
                <w:szCs w:val="22"/>
              </w:rPr>
              <w:t>четыре</w:t>
            </w:r>
            <w:r w:rsidR="00934224">
              <w:rPr>
                <w:color w:val="000099"/>
                <w:sz w:val="22"/>
                <w:szCs w:val="22"/>
              </w:rPr>
              <w:t xml:space="preserve"> </w:t>
            </w:r>
            <w:r w:rsidR="00CA6BE3">
              <w:rPr>
                <w:color w:val="000099"/>
                <w:sz w:val="22"/>
                <w:szCs w:val="22"/>
              </w:rPr>
              <w:t>тысяч</w:t>
            </w:r>
            <w:r w:rsidR="00AA6F77">
              <w:rPr>
                <w:color w:val="000099"/>
                <w:sz w:val="22"/>
                <w:szCs w:val="22"/>
              </w:rPr>
              <w:t>и</w:t>
            </w:r>
            <w:r w:rsidR="008366B7">
              <w:rPr>
                <w:color w:val="000099"/>
                <w:sz w:val="22"/>
                <w:szCs w:val="22"/>
              </w:rPr>
              <w:t xml:space="preserve"> </w:t>
            </w:r>
            <w:r>
              <w:rPr>
                <w:color w:val="000099"/>
                <w:sz w:val="22"/>
                <w:szCs w:val="22"/>
              </w:rPr>
              <w:t xml:space="preserve">триста </w:t>
            </w:r>
            <w:r w:rsidR="00514FCC">
              <w:rPr>
                <w:color w:val="000099"/>
                <w:sz w:val="22"/>
                <w:szCs w:val="22"/>
              </w:rPr>
              <w:t>тридцать</w:t>
            </w:r>
            <w:r>
              <w:rPr>
                <w:color w:val="000099"/>
                <w:sz w:val="22"/>
                <w:szCs w:val="22"/>
              </w:rPr>
              <w:t xml:space="preserve"> </w:t>
            </w:r>
            <w:r w:rsidR="00AA6F77">
              <w:rPr>
                <w:color w:val="000099"/>
                <w:sz w:val="22"/>
                <w:szCs w:val="22"/>
              </w:rPr>
              <w:t>шесть</w:t>
            </w:r>
            <w:r w:rsidR="004A4D31">
              <w:rPr>
                <w:color w:val="000099"/>
                <w:sz w:val="22"/>
                <w:szCs w:val="22"/>
              </w:rPr>
              <w:t>)</w:t>
            </w:r>
            <w:r w:rsidR="006D69EC" w:rsidRPr="006D69EC">
              <w:rPr>
                <w:color w:val="000099"/>
                <w:sz w:val="22"/>
                <w:szCs w:val="22"/>
              </w:rPr>
              <w:t xml:space="preserve"> рубл</w:t>
            </w:r>
            <w:r w:rsidR="00AA6F77">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955A8B">
            <w:pPr>
              <w:rPr>
                <w:i/>
                <w:sz w:val="22"/>
                <w:szCs w:val="22"/>
              </w:rPr>
            </w:pPr>
            <w:r>
              <w:rPr>
                <w:sz w:val="22"/>
                <w:szCs w:val="22"/>
              </w:rPr>
              <w:t>Б</w:t>
            </w:r>
            <w:r w:rsidR="006D69EC" w:rsidRPr="0008453A">
              <w:rPr>
                <w:sz w:val="22"/>
                <w:szCs w:val="22"/>
              </w:rPr>
              <w:t>юджет города Югорска на 201</w:t>
            </w:r>
            <w:r w:rsidR="00955A8B">
              <w:rPr>
                <w:sz w:val="22"/>
                <w:szCs w:val="22"/>
              </w:rPr>
              <w:t xml:space="preserve">7 </w:t>
            </w:r>
            <w:r w:rsidR="006D69EC" w:rsidRPr="0008453A">
              <w:rPr>
                <w:sz w:val="22"/>
                <w:szCs w:val="22"/>
              </w:rPr>
              <w:t>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6D69EC">
              <w:rPr>
                <w:sz w:val="22"/>
                <w:szCs w:val="22"/>
              </w:rPr>
              <w:lastRenderedPageBreak/>
              <w:t>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01735A" w:rsidRPr="0001735A">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AA6F77">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r>
              <w:rPr>
                <w:sz w:val="22"/>
                <w:szCs w:val="22"/>
              </w:rPr>
              <w:t>4</w:t>
            </w:r>
            <w:r w:rsidR="006D69EC"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6D69EC" w:rsidRPr="006D69EC">
              <w:rPr>
                <w:sz w:val="22"/>
                <w:szCs w:val="22"/>
              </w:rPr>
              <w:lastRenderedPageBreak/>
              <w:t xml:space="preserve">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об отсутствии сведений об участнике закупки в реестре недобросовестных </w:t>
            </w:r>
            <w:r w:rsidRPr="006D69EC">
              <w:rPr>
                <w:sz w:val="22"/>
                <w:szCs w:val="22"/>
              </w:rPr>
              <w:lastRenderedPageBreak/>
              <w:t>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lastRenderedPageBreak/>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CA6107">
              <w:rPr>
                <w:sz w:val="22"/>
                <w:szCs w:val="22"/>
              </w:rPr>
              <w:t>08</w:t>
            </w:r>
            <w:r w:rsidRPr="006D69EC">
              <w:rPr>
                <w:sz w:val="22"/>
                <w:szCs w:val="22"/>
              </w:rPr>
              <w:t>» </w:t>
            </w:r>
            <w:r w:rsidR="00CA6107">
              <w:rPr>
                <w:sz w:val="22"/>
                <w:szCs w:val="22"/>
              </w:rPr>
              <w:t>декабря</w:t>
            </w:r>
            <w:r w:rsidRPr="006D69EC">
              <w:rPr>
                <w:sz w:val="22"/>
                <w:szCs w:val="22"/>
              </w:rPr>
              <w:t xml:space="preserve"> 201</w:t>
            </w:r>
            <w:r w:rsidR="00600588">
              <w:rPr>
                <w:sz w:val="22"/>
                <w:szCs w:val="22"/>
              </w:rPr>
              <w:t>6</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CA6107">
              <w:rPr>
                <w:sz w:val="22"/>
                <w:szCs w:val="22"/>
              </w:rPr>
              <w:t>14</w:t>
            </w:r>
            <w:r w:rsidRPr="006D69EC">
              <w:rPr>
                <w:sz w:val="22"/>
                <w:szCs w:val="22"/>
              </w:rPr>
              <w:t>» </w:t>
            </w:r>
            <w:r w:rsidR="00CA6107">
              <w:rPr>
                <w:sz w:val="22"/>
                <w:szCs w:val="22"/>
              </w:rPr>
              <w:t>декабря</w:t>
            </w:r>
            <w:r w:rsidRPr="006D69EC">
              <w:rPr>
                <w:sz w:val="22"/>
                <w:szCs w:val="22"/>
              </w:rPr>
              <w:t xml:space="preserve"> 201</w:t>
            </w:r>
            <w:r w:rsidR="00600588">
              <w:rPr>
                <w:sz w:val="22"/>
                <w:szCs w:val="22"/>
              </w:rPr>
              <w:t>6</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CA6107">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CA6107">
              <w:rPr>
                <w:sz w:val="22"/>
                <w:szCs w:val="22"/>
              </w:rPr>
              <w:t>16</w:t>
            </w:r>
            <w:r w:rsidRPr="006D69EC">
              <w:rPr>
                <w:sz w:val="22"/>
                <w:szCs w:val="22"/>
              </w:rPr>
              <w:t>» </w:t>
            </w:r>
            <w:r w:rsidR="00CA6107">
              <w:rPr>
                <w:sz w:val="22"/>
                <w:szCs w:val="22"/>
              </w:rPr>
              <w:t>декабря</w:t>
            </w:r>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CA6107">
            <w:pPr>
              <w:rPr>
                <w:sz w:val="22"/>
                <w:szCs w:val="22"/>
              </w:rPr>
            </w:pPr>
            <w:r w:rsidRPr="006D69EC">
              <w:rPr>
                <w:sz w:val="22"/>
                <w:szCs w:val="22"/>
              </w:rPr>
              <w:t>«</w:t>
            </w:r>
            <w:r w:rsidR="00CA6107">
              <w:rPr>
                <w:sz w:val="22"/>
                <w:szCs w:val="22"/>
              </w:rPr>
              <w:t>20</w:t>
            </w:r>
            <w:r w:rsidRPr="006D69EC">
              <w:rPr>
                <w:sz w:val="22"/>
                <w:szCs w:val="22"/>
              </w:rPr>
              <w:t>» </w:t>
            </w:r>
            <w:r w:rsidR="00CA6107">
              <w:rPr>
                <w:sz w:val="22"/>
                <w:szCs w:val="22"/>
              </w:rPr>
              <w:t>декабря</w:t>
            </w:r>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CA6107">
            <w:pPr>
              <w:rPr>
                <w:sz w:val="22"/>
                <w:szCs w:val="22"/>
              </w:rPr>
            </w:pPr>
            <w:r w:rsidRPr="006D69EC">
              <w:rPr>
                <w:sz w:val="22"/>
                <w:szCs w:val="22"/>
              </w:rPr>
              <w:t xml:space="preserve"> «</w:t>
            </w:r>
            <w:r w:rsidR="00CA6107">
              <w:rPr>
                <w:sz w:val="22"/>
                <w:szCs w:val="22"/>
              </w:rPr>
              <w:t>23</w:t>
            </w:r>
            <w:r w:rsidRPr="006D69EC">
              <w:rPr>
                <w:sz w:val="22"/>
                <w:szCs w:val="22"/>
              </w:rPr>
              <w:t>» </w:t>
            </w:r>
            <w:r w:rsidR="00CA6107">
              <w:rPr>
                <w:sz w:val="22"/>
                <w:szCs w:val="22"/>
              </w:rPr>
              <w:t>декабря</w:t>
            </w:r>
            <w:bookmarkStart w:id="15" w:name="_GoBack"/>
            <w:bookmarkEnd w:id="15"/>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2C7DAF" w:rsidRPr="002C7DAF"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w:t>
            </w:r>
            <w:r w:rsidR="002C7DAF">
              <w:rPr>
                <w:sz w:val="22"/>
                <w:szCs w:val="22"/>
              </w:rPr>
              <w:t>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514BE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8366B7" w:rsidRPr="00FC60D5">
              <w:rPr>
                <w:color w:val="000099"/>
                <w:sz w:val="22"/>
                <w:szCs w:val="22"/>
                <w:u w:val="single"/>
              </w:rPr>
              <w:t xml:space="preserve">копия </w:t>
            </w:r>
            <w:r w:rsidR="00955A8B" w:rsidRPr="00955A8B">
              <w:rPr>
                <w:color w:val="000099"/>
                <w:sz w:val="22"/>
                <w:szCs w:val="22"/>
                <w:u w:val="single"/>
              </w:rPr>
              <w:t>лицензии Федеральной службы по надзору в сфере связи, информационных технологий и массовых коммуникаций на предоставление телематических услуг связи</w:t>
            </w:r>
            <w:r w:rsidR="00DF5E48">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6D69EC">
              <w:rPr>
                <w:sz w:val="22"/>
                <w:szCs w:val="22"/>
              </w:rPr>
              <w:lastRenderedPageBreak/>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00588" w:rsidRDefault="006D69EC" w:rsidP="0075586F">
            <w:pPr>
              <w:numPr>
                <w:ilvl w:val="0"/>
                <w:numId w:val="7"/>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6D69EC">
              <w:rPr>
                <w:sz w:val="22"/>
                <w:szCs w:val="22"/>
              </w:rPr>
              <w:lastRenderedPageBreak/>
              <w:t>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w:t>
            </w:r>
            <w:r w:rsidR="0001735A" w:rsidRPr="0001735A">
              <w:rPr>
                <w:sz w:val="22"/>
                <w:szCs w:val="22"/>
              </w:rPr>
              <w:t>учреждениям и предприятиям</w:t>
            </w:r>
            <w:r w:rsidR="008366B7">
              <w:rPr>
                <w:sz w:val="22"/>
                <w:szCs w:val="22"/>
              </w:rPr>
              <w:t xml:space="preserve"> </w:t>
            </w:r>
            <w:r w:rsidR="0001735A" w:rsidRPr="0001735A">
              <w:rPr>
                <w:sz w:val="22"/>
                <w:szCs w:val="22"/>
              </w:rPr>
              <w:t xml:space="preserve">уголовно-исполнительной системы и организациям инвалидов или копии этих документов </w:t>
            </w:r>
            <w:r w:rsidRPr="006D69EC">
              <w:rPr>
                <w:sz w:val="22"/>
                <w:szCs w:val="22"/>
              </w:rPr>
              <w:t xml:space="preserve">- </w:t>
            </w:r>
            <w:r w:rsidRPr="008A722B">
              <w:rPr>
                <w:b/>
                <w:color w:val="000099"/>
                <w:sz w:val="22"/>
                <w:szCs w:val="22"/>
              </w:rPr>
              <w:t>не требуется</w:t>
            </w:r>
            <w:r w:rsidRPr="006D69EC">
              <w:rPr>
                <w:b/>
                <w:sz w:val="22"/>
                <w:szCs w:val="22"/>
              </w:rPr>
              <w:t>;</w:t>
            </w:r>
          </w:p>
          <w:p w:rsidR="009C20F8" w:rsidRDefault="006D69EC" w:rsidP="009C20F8">
            <w:pPr>
              <w:autoSpaceDE w:val="0"/>
              <w:autoSpaceDN w:val="0"/>
              <w:adjustRightInd w:val="0"/>
              <w:ind w:left="33"/>
              <w:rPr>
                <w:b/>
                <w:color w:val="000099"/>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C20F8" w:rsidRPr="008A722B">
              <w:rPr>
                <w:b/>
                <w:color w:val="000099"/>
                <w:sz w:val="22"/>
                <w:szCs w:val="22"/>
              </w:rPr>
              <w:t>требуется</w:t>
            </w:r>
            <w:r w:rsidR="009C20F8" w:rsidRPr="00CE11C2">
              <w:rPr>
                <w:b/>
                <w:color w:val="000099"/>
                <w:sz w:val="22"/>
                <w:szCs w:val="22"/>
              </w:rPr>
              <w:t xml:space="preserve">: </w:t>
            </w:r>
          </w:p>
          <w:p w:rsidR="009C20F8" w:rsidRPr="009C20F8" w:rsidRDefault="009C20F8" w:rsidP="009C20F8">
            <w:pPr>
              <w:autoSpaceDE w:val="0"/>
              <w:autoSpaceDN w:val="0"/>
              <w:adjustRightInd w:val="0"/>
              <w:ind w:left="33"/>
              <w:rPr>
                <w:bCs/>
                <w:color w:val="000099"/>
                <w:sz w:val="22"/>
                <w:szCs w:val="22"/>
              </w:rPr>
            </w:pPr>
            <w:r w:rsidRPr="009C20F8">
              <w:rPr>
                <w:color w:val="000099"/>
                <w:sz w:val="22"/>
                <w:szCs w:val="22"/>
              </w:rPr>
              <w:t>а)</w:t>
            </w:r>
            <w:r>
              <w:rPr>
                <w:b/>
                <w:color w:val="000099"/>
                <w:sz w:val="22"/>
                <w:szCs w:val="22"/>
              </w:rPr>
              <w:t xml:space="preserve"> </w:t>
            </w:r>
            <w:r w:rsidRPr="00971869">
              <w:rPr>
                <w:color w:val="000099"/>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9C20F8">
              <w:rPr>
                <w:bCs/>
                <w:color w:val="000099"/>
                <w:sz w:val="22"/>
                <w:szCs w:val="22"/>
              </w:rPr>
              <w:t>;</w:t>
            </w:r>
          </w:p>
          <w:p w:rsidR="006D69EC" w:rsidRDefault="006D69EC" w:rsidP="009C20F8">
            <w:pPr>
              <w:autoSpaceDE w:val="0"/>
              <w:autoSpaceDN w:val="0"/>
              <w:adjustRightInd w:val="0"/>
              <w:ind w:left="33"/>
              <w:rPr>
                <w:sz w:val="22"/>
                <w:szCs w:val="22"/>
              </w:rPr>
            </w:pPr>
            <w:r w:rsidRPr="006D69EC">
              <w:rPr>
                <w:sz w:val="22"/>
                <w:szCs w:val="22"/>
              </w:rPr>
              <w:t xml:space="preserve">7) </w:t>
            </w:r>
            <w:r w:rsidRPr="0001735A">
              <w:rPr>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008366B7">
              <w:rPr>
                <w:b/>
                <w:color w:val="000099"/>
                <w:sz w:val="22"/>
                <w:szCs w:val="22"/>
              </w:rPr>
              <w:t>не т</w:t>
            </w:r>
            <w:r w:rsidRPr="008A722B">
              <w:rPr>
                <w:b/>
                <w:color w:val="000099"/>
                <w:sz w:val="22"/>
                <w:szCs w:val="22"/>
              </w:rPr>
              <w:t>ребуется</w:t>
            </w:r>
            <w:r w:rsidR="0001735A">
              <w:rPr>
                <w:sz w:val="22"/>
                <w:szCs w:val="22"/>
              </w:rPr>
              <w:t>;</w:t>
            </w:r>
          </w:p>
          <w:p w:rsidR="0001735A" w:rsidRPr="006D69EC" w:rsidRDefault="0001735A" w:rsidP="009C20F8">
            <w:pPr>
              <w:autoSpaceDE w:val="0"/>
              <w:autoSpaceDN w:val="0"/>
              <w:adjustRightInd w:val="0"/>
              <w:ind w:left="33"/>
              <w:rPr>
                <w:sz w:val="22"/>
                <w:szCs w:val="22"/>
              </w:rPr>
            </w:pPr>
            <w:r>
              <w:rPr>
                <w:sz w:val="22"/>
                <w:szCs w:val="22"/>
              </w:rPr>
              <w:t xml:space="preserve">8) </w:t>
            </w:r>
            <w:r w:rsidRPr="0001735A">
              <w:rPr>
                <w:sz w:val="22"/>
                <w:szCs w:val="22"/>
              </w:rPr>
              <w:t>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sz w:val="22"/>
                <w:szCs w:val="22"/>
              </w:rPr>
              <w:t xml:space="preserve"> </w:t>
            </w:r>
            <w:r w:rsidRPr="006D69EC">
              <w:rPr>
                <w:sz w:val="22"/>
                <w:szCs w:val="22"/>
              </w:rPr>
              <w:t xml:space="preserve">- </w:t>
            </w:r>
            <w:r w:rsidRPr="008A722B">
              <w:rPr>
                <w:b/>
                <w:color w:val="000099"/>
                <w:sz w:val="22"/>
                <w:szCs w:val="22"/>
              </w:rPr>
              <w:t>не требуется</w:t>
            </w:r>
            <w:r>
              <w:rPr>
                <w:b/>
                <w:color w:val="000099"/>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r w:rsidRPr="00817C24">
              <w:rPr>
                <w:sz w:val="22"/>
                <w:szCs w:val="22"/>
                <w:lang w:val="en-US"/>
              </w:rPr>
              <w:t>c</w:t>
            </w:r>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817C24">
              <w:rPr>
                <w:sz w:val="22"/>
                <w:szCs w:val="22"/>
              </w:rPr>
              <w:lastRenderedPageBreak/>
              <w:t>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01735A" w:rsidRDefault="00817C24" w:rsidP="0001735A">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01735A" w:rsidRDefault="0001735A" w:rsidP="0001735A">
            <w:pPr>
              <w:autoSpaceDE w:val="0"/>
              <w:autoSpaceDN w:val="0"/>
              <w:adjustRightInd w:val="0"/>
              <w:rPr>
                <w:sz w:val="22"/>
                <w:szCs w:val="22"/>
              </w:rPr>
            </w:pPr>
            <w:r w:rsidRPr="0001735A">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1735A">
              <w:rPr>
                <w:sz w:val="22"/>
                <w:szCs w:val="22"/>
              </w:rPr>
              <w:t>заполненного</w:t>
            </w:r>
            <w:proofErr w:type="gramEnd"/>
            <w:r w:rsidRPr="0001735A">
              <w:rPr>
                <w:sz w:val="22"/>
                <w:szCs w:val="22"/>
              </w:rPr>
              <w:t xml:space="preserve"> с учетом вышеизложенной инструкции по заполнению заявки на участие в электронном аукционе.</w:t>
            </w:r>
          </w:p>
          <w:p w:rsidR="00817C24" w:rsidRPr="00817C24" w:rsidRDefault="00817C24" w:rsidP="0001735A">
            <w:pPr>
              <w:autoSpaceDE w:val="0"/>
              <w:autoSpaceDN w:val="0"/>
              <w:adjustRightInd w:val="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 «конкретные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менее», «не ниже» - участником предоставляется значение равное или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более», «не выше» - участником предоставляется значение равное или менее указанного;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«менее», «ниже» - участником предоставляется значение меньше указанного;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«более», «выше», «свыше» - участником предоставляется значение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«не менее и не более», «не менее, не более», «не менее не более», «не менее; не более», «не менее/не более»</w:t>
            </w:r>
            <w:r w:rsidR="00934224">
              <w:rPr>
                <w:rFonts w:eastAsia="Calibri"/>
                <w:sz w:val="22"/>
                <w:szCs w:val="22"/>
                <w:lang w:eastAsia="x-none"/>
              </w:rPr>
              <w:t xml:space="preserve"> </w:t>
            </w:r>
            <w:r w:rsidRPr="00544AB6">
              <w:rPr>
                <w:rFonts w:eastAsia="Calibri"/>
                <w:sz w:val="22"/>
                <w:szCs w:val="22"/>
                <w:lang w:eastAsia="x-none"/>
              </w:rPr>
              <w:t>- участником предоставляется одно конкретное значение в рамках значений верхней и нижней границы;</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lastRenderedPageBreak/>
              <w:t>- слов «от» - участником предоставляется указанное значение или превышающее его;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«от… до…» - участником предоставляется одно конкретное значение в рамках значений;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 (например - погрешность) - участником предоставляется конкретное цифровое значение с указанием знака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знака «-» - участником предоставляется конкретное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 «диапазонные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применения заказчиком в техническом задании при описании диапазона: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со словами «диапазон может быть расширен» - участником представляется диапазон не </w:t>
            </w:r>
            <w:proofErr w:type="gramStart"/>
            <w:r w:rsidRPr="00544AB6">
              <w:rPr>
                <w:rFonts w:eastAsia="Calibri"/>
                <w:sz w:val="22"/>
                <w:szCs w:val="22"/>
                <w:lang w:eastAsia="x-none"/>
              </w:rPr>
              <w:t>менее указанных</w:t>
            </w:r>
            <w:proofErr w:type="gramEnd"/>
            <w:r w:rsidRPr="00544AB6">
              <w:rPr>
                <w:rFonts w:eastAsia="Calibri"/>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III «общие сведения»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Если характеристики товара содержатся в колонке «Значения </w:t>
            </w:r>
            <w:r w:rsidRPr="00544AB6">
              <w:rPr>
                <w:rFonts w:eastAsia="Calibri"/>
                <w:sz w:val="22"/>
                <w:szCs w:val="22"/>
                <w:lang w:eastAsia="x-none"/>
              </w:rPr>
              <w:lastRenderedPageBreak/>
              <w:t>показателей, которые не могут изменяться (неизменяемое)» – участник не вправе изменять указанные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
          <w:p w:rsidR="00817C24" w:rsidRPr="00817C24" w:rsidRDefault="00544AB6" w:rsidP="00544AB6">
            <w:pPr>
              <w:rPr>
                <w:sz w:val="22"/>
                <w:szCs w:val="22"/>
              </w:rPr>
            </w:pPr>
            <w:r w:rsidRPr="00544AB6">
              <w:rPr>
                <w:rFonts w:eastAsia="Calibri"/>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B037A">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AA6F77" w:rsidRPr="00AA6F77">
              <w:rPr>
                <w:color w:val="000099"/>
                <w:sz w:val="22"/>
                <w:szCs w:val="22"/>
              </w:rPr>
              <w:t>4 443 (четыре тысячи четыреста сорок три) рубля 36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r w:rsidRPr="006D69EC">
              <w:rPr>
                <w:sz w:val="22"/>
                <w:szCs w:val="22"/>
              </w:rPr>
              <w:lastRenderedPageBreak/>
              <w:t>уклонившимися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w:t>
            </w:r>
            <w:r w:rsidRPr="006D69EC">
              <w:rPr>
                <w:sz w:val="22"/>
                <w:szCs w:val="22"/>
              </w:rPr>
              <w:lastRenderedPageBreak/>
              <w:t xml:space="preserve">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AA6F77" w:rsidRPr="00AA6F77">
              <w:rPr>
                <w:rFonts w:ascii="Times New Roman" w:hAnsi="Times New Roman" w:cs="Times New Roman"/>
                <w:b w:val="0"/>
                <w:bCs w:val="0"/>
                <w:color w:val="000099"/>
                <w:sz w:val="22"/>
                <w:szCs w:val="22"/>
              </w:rPr>
              <w:t>22 216 (двадцать две тысячи двести шестнадцать) рублей 80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5) условие о праве заказчика на бесспорное списание денежных средств со счета гаранта, если гарантом в срок не более чем пять </w:t>
            </w:r>
            <w:r w:rsidRPr="006D69EC">
              <w:rPr>
                <w:sz w:val="22"/>
                <w:szCs w:val="22"/>
              </w:rPr>
              <w:lastRenderedPageBreak/>
              <w:t>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6D69EC" w:rsidRPr="00544AB6" w:rsidRDefault="006D69EC" w:rsidP="00B92BA3">
            <w:pPr>
              <w:pStyle w:val="30"/>
              <w:keepNext w:val="0"/>
              <w:numPr>
                <w:ilvl w:val="0"/>
                <w:numId w:val="0"/>
              </w:numPr>
              <w:spacing w:before="0" w:after="0"/>
              <w:rPr>
                <w:rFonts w:ascii="Times New Roman" w:hAnsi="Times New Roman"/>
                <w:b w:val="0"/>
                <w:bCs w:val="0"/>
                <w:sz w:val="22"/>
                <w:szCs w:val="22"/>
              </w:rPr>
            </w:pPr>
            <w:r w:rsidRPr="00544AB6">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544AB6">
              <w:rPr>
                <w:rFonts w:ascii="Times New Roman" w:hAnsi="Times New Roman"/>
                <w:b w:val="0"/>
                <w:bCs w:val="0"/>
                <w:sz w:val="22"/>
                <w:szCs w:val="22"/>
              </w:rPr>
              <w:t>заключён</w:t>
            </w:r>
            <w:r w:rsidRPr="00544AB6">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544AB6">
              <w:rPr>
                <w:rFonts w:ascii="Times New Roman" w:hAnsi="Times New Roman"/>
                <w:b w:val="0"/>
                <w:bCs w:val="0"/>
                <w:sz w:val="22"/>
                <w:szCs w:val="22"/>
              </w:rPr>
              <w:fldChar w:fldCharType="begin"/>
            </w:r>
            <w:r w:rsidRPr="00544AB6">
              <w:rPr>
                <w:rFonts w:ascii="Times New Roman" w:hAnsi="Times New Roman"/>
                <w:b w:val="0"/>
                <w:bCs w:val="0"/>
                <w:sz w:val="22"/>
                <w:szCs w:val="22"/>
              </w:rPr>
              <w:instrText xml:space="preserve"> REF _Ref353189530 \r \h  \* MERGEFORMAT </w:instrText>
            </w:r>
            <w:r w:rsidRPr="00544AB6">
              <w:rPr>
                <w:rFonts w:ascii="Times New Roman" w:hAnsi="Times New Roman"/>
                <w:b w:val="0"/>
                <w:bCs w:val="0"/>
                <w:sz w:val="22"/>
                <w:szCs w:val="22"/>
              </w:rPr>
            </w:r>
            <w:r w:rsidRPr="00544AB6">
              <w:rPr>
                <w:rFonts w:ascii="Times New Roman" w:hAnsi="Times New Roman"/>
                <w:b w:val="0"/>
                <w:bCs w:val="0"/>
                <w:sz w:val="22"/>
                <w:szCs w:val="22"/>
              </w:rPr>
              <w:fldChar w:fldCharType="separate"/>
            </w:r>
            <w:r w:rsidR="00AA6F77">
              <w:rPr>
                <w:rFonts w:ascii="Times New Roman" w:hAnsi="Times New Roman"/>
                <w:b w:val="0"/>
                <w:bCs w:val="0"/>
                <w:sz w:val="22"/>
                <w:szCs w:val="22"/>
              </w:rPr>
              <w:t>III</w:t>
            </w:r>
            <w:r w:rsidRPr="00544AB6">
              <w:rPr>
                <w:rFonts w:ascii="Times New Roman" w:hAnsi="Times New Roman"/>
                <w:b w:val="0"/>
                <w:bCs w:val="0"/>
                <w:sz w:val="22"/>
                <w:szCs w:val="22"/>
              </w:rPr>
              <w:fldChar w:fldCharType="end"/>
            </w:r>
            <w:r w:rsidRPr="00544AB6">
              <w:rPr>
                <w:rFonts w:ascii="Times New Roman" w:hAnsi="Times New Roman"/>
                <w:b w:val="0"/>
                <w:bCs w:val="0"/>
                <w:sz w:val="22"/>
                <w:szCs w:val="22"/>
              </w:rPr>
              <w:t xml:space="preserve"> «</w:t>
            </w:r>
            <w:r w:rsidRPr="00544AB6">
              <w:rPr>
                <w:rFonts w:ascii="Times New Roman" w:hAnsi="Times New Roman"/>
                <w:b w:val="0"/>
                <w:bCs w:val="0"/>
                <w:sz w:val="22"/>
                <w:szCs w:val="22"/>
              </w:rPr>
              <w:fldChar w:fldCharType="begin"/>
            </w:r>
            <w:r w:rsidRPr="00544AB6">
              <w:rPr>
                <w:rFonts w:ascii="Times New Roman" w:hAnsi="Times New Roman"/>
                <w:b w:val="0"/>
                <w:bCs w:val="0"/>
                <w:sz w:val="22"/>
                <w:szCs w:val="22"/>
              </w:rPr>
              <w:instrText xml:space="preserve"> REF _Ref353189530 \h  \* MERGEFORMAT </w:instrText>
            </w:r>
            <w:r w:rsidRPr="00544AB6">
              <w:rPr>
                <w:rFonts w:ascii="Times New Roman" w:hAnsi="Times New Roman"/>
                <w:b w:val="0"/>
                <w:bCs w:val="0"/>
                <w:sz w:val="22"/>
                <w:szCs w:val="22"/>
              </w:rPr>
            </w:r>
            <w:r w:rsidRPr="00544AB6">
              <w:rPr>
                <w:rFonts w:ascii="Times New Roman" w:hAnsi="Times New Roman"/>
                <w:b w:val="0"/>
                <w:bCs w:val="0"/>
                <w:sz w:val="22"/>
                <w:szCs w:val="22"/>
              </w:rPr>
              <w:fldChar w:fldCharType="separate"/>
            </w:r>
            <w:r w:rsidR="00AA6F77" w:rsidRPr="00AA6F77">
              <w:rPr>
                <w:rFonts w:ascii="Times New Roman" w:hAnsi="Times New Roman" w:cs="Times New Roman"/>
                <w:b w:val="0"/>
                <w:bCs w:val="0"/>
                <w:sz w:val="22"/>
                <w:szCs w:val="22"/>
              </w:rPr>
              <w:t xml:space="preserve"> ПРОЕКТ </w:t>
            </w:r>
            <w:r w:rsidR="00AA6F77" w:rsidRPr="00AA6F77">
              <w:rPr>
                <w:rFonts w:ascii="Times New Roman" w:hAnsi="Times New Roman" w:cs="Times New Roman"/>
                <w:b w:val="0"/>
                <w:bCs w:val="0"/>
              </w:rPr>
              <w:t>КОНТРАКТА</w:t>
            </w:r>
            <w:r w:rsidRPr="00544AB6">
              <w:rPr>
                <w:rFonts w:ascii="Times New Roman" w:hAnsi="Times New Roman"/>
                <w:b w:val="0"/>
                <w:bCs w:val="0"/>
                <w:sz w:val="22"/>
                <w:szCs w:val="22"/>
              </w:rPr>
              <w:fldChar w:fldCharType="end"/>
            </w:r>
            <w:r w:rsidRPr="00544AB6">
              <w:rPr>
                <w:rFonts w:ascii="Times New Roman" w:hAnsi="Times New Roman"/>
                <w:b w:val="0"/>
                <w:bCs w:val="0"/>
                <w:sz w:val="22"/>
                <w:szCs w:val="22"/>
              </w:rPr>
              <w:t>»)</w:t>
            </w:r>
            <w:r w:rsidR="00544AB6" w:rsidRPr="00544AB6">
              <w:rPr>
                <w:rFonts w:ascii="Times New Roman" w:hAnsi="Times New Roman"/>
                <w:b w:val="0"/>
                <w:bCs w:val="0"/>
                <w:sz w:val="22"/>
                <w:szCs w:val="22"/>
              </w:rPr>
              <w:t>.</w:t>
            </w:r>
            <w:bookmarkEnd w:id="29"/>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39011E">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w:t>
            </w:r>
            <w:proofErr w:type="spellStart"/>
            <w:r w:rsidRPr="00DA66AC">
              <w:rPr>
                <w:rFonts w:ascii="Times New Roman" w:hAnsi="Times New Roman" w:cs="Times New Roman"/>
                <w:b w:val="0"/>
                <w:sz w:val="22"/>
                <w:szCs w:val="22"/>
              </w:rPr>
              <w:t>Югорска</w:t>
            </w:r>
            <w:proofErr w:type="spellEnd"/>
            <w:r w:rsidRPr="00DA66AC">
              <w:rPr>
                <w:rFonts w:ascii="Times New Roman" w:hAnsi="Times New Roman" w:cs="Times New Roman"/>
                <w:b w:val="0"/>
                <w:sz w:val="22"/>
                <w:szCs w:val="22"/>
              </w:rPr>
              <w:t xml:space="preserve"> (Администрация г. Югорска л/с 070050000), </w:t>
            </w:r>
            <w:proofErr w:type="gramStart"/>
            <w:r w:rsidRPr="00DA66AC">
              <w:rPr>
                <w:rFonts w:ascii="Times New Roman" w:hAnsi="Times New Roman" w:cs="Times New Roman"/>
                <w:b w:val="0"/>
                <w:sz w:val="22"/>
                <w:szCs w:val="22"/>
              </w:rPr>
              <w:t>р</w:t>
            </w:r>
            <w:proofErr w:type="gramEnd"/>
            <w:r w:rsidRPr="00DA66AC">
              <w:rPr>
                <w:rFonts w:ascii="Times New Roman" w:hAnsi="Times New Roman" w:cs="Times New Roman"/>
                <w:b w:val="0"/>
                <w:sz w:val="22"/>
                <w:szCs w:val="22"/>
              </w:rPr>
              <w:t>/с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xml:space="preserve">, </w:t>
            </w:r>
            <w:r w:rsidR="00A32D9F" w:rsidRPr="00A32D9F">
              <w:rPr>
                <w:rFonts w:ascii="Times New Roman" w:hAnsi="Times New Roman" w:cs="Times New Roman"/>
                <w:b w:val="0"/>
                <w:sz w:val="22"/>
                <w:szCs w:val="22"/>
              </w:rPr>
              <w:t>Ф-л Западно-Сибирский ПАО Банка «ФК Открытие», г. Ханты-Мансийск, БИК 047162812, к/с 30101810465777100812</w:t>
            </w:r>
            <w:r w:rsidR="007975B2" w:rsidRPr="007975B2">
              <w:rPr>
                <w:rFonts w:ascii="Times New Roman" w:hAnsi="Times New Roman" w:cs="Times New Roman"/>
                <w:b w:val="0"/>
                <w:sz w:val="22"/>
                <w:szCs w:val="22"/>
              </w:rPr>
              <w:t xml:space="preserve">. Назначение платежа: </w:t>
            </w:r>
            <w:r w:rsidR="007975B2" w:rsidRPr="007975B2">
              <w:rPr>
                <w:rFonts w:ascii="Times New Roman" w:hAnsi="Times New Roman" w:cs="Times New Roman"/>
                <w:b w:val="0"/>
                <w:color w:val="000099"/>
                <w:sz w:val="22"/>
                <w:szCs w:val="22"/>
              </w:rPr>
              <w:t xml:space="preserve">«Обеспечение исполнения муниципального контракта по аукциону в электронной форме </w:t>
            </w:r>
            <w:r w:rsidR="00600588" w:rsidRPr="00600588">
              <w:rPr>
                <w:rFonts w:ascii="Times New Roman" w:hAnsi="Times New Roman" w:cs="Times New Roman"/>
                <w:b w:val="0"/>
                <w:color w:val="000099"/>
                <w:sz w:val="22"/>
                <w:szCs w:val="22"/>
              </w:rPr>
              <w:t xml:space="preserve">№___ на оказание </w:t>
            </w:r>
            <w:r w:rsidR="0092560D" w:rsidRPr="0092560D">
              <w:rPr>
                <w:rFonts w:ascii="Times New Roman" w:hAnsi="Times New Roman" w:cs="Times New Roman"/>
                <w:b w:val="0"/>
                <w:color w:val="000099"/>
                <w:sz w:val="22"/>
                <w:szCs w:val="22"/>
              </w:rPr>
              <w:t>телематических услуг связи</w:t>
            </w:r>
            <w:r w:rsidR="00E74E94">
              <w:rPr>
                <w:rFonts w:ascii="Times New Roman" w:hAnsi="Times New Roman" w:cs="Times New Roman"/>
                <w:b w:val="0"/>
                <w:color w:val="000099"/>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Обязательства по контракту, которые должны быть </w:t>
            </w:r>
            <w:r w:rsidRPr="006D69EC">
              <w:rPr>
                <w:sz w:val="22"/>
                <w:szCs w:val="22"/>
              </w:rPr>
              <w:lastRenderedPageBreak/>
              <w:t>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lastRenderedPageBreak/>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w:t>
            </w:r>
            <w:r w:rsidRPr="008E00EE">
              <w:rPr>
                <w:sz w:val="22"/>
                <w:szCs w:val="22"/>
              </w:rPr>
              <w:lastRenderedPageBreak/>
              <w:t>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sidR="00E74E94">
              <w:rPr>
                <w:b/>
                <w:color w:val="000099"/>
                <w:sz w:val="22"/>
                <w:szCs w:val="22"/>
              </w:rPr>
              <w:t>не 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544AB6">
        <w:trPr>
          <w:trHeight w:val="80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r w:rsidRPr="006D69EC">
              <w:rPr>
                <w:sz w:val="22"/>
                <w:szCs w:val="22"/>
              </w:rPr>
              <w:t xml:space="preserve">Условия, запреты и ограничения допуска товаров, происходящих </w:t>
            </w:r>
            <w:r w:rsidRPr="006D69EC">
              <w:rPr>
                <w:sz w:val="22"/>
                <w:szCs w:val="22"/>
              </w:rPr>
              <w:lastRenderedPageBreak/>
              <w:t xml:space="preserve">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7D5491" w:rsidRPr="007D5491" w:rsidRDefault="00F62DF3" w:rsidP="007D5491">
            <w:pPr>
              <w:rPr>
                <w:sz w:val="22"/>
                <w:szCs w:val="22"/>
              </w:rPr>
            </w:pPr>
            <w:r>
              <w:rPr>
                <w:sz w:val="22"/>
                <w:szCs w:val="22"/>
              </w:rPr>
              <w:lastRenderedPageBreak/>
              <w:t>а)</w:t>
            </w:r>
            <w:r w:rsidR="007D5491" w:rsidRPr="007D5491">
              <w:rPr>
                <w:sz w:val="22"/>
                <w:szCs w:val="22"/>
              </w:rPr>
              <w:t xml:space="preserve"> </w:t>
            </w:r>
            <w:r>
              <w:rPr>
                <w:sz w:val="22"/>
                <w:szCs w:val="22"/>
              </w:rPr>
              <w:t>В</w:t>
            </w:r>
            <w:r w:rsidR="007D5491" w:rsidRPr="007D5491">
              <w:rPr>
                <w:sz w:val="22"/>
                <w:szCs w:val="22"/>
              </w:rPr>
              <w:t xml:space="preserve">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w:t>
            </w:r>
            <w:r w:rsidR="007D5491" w:rsidRPr="007D5491">
              <w:rPr>
                <w:sz w:val="22"/>
                <w:szCs w:val="22"/>
              </w:rPr>
              <w:lastRenderedPageBreak/>
              <w:t>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007D5491" w:rsidRPr="007D5491">
              <w:rPr>
                <w:sz w:val="22"/>
                <w:szCs w:val="22"/>
                <w:u w:val="single"/>
              </w:rPr>
              <w:t xml:space="preserve">   установлено</w:t>
            </w:r>
            <w:r w:rsidR="007D5491" w:rsidRPr="007D5491">
              <w:rPr>
                <w:sz w:val="22"/>
                <w:szCs w:val="22"/>
              </w:rPr>
              <w:t>;</w:t>
            </w:r>
          </w:p>
          <w:p w:rsidR="007D5491" w:rsidRPr="007D5491" w:rsidRDefault="00F62DF3" w:rsidP="007D5491">
            <w:pPr>
              <w:rPr>
                <w:sz w:val="22"/>
                <w:szCs w:val="22"/>
              </w:rPr>
            </w:pPr>
            <w:r>
              <w:rPr>
                <w:sz w:val="22"/>
                <w:szCs w:val="22"/>
              </w:rPr>
              <w:t>б)</w:t>
            </w:r>
            <w:r w:rsidR="007D5491"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7D5491" w:rsidRPr="007D5491" w:rsidRDefault="00F62DF3" w:rsidP="007D5491">
            <w:pPr>
              <w:rPr>
                <w:sz w:val="22"/>
                <w:szCs w:val="22"/>
              </w:rPr>
            </w:pPr>
            <w:r>
              <w:rPr>
                <w:sz w:val="22"/>
                <w:szCs w:val="22"/>
              </w:rPr>
              <w:t>в)</w:t>
            </w:r>
            <w:r w:rsidR="007D5491" w:rsidRPr="007D5491">
              <w:rPr>
                <w:sz w:val="22"/>
                <w:szCs w:val="22"/>
              </w:rPr>
              <w:t xml:space="preserve"> в соответствии с Постановлением Правительства РФ от 16 ноября 2015 г. </w:t>
            </w:r>
            <w:r w:rsidR="00E74E94">
              <w:rPr>
                <w:sz w:val="22"/>
                <w:szCs w:val="22"/>
              </w:rPr>
              <w:t>№</w:t>
            </w:r>
            <w:r w:rsidR="007D5491" w:rsidRPr="007D5491">
              <w:rPr>
                <w:sz w:val="22"/>
                <w:szCs w:val="22"/>
              </w:rPr>
              <w:t xml:space="preserve">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E74E94">
              <w:rPr>
                <w:sz w:val="22"/>
                <w:szCs w:val="22"/>
                <w:u w:val="single"/>
              </w:rPr>
              <w:t xml:space="preserve">не </w:t>
            </w:r>
            <w:r w:rsidR="007D5491" w:rsidRPr="007D5491">
              <w:rPr>
                <w:sz w:val="22"/>
                <w:szCs w:val="22"/>
                <w:u w:val="single"/>
              </w:rPr>
              <w:t xml:space="preserve"> установлено</w:t>
            </w:r>
            <w:r w:rsidR="007D5491" w:rsidRPr="007D5491">
              <w:rPr>
                <w:sz w:val="22"/>
                <w:szCs w:val="22"/>
              </w:rPr>
              <w:t>;</w:t>
            </w:r>
          </w:p>
          <w:p w:rsidR="006D69EC" w:rsidRDefault="00F62DF3" w:rsidP="007D5491">
            <w:pPr>
              <w:rPr>
                <w:sz w:val="22"/>
                <w:szCs w:val="22"/>
              </w:rPr>
            </w:pPr>
            <w:r>
              <w:rPr>
                <w:sz w:val="22"/>
                <w:szCs w:val="22"/>
              </w:rPr>
              <w:t>г)</w:t>
            </w:r>
            <w:r w:rsidR="007D5491" w:rsidRPr="007D5491">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Pr>
                <w:sz w:val="22"/>
                <w:szCs w:val="22"/>
              </w:rPr>
              <w:t>;</w:t>
            </w:r>
          </w:p>
          <w:p w:rsidR="00F62DF3" w:rsidRPr="00F62DF3" w:rsidRDefault="00F62DF3" w:rsidP="00F62DF3">
            <w:pPr>
              <w:rPr>
                <w:sz w:val="22"/>
                <w:szCs w:val="22"/>
              </w:rPr>
            </w:pPr>
            <w:r w:rsidRPr="00F62DF3">
              <w:rPr>
                <w:sz w:val="22"/>
                <w:szCs w:val="22"/>
              </w:rPr>
              <w:t>д)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е)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Default="00F62DF3" w:rsidP="00F62DF3">
            <w:pPr>
              <w:rPr>
                <w:sz w:val="22"/>
                <w:szCs w:val="22"/>
              </w:rPr>
            </w:pPr>
            <w:r w:rsidRPr="00F62DF3">
              <w:rPr>
                <w:sz w:val="22"/>
                <w:szCs w:val="22"/>
              </w:rPr>
              <w:t>ж)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F62DF3">
              <w:rPr>
                <w:sz w:val="22"/>
                <w:szCs w:val="22"/>
                <w:u w:val="single"/>
              </w:rPr>
              <w:t xml:space="preserve">  не установлено</w:t>
            </w:r>
            <w:r w:rsidR="00544AB6">
              <w:rPr>
                <w:sz w:val="22"/>
                <w:szCs w:val="22"/>
              </w:rPr>
              <w:t>;</w:t>
            </w:r>
          </w:p>
          <w:p w:rsidR="00544AB6" w:rsidRDefault="00544AB6" w:rsidP="00F62DF3">
            <w:pPr>
              <w:rPr>
                <w:sz w:val="22"/>
                <w:szCs w:val="22"/>
              </w:rPr>
            </w:pPr>
            <w:r>
              <w:rPr>
                <w:sz w:val="22"/>
                <w:szCs w:val="22"/>
              </w:rPr>
              <w:t xml:space="preserve">з) в </w:t>
            </w:r>
            <w:r w:rsidRPr="00544AB6">
              <w:rPr>
                <w:sz w:val="22"/>
                <w:szCs w:val="22"/>
              </w:rPr>
              <w:t>соответствии с Постановлением Правительства РФ от 22.08.2016 №</w:t>
            </w:r>
            <w:r w:rsidR="00EE1165">
              <w:rPr>
                <w:sz w:val="22"/>
                <w:szCs w:val="22"/>
              </w:rPr>
              <w:t xml:space="preserve"> </w:t>
            </w:r>
            <w:r w:rsidRPr="00544AB6">
              <w:rPr>
                <w:sz w:val="22"/>
                <w:szCs w:val="22"/>
              </w:rPr>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00EE1165">
              <w:rPr>
                <w:sz w:val="22"/>
                <w:szCs w:val="22"/>
              </w:rPr>
              <w:t>;</w:t>
            </w:r>
          </w:p>
          <w:p w:rsidR="00EE1165" w:rsidRPr="00F62DF3" w:rsidRDefault="00EE1165" w:rsidP="00F62DF3">
            <w:pPr>
              <w:rPr>
                <w:sz w:val="22"/>
                <w:szCs w:val="22"/>
              </w:rPr>
            </w:pPr>
            <w:r>
              <w:rPr>
                <w:sz w:val="22"/>
                <w:szCs w:val="22"/>
              </w:rPr>
              <w:t xml:space="preserve">и) в </w:t>
            </w:r>
            <w:r w:rsidRPr="00EE1165">
              <w:rPr>
                <w:sz w:val="22"/>
                <w:szCs w:val="22"/>
              </w:rPr>
              <w:t>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sz w:val="22"/>
                <w:szCs w:val="22"/>
              </w:rPr>
              <w:t xml:space="preserve"> </w:t>
            </w:r>
            <w:r w:rsidRPr="00F62DF3">
              <w:rPr>
                <w:sz w:val="22"/>
                <w:szCs w:val="22"/>
                <w:u w:val="single"/>
              </w:rPr>
              <w:t xml:space="preserve"> не установлено</w:t>
            </w:r>
            <w:r>
              <w:rPr>
                <w:sz w:val="22"/>
                <w:szCs w:val="22"/>
              </w:rPr>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6D69EC">
              <w:rPr>
                <w:rFonts w:ascii="Times New Roman" w:hAnsi="Times New Roman" w:cs="Times New Roman"/>
                <w:sz w:val="22"/>
                <w:szCs w:val="22"/>
              </w:rPr>
              <w:lastRenderedPageBreak/>
              <w:t xml:space="preserve">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92560D" w:rsidRDefault="0092560D" w:rsidP="0092560D">
      <w:pPr>
        <w:pStyle w:val="af7"/>
        <w:spacing w:after="0"/>
        <w:ind w:firstLine="709"/>
      </w:pPr>
      <w:r w:rsidRPr="002C5C36">
        <w:rPr>
          <w:b/>
        </w:rPr>
        <w:t>1.</w:t>
      </w:r>
      <w:r>
        <w:t xml:space="preserve"> </w:t>
      </w:r>
      <w:r w:rsidRPr="002C5C36">
        <w:rPr>
          <w:b/>
        </w:rPr>
        <w:t>Предмет муниципального контракта</w:t>
      </w:r>
      <w:r>
        <w:t>: оказание</w:t>
      </w:r>
      <w:r w:rsidRPr="002C5C36">
        <w:t xml:space="preserve"> </w:t>
      </w:r>
      <w:r>
        <w:t xml:space="preserve">телематических </w:t>
      </w:r>
      <w:r w:rsidRPr="002C5C36">
        <w:t xml:space="preserve">услуг </w:t>
      </w:r>
      <w:r>
        <w:t>связи.</w:t>
      </w:r>
    </w:p>
    <w:p w:rsidR="0092560D" w:rsidRDefault="0092560D" w:rsidP="0092560D">
      <w:pPr>
        <w:pStyle w:val="af7"/>
        <w:spacing w:after="0"/>
        <w:ind w:firstLine="709"/>
        <w:rPr>
          <w:b/>
        </w:rPr>
      </w:pPr>
    </w:p>
    <w:p w:rsidR="0092560D" w:rsidRDefault="0092560D" w:rsidP="0092560D">
      <w:pPr>
        <w:pStyle w:val="af7"/>
        <w:spacing w:after="0"/>
        <w:ind w:firstLine="709"/>
      </w:pPr>
      <w:r w:rsidRPr="002C5C36">
        <w:rPr>
          <w:b/>
        </w:rPr>
        <w:t>2.</w:t>
      </w:r>
      <w:r>
        <w:t xml:space="preserve"> </w:t>
      </w:r>
      <w:r w:rsidRPr="002C5C36">
        <w:rPr>
          <w:b/>
        </w:rPr>
        <w:t>Общие требования к предоставляемым услугам:</w:t>
      </w:r>
    </w:p>
    <w:p w:rsidR="0092560D" w:rsidRDefault="0092560D" w:rsidP="0092560D">
      <w:pPr>
        <w:pStyle w:val="af7"/>
        <w:spacing w:after="0"/>
        <w:ind w:firstLine="709"/>
      </w:pPr>
      <w:r>
        <w:t>- Исполнитель обязан обеспечить прямое кабельное соединение в течение всего срока оказания услуг без ограничения объёма трафика;</w:t>
      </w:r>
    </w:p>
    <w:p w:rsidR="0092560D" w:rsidRDefault="0092560D" w:rsidP="0092560D">
      <w:pPr>
        <w:pStyle w:val="af7"/>
        <w:spacing w:after="0"/>
        <w:ind w:firstLine="709"/>
      </w:pPr>
      <w:r>
        <w:t xml:space="preserve">- Исполнитель обеспечивает прямое кабельное соединение до активного оборудования Заказчика, расположенного по адресу: 628260, ул. 40 лет Победы, д. 11, </w:t>
      </w:r>
      <w:proofErr w:type="spellStart"/>
      <w:r>
        <w:t>каб</w:t>
      </w:r>
      <w:proofErr w:type="spellEnd"/>
      <w:r>
        <w:t>. 202 (серверная комната), г.Югорск, Ханты-Мансийский автономный округ-Югра, Тюменская область;</w:t>
      </w:r>
    </w:p>
    <w:p w:rsidR="0092560D" w:rsidRDefault="0092560D" w:rsidP="0092560D">
      <w:pPr>
        <w:pStyle w:val="af7"/>
        <w:spacing w:after="0"/>
        <w:ind w:firstLine="709"/>
      </w:pPr>
      <w:r>
        <w:t>- Исполнитель обязан 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четырёх часов с момента обращения;</w:t>
      </w:r>
    </w:p>
    <w:p w:rsidR="0092560D" w:rsidRDefault="0092560D" w:rsidP="0092560D">
      <w:pPr>
        <w:pStyle w:val="af7"/>
        <w:spacing w:after="0"/>
        <w:ind w:firstLine="709"/>
      </w:pPr>
      <w:r>
        <w:t>- О факте проведения ремонтных и профилактических работ Исполнитель обязан предупреждать Заказчика не менее чем за четыре часа до проведения плановых работ с помощью электронной почты, телефона, факса и других доступных Заказчику средств связи с 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92560D" w:rsidRDefault="0092560D" w:rsidP="0092560D">
      <w:pPr>
        <w:pStyle w:val="af7"/>
        <w:spacing w:after="0"/>
        <w:ind w:firstLine="709"/>
      </w:pPr>
    </w:p>
    <w:p w:rsidR="0092560D" w:rsidRPr="002C5C36" w:rsidRDefault="0092560D" w:rsidP="0092560D">
      <w:pPr>
        <w:pStyle w:val="af7"/>
        <w:spacing w:after="0"/>
        <w:ind w:firstLine="709"/>
        <w:rPr>
          <w:b/>
        </w:rPr>
      </w:pPr>
      <w:r w:rsidRPr="002C5C36">
        <w:rPr>
          <w:b/>
        </w:rPr>
        <w:t>3. Технологическое описание требуемого объ</w:t>
      </w:r>
      <w:r>
        <w:rPr>
          <w:b/>
        </w:rPr>
        <w:t>ё</w:t>
      </w:r>
      <w:r w:rsidRPr="002C5C36">
        <w:rPr>
          <w:b/>
        </w:rPr>
        <w:t>ма услуг:</w:t>
      </w:r>
    </w:p>
    <w:p w:rsidR="0092560D" w:rsidRDefault="0092560D" w:rsidP="0092560D">
      <w:pPr>
        <w:pStyle w:val="af7"/>
        <w:spacing w:after="0"/>
        <w:ind w:firstLine="709"/>
      </w:pPr>
      <w:r>
        <w:t xml:space="preserve">- Интерфейс подключения: </w:t>
      </w:r>
      <w:proofErr w:type="spellStart"/>
      <w:r>
        <w:t>Ethernet</w:t>
      </w:r>
      <w:proofErr w:type="spellEnd"/>
      <w:r>
        <w:t xml:space="preserve"> RJ-45</w:t>
      </w:r>
      <w:r w:rsidRPr="001F4C31">
        <w:t xml:space="preserve"> </w:t>
      </w:r>
      <w:proofErr w:type="spellStart"/>
      <w:r>
        <w:t>RJ-45</w:t>
      </w:r>
      <w:proofErr w:type="spellEnd"/>
      <w:r>
        <w:t xml:space="preserve"> </w:t>
      </w:r>
      <w:r>
        <w:rPr>
          <w:lang w:val="en-US"/>
        </w:rPr>
        <w:t>UTP</w:t>
      </w:r>
      <w:r>
        <w:t>;</w:t>
      </w:r>
    </w:p>
    <w:p w:rsidR="0092560D" w:rsidRDefault="0092560D" w:rsidP="0092560D">
      <w:pPr>
        <w:pStyle w:val="af7"/>
        <w:spacing w:after="0"/>
        <w:ind w:firstLine="709"/>
      </w:pPr>
      <w:r>
        <w:t>- Протокол передачи данных: TCP/IP;</w:t>
      </w:r>
    </w:p>
    <w:p w:rsidR="0092560D" w:rsidRDefault="0092560D" w:rsidP="0092560D">
      <w:pPr>
        <w:pStyle w:val="af7"/>
        <w:spacing w:after="0"/>
        <w:ind w:firstLine="709"/>
      </w:pPr>
      <w:r w:rsidRPr="00C644AB">
        <w:t>- Количество предоставляемых IP-адресов: не менее 2 реальн</w:t>
      </w:r>
      <w:r>
        <w:t>ых</w:t>
      </w:r>
      <w:r w:rsidRPr="00C644AB">
        <w:t xml:space="preserve"> IP-адрес</w:t>
      </w:r>
      <w:r>
        <w:t>ов</w:t>
      </w:r>
      <w:r w:rsidRPr="00C644AB">
        <w:t>, ранее не использовавшихся для других Заказчиков, нигде не зарегистрированных, не занесённых в SBL/HBL почтовых провайдеров;</w:t>
      </w:r>
    </w:p>
    <w:p w:rsidR="0092560D" w:rsidRPr="00434967" w:rsidRDefault="0092560D" w:rsidP="0092560D">
      <w:pPr>
        <w:pStyle w:val="af7"/>
        <w:spacing w:after="0"/>
        <w:ind w:firstLine="709"/>
      </w:pPr>
      <w:r>
        <w:t>- Процент потерь при передаче пакетов: не более 2%.</w:t>
      </w:r>
    </w:p>
    <w:p w:rsidR="0092560D" w:rsidRDefault="0092560D" w:rsidP="0092560D">
      <w:pPr>
        <w:spacing w:after="0"/>
        <w:ind w:firstLine="709"/>
        <w:rPr>
          <w:b/>
        </w:rPr>
      </w:pPr>
    </w:p>
    <w:p w:rsidR="0092560D" w:rsidRPr="0090199B" w:rsidRDefault="0092560D" w:rsidP="0092560D">
      <w:pPr>
        <w:spacing w:after="0"/>
        <w:ind w:firstLine="709"/>
        <w:rPr>
          <w:b/>
        </w:rPr>
      </w:pPr>
      <w:r>
        <w:rPr>
          <w:b/>
          <w:lang w:val="en-US"/>
        </w:rPr>
        <w:t>4</w:t>
      </w:r>
      <w:r w:rsidRPr="0090199B">
        <w:rPr>
          <w:b/>
        </w:rPr>
        <w:t>. Перечень услуг:</w:t>
      </w:r>
    </w:p>
    <w:tbl>
      <w:tblPr>
        <w:tblW w:w="10206" w:type="dxa"/>
        <w:tblInd w:w="108" w:type="dxa"/>
        <w:tblLayout w:type="fixed"/>
        <w:tblLook w:val="0000" w:firstRow="0" w:lastRow="0" w:firstColumn="0" w:lastColumn="0" w:noHBand="0" w:noVBand="0"/>
      </w:tblPr>
      <w:tblGrid>
        <w:gridCol w:w="567"/>
        <w:gridCol w:w="1276"/>
        <w:gridCol w:w="3119"/>
        <w:gridCol w:w="3685"/>
        <w:gridCol w:w="851"/>
        <w:gridCol w:w="708"/>
      </w:tblGrid>
      <w:tr w:rsidR="0092560D" w:rsidTr="0092560D">
        <w:tc>
          <w:tcPr>
            <w:tcW w:w="567" w:type="dxa"/>
            <w:tcBorders>
              <w:top w:val="single" w:sz="4" w:space="0" w:color="000000"/>
              <w:left w:val="single" w:sz="4" w:space="0" w:color="000000"/>
              <w:bottom w:val="single" w:sz="4" w:space="0" w:color="auto"/>
            </w:tcBorders>
          </w:tcPr>
          <w:p w:rsidR="0092560D" w:rsidRPr="00C874AF" w:rsidRDefault="0092560D" w:rsidP="0092560D">
            <w:pPr>
              <w:pStyle w:val="310"/>
              <w:snapToGrid w:val="0"/>
              <w:ind w:right="0" w:firstLine="0"/>
              <w:jc w:val="center"/>
              <w:rPr>
                <w:sz w:val="22"/>
                <w:szCs w:val="22"/>
              </w:rPr>
            </w:pPr>
            <w:r w:rsidRPr="00C874AF">
              <w:rPr>
                <w:sz w:val="22"/>
                <w:szCs w:val="22"/>
              </w:rPr>
              <w:t>№ п/п</w:t>
            </w:r>
          </w:p>
        </w:tc>
        <w:tc>
          <w:tcPr>
            <w:tcW w:w="1276" w:type="dxa"/>
            <w:tcBorders>
              <w:top w:val="single" w:sz="4" w:space="0" w:color="000000"/>
              <w:left w:val="single" w:sz="4" w:space="0" w:color="000000"/>
              <w:bottom w:val="single" w:sz="4" w:space="0" w:color="auto"/>
              <w:right w:val="single" w:sz="4" w:space="0" w:color="000000"/>
            </w:tcBorders>
          </w:tcPr>
          <w:p w:rsidR="0092560D" w:rsidRPr="00F372F1" w:rsidRDefault="0092560D" w:rsidP="0092560D">
            <w:pPr>
              <w:pStyle w:val="310"/>
              <w:snapToGrid w:val="0"/>
              <w:ind w:right="0" w:firstLine="0"/>
              <w:jc w:val="center"/>
              <w:rPr>
                <w:sz w:val="22"/>
                <w:szCs w:val="22"/>
                <w:lang w:val="en-US"/>
              </w:rPr>
            </w:pPr>
            <w:r>
              <w:rPr>
                <w:sz w:val="22"/>
                <w:szCs w:val="22"/>
              </w:rPr>
              <w:t>Код ОКПД</w:t>
            </w:r>
            <w:r w:rsidR="00F372F1">
              <w:rPr>
                <w:sz w:val="22"/>
                <w:szCs w:val="22"/>
                <w:lang w:val="en-US"/>
              </w:rPr>
              <w:t>2</w:t>
            </w:r>
          </w:p>
        </w:tc>
        <w:tc>
          <w:tcPr>
            <w:tcW w:w="3119" w:type="dxa"/>
            <w:tcBorders>
              <w:top w:val="single" w:sz="4" w:space="0" w:color="000000"/>
              <w:left w:val="single" w:sz="4" w:space="0" w:color="000000"/>
              <w:bottom w:val="single" w:sz="4" w:space="0" w:color="auto"/>
            </w:tcBorders>
          </w:tcPr>
          <w:p w:rsidR="0092560D" w:rsidRPr="002C5C36" w:rsidRDefault="0092560D" w:rsidP="0092560D">
            <w:pPr>
              <w:pStyle w:val="310"/>
              <w:snapToGrid w:val="0"/>
              <w:ind w:right="0" w:firstLine="0"/>
              <w:jc w:val="center"/>
              <w:rPr>
                <w:sz w:val="22"/>
                <w:szCs w:val="22"/>
              </w:rPr>
            </w:pPr>
            <w:r w:rsidRPr="002C5C36">
              <w:rPr>
                <w:sz w:val="22"/>
                <w:szCs w:val="22"/>
              </w:rPr>
              <w:t>Наименование услуг</w:t>
            </w:r>
          </w:p>
        </w:tc>
        <w:tc>
          <w:tcPr>
            <w:tcW w:w="3685" w:type="dxa"/>
            <w:tcBorders>
              <w:top w:val="single" w:sz="4" w:space="0" w:color="000000"/>
              <w:left w:val="single" w:sz="4" w:space="0" w:color="000000"/>
              <w:bottom w:val="single" w:sz="4" w:space="0" w:color="auto"/>
            </w:tcBorders>
          </w:tcPr>
          <w:p w:rsidR="0092560D" w:rsidRPr="00CA7320" w:rsidRDefault="0092560D" w:rsidP="0092560D">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92560D" w:rsidRPr="00C874AF" w:rsidRDefault="0092560D" w:rsidP="0092560D">
            <w:pPr>
              <w:pStyle w:val="310"/>
              <w:snapToGrid w:val="0"/>
              <w:ind w:right="0" w:firstLine="0"/>
              <w:jc w:val="center"/>
              <w:rPr>
                <w:sz w:val="22"/>
                <w:szCs w:val="22"/>
              </w:rPr>
            </w:pPr>
            <w:r w:rsidRPr="00C874AF">
              <w:rPr>
                <w:sz w:val="22"/>
                <w:szCs w:val="22"/>
              </w:rPr>
              <w:t>Ед.</w:t>
            </w:r>
          </w:p>
          <w:p w:rsidR="0092560D" w:rsidRPr="00C874AF" w:rsidRDefault="0092560D" w:rsidP="0092560D">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92560D" w:rsidRPr="00C874AF" w:rsidRDefault="0092560D" w:rsidP="0092560D">
            <w:pPr>
              <w:pStyle w:val="310"/>
              <w:snapToGrid w:val="0"/>
              <w:ind w:right="0" w:firstLine="0"/>
              <w:jc w:val="center"/>
              <w:rPr>
                <w:sz w:val="22"/>
                <w:szCs w:val="22"/>
              </w:rPr>
            </w:pPr>
            <w:r w:rsidRPr="00C874AF">
              <w:rPr>
                <w:sz w:val="22"/>
                <w:szCs w:val="22"/>
              </w:rPr>
              <w:t>Кол-во</w:t>
            </w:r>
          </w:p>
        </w:tc>
      </w:tr>
      <w:tr w:rsidR="0092560D" w:rsidRPr="00D14888" w:rsidTr="0092560D">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92560D" w:rsidRPr="00D14888" w:rsidRDefault="0092560D" w:rsidP="0092560D">
            <w:pPr>
              <w:autoSpaceDE w:val="0"/>
              <w:autoSpaceDN w:val="0"/>
              <w:adjustRightInd w:val="0"/>
              <w:jc w:val="center"/>
              <w:rPr>
                <w:b/>
                <w:sz w:val="22"/>
                <w:szCs w:val="20"/>
              </w:rPr>
            </w:pPr>
            <w:r w:rsidRPr="00D14888">
              <w:rPr>
                <w:b/>
                <w:sz w:val="22"/>
                <w:szCs w:val="20"/>
              </w:rPr>
              <w:t>Раздел 1: Услуги для администрации города Югорска</w:t>
            </w:r>
          </w:p>
        </w:tc>
      </w:tr>
      <w:tr w:rsidR="0092560D" w:rsidRPr="00DB4BDC" w:rsidTr="0092560D">
        <w:trPr>
          <w:trHeight w:val="787"/>
        </w:trPr>
        <w:tc>
          <w:tcPr>
            <w:tcW w:w="567" w:type="dxa"/>
            <w:tcBorders>
              <w:top w:val="single" w:sz="4" w:space="0" w:color="auto"/>
              <w:left w:val="single" w:sz="4" w:space="0" w:color="auto"/>
              <w:bottom w:val="single" w:sz="4" w:space="0" w:color="auto"/>
              <w:right w:val="single" w:sz="4" w:space="0" w:color="auto"/>
            </w:tcBorders>
          </w:tcPr>
          <w:p w:rsidR="0092560D" w:rsidRPr="00B9572B" w:rsidRDefault="0092560D" w:rsidP="0092560D">
            <w:pPr>
              <w:pStyle w:val="310"/>
              <w:snapToGrid w:val="0"/>
              <w:ind w:right="0" w:firstLine="0"/>
              <w:jc w:val="center"/>
              <w:rPr>
                <w:color w:val="000000"/>
                <w:sz w:val="22"/>
                <w:szCs w:val="22"/>
              </w:rPr>
            </w:pPr>
            <w:r>
              <w:rPr>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92560D" w:rsidRPr="00D714FB" w:rsidRDefault="00F372F1" w:rsidP="0092560D">
            <w:pPr>
              <w:autoSpaceDE w:val="0"/>
              <w:autoSpaceDN w:val="0"/>
              <w:adjustRightInd w:val="0"/>
              <w:rPr>
                <w:sz w:val="20"/>
                <w:szCs w:val="20"/>
              </w:rPr>
            </w:pPr>
            <w:r w:rsidRPr="00F372F1">
              <w:rPr>
                <w:sz w:val="20"/>
                <w:szCs w:val="20"/>
              </w:rPr>
              <w:t>61.10.43.000</w:t>
            </w:r>
          </w:p>
        </w:tc>
        <w:tc>
          <w:tcPr>
            <w:tcW w:w="3119" w:type="dxa"/>
            <w:tcBorders>
              <w:top w:val="single" w:sz="4" w:space="0" w:color="auto"/>
              <w:left w:val="single" w:sz="4" w:space="0" w:color="auto"/>
              <w:bottom w:val="single" w:sz="4" w:space="0" w:color="auto"/>
              <w:right w:val="single" w:sz="4" w:space="0" w:color="auto"/>
            </w:tcBorders>
          </w:tcPr>
          <w:p w:rsidR="0092560D" w:rsidRPr="00992E25" w:rsidRDefault="0092560D" w:rsidP="0092560D">
            <w:pPr>
              <w:autoSpaceDE w:val="0"/>
              <w:autoSpaceDN w:val="0"/>
              <w:adjustRightInd w:val="0"/>
              <w:rPr>
                <w:sz w:val="22"/>
                <w:szCs w:val="20"/>
              </w:rPr>
            </w:pPr>
            <w:r w:rsidRPr="00992E25">
              <w:rPr>
                <w:sz w:val="22"/>
                <w:szCs w:val="20"/>
              </w:rPr>
              <w:t>Услуга предоставления доступа к сети Интернет (г.Югорск, ул. 40 лет Победы, 11, каб.202 – серверная комната)</w:t>
            </w:r>
          </w:p>
        </w:tc>
        <w:tc>
          <w:tcPr>
            <w:tcW w:w="3685" w:type="dxa"/>
            <w:tcBorders>
              <w:top w:val="single" w:sz="4" w:space="0" w:color="auto"/>
              <w:left w:val="single" w:sz="4" w:space="0" w:color="auto"/>
              <w:bottom w:val="single" w:sz="4" w:space="0" w:color="auto"/>
              <w:right w:val="single" w:sz="4" w:space="0" w:color="auto"/>
            </w:tcBorders>
          </w:tcPr>
          <w:p w:rsidR="0092560D" w:rsidRDefault="0092560D" w:rsidP="0092560D">
            <w:pPr>
              <w:autoSpaceDE w:val="0"/>
              <w:autoSpaceDN w:val="0"/>
              <w:adjustRightInd w:val="0"/>
              <w:spacing w:after="0"/>
              <w:rPr>
                <w:sz w:val="20"/>
                <w:szCs w:val="20"/>
              </w:rPr>
            </w:pPr>
            <w:r w:rsidRPr="00992E25">
              <w:rPr>
                <w:sz w:val="20"/>
                <w:szCs w:val="20"/>
              </w:rPr>
              <w:t xml:space="preserve">Безлимитное подключение по технологии Ethernet по выделенной линии </w:t>
            </w:r>
            <w:r>
              <w:rPr>
                <w:sz w:val="20"/>
                <w:szCs w:val="20"/>
              </w:rPr>
              <w:t>с характеристиками:</w:t>
            </w:r>
          </w:p>
          <w:p w:rsidR="0092560D" w:rsidRPr="00992E25" w:rsidRDefault="0092560D" w:rsidP="0092560D">
            <w:pPr>
              <w:autoSpaceDE w:val="0"/>
              <w:autoSpaceDN w:val="0"/>
              <w:adjustRightInd w:val="0"/>
              <w:spacing w:after="0"/>
              <w:rPr>
                <w:sz w:val="20"/>
                <w:szCs w:val="20"/>
              </w:rPr>
            </w:pPr>
            <w:r w:rsidRPr="00992E25">
              <w:rPr>
                <w:sz w:val="20"/>
                <w:szCs w:val="20"/>
              </w:rPr>
              <w:t xml:space="preserve">- </w:t>
            </w:r>
            <w:r>
              <w:rPr>
                <w:sz w:val="20"/>
                <w:szCs w:val="20"/>
              </w:rPr>
              <w:t>Максимальная с</w:t>
            </w:r>
            <w:r w:rsidRPr="00992E25">
              <w:rPr>
                <w:sz w:val="20"/>
                <w:szCs w:val="20"/>
              </w:rPr>
              <w:t xml:space="preserve">корость доступа: </w:t>
            </w:r>
            <w:r>
              <w:rPr>
                <w:sz w:val="20"/>
                <w:szCs w:val="20"/>
              </w:rPr>
              <w:t>не менее</w:t>
            </w:r>
            <w:r w:rsidRPr="00992E25">
              <w:rPr>
                <w:sz w:val="20"/>
                <w:szCs w:val="20"/>
              </w:rPr>
              <w:t xml:space="preserve"> </w:t>
            </w:r>
            <w:r w:rsidR="00F372F1" w:rsidRPr="00F372F1">
              <w:rPr>
                <w:sz w:val="20"/>
                <w:szCs w:val="20"/>
              </w:rPr>
              <w:t>3</w:t>
            </w:r>
            <w:r w:rsidRPr="008A6711">
              <w:rPr>
                <w:sz w:val="20"/>
                <w:szCs w:val="20"/>
              </w:rPr>
              <w:t>0</w:t>
            </w:r>
            <w:r w:rsidRPr="00992E25">
              <w:rPr>
                <w:sz w:val="20"/>
                <w:szCs w:val="20"/>
              </w:rPr>
              <w:t xml:space="preserve"> Мбит/с;</w:t>
            </w:r>
          </w:p>
          <w:p w:rsidR="0092560D" w:rsidRPr="00992E25" w:rsidRDefault="0092560D" w:rsidP="0092560D">
            <w:pPr>
              <w:autoSpaceDE w:val="0"/>
              <w:autoSpaceDN w:val="0"/>
              <w:adjustRightInd w:val="0"/>
              <w:spacing w:after="0"/>
              <w:rPr>
                <w:sz w:val="20"/>
                <w:szCs w:val="20"/>
              </w:rPr>
            </w:pPr>
            <w:r w:rsidRPr="00992E25">
              <w:rPr>
                <w:sz w:val="20"/>
                <w:szCs w:val="20"/>
              </w:rPr>
              <w:t xml:space="preserve">- Технология связи: не менее 100 Мбит/с </w:t>
            </w:r>
            <w:proofErr w:type="spellStart"/>
            <w:r w:rsidRPr="00992E25">
              <w:rPr>
                <w:sz w:val="20"/>
                <w:szCs w:val="20"/>
              </w:rPr>
              <w:t>FastEthernet</w:t>
            </w:r>
            <w:proofErr w:type="spellEnd"/>
            <w:r w:rsidRPr="00992E25">
              <w:rPr>
                <w:sz w:val="20"/>
                <w:szCs w:val="20"/>
              </w:rPr>
              <w:t>;</w:t>
            </w:r>
          </w:p>
          <w:p w:rsidR="0092560D" w:rsidRPr="00992E25" w:rsidRDefault="0092560D" w:rsidP="0092560D">
            <w:pPr>
              <w:autoSpaceDE w:val="0"/>
              <w:autoSpaceDN w:val="0"/>
              <w:adjustRightInd w:val="0"/>
              <w:spacing w:after="0"/>
              <w:rPr>
                <w:sz w:val="20"/>
                <w:szCs w:val="20"/>
              </w:rPr>
            </w:pPr>
            <w:r w:rsidRPr="00992E25">
              <w:rPr>
                <w:sz w:val="20"/>
                <w:szCs w:val="20"/>
              </w:rPr>
              <w:t>- Протокол авторизации: по MAC-адресу;</w:t>
            </w:r>
          </w:p>
          <w:p w:rsidR="0092560D" w:rsidRPr="00992E25" w:rsidRDefault="0092560D" w:rsidP="0092560D">
            <w:pPr>
              <w:autoSpaceDE w:val="0"/>
              <w:autoSpaceDN w:val="0"/>
              <w:adjustRightInd w:val="0"/>
              <w:spacing w:after="0"/>
              <w:rPr>
                <w:sz w:val="20"/>
                <w:szCs w:val="20"/>
              </w:rPr>
            </w:pPr>
            <w:r w:rsidRPr="00992E25">
              <w:rPr>
                <w:sz w:val="20"/>
                <w:szCs w:val="20"/>
              </w:rPr>
              <w:t xml:space="preserve">- Количество предоставляемых IP-адресов: не менее </w:t>
            </w:r>
            <w:r>
              <w:rPr>
                <w:sz w:val="20"/>
                <w:szCs w:val="20"/>
              </w:rPr>
              <w:t>2</w:t>
            </w:r>
            <w:r w:rsidRPr="00992E25">
              <w:rPr>
                <w:sz w:val="20"/>
                <w:szCs w:val="20"/>
              </w:rPr>
              <w:t xml:space="preserve"> реальн</w:t>
            </w:r>
            <w:r>
              <w:rPr>
                <w:sz w:val="20"/>
                <w:szCs w:val="20"/>
              </w:rPr>
              <w:t>ых</w:t>
            </w:r>
            <w:r w:rsidRPr="00992E25">
              <w:rPr>
                <w:sz w:val="20"/>
                <w:szCs w:val="20"/>
              </w:rPr>
              <w:t xml:space="preserve"> IP-адрес</w:t>
            </w:r>
            <w:r>
              <w:rPr>
                <w:sz w:val="20"/>
                <w:szCs w:val="20"/>
              </w:rPr>
              <w:t>ов</w:t>
            </w:r>
            <w:r w:rsidRPr="00992E25">
              <w:rPr>
                <w:sz w:val="20"/>
                <w:szCs w:val="20"/>
              </w:rPr>
              <w:t>, ранее не использовавшихся для других Заказчиков, нигде не зарегистрированных, не занесённых в SBL/HBL почтовых провайдеров;</w:t>
            </w:r>
          </w:p>
          <w:p w:rsidR="0092560D" w:rsidRPr="00992E25" w:rsidRDefault="0092560D" w:rsidP="0092560D">
            <w:pPr>
              <w:autoSpaceDE w:val="0"/>
              <w:autoSpaceDN w:val="0"/>
              <w:adjustRightInd w:val="0"/>
              <w:spacing w:after="0"/>
              <w:rPr>
                <w:sz w:val="20"/>
                <w:szCs w:val="20"/>
              </w:rPr>
            </w:pPr>
            <w:r w:rsidRPr="00992E25">
              <w:rPr>
                <w:sz w:val="20"/>
                <w:szCs w:val="20"/>
              </w:rPr>
              <w:t xml:space="preserve">- Поддержка протоколов (минимум): TCP/IP, </w:t>
            </w:r>
            <w:proofErr w:type="spellStart"/>
            <w:r w:rsidRPr="00992E25">
              <w:rPr>
                <w:sz w:val="20"/>
                <w:szCs w:val="20"/>
              </w:rPr>
              <w:t>VoIP</w:t>
            </w:r>
            <w:proofErr w:type="spellEnd"/>
            <w:r w:rsidRPr="00992E25">
              <w:rPr>
                <w:sz w:val="20"/>
                <w:szCs w:val="20"/>
              </w:rPr>
              <w:t>, SMTP, POP3, IMAP, HTTP;</w:t>
            </w:r>
          </w:p>
          <w:p w:rsidR="0092560D" w:rsidRPr="00992E25" w:rsidRDefault="0092560D" w:rsidP="0092560D">
            <w:pPr>
              <w:autoSpaceDE w:val="0"/>
              <w:autoSpaceDN w:val="0"/>
              <w:adjustRightInd w:val="0"/>
              <w:spacing w:after="0"/>
              <w:rPr>
                <w:sz w:val="20"/>
                <w:szCs w:val="20"/>
              </w:rPr>
            </w:pPr>
            <w:r w:rsidRPr="00992E25">
              <w:rPr>
                <w:sz w:val="20"/>
                <w:szCs w:val="20"/>
              </w:rPr>
              <w:t>- Процент потерь при передаче пакетов: не более 5%.</w:t>
            </w:r>
          </w:p>
        </w:tc>
        <w:tc>
          <w:tcPr>
            <w:tcW w:w="851" w:type="dxa"/>
            <w:tcBorders>
              <w:top w:val="single" w:sz="4" w:space="0" w:color="auto"/>
              <w:left w:val="single" w:sz="4" w:space="0" w:color="auto"/>
              <w:bottom w:val="single" w:sz="4" w:space="0" w:color="auto"/>
              <w:right w:val="single" w:sz="4" w:space="0" w:color="auto"/>
            </w:tcBorders>
          </w:tcPr>
          <w:p w:rsidR="0092560D" w:rsidRPr="00D714FB" w:rsidRDefault="0092560D" w:rsidP="0092560D">
            <w:pPr>
              <w:autoSpaceDE w:val="0"/>
              <w:autoSpaceDN w:val="0"/>
              <w:adjustRightInd w:val="0"/>
              <w:jc w:val="center"/>
              <w:rPr>
                <w:sz w:val="20"/>
                <w:szCs w:val="20"/>
              </w:rPr>
            </w:pPr>
            <w:proofErr w:type="spellStart"/>
            <w:r w:rsidRPr="00D714FB">
              <w:rPr>
                <w:sz w:val="20"/>
                <w:szCs w:val="20"/>
              </w:rPr>
              <w:t>мес</w:t>
            </w:r>
            <w:proofErr w:type="spellEnd"/>
          </w:p>
        </w:tc>
        <w:tc>
          <w:tcPr>
            <w:tcW w:w="708" w:type="dxa"/>
            <w:tcBorders>
              <w:top w:val="single" w:sz="4" w:space="0" w:color="auto"/>
              <w:left w:val="single" w:sz="4" w:space="0" w:color="auto"/>
              <w:bottom w:val="single" w:sz="4" w:space="0" w:color="auto"/>
              <w:right w:val="single" w:sz="4" w:space="0" w:color="auto"/>
            </w:tcBorders>
          </w:tcPr>
          <w:p w:rsidR="0092560D" w:rsidRPr="00D714FB" w:rsidRDefault="0092560D" w:rsidP="0092560D">
            <w:pPr>
              <w:autoSpaceDE w:val="0"/>
              <w:autoSpaceDN w:val="0"/>
              <w:adjustRightInd w:val="0"/>
              <w:jc w:val="center"/>
              <w:rPr>
                <w:sz w:val="20"/>
                <w:szCs w:val="20"/>
              </w:rPr>
            </w:pPr>
            <w:r>
              <w:rPr>
                <w:sz w:val="20"/>
                <w:szCs w:val="20"/>
              </w:rPr>
              <w:t>12</w:t>
            </w:r>
          </w:p>
        </w:tc>
      </w:tr>
      <w:tr w:rsidR="0092560D" w:rsidRPr="00DB4BDC" w:rsidTr="0092560D">
        <w:trPr>
          <w:trHeight w:val="787"/>
        </w:trPr>
        <w:tc>
          <w:tcPr>
            <w:tcW w:w="567" w:type="dxa"/>
            <w:tcBorders>
              <w:top w:val="single" w:sz="4" w:space="0" w:color="auto"/>
              <w:left w:val="single" w:sz="4" w:space="0" w:color="auto"/>
              <w:bottom w:val="single" w:sz="4" w:space="0" w:color="auto"/>
              <w:right w:val="single" w:sz="4" w:space="0" w:color="auto"/>
            </w:tcBorders>
          </w:tcPr>
          <w:p w:rsidR="0092560D" w:rsidRPr="00B9572B" w:rsidRDefault="0092560D" w:rsidP="0092560D">
            <w:pPr>
              <w:pStyle w:val="310"/>
              <w:snapToGrid w:val="0"/>
              <w:ind w:right="0" w:firstLine="0"/>
              <w:jc w:val="center"/>
              <w:rPr>
                <w:color w:val="000000"/>
                <w:sz w:val="22"/>
                <w:szCs w:val="22"/>
              </w:rPr>
            </w:pPr>
            <w:r>
              <w:rPr>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92560D" w:rsidRPr="00FE63DA" w:rsidRDefault="00F372F1" w:rsidP="0092560D">
            <w:pPr>
              <w:snapToGrid w:val="0"/>
              <w:rPr>
                <w:rStyle w:val="messagein1"/>
                <w:szCs w:val="22"/>
              </w:rPr>
            </w:pPr>
            <w:r w:rsidRPr="00F372F1">
              <w:rPr>
                <w:sz w:val="20"/>
              </w:rPr>
              <w:t>61.10.30.190</w:t>
            </w:r>
          </w:p>
        </w:tc>
        <w:tc>
          <w:tcPr>
            <w:tcW w:w="3119" w:type="dxa"/>
            <w:tcBorders>
              <w:top w:val="single" w:sz="4" w:space="0" w:color="auto"/>
              <w:left w:val="single" w:sz="4" w:space="0" w:color="auto"/>
              <w:bottom w:val="single" w:sz="4" w:space="0" w:color="auto"/>
              <w:right w:val="single" w:sz="4" w:space="0" w:color="auto"/>
            </w:tcBorders>
          </w:tcPr>
          <w:p w:rsidR="0092560D" w:rsidRPr="002C5C36" w:rsidRDefault="0092560D" w:rsidP="0092560D">
            <w:pPr>
              <w:autoSpaceDE w:val="0"/>
              <w:autoSpaceDN w:val="0"/>
              <w:adjustRightInd w:val="0"/>
              <w:rPr>
                <w:sz w:val="22"/>
                <w:szCs w:val="22"/>
              </w:rPr>
            </w:pPr>
            <w:r w:rsidRPr="002C5C36">
              <w:rPr>
                <w:sz w:val="22"/>
                <w:szCs w:val="22"/>
              </w:rPr>
              <w:t>Услуга объединения ЛВС (г.Югорск, ул. 40 лет Победы, 11 - г.Югорск, ул.</w:t>
            </w:r>
            <w:r w:rsidR="00F372F1" w:rsidRPr="00F372F1">
              <w:rPr>
                <w:sz w:val="22"/>
                <w:szCs w:val="22"/>
              </w:rPr>
              <w:t xml:space="preserve"> </w:t>
            </w:r>
            <w:r w:rsidRPr="002C5C36">
              <w:rPr>
                <w:sz w:val="22"/>
                <w:szCs w:val="22"/>
              </w:rPr>
              <w:t>Ме</w:t>
            </w:r>
            <w:r>
              <w:rPr>
                <w:sz w:val="22"/>
                <w:szCs w:val="22"/>
              </w:rPr>
              <w:t>х</w:t>
            </w:r>
            <w:r w:rsidRPr="002C5C36">
              <w:rPr>
                <w:sz w:val="22"/>
                <w:szCs w:val="22"/>
              </w:rPr>
              <w:t>анизаторов, 22)</w:t>
            </w:r>
          </w:p>
        </w:tc>
        <w:tc>
          <w:tcPr>
            <w:tcW w:w="3685" w:type="dxa"/>
            <w:tcBorders>
              <w:top w:val="single" w:sz="4" w:space="0" w:color="auto"/>
              <w:left w:val="single" w:sz="4" w:space="0" w:color="auto"/>
              <w:bottom w:val="single" w:sz="4" w:space="0" w:color="auto"/>
              <w:right w:val="single" w:sz="4" w:space="0" w:color="auto"/>
            </w:tcBorders>
          </w:tcPr>
          <w:p w:rsidR="0092560D" w:rsidRPr="00992E25" w:rsidRDefault="0092560D" w:rsidP="00F372F1">
            <w:pPr>
              <w:spacing w:after="0"/>
              <w:rPr>
                <w:sz w:val="20"/>
                <w:szCs w:val="20"/>
              </w:rPr>
            </w:pPr>
            <w:r w:rsidRPr="00992E25">
              <w:rPr>
                <w:sz w:val="20"/>
                <w:szCs w:val="20"/>
              </w:rPr>
              <w:t xml:space="preserve">Подключение по технологии </w:t>
            </w:r>
            <w:r w:rsidRPr="00992E25">
              <w:rPr>
                <w:sz w:val="20"/>
                <w:szCs w:val="20"/>
                <w:lang w:val="en-US"/>
              </w:rPr>
              <w:t>Ethernet</w:t>
            </w:r>
            <w:r w:rsidRPr="00992E25">
              <w:rPr>
                <w:sz w:val="20"/>
                <w:szCs w:val="20"/>
              </w:rPr>
              <w:t xml:space="preserve"> по выделенной линии на скорости не менее </w:t>
            </w:r>
            <w:r w:rsidR="00F372F1" w:rsidRPr="00F372F1">
              <w:rPr>
                <w:sz w:val="20"/>
                <w:szCs w:val="20"/>
              </w:rPr>
              <w:t>5</w:t>
            </w:r>
            <w:r w:rsidRPr="00992E25">
              <w:rPr>
                <w:sz w:val="20"/>
                <w:szCs w:val="20"/>
              </w:rPr>
              <w:t>0 Мбит/с</w:t>
            </w:r>
          </w:p>
        </w:tc>
        <w:tc>
          <w:tcPr>
            <w:tcW w:w="851" w:type="dxa"/>
            <w:tcBorders>
              <w:top w:val="single" w:sz="4" w:space="0" w:color="auto"/>
              <w:left w:val="single" w:sz="4" w:space="0" w:color="auto"/>
              <w:bottom w:val="single" w:sz="4" w:space="0" w:color="auto"/>
              <w:right w:val="single" w:sz="4" w:space="0" w:color="auto"/>
            </w:tcBorders>
          </w:tcPr>
          <w:p w:rsidR="0092560D" w:rsidRDefault="0092560D" w:rsidP="0092560D">
            <w:pPr>
              <w:pStyle w:val="310"/>
              <w:snapToGrid w:val="0"/>
              <w:ind w:right="0" w:firstLine="0"/>
              <w:jc w:val="center"/>
              <w:rPr>
                <w:color w:val="000000"/>
                <w:sz w:val="22"/>
                <w:szCs w:val="22"/>
              </w:rPr>
            </w:pPr>
            <w:r>
              <w:rPr>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92560D" w:rsidRPr="00D10A43" w:rsidRDefault="0092560D" w:rsidP="0092560D">
            <w:pPr>
              <w:pStyle w:val="310"/>
              <w:snapToGrid w:val="0"/>
              <w:ind w:right="0" w:firstLine="0"/>
              <w:jc w:val="center"/>
              <w:rPr>
                <w:color w:val="000000"/>
                <w:sz w:val="22"/>
                <w:szCs w:val="22"/>
              </w:rPr>
            </w:pPr>
            <w:r>
              <w:rPr>
                <w:color w:val="000000"/>
                <w:sz w:val="22"/>
                <w:szCs w:val="22"/>
              </w:rPr>
              <w:t>12</w:t>
            </w:r>
          </w:p>
        </w:tc>
      </w:tr>
      <w:tr w:rsidR="0092560D" w:rsidRPr="00D14888" w:rsidTr="0092560D">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92560D" w:rsidRPr="00D14888" w:rsidRDefault="0092560D" w:rsidP="0092560D">
            <w:pPr>
              <w:autoSpaceDE w:val="0"/>
              <w:autoSpaceDN w:val="0"/>
              <w:adjustRightInd w:val="0"/>
              <w:jc w:val="center"/>
              <w:rPr>
                <w:b/>
                <w:sz w:val="22"/>
                <w:szCs w:val="20"/>
              </w:rPr>
            </w:pPr>
            <w:r w:rsidRPr="00D14888">
              <w:rPr>
                <w:b/>
                <w:sz w:val="22"/>
                <w:szCs w:val="20"/>
              </w:rPr>
              <w:lastRenderedPageBreak/>
              <w:t xml:space="preserve">Раздел </w:t>
            </w:r>
            <w:r>
              <w:rPr>
                <w:b/>
                <w:sz w:val="22"/>
                <w:szCs w:val="20"/>
              </w:rPr>
              <w:t>2</w:t>
            </w:r>
            <w:r w:rsidRPr="00D14888">
              <w:rPr>
                <w:b/>
                <w:sz w:val="22"/>
                <w:szCs w:val="20"/>
              </w:rPr>
              <w:t xml:space="preserve">: Услуги для </w:t>
            </w:r>
            <w:r>
              <w:rPr>
                <w:b/>
                <w:sz w:val="22"/>
                <w:szCs w:val="20"/>
              </w:rPr>
              <w:t>отдела ЗАГС</w:t>
            </w:r>
          </w:p>
        </w:tc>
      </w:tr>
      <w:tr w:rsidR="0092560D" w:rsidRPr="002C5C36" w:rsidTr="0092560D">
        <w:trPr>
          <w:trHeight w:val="281"/>
        </w:trPr>
        <w:tc>
          <w:tcPr>
            <w:tcW w:w="567" w:type="dxa"/>
            <w:tcBorders>
              <w:top w:val="single" w:sz="4" w:space="0" w:color="auto"/>
              <w:left w:val="single" w:sz="4" w:space="0" w:color="auto"/>
              <w:bottom w:val="single" w:sz="4" w:space="0" w:color="auto"/>
              <w:right w:val="single" w:sz="4" w:space="0" w:color="auto"/>
            </w:tcBorders>
          </w:tcPr>
          <w:p w:rsidR="0092560D" w:rsidRDefault="0092560D" w:rsidP="0092560D">
            <w:pPr>
              <w:pStyle w:val="310"/>
              <w:snapToGrid w:val="0"/>
              <w:ind w:right="0" w:firstLine="0"/>
              <w:jc w:val="center"/>
              <w:rPr>
                <w:color w:val="000000"/>
                <w:sz w:val="22"/>
                <w:szCs w:val="22"/>
              </w:rPr>
            </w:pPr>
            <w:r>
              <w:rPr>
                <w:color w:val="000000"/>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92560D" w:rsidRDefault="00F372F1" w:rsidP="0092560D">
            <w:pPr>
              <w:snapToGrid w:val="0"/>
              <w:rPr>
                <w:sz w:val="20"/>
              </w:rPr>
            </w:pPr>
            <w:r w:rsidRPr="00F372F1">
              <w:rPr>
                <w:sz w:val="20"/>
              </w:rPr>
              <w:t>61.10.30.190</w:t>
            </w:r>
          </w:p>
        </w:tc>
        <w:tc>
          <w:tcPr>
            <w:tcW w:w="3119" w:type="dxa"/>
            <w:tcBorders>
              <w:top w:val="single" w:sz="4" w:space="0" w:color="auto"/>
              <w:left w:val="single" w:sz="4" w:space="0" w:color="auto"/>
              <w:bottom w:val="single" w:sz="4" w:space="0" w:color="auto"/>
              <w:right w:val="single" w:sz="4" w:space="0" w:color="auto"/>
            </w:tcBorders>
          </w:tcPr>
          <w:p w:rsidR="0092560D" w:rsidRPr="002C5C36" w:rsidRDefault="0092560D" w:rsidP="0092560D">
            <w:pPr>
              <w:autoSpaceDE w:val="0"/>
              <w:autoSpaceDN w:val="0"/>
              <w:adjustRightInd w:val="0"/>
              <w:rPr>
                <w:sz w:val="22"/>
                <w:szCs w:val="22"/>
              </w:rPr>
            </w:pPr>
            <w:r w:rsidRPr="002C5C36">
              <w:rPr>
                <w:sz w:val="22"/>
                <w:szCs w:val="22"/>
              </w:rPr>
              <w:t>Услуга объединения ЛВС (г.Югорск, ул. 40 лет Победы, 11 - г.Югорск, ул.</w:t>
            </w:r>
            <w:r w:rsidR="00F372F1" w:rsidRPr="00F372F1">
              <w:rPr>
                <w:sz w:val="22"/>
                <w:szCs w:val="22"/>
              </w:rPr>
              <w:t xml:space="preserve"> </w:t>
            </w:r>
            <w:r w:rsidRPr="002C5C36">
              <w:rPr>
                <w:sz w:val="22"/>
                <w:szCs w:val="22"/>
              </w:rPr>
              <w:t>Спортивная, 2)</w:t>
            </w:r>
          </w:p>
        </w:tc>
        <w:tc>
          <w:tcPr>
            <w:tcW w:w="3685" w:type="dxa"/>
            <w:tcBorders>
              <w:top w:val="single" w:sz="4" w:space="0" w:color="auto"/>
              <w:left w:val="single" w:sz="4" w:space="0" w:color="auto"/>
              <w:bottom w:val="single" w:sz="4" w:space="0" w:color="auto"/>
              <w:right w:val="single" w:sz="4" w:space="0" w:color="auto"/>
            </w:tcBorders>
          </w:tcPr>
          <w:p w:rsidR="0092560D" w:rsidRPr="00992E25" w:rsidRDefault="0092560D" w:rsidP="0092560D">
            <w:pPr>
              <w:spacing w:after="0"/>
              <w:rPr>
                <w:sz w:val="20"/>
                <w:szCs w:val="20"/>
              </w:rPr>
            </w:pPr>
            <w:r w:rsidRPr="00992E25">
              <w:rPr>
                <w:sz w:val="20"/>
                <w:szCs w:val="20"/>
              </w:rPr>
              <w:t xml:space="preserve">Подключение </w:t>
            </w:r>
            <w:r w:rsidRPr="00CC0C42">
              <w:rPr>
                <w:sz w:val="20"/>
                <w:szCs w:val="20"/>
              </w:rPr>
              <w:t xml:space="preserve">по технологии Ethernet </w:t>
            </w:r>
            <w:r w:rsidRPr="00992E25">
              <w:rPr>
                <w:sz w:val="20"/>
                <w:szCs w:val="20"/>
              </w:rPr>
              <w:t>на скорости не менее 1</w:t>
            </w:r>
            <w:r w:rsidR="00F372F1" w:rsidRPr="00F372F1">
              <w:rPr>
                <w:sz w:val="20"/>
                <w:szCs w:val="20"/>
              </w:rPr>
              <w:t>5</w:t>
            </w:r>
            <w:r w:rsidRPr="00992E25">
              <w:rPr>
                <w:sz w:val="20"/>
                <w:szCs w:val="20"/>
              </w:rPr>
              <w:t xml:space="preserve"> Мбит/с</w:t>
            </w:r>
          </w:p>
        </w:tc>
        <w:tc>
          <w:tcPr>
            <w:tcW w:w="851" w:type="dxa"/>
            <w:tcBorders>
              <w:top w:val="single" w:sz="4" w:space="0" w:color="auto"/>
              <w:left w:val="single" w:sz="4" w:space="0" w:color="auto"/>
              <w:bottom w:val="single" w:sz="4" w:space="0" w:color="auto"/>
              <w:right w:val="single" w:sz="4" w:space="0" w:color="auto"/>
            </w:tcBorders>
          </w:tcPr>
          <w:p w:rsidR="0092560D" w:rsidRDefault="0092560D" w:rsidP="0092560D">
            <w:r w:rsidRPr="000E00B3">
              <w:rPr>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92560D" w:rsidRPr="00D10A43" w:rsidRDefault="0092560D" w:rsidP="0092560D">
            <w:pPr>
              <w:pStyle w:val="310"/>
              <w:snapToGrid w:val="0"/>
              <w:ind w:right="0" w:firstLine="0"/>
              <w:jc w:val="center"/>
              <w:rPr>
                <w:color w:val="000000"/>
                <w:sz w:val="22"/>
                <w:szCs w:val="22"/>
              </w:rPr>
            </w:pPr>
            <w:r>
              <w:rPr>
                <w:color w:val="000000"/>
                <w:sz w:val="22"/>
                <w:szCs w:val="22"/>
              </w:rPr>
              <w:t>12</w:t>
            </w:r>
          </w:p>
        </w:tc>
      </w:tr>
      <w:tr w:rsidR="0092560D" w:rsidRPr="00D14888" w:rsidTr="0092560D">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92560D" w:rsidRPr="00D14888" w:rsidRDefault="0092560D" w:rsidP="0092560D">
            <w:pPr>
              <w:autoSpaceDE w:val="0"/>
              <w:autoSpaceDN w:val="0"/>
              <w:adjustRightInd w:val="0"/>
              <w:jc w:val="center"/>
              <w:rPr>
                <w:b/>
                <w:sz w:val="22"/>
                <w:szCs w:val="20"/>
              </w:rPr>
            </w:pPr>
            <w:r w:rsidRPr="00D14888">
              <w:rPr>
                <w:b/>
                <w:sz w:val="22"/>
                <w:szCs w:val="20"/>
              </w:rPr>
              <w:t xml:space="preserve">Раздел </w:t>
            </w:r>
            <w:r>
              <w:rPr>
                <w:b/>
                <w:sz w:val="22"/>
                <w:szCs w:val="20"/>
              </w:rPr>
              <w:t>3</w:t>
            </w:r>
            <w:r w:rsidRPr="00D14888">
              <w:rPr>
                <w:b/>
                <w:sz w:val="22"/>
                <w:szCs w:val="20"/>
              </w:rPr>
              <w:t xml:space="preserve">: Услуги для </w:t>
            </w:r>
            <w:r>
              <w:rPr>
                <w:b/>
                <w:sz w:val="22"/>
                <w:szCs w:val="20"/>
              </w:rPr>
              <w:t>архива</w:t>
            </w:r>
          </w:p>
        </w:tc>
      </w:tr>
      <w:tr w:rsidR="0092560D" w:rsidRPr="002C5C36" w:rsidTr="0092560D">
        <w:trPr>
          <w:trHeight w:val="787"/>
        </w:trPr>
        <w:tc>
          <w:tcPr>
            <w:tcW w:w="567" w:type="dxa"/>
            <w:tcBorders>
              <w:top w:val="single" w:sz="4" w:space="0" w:color="auto"/>
              <w:left w:val="single" w:sz="4" w:space="0" w:color="auto"/>
              <w:bottom w:val="single" w:sz="4" w:space="0" w:color="auto"/>
              <w:right w:val="single" w:sz="4" w:space="0" w:color="auto"/>
            </w:tcBorders>
          </w:tcPr>
          <w:p w:rsidR="0092560D" w:rsidRDefault="0092560D" w:rsidP="0092560D">
            <w:pPr>
              <w:pStyle w:val="310"/>
              <w:snapToGrid w:val="0"/>
              <w:ind w:right="0" w:firstLine="0"/>
              <w:jc w:val="center"/>
              <w:rPr>
                <w:color w:val="000000"/>
                <w:sz w:val="22"/>
                <w:szCs w:val="22"/>
              </w:rPr>
            </w:pPr>
            <w:r>
              <w:rPr>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92560D" w:rsidRDefault="00F372F1" w:rsidP="0092560D">
            <w:pPr>
              <w:snapToGrid w:val="0"/>
              <w:rPr>
                <w:sz w:val="20"/>
              </w:rPr>
            </w:pPr>
            <w:r w:rsidRPr="00F372F1">
              <w:rPr>
                <w:sz w:val="20"/>
              </w:rPr>
              <w:t>61.10.30.190</w:t>
            </w:r>
          </w:p>
        </w:tc>
        <w:tc>
          <w:tcPr>
            <w:tcW w:w="3119" w:type="dxa"/>
            <w:tcBorders>
              <w:top w:val="single" w:sz="4" w:space="0" w:color="auto"/>
              <w:left w:val="single" w:sz="4" w:space="0" w:color="auto"/>
              <w:bottom w:val="single" w:sz="4" w:space="0" w:color="auto"/>
              <w:right w:val="single" w:sz="4" w:space="0" w:color="auto"/>
            </w:tcBorders>
          </w:tcPr>
          <w:p w:rsidR="0092560D" w:rsidRPr="002C5C36" w:rsidRDefault="0092560D" w:rsidP="0092560D">
            <w:pPr>
              <w:autoSpaceDE w:val="0"/>
              <w:autoSpaceDN w:val="0"/>
              <w:adjustRightInd w:val="0"/>
              <w:rPr>
                <w:sz w:val="22"/>
                <w:szCs w:val="22"/>
              </w:rPr>
            </w:pPr>
            <w:r w:rsidRPr="002C5C36">
              <w:rPr>
                <w:sz w:val="22"/>
                <w:szCs w:val="22"/>
              </w:rPr>
              <w:t>Услуга объединения ЛВС (г.Югорск, ул. 40 лет Победы, 11 - г.Югорск, ул.</w:t>
            </w:r>
            <w:r w:rsidR="00F372F1" w:rsidRPr="00F372F1">
              <w:rPr>
                <w:sz w:val="22"/>
                <w:szCs w:val="22"/>
              </w:rPr>
              <w:t xml:space="preserve"> </w:t>
            </w:r>
            <w:r w:rsidRPr="002C5C36">
              <w:rPr>
                <w:sz w:val="22"/>
                <w:szCs w:val="22"/>
              </w:rPr>
              <w:t>Железнодорожная, 43)</w:t>
            </w:r>
          </w:p>
        </w:tc>
        <w:tc>
          <w:tcPr>
            <w:tcW w:w="3685" w:type="dxa"/>
            <w:tcBorders>
              <w:top w:val="single" w:sz="4" w:space="0" w:color="auto"/>
              <w:left w:val="single" w:sz="4" w:space="0" w:color="auto"/>
              <w:bottom w:val="single" w:sz="4" w:space="0" w:color="auto"/>
              <w:right w:val="single" w:sz="4" w:space="0" w:color="auto"/>
            </w:tcBorders>
          </w:tcPr>
          <w:p w:rsidR="0092560D" w:rsidRPr="00992E25" w:rsidRDefault="0092560D" w:rsidP="0092560D">
            <w:pPr>
              <w:spacing w:after="0"/>
              <w:rPr>
                <w:sz w:val="20"/>
                <w:szCs w:val="20"/>
              </w:rPr>
            </w:pPr>
            <w:r w:rsidRPr="00992E25">
              <w:rPr>
                <w:sz w:val="20"/>
                <w:szCs w:val="20"/>
              </w:rPr>
              <w:t xml:space="preserve">Подключение </w:t>
            </w:r>
            <w:r w:rsidRPr="00CC0C42">
              <w:rPr>
                <w:sz w:val="20"/>
                <w:szCs w:val="20"/>
              </w:rPr>
              <w:t xml:space="preserve">по технологии Ethernet </w:t>
            </w:r>
            <w:r w:rsidRPr="00992E25">
              <w:rPr>
                <w:sz w:val="20"/>
                <w:szCs w:val="20"/>
              </w:rPr>
              <w:t>на скорости не менее 1</w:t>
            </w:r>
            <w:r w:rsidR="00F372F1" w:rsidRPr="00F372F1">
              <w:rPr>
                <w:sz w:val="20"/>
                <w:szCs w:val="20"/>
              </w:rPr>
              <w:t>5</w:t>
            </w:r>
            <w:r w:rsidRPr="00992E25">
              <w:rPr>
                <w:sz w:val="20"/>
                <w:szCs w:val="20"/>
              </w:rPr>
              <w:t xml:space="preserve"> Мбит/с</w:t>
            </w:r>
          </w:p>
        </w:tc>
        <w:tc>
          <w:tcPr>
            <w:tcW w:w="851" w:type="dxa"/>
            <w:tcBorders>
              <w:top w:val="single" w:sz="4" w:space="0" w:color="auto"/>
              <w:left w:val="single" w:sz="4" w:space="0" w:color="auto"/>
              <w:bottom w:val="single" w:sz="4" w:space="0" w:color="auto"/>
              <w:right w:val="single" w:sz="4" w:space="0" w:color="auto"/>
            </w:tcBorders>
          </w:tcPr>
          <w:p w:rsidR="0092560D" w:rsidRDefault="0092560D" w:rsidP="0092560D">
            <w:r w:rsidRPr="000E00B3">
              <w:rPr>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92560D" w:rsidRPr="00D10A43" w:rsidRDefault="0092560D" w:rsidP="0092560D">
            <w:pPr>
              <w:pStyle w:val="310"/>
              <w:snapToGrid w:val="0"/>
              <w:ind w:right="0" w:firstLine="0"/>
              <w:jc w:val="center"/>
              <w:rPr>
                <w:color w:val="000000"/>
                <w:sz w:val="22"/>
                <w:szCs w:val="22"/>
              </w:rPr>
            </w:pPr>
            <w:r>
              <w:rPr>
                <w:color w:val="000000"/>
                <w:sz w:val="22"/>
                <w:szCs w:val="22"/>
              </w:rPr>
              <w:t>12</w:t>
            </w:r>
          </w:p>
        </w:tc>
      </w:tr>
    </w:tbl>
    <w:p w:rsidR="0092560D" w:rsidRDefault="0092560D" w:rsidP="0092560D">
      <w:pPr>
        <w:widowControl w:val="0"/>
        <w:suppressAutoHyphens/>
        <w:rPr>
          <w:i/>
        </w:rPr>
      </w:pPr>
    </w:p>
    <w:p w:rsidR="0092560D" w:rsidRDefault="0092560D" w:rsidP="0092560D">
      <w:pPr>
        <w:pStyle w:val="af7"/>
        <w:spacing w:after="0"/>
        <w:ind w:firstLine="709"/>
        <w:rPr>
          <w:b/>
        </w:rPr>
      </w:pPr>
      <w:r w:rsidRPr="00C644AB">
        <w:rPr>
          <w:b/>
        </w:rPr>
        <w:t>5</w:t>
      </w:r>
      <w:r w:rsidRPr="002C5C36">
        <w:rPr>
          <w:b/>
        </w:rPr>
        <w:t xml:space="preserve">. </w:t>
      </w:r>
      <w:r>
        <w:rPr>
          <w:b/>
        </w:rPr>
        <w:t>Первичная настройка оконечного оборудования Заказчика</w:t>
      </w:r>
    </w:p>
    <w:p w:rsidR="0092560D" w:rsidRDefault="0092560D" w:rsidP="0092560D">
      <w:pPr>
        <w:pStyle w:val="af7"/>
        <w:spacing w:after="0"/>
        <w:ind w:firstLine="709"/>
        <w:rPr>
          <w:b/>
        </w:rPr>
      </w:pPr>
      <w:r w:rsidRPr="00CC0C42">
        <w:t xml:space="preserve">Исполнитель обязуется выполнить </w:t>
      </w:r>
      <w:r>
        <w:t>первичную настройку оборудования Заказчика под условия канала связи Исполнителя.</w:t>
      </w:r>
    </w:p>
    <w:p w:rsidR="0092560D" w:rsidRPr="002C5C36" w:rsidRDefault="0092560D" w:rsidP="0092560D">
      <w:pPr>
        <w:pStyle w:val="af7"/>
        <w:spacing w:after="0"/>
        <w:ind w:firstLine="709"/>
        <w:rPr>
          <w:b/>
        </w:rPr>
      </w:pPr>
      <w:r>
        <w:rPr>
          <w:b/>
        </w:rPr>
        <w:t>5.1. Первичная настройка оконечного оборудования в удалённых подразделениях Заказчика:</w:t>
      </w:r>
    </w:p>
    <w:p w:rsidR="0092560D" w:rsidRPr="00B15D7B" w:rsidRDefault="0092560D" w:rsidP="0092560D">
      <w:pPr>
        <w:pStyle w:val="af7"/>
        <w:spacing w:after="0"/>
        <w:ind w:firstLine="709"/>
      </w:pPr>
      <w:r w:rsidRPr="00B15D7B">
        <w:t>5.1.1. в рамках настоящего Контракта:</w:t>
      </w:r>
    </w:p>
    <w:p w:rsidR="0092560D" w:rsidRPr="00B15D7B" w:rsidRDefault="0092560D" w:rsidP="0092560D">
      <w:pPr>
        <w:pStyle w:val="af7"/>
        <w:spacing w:after="0"/>
        <w:ind w:firstLine="709"/>
      </w:pPr>
      <w:r w:rsidRPr="00B15D7B">
        <w:t>а) Департамент жилищно-коммунального и строительного комплекса</w:t>
      </w:r>
      <w:r>
        <w:t xml:space="preserve"> администрации города </w:t>
      </w:r>
      <w:proofErr w:type="spellStart"/>
      <w:r>
        <w:t>Югорска</w:t>
      </w:r>
      <w:proofErr w:type="spellEnd"/>
      <w:r w:rsidRPr="00B15D7B">
        <w:t xml:space="preserve"> (</w:t>
      </w:r>
      <w:proofErr w:type="spellStart"/>
      <w:r w:rsidRPr="00B15D7B">
        <w:t>г.Югорск</w:t>
      </w:r>
      <w:proofErr w:type="spellEnd"/>
      <w:r w:rsidRPr="00B15D7B">
        <w:t xml:space="preserve">, </w:t>
      </w:r>
      <w:proofErr w:type="spellStart"/>
      <w:r w:rsidRPr="00B15D7B">
        <w:t>ул.Механизаторов</w:t>
      </w:r>
      <w:proofErr w:type="spellEnd"/>
      <w:r w:rsidRPr="00B15D7B">
        <w:t xml:space="preserve">, </w:t>
      </w:r>
      <w:r>
        <w:t>д.</w:t>
      </w:r>
      <w:r w:rsidRPr="00B15D7B">
        <w:t>22);</w:t>
      </w:r>
    </w:p>
    <w:p w:rsidR="0092560D" w:rsidRPr="00B15D7B" w:rsidRDefault="0092560D" w:rsidP="0092560D">
      <w:pPr>
        <w:pStyle w:val="af7"/>
        <w:spacing w:after="0"/>
        <w:ind w:firstLine="709"/>
      </w:pPr>
      <w:r w:rsidRPr="00B15D7B">
        <w:t>б) Отдел ЗАГС</w:t>
      </w:r>
      <w:r>
        <w:t xml:space="preserve"> администрации города </w:t>
      </w:r>
      <w:proofErr w:type="spellStart"/>
      <w:r>
        <w:t>Югорска</w:t>
      </w:r>
      <w:proofErr w:type="spellEnd"/>
      <w:r w:rsidRPr="00B15D7B">
        <w:t xml:space="preserve"> (</w:t>
      </w:r>
      <w:proofErr w:type="spellStart"/>
      <w:r w:rsidRPr="00B15D7B">
        <w:t>г.Югорск</w:t>
      </w:r>
      <w:proofErr w:type="spellEnd"/>
      <w:r w:rsidRPr="00B15D7B">
        <w:t xml:space="preserve">, </w:t>
      </w:r>
      <w:proofErr w:type="spellStart"/>
      <w:r w:rsidRPr="00B15D7B">
        <w:t>ул.Спортивная</w:t>
      </w:r>
      <w:proofErr w:type="spellEnd"/>
      <w:r w:rsidRPr="00B15D7B">
        <w:t xml:space="preserve">, </w:t>
      </w:r>
      <w:r>
        <w:t>д.</w:t>
      </w:r>
      <w:r w:rsidRPr="00B15D7B">
        <w:t>2);</w:t>
      </w:r>
    </w:p>
    <w:p w:rsidR="0092560D" w:rsidRDefault="0092560D" w:rsidP="0092560D">
      <w:pPr>
        <w:pStyle w:val="af7"/>
        <w:spacing w:after="0"/>
        <w:ind w:firstLine="709"/>
      </w:pPr>
      <w:r w:rsidRPr="00B15D7B">
        <w:t>в) Архив (</w:t>
      </w:r>
      <w:proofErr w:type="spellStart"/>
      <w:r w:rsidRPr="00B15D7B">
        <w:t>г.Югорск</w:t>
      </w:r>
      <w:proofErr w:type="spellEnd"/>
      <w:r w:rsidRPr="00B15D7B">
        <w:t xml:space="preserve">, </w:t>
      </w:r>
      <w:proofErr w:type="spellStart"/>
      <w:r w:rsidRPr="00B15D7B">
        <w:t>ул.Железнодорожная</w:t>
      </w:r>
      <w:proofErr w:type="spellEnd"/>
      <w:r w:rsidRPr="00B15D7B">
        <w:t xml:space="preserve">, </w:t>
      </w:r>
      <w:r>
        <w:t>д.</w:t>
      </w:r>
      <w:r w:rsidRPr="00B15D7B">
        <w:t>43).</w:t>
      </w:r>
    </w:p>
    <w:p w:rsidR="0092560D" w:rsidRDefault="0092560D" w:rsidP="0092560D">
      <w:pPr>
        <w:pStyle w:val="af7"/>
        <w:spacing w:after="0"/>
        <w:ind w:firstLine="709"/>
      </w:pPr>
      <w:r w:rsidRPr="00B15D7B">
        <w:t>5.1.</w:t>
      </w:r>
      <w:r>
        <w:t>2</w:t>
      </w:r>
      <w:r w:rsidRPr="00B15D7B">
        <w:t xml:space="preserve">. </w:t>
      </w:r>
      <w:r w:rsidRPr="008A6711">
        <w:t xml:space="preserve">предусмотреть возможность последующего </w:t>
      </w:r>
      <w:r>
        <w:t>подключения (</w:t>
      </w:r>
      <w:r w:rsidRPr="00B15D7B">
        <w:t xml:space="preserve">в рамках </w:t>
      </w:r>
      <w:r>
        <w:t>других контрактов) следующих удалённых подразделений Заказчика</w:t>
      </w:r>
      <w:r w:rsidRPr="00B15D7B">
        <w:t>:</w:t>
      </w:r>
    </w:p>
    <w:p w:rsidR="0092560D" w:rsidRDefault="0092560D" w:rsidP="0092560D">
      <w:pPr>
        <w:pStyle w:val="af7"/>
        <w:spacing w:after="0"/>
        <w:ind w:firstLine="709"/>
      </w:pPr>
      <w:r>
        <w:t xml:space="preserve">а) Управление образования администрации города </w:t>
      </w:r>
      <w:proofErr w:type="spellStart"/>
      <w:r>
        <w:t>Югорска</w:t>
      </w:r>
      <w:proofErr w:type="spellEnd"/>
      <w:r>
        <w:t xml:space="preserve"> </w:t>
      </w:r>
      <w:r w:rsidRPr="00B15D7B">
        <w:t>(</w:t>
      </w:r>
      <w:proofErr w:type="spellStart"/>
      <w:r w:rsidRPr="00B15D7B">
        <w:t>г.Югорск</w:t>
      </w:r>
      <w:proofErr w:type="spellEnd"/>
      <w:r w:rsidRPr="00B15D7B">
        <w:t xml:space="preserve">, </w:t>
      </w:r>
      <w:proofErr w:type="spellStart"/>
      <w:r w:rsidRPr="00B15D7B">
        <w:t>ул.Геологов</w:t>
      </w:r>
      <w:proofErr w:type="spellEnd"/>
      <w:r w:rsidRPr="00B15D7B">
        <w:t>, д.13</w:t>
      </w:r>
      <w:r>
        <w:t>);</w:t>
      </w:r>
    </w:p>
    <w:p w:rsidR="0092560D" w:rsidRDefault="0092560D" w:rsidP="0092560D">
      <w:pPr>
        <w:pStyle w:val="af7"/>
        <w:spacing w:after="0"/>
        <w:ind w:firstLine="709"/>
      </w:pPr>
      <w:r>
        <w:t xml:space="preserve">б) МКУ «Централизованная бухгалтерия» </w:t>
      </w:r>
      <w:r w:rsidRPr="00B15D7B">
        <w:t>(</w:t>
      </w:r>
      <w:proofErr w:type="spellStart"/>
      <w:r w:rsidRPr="00B15D7B">
        <w:t>г.Югорск</w:t>
      </w:r>
      <w:proofErr w:type="spellEnd"/>
      <w:r w:rsidRPr="00B15D7B">
        <w:t xml:space="preserve">, </w:t>
      </w:r>
      <w:proofErr w:type="spellStart"/>
      <w:r w:rsidRPr="00B15D7B">
        <w:t>ул.</w:t>
      </w:r>
      <w:r>
        <w:t>Ленина</w:t>
      </w:r>
      <w:proofErr w:type="spellEnd"/>
      <w:r w:rsidRPr="00B15D7B">
        <w:t>, д.</w:t>
      </w:r>
      <w:r>
        <w:t>41);</w:t>
      </w:r>
    </w:p>
    <w:p w:rsidR="0092560D" w:rsidRDefault="0092560D" w:rsidP="0092560D">
      <w:pPr>
        <w:pStyle w:val="af7"/>
        <w:spacing w:after="0"/>
        <w:ind w:firstLine="709"/>
      </w:pPr>
      <w:r w:rsidRPr="00F65B8B">
        <w:t>в) МКУ «Служба обеспечения органов местного самоуправления» (г.Югорск, ул. 40 лет Победы, д.10).</w:t>
      </w:r>
    </w:p>
    <w:p w:rsidR="0092560D" w:rsidRDefault="0092560D" w:rsidP="0092560D">
      <w:pPr>
        <w:pStyle w:val="af7"/>
        <w:spacing w:after="0"/>
        <w:ind w:firstLine="709"/>
      </w:pPr>
    </w:p>
    <w:p w:rsidR="0092560D" w:rsidRPr="002C5C36" w:rsidRDefault="0092560D" w:rsidP="0092560D">
      <w:pPr>
        <w:pStyle w:val="af7"/>
        <w:spacing w:after="0"/>
        <w:ind w:firstLine="709"/>
        <w:rPr>
          <w:b/>
        </w:rPr>
      </w:pPr>
      <w:r>
        <w:rPr>
          <w:b/>
        </w:rPr>
        <w:t>5.2. Первичная настройка оконечного оборудования в серверной Заказчика:</w:t>
      </w:r>
    </w:p>
    <w:p w:rsidR="0092560D" w:rsidRPr="00F65B8B" w:rsidRDefault="0092560D" w:rsidP="0092560D">
      <w:pPr>
        <w:pStyle w:val="af7"/>
        <w:spacing w:after="0"/>
        <w:ind w:firstLine="709"/>
      </w:pPr>
      <w:r>
        <w:t xml:space="preserve">- настройка центрального маршрутизатора </w:t>
      </w:r>
      <w:r>
        <w:rPr>
          <w:lang w:val="en-US"/>
        </w:rPr>
        <w:t>Cisco</w:t>
      </w:r>
      <w:r>
        <w:t xml:space="preserve"> под условия каналов связи Исполнителя.</w:t>
      </w:r>
    </w:p>
    <w:p w:rsidR="0092560D" w:rsidRPr="00F65B8B" w:rsidRDefault="0092560D" w:rsidP="0092560D">
      <w:pPr>
        <w:pStyle w:val="af7"/>
        <w:spacing w:after="0"/>
        <w:ind w:firstLine="709"/>
      </w:pPr>
    </w:p>
    <w:p w:rsidR="0092560D" w:rsidRPr="002C5C36" w:rsidRDefault="0092560D" w:rsidP="0092560D">
      <w:pPr>
        <w:pStyle w:val="af7"/>
        <w:spacing w:after="0"/>
        <w:ind w:firstLine="709"/>
        <w:rPr>
          <w:b/>
        </w:rPr>
      </w:pPr>
      <w:r>
        <w:rPr>
          <w:b/>
        </w:rPr>
        <w:t>5.</w:t>
      </w:r>
      <w:r w:rsidRPr="00F65B8B">
        <w:rPr>
          <w:b/>
        </w:rPr>
        <w:t>3</w:t>
      </w:r>
      <w:r>
        <w:rPr>
          <w:b/>
        </w:rPr>
        <w:t xml:space="preserve">. Первичная настройка </w:t>
      </w:r>
      <w:r w:rsidRPr="00F65B8B">
        <w:rPr>
          <w:b/>
        </w:rPr>
        <w:t xml:space="preserve">маршрутизации в локальной сети </w:t>
      </w:r>
      <w:r>
        <w:rPr>
          <w:b/>
        </w:rPr>
        <w:t>Заказчика:</w:t>
      </w:r>
    </w:p>
    <w:p w:rsidR="0092560D" w:rsidRPr="00F65B8B" w:rsidRDefault="0092560D" w:rsidP="0092560D">
      <w:pPr>
        <w:pStyle w:val="af7"/>
        <w:spacing w:after="0"/>
        <w:ind w:firstLine="709"/>
      </w:pPr>
      <w:r>
        <w:t xml:space="preserve">- настройка программного маршрутизатора под управлением операционной системы </w:t>
      </w:r>
      <w:r>
        <w:rPr>
          <w:lang w:val="en-US"/>
        </w:rPr>
        <w:t>Linux</w:t>
      </w:r>
      <w:r>
        <w:t xml:space="preserve"> в локальной сети Заказчика с учётом использования каналов связи Исполнителя.</w:t>
      </w:r>
    </w:p>
    <w:p w:rsidR="006C0E64" w:rsidRDefault="006C0E64" w:rsidP="00106D17">
      <w:pPr>
        <w:widowControl w:val="0"/>
        <w:suppressAutoHyphens/>
        <w:spacing w:after="0"/>
        <w:ind w:firstLine="709"/>
        <w:rPr>
          <w:u w:val="single"/>
        </w:rPr>
      </w:pPr>
    </w:p>
    <w:p w:rsidR="006C0E64" w:rsidRDefault="006C0E64" w:rsidP="00106D17">
      <w:pPr>
        <w:widowControl w:val="0"/>
        <w:suppressAutoHyphens/>
        <w:spacing w:after="0"/>
        <w:ind w:firstLine="709"/>
        <w:rPr>
          <w:u w:val="single"/>
        </w:rPr>
      </w:pPr>
    </w:p>
    <w:p w:rsidR="005718C6" w:rsidRDefault="00FE6C04" w:rsidP="00106D17">
      <w:pPr>
        <w:widowControl w:val="0"/>
        <w:suppressAutoHyphens/>
        <w:spacing w:after="0"/>
        <w:ind w:firstLine="709"/>
      </w:pPr>
      <w:r w:rsidRPr="00B0097C">
        <w:rPr>
          <w:u w:val="single"/>
        </w:rPr>
        <w:t>Согласовано</w:t>
      </w:r>
      <w:r>
        <w:t>:</w:t>
      </w:r>
      <w:r>
        <w:tab/>
      </w:r>
      <w:r w:rsidR="00106D17">
        <w:t xml:space="preserve"> </w:t>
      </w:r>
      <w:r>
        <w:t>Работник контрактной службы:</w:t>
      </w:r>
      <w:r>
        <w:tab/>
      </w:r>
      <w:r>
        <w:tab/>
      </w:r>
      <w:r>
        <w:tab/>
      </w:r>
      <w:r>
        <w:tab/>
      </w:r>
      <w:r>
        <w:tab/>
      </w:r>
      <w:proofErr w:type="spellStart"/>
      <w:r>
        <w:t>О.В.Дергилев</w:t>
      </w:r>
      <w:proofErr w:type="spellEnd"/>
    </w:p>
    <w:p w:rsidR="00FE6C04" w:rsidRDefault="00FE6C04" w:rsidP="00106D17">
      <w:pPr>
        <w:widowControl w:val="0"/>
        <w:suppressAutoHyphens/>
        <w:spacing w:after="0"/>
        <w:ind w:firstLine="709"/>
      </w:pP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047577">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w:t>
      </w:r>
    </w:p>
    <w:p w:rsidR="003D1C49" w:rsidRPr="00E130D2" w:rsidRDefault="00F372F1" w:rsidP="00DE438F">
      <w:pPr>
        <w:widowControl w:val="0"/>
        <w:tabs>
          <w:tab w:val="left" w:pos="6946"/>
        </w:tabs>
        <w:autoSpaceDE w:val="0"/>
        <w:autoSpaceDN w:val="0"/>
        <w:adjustRightInd w:val="0"/>
        <w:spacing w:after="0"/>
        <w:jc w:val="center"/>
        <w:rPr>
          <w:b/>
          <w:color w:val="000099"/>
        </w:rPr>
      </w:pPr>
      <w:r w:rsidRPr="00F372F1">
        <w:rPr>
          <w:b/>
          <w:color w:val="000099"/>
        </w:rPr>
        <w:t>телематических услуг связи</w:t>
      </w: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от _____ № _____) </w:t>
      </w:r>
    </w:p>
    <w:p w:rsidR="00904B14" w:rsidRPr="00904B14" w:rsidRDefault="00904B14" w:rsidP="00904B14">
      <w:pPr>
        <w:spacing w:after="0"/>
        <w:ind w:firstLine="709"/>
        <w:rPr>
          <w:i/>
        </w:rPr>
      </w:pPr>
      <w:r w:rsidRPr="00904B14">
        <w:rPr>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F372F1" w:rsidRPr="00F372F1">
        <w:rPr>
          <w:color w:val="000099"/>
        </w:rPr>
        <w:t>телематические услуги</w:t>
      </w:r>
      <w:r w:rsidR="00382C1B">
        <w:rPr>
          <w:color w:val="000099"/>
        </w:rPr>
        <w:t xml:space="preserve"> связи</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F372F1" w:rsidRPr="00F372F1">
        <w:t>Ханты-Мансийский автономный округ – Югра,</w:t>
      </w:r>
      <w:r w:rsidR="00F372F1" w:rsidRPr="00F372F1">
        <w:tab/>
        <w:t>г</w:t>
      </w:r>
      <w:proofErr w:type="gramStart"/>
      <w:r w:rsidR="00F372F1" w:rsidRPr="00F372F1">
        <w:t>.Ю</w:t>
      </w:r>
      <w:proofErr w:type="gramEnd"/>
      <w:r w:rsidR="00F372F1" w:rsidRPr="00F372F1">
        <w:t xml:space="preserve">горск, ул.40 лет Победы, д.11; </w:t>
      </w:r>
      <w:proofErr w:type="spellStart"/>
      <w:r w:rsidR="00F372F1" w:rsidRPr="00F372F1">
        <w:t>ул.Механизаторов</w:t>
      </w:r>
      <w:proofErr w:type="spellEnd"/>
      <w:r w:rsidR="00F372F1" w:rsidRPr="00F372F1">
        <w:t xml:space="preserve">, д.22; </w:t>
      </w:r>
      <w:proofErr w:type="spellStart"/>
      <w:r w:rsidR="00F372F1" w:rsidRPr="00F372F1">
        <w:t>ул.Спортивная</w:t>
      </w:r>
      <w:proofErr w:type="spellEnd"/>
      <w:r w:rsidR="00F372F1" w:rsidRPr="00F372F1">
        <w:t xml:space="preserve">, д.2; </w:t>
      </w:r>
      <w:proofErr w:type="spellStart"/>
      <w:r w:rsidR="00F372F1" w:rsidRPr="00F372F1">
        <w:t>ул.Железнодорожная</w:t>
      </w:r>
      <w:proofErr w:type="spellEnd"/>
      <w:r w:rsidR="00F372F1" w:rsidRPr="00F372F1">
        <w:t>, д.43.</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030590" w:rsidRPr="00FB258A" w:rsidRDefault="00030590" w:rsidP="00030590">
      <w:pPr>
        <w:widowControl w:val="0"/>
        <w:autoSpaceDE w:val="0"/>
        <w:autoSpaceDN w:val="0"/>
        <w:adjustRightInd w:val="0"/>
        <w:spacing w:after="0"/>
        <w:ind w:firstLine="709"/>
      </w:pPr>
      <w:r w:rsidRPr="00FB258A">
        <w:t>2.1. Цена Контракта является тв</w:t>
      </w:r>
      <w:r>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30590" w:rsidRDefault="00030590" w:rsidP="00030590">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030590" w:rsidRPr="003713EF" w:rsidRDefault="00030590" w:rsidP="00030590">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30590" w:rsidRPr="006510D7" w:rsidRDefault="00030590" w:rsidP="00030590">
      <w:pPr>
        <w:spacing w:after="0"/>
        <w:ind w:firstLine="709"/>
      </w:pPr>
      <w:r w:rsidRPr="00FB258A">
        <w:t xml:space="preserve">2.3. </w:t>
      </w:r>
      <w:r w:rsidRPr="00537881">
        <w:t xml:space="preserve">В общую цену Контракта включены все расходы Исполнителя, необходимые для осуществления им своих обязательств по </w:t>
      </w:r>
      <w:r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030590" w:rsidRPr="00FB258A" w:rsidRDefault="00030590" w:rsidP="00030590">
      <w:pPr>
        <w:widowControl w:val="0"/>
        <w:autoSpaceDE w:val="0"/>
        <w:autoSpaceDN w:val="0"/>
        <w:adjustRightInd w:val="0"/>
        <w:spacing w:after="0"/>
        <w:ind w:firstLine="709"/>
      </w:pPr>
      <w:r w:rsidRPr="00FB258A">
        <w:t>2.4</w:t>
      </w:r>
      <w:r>
        <w:t>.</w:t>
      </w:r>
      <w:r w:rsidRPr="00FB258A">
        <w:t xml:space="preserve"> Оплата по Контракту производится в следующем порядке:</w:t>
      </w:r>
    </w:p>
    <w:p w:rsidR="00030590" w:rsidRDefault="00030590" w:rsidP="00030590">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030590" w:rsidRDefault="00030590" w:rsidP="00030590">
      <w:pPr>
        <w:widowControl w:val="0"/>
        <w:autoSpaceDE w:val="0"/>
        <w:autoSpaceDN w:val="0"/>
        <w:adjustRightInd w:val="0"/>
        <w:spacing w:after="0"/>
        <w:ind w:firstLine="709"/>
      </w:pPr>
      <w:r>
        <w:t>2.4.2. Оплата производится в рублях Российской Федерации.</w:t>
      </w:r>
    </w:p>
    <w:p w:rsidR="00030590" w:rsidRDefault="00030590" w:rsidP="00030590">
      <w:pPr>
        <w:widowControl w:val="0"/>
        <w:autoSpaceDE w:val="0"/>
        <w:autoSpaceDN w:val="0"/>
        <w:adjustRightInd w:val="0"/>
        <w:spacing w:after="0"/>
        <w:ind w:firstLine="709"/>
      </w:pPr>
      <w:r w:rsidRPr="00047577">
        <w:t>2.4.3. Авансовые платежи по Контракту не предусмотрены.</w:t>
      </w:r>
    </w:p>
    <w:p w:rsidR="00030590" w:rsidRPr="00FB258A" w:rsidRDefault="00030590" w:rsidP="00030590">
      <w:pPr>
        <w:widowControl w:val="0"/>
        <w:autoSpaceDE w:val="0"/>
        <w:autoSpaceDN w:val="0"/>
        <w:adjustRightInd w:val="0"/>
        <w:spacing w:after="0"/>
        <w:ind w:firstLine="709"/>
      </w:pPr>
      <w:r>
        <w:t xml:space="preserve">2.4.4. </w:t>
      </w:r>
      <w:r w:rsidR="009F7A7B" w:rsidRPr="009F7A7B">
        <w:t xml:space="preserve">Расчёт за оказанные услуги осуществляется в течение 10 (десяти) дней со дня </w:t>
      </w:r>
      <w:r w:rsidR="009F7A7B" w:rsidRPr="009F7A7B">
        <w:lastRenderedPageBreak/>
        <w:t>подписания Заказчиком Акта об оказанных услугах на основании представленных Исполнителем счета и счета-фактуры. В случае, если отчётным месяцем является декабрь, расчёт осуществляется не позднее 21.12.2017.</w:t>
      </w:r>
    </w:p>
    <w:p w:rsidR="00030590" w:rsidRPr="00FB258A" w:rsidRDefault="00030590" w:rsidP="00030590">
      <w:pPr>
        <w:widowControl w:val="0"/>
        <w:autoSpaceDE w:val="0"/>
        <w:autoSpaceDN w:val="0"/>
        <w:adjustRightInd w:val="0"/>
        <w:spacing w:after="0"/>
        <w:ind w:firstLine="709"/>
      </w:pPr>
      <w:r w:rsidRPr="00FB258A">
        <w:t>2.4.5. 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счёт уплаты в полном объёме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
    <w:p w:rsidR="00030590" w:rsidRPr="00FB258A" w:rsidRDefault="00030590" w:rsidP="00030590">
      <w:pPr>
        <w:widowControl w:val="0"/>
        <w:autoSpaceDE w:val="0"/>
        <w:autoSpaceDN w:val="0"/>
        <w:adjustRightInd w:val="0"/>
        <w:spacing w:after="0"/>
        <w:ind w:firstLine="709"/>
      </w:pPr>
      <w:r w:rsidRPr="00FB258A">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w:t>
      </w:r>
      <w:r>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w:t>
      </w:r>
    </w:p>
    <w:p w:rsidR="00030590" w:rsidRPr="00FB258A" w:rsidRDefault="00030590" w:rsidP="00030590">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Акта взаимосверки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030590" w:rsidRPr="00FB258A" w:rsidRDefault="00030590" w:rsidP="00030590">
      <w:pPr>
        <w:widowControl w:val="0"/>
        <w:autoSpaceDE w:val="0"/>
        <w:autoSpaceDN w:val="0"/>
        <w:adjustRightInd w:val="0"/>
        <w:spacing w:after="0"/>
        <w:ind w:firstLine="709"/>
      </w:pPr>
      <w:r w:rsidRPr="00FB258A">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030590" w:rsidRPr="00FB258A" w:rsidRDefault="00030590" w:rsidP="00030590">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30590" w:rsidRPr="00FB258A" w:rsidRDefault="00030590" w:rsidP="00030590">
      <w:pPr>
        <w:spacing w:after="0"/>
        <w:ind w:firstLine="709"/>
      </w:pPr>
    </w:p>
    <w:p w:rsidR="00030590" w:rsidRPr="00401C73" w:rsidRDefault="00030590" w:rsidP="00030590">
      <w:pPr>
        <w:spacing w:after="0"/>
        <w:ind w:firstLine="709"/>
        <w:jc w:val="center"/>
        <w:rPr>
          <w:b/>
        </w:rPr>
      </w:pPr>
      <w:r w:rsidRPr="00401C73">
        <w:rPr>
          <w:b/>
        </w:rPr>
        <w:t xml:space="preserve">3. Права и обязанности </w:t>
      </w:r>
      <w:r>
        <w:rPr>
          <w:b/>
        </w:rPr>
        <w:t>С</w:t>
      </w:r>
      <w:r w:rsidRPr="00401C73">
        <w:rPr>
          <w:b/>
        </w:rPr>
        <w:t>торон</w:t>
      </w:r>
    </w:p>
    <w:p w:rsidR="00030590" w:rsidRPr="00FB258A" w:rsidRDefault="00030590" w:rsidP="00030590">
      <w:pPr>
        <w:pStyle w:val="af9"/>
        <w:ind w:firstLine="709"/>
      </w:pPr>
      <w:r w:rsidRPr="00FB258A">
        <w:t>3.1. Заказчик имеет право:</w:t>
      </w:r>
    </w:p>
    <w:p w:rsidR="00030590" w:rsidRDefault="00030590" w:rsidP="00030590">
      <w:pPr>
        <w:pStyle w:val="af9"/>
        <w:ind w:firstLine="709"/>
      </w:pPr>
      <w:r w:rsidRPr="00FB258A">
        <w:t xml:space="preserve">3.1.1. </w:t>
      </w:r>
      <w:r w:rsidRPr="007C2C60">
        <w:t>Досрочно принять и оплатить услуги в соответствии с условиями Контракта.</w:t>
      </w:r>
      <w:r w:rsidRPr="00FB258A">
        <w:t> </w:t>
      </w:r>
    </w:p>
    <w:p w:rsidR="00030590" w:rsidRPr="00FB258A" w:rsidRDefault="00030590" w:rsidP="00030590">
      <w:pPr>
        <w:pStyle w:val="af9"/>
        <w:ind w:firstLine="709"/>
      </w:pPr>
      <w:r>
        <w:t xml:space="preserve">3.1.2. </w:t>
      </w:r>
      <w:r w:rsidRPr="00FB258A">
        <w:t>Требовать возмещения неустойки и (или) убытков, причин</w:t>
      </w:r>
      <w:r>
        <w:t>ё</w:t>
      </w:r>
      <w:r w:rsidRPr="00FB258A">
        <w:t>нных по вине Исполнителя.</w:t>
      </w:r>
    </w:p>
    <w:p w:rsidR="00030590" w:rsidRPr="00FB258A" w:rsidRDefault="00030590" w:rsidP="00030590">
      <w:pPr>
        <w:pStyle w:val="af9"/>
        <w:ind w:firstLine="709"/>
      </w:pPr>
      <w:r>
        <w:t>3.1.3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030590" w:rsidRPr="00FB258A" w:rsidRDefault="00030590" w:rsidP="0003059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030590" w:rsidRPr="00FB258A" w:rsidRDefault="00030590" w:rsidP="00030590">
      <w:pPr>
        <w:pStyle w:val="af9"/>
        <w:ind w:firstLine="709"/>
      </w:pPr>
      <w:r w:rsidRPr="00FB258A">
        <w:t>3.2. Заказчик обязан:</w:t>
      </w:r>
    </w:p>
    <w:p w:rsidR="00030590" w:rsidRPr="00FB258A" w:rsidRDefault="00030590" w:rsidP="00030590">
      <w:pPr>
        <w:spacing w:after="0"/>
        <w:ind w:firstLine="709"/>
      </w:pPr>
      <w:r w:rsidRPr="00FB258A">
        <w:t>3.2.1. Обеспечить при</w:t>
      </w:r>
      <w:r>
        <w:t>ё</w:t>
      </w:r>
      <w:r w:rsidRPr="00FB258A">
        <w:t>мку оказанных по Контракту услуг по объ</w:t>
      </w:r>
      <w:r>
        <w:t>ё</w:t>
      </w:r>
      <w:r w:rsidRPr="00FB258A">
        <w:t>му и качеству.</w:t>
      </w:r>
    </w:p>
    <w:p w:rsidR="00030590" w:rsidRPr="00FB258A" w:rsidRDefault="00030590" w:rsidP="00030590">
      <w:pPr>
        <w:pStyle w:val="af7"/>
        <w:tabs>
          <w:tab w:val="num" w:pos="2443"/>
        </w:tabs>
        <w:spacing w:after="0"/>
        <w:ind w:firstLine="709"/>
      </w:pPr>
      <w:r>
        <w:t xml:space="preserve">3.2.2. </w:t>
      </w:r>
      <w:r w:rsidRPr="00FB258A">
        <w:t>Оплатить услуги в порядке, предусмотренном Контрактом.</w:t>
      </w:r>
    </w:p>
    <w:p w:rsidR="00030590" w:rsidRPr="00FB258A" w:rsidRDefault="00030590" w:rsidP="00030590">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030590" w:rsidRPr="00FB258A" w:rsidRDefault="00030590" w:rsidP="00030590">
      <w:pPr>
        <w:pStyle w:val="af7"/>
        <w:tabs>
          <w:tab w:val="num" w:pos="2443"/>
        </w:tabs>
        <w:spacing w:after="0"/>
        <w:ind w:firstLine="709"/>
      </w:pPr>
      <w:r w:rsidRPr="00FB258A">
        <w:t>3.2.4. Выполнять иные обязанности, предусмотренные Контрактом.</w:t>
      </w:r>
    </w:p>
    <w:p w:rsidR="00030590" w:rsidRPr="00FB258A" w:rsidRDefault="00030590" w:rsidP="00030590">
      <w:pPr>
        <w:shd w:val="clear" w:color="auto" w:fill="FFFFFF"/>
        <w:tabs>
          <w:tab w:val="left" w:pos="540"/>
        </w:tabs>
        <w:spacing w:after="0"/>
        <w:ind w:firstLine="709"/>
        <w:rPr>
          <w:bCs/>
          <w:color w:val="000000"/>
        </w:rPr>
      </w:pPr>
      <w:r w:rsidRPr="00FB258A">
        <w:rPr>
          <w:bCs/>
          <w:color w:val="000000"/>
        </w:rPr>
        <w:t>3.3. Исполнитель обязан:</w:t>
      </w:r>
    </w:p>
    <w:p w:rsidR="009F7A7B" w:rsidRDefault="00030590" w:rsidP="00030590">
      <w:pPr>
        <w:pStyle w:val="af7"/>
        <w:tabs>
          <w:tab w:val="num" w:pos="2443"/>
        </w:tabs>
        <w:spacing w:after="0"/>
        <w:ind w:firstLine="709"/>
      </w:pPr>
      <w:r>
        <w:t xml:space="preserve">3.3.1. Оказать </w:t>
      </w:r>
      <w:r w:rsidRPr="00FB258A">
        <w:t>услуги в сроки, предусмотренные Контрактом.</w:t>
      </w:r>
    </w:p>
    <w:p w:rsidR="009F7A7B" w:rsidRPr="009F7A7B" w:rsidRDefault="009F7A7B" w:rsidP="00030590">
      <w:pPr>
        <w:pStyle w:val="af7"/>
        <w:tabs>
          <w:tab w:val="num" w:pos="2443"/>
        </w:tabs>
        <w:spacing w:after="0"/>
        <w:ind w:firstLine="709"/>
        <w:rPr>
          <w:color w:val="000099"/>
        </w:rPr>
      </w:pPr>
      <w:r w:rsidRPr="009F7A7B">
        <w:rPr>
          <w:color w:val="000099"/>
        </w:rPr>
        <w:t>По каждому разделу Технического задания (Приложение) Исполнитель оформляет отдельный комплект документов (счёт на оплату, акт об оказанных услугах и др.).</w:t>
      </w:r>
    </w:p>
    <w:p w:rsidR="00030590" w:rsidRPr="00FB258A" w:rsidRDefault="00030590" w:rsidP="00030590">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30590" w:rsidRPr="00FB258A" w:rsidRDefault="00030590" w:rsidP="00030590">
      <w:pPr>
        <w:pStyle w:val="af7"/>
        <w:tabs>
          <w:tab w:val="num" w:pos="2443"/>
        </w:tabs>
        <w:spacing w:after="0"/>
        <w:ind w:firstLine="709"/>
      </w:pPr>
      <w:r>
        <w:lastRenderedPageBreak/>
        <w:t>3.3.3</w:t>
      </w:r>
      <w:r w:rsidRPr="00FB258A">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30590" w:rsidRPr="00FB258A" w:rsidRDefault="00030590" w:rsidP="00030590">
      <w:pPr>
        <w:autoSpaceDE w:val="0"/>
        <w:autoSpaceDN w:val="0"/>
        <w:adjustRightInd w:val="0"/>
        <w:spacing w:after="0"/>
        <w:ind w:firstLine="709"/>
        <w:rPr>
          <w:iCs/>
        </w:rPr>
      </w:pPr>
      <w:r>
        <w:t>3.3.4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30590" w:rsidRPr="00FB258A" w:rsidRDefault="00030590" w:rsidP="00030590">
      <w:pPr>
        <w:pStyle w:val="af7"/>
        <w:tabs>
          <w:tab w:val="num" w:pos="2443"/>
        </w:tabs>
        <w:spacing w:after="0"/>
        <w:ind w:firstLine="709"/>
      </w:pPr>
      <w:r w:rsidRPr="00FB258A">
        <w:t>3.3.</w:t>
      </w:r>
      <w:r>
        <w:t>5</w:t>
      </w:r>
      <w:r w:rsidRPr="00FB258A">
        <w:t>. Выполнять иные обязанности, предусмотренные Контрактом.</w:t>
      </w:r>
    </w:p>
    <w:p w:rsidR="00030590" w:rsidRPr="00FB258A" w:rsidRDefault="00030590" w:rsidP="00030590">
      <w:pPr>
        <w:pStyle w:val="af9"/>
        <w:ind w:firstLine="709"/>
      </w:pPr>
      <w:r w:rsidRPr="00FB258A">
        <w:t>3.4. Исполнитель вправе:</w:t>
      </w:r>
    </w:p>
    <w:p w:rsidR="00030590" w:rsidRDefault="00030590" w:rsidP="00030590">
      <w:pPr>
        <w:pStyle w:val="af9"/>
        <w:ind w:firstLine="709"/>
      </w:pPr>
      <w:r w:rsidRPr="00FB258A">
        <w:t>3.4.1. Требовать приёмки и оплаты услуг в объёме, порядке, сроки и на условиях, предусмотренных Контрактом.</w:t>
      </w:r>
    </w:p>
    <w:p w:rsidR="00030590" w:rsidRPr="00FB258A" w:rsidRDefault="00030590" w:rsidP="0003059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30590" w:rsidRDefault="00030590" w:rsidP="00030590">
      <w:pPr>
        <w:spacing w:after="0"/>
        <w:ind w:firstLine="709"/>
        <w:jc w:val="center"/>
        <w:rPr>
          <w:b/>
        </w:rPr>
      </w:pPr>
    </w:p>
    <w:p w:rsidR="00030590" w:rsidRPr="00401C73" w:rsidRDefault="00030590" w:rsidP="00030590">
      <w:pPr>
        <w:spacing w:after="0"/>
        <w:ind w:firstLine="709"/>
        <w:jc w:val="center"/>
        <w:rPr>
          <w:b/>
        </w:rPr>
      </w:pPr>
      <w:r w:rsidRPr="00401C73">
        <w:rPr>
          <w:b/>
        </w:rPr>
        <w:t>4. Сроки оказания услуг</w:t>
      </w:r>
    </w:p>
    <w:p w:rsidR="00030590" w:rsidRPr="008253BE" w:rsidRDefault="00030590" w:rsidP="00030590">
      <w:pPr>
        <w:spacing w:after="0"/>
        <w:ind w:firstLine="709"/>
        <w:rPr>
          <w:color w:val="000099"/>
        </w:rPr>
      </w:pPr>
      <w:r w:rsidRPr="008253BE">
        <w:rPr>
          <w:color w:val="000000"/>
          <w:kern w:val="16"/>
        </w:rPr>
        <w:t xml:space="preserve">4.1. </w:t>
      </w:r>
      <w:r>
        <w:rPr>
          <w:color w:val="000000"/>
          <w:kern w:val="16"/>
        </w:rPr>
        <w:t>Срок оказания услуг:</w:t>
      </w:r>
      <w:r w:rsidRPr="008253BE">
        <w:rPr>
          <w:color w:val="833C0B"/>
        </w:rPr>
        <w:t xml:space="preserve"> </w:t>
      </w:r>
      <w:r w:rsidR="009F7A7B" w:rsidRPr="009F7A7B">
        <w:rPr>
          <w:color w:val="000099"/>
        </w:rPr>
        <w:t>с момента подписания муниципального контракта, но не ранее 01.01.2017, до 25.12.2017.</w:t>
      </w:r>
    </w:p>
    <w:p w:rsidR="00030590" w:rsidRDefault="00030590" w:rsidP="0003059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030590" w:rsidRDefault="00030590" w:rsidP="00030590">
      <w:pPr>
        <w:spacing w:after="0"/>
        <w:ind w:firstLine="709"/>
      </w:pPr>
      <w: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30590" w:rsidRPr="00CA57FA" w:rsidRDefault="00030590" w:rsidP="00030590">
      <w:pPr>
        <w:spacing w:after="0"/>
        <w:ind w:firstLine="709"/>
      </w:pPr>
      <w: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030590" w:rsidRDefault="00030590" w:rsidP="00030590">
      <w:pPr>
        <w:shd w:val="clear" w:color="auto" w:fill="FFFFFF"/>
        <w:tabs>
          <w:tab w:val="left" w:pos="1498"/>
        </w:tabs>
        <w:spacing w:after="0"/>
        <w:ind w:firstLine="709"/>
        <w:jc w:val="center"/>
        <w:rPr>
          <w:b/>
        </w:rPr>
      </w:pPr>
    </w:p>
    <w:p w:rsidR="00030590" w:rsidRPr="006539DA" w:rsidRDefault="00030590" w:rsidP="00030590">
      <w:pPr>
        <w:shd w:val="clear" w:color="auto" w:fill="FFFFFF"/>
        <w:tabs>
          <w:tab w:val="left" w:pos="1498"/>
        </w:tabs>
        <w:spacing w:after="0"/>
        <w:ind w:firstLine="709"/>
        <w:jc w:val="center"/>
        <w:rPr>
          <w:b/>
          <w:color w:val="000000"/>
        </w:rPr>
      </w:pPr>
      <w:r w:rsidRPr="006539DA">
        <w:rPr>
          <w:b/>
        </w:rPr>
        <w:t>5. Порядок сдачи и приёмки услуг</w:t>
      </w:r>
    </w:p>
    <w:p w:rsidR="00030590" w:rsidRPr="008C01A4" w:rsidRDefault="00030590" w:rsidP="00030590">
      <w:pPr>
        <w:shd w:val="clear" w:color="auto" w:fill="FFFFFF"/>
        <w:tabs>
          <w:tab w:val="left" w:pos="1498"/>
        </w:tabs>
        <w:spacing w:after="0"/>
        <w:ind w:firstLine="709"/>
        <w:rPr>
          <w:color w:val="000000"/>
        </w:rPr>
      </w:pPr>
      <w:r w:rsidRPr="008C01A4">
        <w:rPr>
          <w:color w:val="000000"/>
        </w:rPr>
        <w:t>5.1. Приёмка услуг на соответствие их объёма и качества требованиям, установленным в Контракте</w:t>
      </w:r>
      <w:r>
        <w:rPr>
          <w:color w:val="000000"/>
        </w:rPr>
        <w:t>,</w:t>
      </w:r>
      <w:r w:rsidRPr="008C01A4">
        <w:rPr>
          <w:color w:val="000000"/>
        </w:rPr>
        <w:t xml:space="preserve"> производится за счёт </w:t>
      </w:r>
      <w:r>
        <w:rPr>
          <w:color w:val="000000"/>
        </w:rPr>
        <w:t>Заказчика</w:t>
      </w:r>
      <w:r w:rsidRPr="008C01A4">
        <w:rPr>
          <w:color w:val="000000"/>
        </w:rPr>
        <w:t>.</w:t>
      </w:r>
    </w:p>
    <w:p w:rsidR="00030590" w:rsidRPr="00FB258A" w:rsidRDefault="00030590" w:rsidP="00030590">
      <w:pPr>
        <w:shd w:val="clear" w:color="auto" w:fill="FFFFFF"/>
        <w:tabs>
          <w:tab w:val="left" w:pos="1498"/>
        </w:tabs>
        <w:spacing w:after="0"/>
        <w:ind w:firstLine="709"/>
        <w:rPr>
          <w:color w:val="000000"/>
        </w:rPr>
      </w:pPr>
      <w:r w:rsidRPr="006539DA">
        <w:rPr>
          <w:color w:val="000000"/>
        </w:rPr>
        <w:t xml:space="preserve">5.2. Исполнитель </w:t>
      </w:r>
      <w:r w:rsidRPr="001A6E10">
        <w:rPr>
          <w:color w:val="000000"/>
        </w:rPr>
        <w:t>после оказания услуг</w:t>
      </w:r>
      <w:r>
        <w:rPr>
          <w:color w:val="000000"/>
        </w:rPr>
        <w:t>,</w:t>
      </w:r>
      <w:r w:rsidRPr="001A6E10">
        <w:rPr>
          <w:color w:val="000000"/>
        </w:rPr>
        <w:t xml:space="preserve"> в </w:t>
      </w:r>
      <w:r>
        <w:rPr>
          <w:color w:val="000000"/>
        </w:rPr>
        <w:t xml:space="preserve">срок не более </w:t>
      </w:r>
      <w:r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030590" w:rsidRPr="00FB258A" w:rsidRDefault="00030590" w:rsidP="00030590">
      <w:pPr>
        <w:pStyle w:val="af9"/>
        <w:ind w:firstLine="709"/>
      </w:pPr>
      <w:r w:rsidRPr="00FB258A">
        <w:rPr>
          <w:color w:val="000000"/>
        </w:rPr>
        <w:t xml:space="preserve">5.3. </w:t>
      </w:r>
      <w:r w:rsidRPr="00FB258A">
        <w:t xml:space="preserve">Заказчик вправе создать приёмочную комиссию, </w:t>
      </w:r>
      <w:r>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требованиям, установленным Контра</w:t>
      </w:r>
      <w:r>
        <w:t>ктом, может также осуществляться</w:t>
      </w:r>
      <w:r w:rsidRPr="00FB258A">
        <w:t xml:space="preserve"> с привлечением экспертов, экспертных организаций.</w:t>
      </w:r>
    </w:p>
    <w:p w:rsidR="00030590" w:rsidRDefault="00030590" w:rsidP="00030590">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030590" w:rsidRPr="00FB258A" w:rsidRDefault="00030590" w:rsidP="00030590">
      <w:pPr>
        <w:spacing w:after="0"/>
        <w:ind w:firstLine="709"/>
        <w:rPr>
          <w:kern w:val="16"/>
        </w:rPr>
      </w:pPr>
      <w:r w:rsidRPr="00FB258A">
        <w:rPr>
          <w:color w:val="000000"/>
        </w:rPr>
        <w:t>5.5. </w:t>
      </w:r>
      <w:r w:rsidRPr="00FB258A">
        <w:rPr>
          <w:kern w:val="16"/>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30590" w:rsidRPr="00FB258A" w:rsidRDefault="00030590" w:rsidP="00030590">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30590" w:rsidRPr="00E1342E" w:rsidRDefault="00030590" w:rsidP="00030590">
      <w:pPr>
        <w:tabs>
          <w:tab w:val="num" w:pos="567"/>
        </w:tabs>
        <w:autoSpaceDE w:val="0"/>
        <w:autoSpaceDN w:val="0"/>
        <w:adjustRightInd w:val="0"/>
        <w:spacing w:after="0"/>
        <w:ind w:firstLine="709"/>
        <w:rPr>
          <w:color w:val="0000FF"/>
          <w:u w:val="single"/>
        </w:rPr>
      </w:pPr>
      <w:r w:rsidRPr="00FB258A">
        <w:rPr>
          <w:kern w:val="16"/>
        </w:rPr>
        <w:lastRenderedPageBreak/>
        <w:t xml:space="preserve">5.7. Обо всех нарушениях условий </w:t>
      </w:r>
      <w:r>
        <w:rPr>
          <w:kern w:val="16"/>
        </w:rPr>
        <w:t xml:space="preserve">Контракта об объёме и качестве </w:t>
      </w:r>
      <w:r w:rsidRPr="00FB258A">
        <w:rPr>
          <w:kern w:val="16"/>
        </w:rPr>
        <w:t>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rsidR="00030590" w:rsidRPr="00FB258A" w:rsidRDefault="00030590" w:rsidP="00030590">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030590" w:rsidRPr="00FB258A" w:rsidRDefault="00030590" w:rsidP="00030590">
      <w:pPr>
        <w:spacing w:after="0"/>
        <w:ind w:firstLine="709"/>
        <w:rPr>
          <w:kern w:val="16"/>
        </w:rPr>
      </w:pPr>
    </w:p>
    <w:p w:rsidR="00030590" w:rsidRPr="001F470B" w:rsidRDefault="00030590" w:rsidP="00030590">
      <w:pPr>
        <w:spacing w:after="0"/>
        <w:ind w:firstLine="709"/>
        <w:jc w:val="center"/>
        <w:rPr>
          <w:b/>
        </w:rPr>
      </w:pPr>
      <w:r w:rsidRPr="006539DA">
        <w:rPr>
          <w:b/>
        </w:rPr>
        <w:t>6. Обеспечение исполнения контракта</w:t>
      </w:r>
      <w:r w:rsidRPr="001F470B">
        <w:rPr>
          <w:b/>
        </w:rPr>
        <w:t>*</w:t>
      </w:r>
    </w:p>
    <w:p w:rsidR="00030590" w:rsidRDefault="00030590" w:rsidP="00030590">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030590" w:rsidRDefault="00030590" w:rsidP="00030590">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98475C" w:rsidRPr="0098475C">
        <w:rPr>
          <w:color w:val="000099"/>
        </w:rPr>
        <w:t>22 216 (двадцать две тысячи двести шестнадцать) рублей 80 копеек</w:t>
      </w:r>
      <w:r w:rsidRPr="006B6C8A">
        <w:rPr>
          <w:color w:val="000099"/>
        </w:rPr>
        <w:t xml:space="preserve"> </w:t>
      </w:r>
      <w:r>
        <w:rPr>
          <w:color w:val="000000"/>
          <w:kern w:val="16"/>
        </w:rPr>
        <w:t>(5 процентов от начальной (максимальной) цены контракта).</w:t>
      </w:r>
    </w:p>
    <w:p w:rsidR="00030590" w:rsidRDefault="00030590" w:rsidP="00030590">
      <w:pPr>
        <w:autoSpaceDE w:val="0"/>
        <w:autoSpaceDN w:val="0"/>
        <w:adjustRightInd w:val="0"/>
        <w:spacing w:after="0"/>
        <w:ind w:firstLine="709"/>
        <w:rPr>
          <w:color w:val="000000"/>
          <w:kern w:val="16"/>
        </w:rPr>
      </w:pPr>
      <w:r w:rsidRPr="00D265FF">
        <w:rPr>
          <w:color w:val="000000"/>
          <w:kern w:val="16"/>
        </w:rPr>
        <w:t xml:space="preserve">В случае </w:t>
      </w:r>
      <w:r>
        <w:rPr>
          <w:color w:val="000000"/>
          <w:kern w:val="16"/>
        </w:rPr>
        <w:t xml:space="preserve">принятия антидемпинговых мер, </w:t>
      </w:r>
      <w:r w:rsidRPr="00D265FF">
        <w:rPr>
          <w:color w:val="000000"/>
          <w:kern w:val="16"/>
        </w:rPr>
        <w:t>обеспечение исполнения контракта</w:t>
      </w:r>
      <w:r>
        <w:rPr>
          <w:color w:val="000000"/>
          <w:kern w:val="16"/>
        </w:rPr>
        <w:t xml:space="preserve"> </w:t>
      </w:r>
      <w:r w:rsidRPr="00F233BE">
        <w:rPr>
          <w:color w:val="000099"/>
          <w:kern w:val="16"/>
        </w:rPr>
        <w:t xml:space="preserve">составит </w:t>
      </w:r>
      <w:r w:rsidR="009F7A7B" w:rsidRPr="009F7A7B">
        <w:rPr>
          <w:color w:val="000099"/>
          <w:kern w:val="16"/>
        </w:rPr>
        <w:t>33</w:t>
      </w:r>
      <w:r w:rsidR="0098475C">
        <w:rPr>
          <w:color w:val="000099"/>
          <w:kern w:val="16"/>
        </w:rPr>
        <w:t>3</w:t>
      </w:r>
      <w:r w:rsidR="00514FCC">
        <w:rPr>
          <w:color w:val="000099"/>
          <w:kern w:val="16"/>
        </w:rPr>
        <w:t>2</w:t>
      </w:r>
      <w:r w:rsidR="0098475C">
        <w:rPr>
          <w:color w:val="000099"/>
          <w:kern w:val="16"/>
        </w:rPr>
        <w:t>5</w:t>
      </w:r>
      <w:r w:rsidRPr="00F233BE">
        <w:rPr>
          <w:color w:val="000099"/>
          <w:kern w:val="16"/>
        </w:rPr>
        <w:t xml:space="preserve"> </w:t>
      </w:r>
      <w:r>
        <w:rPr>
          <w:color w:val="000099"/>
          <w:kern w:val="16"/>
        </w:rPr>
        <w:t>(</w:t>
      </w:r>
      <w:r w:rsidR="009F7A7B">
        <w:rPr>
          <w:color w:val="000099"/>
          <w:kern w:val="16"/>
        </w:rPr>
        <w:t xml:space="preserve">тридцать три </w:t>
      </w:r>
      <w:r>
        <w:rPr>
          <w:color w:val="000099"/>
          <w:kern w:val="16"/>
        </w:rPr>
        <w:t>тысяч</w:t>
      </w:r>
      <w:r w:rsidR="009F7A7B">
        <w:rPr>
          <w:color w:val="000099"/>
          <w:kern w:val="16"/>
        </w:rPr>
        <w:t>и</w:t>
      </w:r>
      <w:r>
        <w:rPr>
          <w:color w:val="000099"/>
          <w:kern w:val="16"/>
        </w:rPr>
        <w:t xml:space="preserve"> </w:t>
      </w:r>
      <w:r w:rsidR="0098475C">
        <w:rPr>
          <w:color w:val="000099"/>
          <w:kern w:val="16"/>
        </w:rPr>
        <w:t>триста</w:t>
      </w:r>
      <w:r w:rsidR="00514FCC">
        <w:rPr>
          <w:color w:val="000099"/>
          <w:kern w:val="16"/>
        </w:rPr>
        <w:t xml:space="preserve"> двадцать</w:t>
      </w:r>
      <w:r w:rsidR="009F7A7B">
        <w:rPr>
          <w:color w:val="000099"/>
          <w:kern w:val="16"/>
        </w:rPr>
        <w:t xml:space="preserve"> </w:t>
      </w:r>
      <w:r w:rsidR="0098475C">
        <w:rPr>
          <w:color w:val="000099"/>
          <w:kern w:val="16"/>
        </w:rPr>
        <w:t>пять</w:t>
      </w:r>
      <w:r>
        <w:rPr>
          <w:color w:val="000099"/>
          <w:kern w:val="16"/>
        </w:rPr>
        <w:t>)</w:t>
      </w:r>
      <w:r w:rsidRPr="00F233BE">
        <w:rPr>
          <w:color w:val="000099"/>
          <w:kern w:val="16"/>
        </w:rPr>
        <w:t xml:space="preserve"> рубл</w:t>
      </w:r>
      <w:r w:rsidR="0098475C">
        <w:rPr>
          <w:color w:val="000099"/>
          <w:kern w:val="16"/>
        </w:rPr>
        <w:t>ей</w:t>
      </w:r>
      <w:r w:rsidRPr="00F233BE">
        <w:rPr>
          <w:color w:val="000099"/>
          <w:kern w:val="16"/>
        </w:rPr>
        <w:t xml:space="preserve"> </w:t>
      </w:r>
      <w:r w:rsidR="0098475C">
        <w:rPr>
          <w:color w:val="000099"/>
          <w:kern w:val="16"/>
        </w:rPr>
        <w:t>2</w:t>
      </w:r>
      <w:r w:rsidR="00E25DB3">
        <w:rPr>
          <w:color w:val="000099"/>
          <w:kern w:val="16"/>
        </w:rPr>
        <w:t>0</w:t>
      </w:r>
      <w:r w:rsidRPr="00F233BE">
        <w:rPr>
          <w:color w:val="000099"/>
          <w:kern w:val="16"/>
        </w:rPr>
        <w:t xml:space="preserve"> копеек </w:t>
      </w:r>
      <w:r>
        <w:rPr>
          <w:color w:val="000000"/>
          <w:kern w:val="16"/>
        </w:rPr>
        <w:t>(7,5 процентов от начальной (максимальной) цены контракта).</w:t>
      </w:r>
    </w:p>
    <w:p w:rsidR="00030590" w:rsidRDefault="00030590" w:rsidP="00030590">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030590" w:rsidRDefault="00030590" w:rsidP="00030590">
      <w:pPr>
        <w:ind w:firstLine="708"/>
        <w:rPr>
          <w:color w:val="000000"/>
          <w:kern w:val="16"/>
        </w:rPr>
      </w:pPr>
      <w:r w:rsidRPr="00E25DB3">
        <w:rPr>
          <w:kern w:val="16"/>
        </w:rPr>
        <w:t>6.4. </w:t>
      </w:r>
      <w:r w:rsidRPr="00E25DB3">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E25DB3">
        <w:rPr>
          <w:kern w:val="16"/>
        </w:rPr>
        <w:t xml:space="preserve">Срок действия </w:t>
      </w:r>
      <w:r>
        <w:rPr>
          <w:kern w:val="16"/>
        </w:rPr>
        <w:t>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030590" w:rsidRDefault="00030590" w:rsidP="00030590">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30590" w:rsidRDefault="00030590" w:rsidP="00030590">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030590" w:rsidRPr="00C75DC0" w:rsidRDefault="00030590" w:rsidP="00030590">
      <w:pPr>
        <w:pStyle w:val="af7"/>
        <w:tabs>
          <w:tab w:val="left" w:pos="709"/>
        </w:tabs>
        <w:spacing w:after="0"/>
        <w:ind w:firstLine="709"/>
      </w:pPr>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xml:space="preserve">, с учётом требований установленных постановлением Правительства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030590" w:rsidRDefault="00030590" w:rsidP="00030590">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030590" w:rsidRPr="00E4102D" w:rsidRDefault="00030590" w:rsidP="00030590">
      <w:pPr>
        <w:spacing w:after="0"/>
        <w:ind w:firstLine="709"/>
        <w:rPr>
          <w:sz w:val="20"/>
          <w:szCs w:val="20"/>
        </w:rPr>
      </w:pPr>
      <w:r w:rsidRPr="00460508">
        <w:rPr>
          <w:sz w:val="20"/>
          <w:szCs w:val="20"/>
        </w:rPr>
        <w:t xml:space="preserve">* </w:t>
      </w:r>
      <w:r w:rsidRPr="00E4102D">
        <w:rPr>
          <w:sz w:val="20"/>
          <w:szCs w:val="20"/>
        </w:rPr>
        <w:t>Положения раздела 6 настоящего Контракта об обеспечении исполнения контракта не применяются в случае:</w:t>
      </w:r>
    </w:p>
    <w:p w:rsidR="00030590" w:rsidRPr="00E4102D" w:rsidRDefault="00030590" w:rsidP="00030590">
      <w:pPr>
        <w:spacing w:after="0"/>
        <w:ind w:firstLine="709"/>
        <w:rPr>
          <w:sz w:val="20"/>
          <w:szCs w:val="20"/>
        </w:rPr>
      </w:pPr>
      <w:r w:rsidRPr="00E4102D">
        <w:rPr>
          <w:sz w:val="20"/>
          <w:szCs w:val="20"/>
        </w:rPr>
        <w:lastRenderedPageBreak/>
        <w:t>1) заключения контракта с участником закупки, который является государственным или муниципальным каз</w:t>
      </w:r>
      <w:r w:rsidR="00FC71E8">
        <w:rPr>
          <w:sz w:val="20"/>
          <w:szCs w:val="20"/>
        </w:rPr>
        <w:t>ё</w:t>
      </w:r>
      <w:r w:rsidRPr="00E4102D">
        <w:rPr>
          <w:sz w:val="20"/>
          <w:szCs w:val="20"/>
        </w:rPr>
        <w:t>нным учреждением;</w:t>
      </w:r>
    </w:p>
    <w:p w:rsidR="00030590" w:rsidRPr="00E4102D" w:rsidRDefault="00030590" w:rsidP="00030590">
      <w:pPr>
        <w:spacing w:after="0"/>
        <w:ind w:firstLine="709"/>
        <w:rPr>
          <w:sz w:val="20"/>
          <w:szCs w:val="20"/>
        </w:rPr>
      </w:pPr>
      <w:r w:rsidRPr="00E4102D">
        <w:rPr>
          <w:sz w:val="20"/>
          <w:szCs w:val="20"/>
        </w:rPr>
        <w:t>2) осуществления закупки услуги по предоставлению кредита;</w:t>
      </w:r>
    </w:p>
    <w:p w:rsidR="00030590" w:rsidRDefault="00030590" w:rsidP="00030590">
      <w:pPr>
        <w:spacing w:after="0"/>
        <w:ind w:firstLine="709"/>
        <w:rPr>
          <w:sz w:val="20"/>
          <w:szCs w:val="20"/>
        </w:rPr>
      </w:pPr>
      <w:r w:rsidRPr="00E4102D">
        <w:rPr>
          <w:sz w:val="20"/>
          <w:szCs w:val="20"/>
        </w:rPr>
        <w:t>3) заключение бюджетным учреждением контракта, предметом которого является выдача банковской гарантии.</w:t>
      </w:r>
    </w:p>
    <w:p w:rsidR="00030590" w:rsidRDefault="00030590" w:rsidP="00030590">
      <w:pPr>
        <w:spacing w:after="0"/>
        <w:ind w:firstLine="709"/>
        <w:jc w:val="center"/>
        <w:rPr>
          <w:b/>
        </w:rPr>
      </w:pPr>
    </w:p>
    <w:p w:rsidR="00030590" w:rsidRPr="00586ED2" w:rsidRDefault="00030590" w:rsidP="00030590">
      <w:pPr>
        <w:spacing w:after="0"/>
        <w:ind w:firstLine="709"/>
        <w:jc w:val="center"/>
        <w:rPr>
          <w:b/>
        </w:rPr>
      </w:pPr>
      <w:r w:rsidRPr="00586ED2">
        <w:rPr>
          <w:b/>
        </w:rPr>
        <w:t xml:space="preserve">7. Ответственность </w:t>
      </w:r>
      <w:r>
        <w:rPr>
          <w:b/>
        </w:rPr>
        <w:t>С</w:t>
      </w:r>
      <w:r w:rsidRPr="00586ED2">
        <w:rPr>
          <w:b/>
        </w:rPr>
        <w:t>торон</w:t>
      </w:r>
    </w:p>
    <w:p w:rsidR="00030590" w:rsidRDefault="00030590" w:rsidP="00030590">
      <w:pPr>
        <w:spacing w:after="0"/>
        <w:ind w:firstLine="709"/>
      </w:pPr>
      <w:r>
        <w:rPr>
          <w:kern w:val="16"/>
        </w:rPr>
        <w:t xml:space="preserve">7.1. </w:t>
      </w:r>
      <w: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30590" w:rsidRDefault="00030590" w:rsidP="00030590">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30590" w:rsidRDefault="00030590" w:rsidP="00030590">
      <w:pPr>
        <w:spacing w:after="0"/>
        <w:ind w:firstLine="709"/>
      </w:pPr>
      <w:r>
        <w:t>7.3. Пеня начисляется за каждый день просрочки исполнения Исполнителем обязательства, предусмотренного Контрактом, и устанавливается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приёмке товаров, результатов оказания услуг, в том числе отдельных этапов исполнения контрактов; С - размер ставки).</w:t>
      </w:r>
    </w:p>
    <w:p w:rsidR="00030590" w:rsidRDefault="00030590" w:rsidP="00030590">
      <w:pPr>
        <w:spacing w:after="0"/>
        <w:ind w:firstLine="709"/>
      </w:pPr>
      <w: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учётом коэффициента К; ДП - количество дней просрочки).</w:t>
      </w:r>
    </w:p>
    <w:p w:rsidR="00030590" w:rsidRDefault="00030590" w:rsidP="00030590">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030590" w:rsidRDefault="00030590" w:rsidP="00030590">
      <w:pPr>
        <w:spacing w:after="0"/>
        <w:ind w:firstLine="709"/>
      </w:pPr>
      <w: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rPr>
          <w:i/>
        </w:rPr>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30590" w:rsidRPr="004A4D31" w:rsidRDefault="00030590" w:rsidP="00030590">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Pr="004A4D31">
        <w:t>предусмотренных Контрактом. Размер штрафа устанавливается в сумме</w:t>
      </w:r>
      <w:r w:rsidRPr="004A4D31">
        <w:rPr>
          <w:u w:val="single"/>
        </w:rPr>
        <w:t xml:space="preserve"> </w:t>
      </w:r>
      <w:r w:rsidRPr="004A4D31">
        <w:rPr>
          <w:u w:val="single"/>
        </w:rPr>
        <w:tab/>
      </w:r>
      <w:r w:rsidRPr="004A4D31">
        <w:rPr>
          <w:u w:val="single"/>
        </w:rPr>
        <w:tab/>
      </w:r>
      <w:r w:rsidRPr="004A4D31">
        <w:t xml:space="preserve"> (10 процентов от цены Контракта, определённой в порядке, установленном постановлением Правительства Российской Федерации от 25.11.2013 № 1063). </w:t>
      </w:r>
    </w:p>
    <w:p w:rsidR="00030590" w:rsidRDefault="00030590" w:rsidP="00030590">
      <w:pPr>
        <w:autoSpaceDE w:val="0"/>
        <w:autoSpaceDN w:val="0"/>
        <w:adjustRightInd w:val="0"/>
        <w:spacing w:after="0"/>
        <w:ind w:firstLine="709"/>
      </w:pPr>
      <w:r>
        <w:t>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объёме понесённые Заказчиком убытки.</w:t>
      </w:r>
    </w:p>
    <w:p w:rsidR="00030590" w:rsidRDefault="00030590" w:rsidP="00030590">
      <w:pPr>
        <w:spacing w:after="0"/>
        <w:ind w:firstLine="709"/>
      </w:pPr>
      <w:r>
        <w:t xml:space="preserve">7.6. Исполнитель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Заказчика.</w:t>
      </w:r>
    </w:p>
    <w:p w:rsidR="00030590" w:rsidRPr="00D43FB8" w:rsidRDefault="00030590" w:rsidP="00030590">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понесённые Заказчиком убытки, с указанием порядка и сроков соответствующей оплаты, но не более 5 дней со дня направления требования. В случае, если Исполнитель в добровольном порядке в установленный Заказчиком срок не оплатил неустойку (штраф, пени) и (или) убытки, Заказчик </w:t>
      </w:r>
      <w:r>
        <w:lastRenderedPageBreak/>
        <w:t xml:space="preserve">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t>*</w:t>
      </w:r>
    </w:p>
    <w:p w:rsidR="00030590" w:rsidRDefault="00030590" w:rsidP="00030590">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30590" w:rsidRDefault="00030590" w:rsidP="00030590">
      <w:pPr>
        <w:autoSpaceDE w:val="0"/>
        <w:autoSpaceDN w:val="0"/>
        <w:adjustRightInd w:val="0"/>
        <w:spacing w:after="0"/>
        <w:ind w:firstLine="709"/>
        <w:outlineLvl w:val="0"/>
      </w:pPr>
      <w:r>
        <w:t>7.9.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030590" w:rsidRPr="004A4D31" w:rsidRDefault="00030590" w:rsidP="00030590">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предусмотренных Контрактом. Размер штрафа составляет</w:t>
      </w:r>
      <w:r w:rsidRPr="004A4D31">
        <w:rPr>
          <w:u w:val="single"/>
        </w:rPr>
        <w:t xml:space="preserve"> </w:t>
      </w:r>
      <w:r w:rsidRPr="004A4D31">
        <w:rPr>
          <w:u w:val="single"/>
        </w:rPr>
        <w:tab/>
      </w:r>
      <w:r w:rsidRPr="004A4D31">
        <w:rPr>
          <w:u w:val="single"/>
        </w:rPr>
        <w:tab/>
      </w:r>
      <w:r w:rsidRPr="004A4D31">
        <w:rPr>
          <w:u w:val="single"/>
        </w:rPr>
        <w:tab/>
      </w:r>
      <w:r w:rsidRPr="004A4D31">
        <w:rPr>
          <w:u w:val="single"/>
        </w:rPr>
        <w:tab/>
        <w:t xml:space="preserve">                      (</w:t>
      </w:r>
      <w:r w:rsidRPr="004A4D31">
        <w:t>2,5 процента от цены Контракта, определённой в порядке, установленном постановлением Правительства Российской Федерации от 25.11.2013 № 1063).</w:t>
      </w:r>
    </w:p>
    <w:p w:rsidR="00030590" w:rsidRDefault="00030590" w:rsidP="00030590">
      <w:pPr>
        <w:spacing w:after="0"/>
        <w:ind w:firstLine="709"/>
      </w:pPr>
      <w:r>
        <w:t xml:space="preserve">7.11. Заказчик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Исполнителя.</w:t>
      </w:r>
    </w:p>
    <w:p w:rsidR="00030590" w:rsidRDefault="00030590" w:rsidP="00030590">
      <w:pPr>
        <w:spacing w:after="0"/>
        <w:ind w:firstLine="709"/>
        <w:rPr>
          <w:sz w:val="20"/>
        </w:rPr>
      </w:pPr>
      <w:r w:rsidRPr="00433391">
        <w:rPr>
          <w:sz w:val="20"/>
        </w:rPr>
        <w:t>* 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p w:rsidR="00030590" w:rsidRPr="00FB258A" w:rsidRDefault="00030590" w:rsidP="00030590">
      <w:pPr>
        <w:spacing w:after="0"/>
        <w:ind w:firstLine="709"/>
        <w:jc w:val="center"/>
      </w:pPr>
    </w:p>
    <w:p w:rsidR="00030590" w:rsidRPr="001D3A16" w:rsidRDefault="00030590" w:rsidP="00030590">
      <w:pPr>
        <w:spacing w:after="0"/>
        <w:ind w:firstLine="709"/>
        <w:jc w:val="center"/>
        <w:rPr>
          <w:b/>
        </w:rPr>
      </w:pPr>
      <w:r w:rsidRPr="001D3A16">
        <w:rPr>
          <w:b/>
        </w:rPr>
        <w:t>8. Форс-мажорные обстоятельства</w:t>
      </w:r>
    </w:p>
    <w:p w:rsidR="00030590" w:rsidRPr="00FB258A" w:rsidRDefault="00030590" w:rsidP="00030590">
      <w:pPr>
        <w:pStyle w:val="af9"/>
        <w:ind w:firstLine="709"/>
      </w:pPr>
      <w:r w:rsidRPr="00FB258A">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30590" w:rsidRPr="00FB258A" w:rsidRDefault="00030590" w:rsidP="00030590">
      <w:pPr>
        <w:pStyle w:val="af9"/>
        <w:ind w:firstLine="709"/>
      </w:pPr>
      <w:r w:rsidRPr="00FB258A">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w:t>
      </w:r>
      <w:r>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t>С</w:t>
      </w:r>
      <w:r w:rsidRPr="00FB258A">
        <w:t>торону права ссылается на них в будущем.</w:t>
      </w:r>
    </w:p>
    <w:p w:rsidR="00030590" w:rsidRPr="00FB258A" w:rsidRDefault="00030590" w:rsidP="00030590">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30590" w:rsidRPr="00FB258A" w:rsidRDefault="00030590" w:rsidP="00030590">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030590" w:rsidRPr="00FB258A" w:rsidRDefault="00030590" w:rsidP="00030590">
      <w:pPr>
        <w:pStyle w:val="af9"/>
        <w:ind w:firstLine="709"/>
      </w:pPr>
      <w:r w:rsidRPr="00FB258A">
        <w:t xml:space="preserve">8.4. Если обстоятельства и их последствия будут длиться более 1 (одного) месяца, то </w:t>
      </w:r>
      <w:r>
        <w:t>С</w:t>
      </w:r>
      <w:r w:rsidRPr="00FB258A">
        <w:t xml:space="preserve">тороны расторгают Контракт. В этом случае ни одна из </w:t>
      </w:r>
      <w:r>
        <w:t>С</w:t>
      </w:r>
      <w:r w:rsidRPr="00FB258A">
        <w:t xml:space="preserve">торон не имеет права потребовать от другой </w:t>
      </w:r>
      <w:r>
        <w:t>С</w:t>
      </w:r>
      <w:r w:rsidRPr="00FB258A">
        <w:t>тороны возмещения убытков.</w:t>
      </w:r>
    </w:p>
    <w:p w:rsidR="00030590" w:rsidRPr="00FB258A" w:rsidRDefault="00030590" w:rsidP="00030590">
      <w:pPr>
        <w:pStyle w:val="af9"/>
        <w:ind w:firstLine="709"/>
      </w:pPr>
    </w:p>
    <w:p w:rsidR="00030590" w:rsidRPr="001D3A16" w:rsidRDefault="00030590" w:rsidP="00030590">
      <w:pPr>
        <w:keepNext/>
        <w:spacing w:after="0"/>
        <w:ind w:firstLine="709"/>
        <w:jc w:val="center"/>
        <w:rPr>
          <w:b/>
        </w:rPr>
      </w:pPr>
      <w:r w:rsidRPr="001D3A16">
        <w:rPr>
          <w:b/>
        </w:rPr>
        <w:t>9. Порядок разрешения споров</w:t>
      </w:r>
    </w:p>
    <w:p w:rsidR="00030590" w:rsidRPr="00FB258A" w:rsidRDefault="00030590" w:rsidP="00030590">
      <w:pPr>
        <w:pStyle w:val="af9"/>
        <w:ind w:firstLine="709"/>
      </w:pPr>
      <w:r w:rsidRPr="00FB258A">
        <w:t>9.1</w:t>
      </w:r>
      <w:r>
        <w:t>.</w:t>
      </w:r>
      <w:r w:rsidRPr="00FB258A">
        <w:t xml:space="preserve"> Заказчик и Исполнитель должны приложить все усилия, чтобы путём прямых переговоров разрешить к обоюдному удовлетворению </w:t>
      </w:r>
      <w:r>
        <w:t>С</w:t>
      </w:r>
      <w:r w:rsidRPr="00FB258A">
        <w:t>торон все противоречия или спорные вопросы, возникающие между ними в рамках Контракта.</w:t>
      </w:r>
    </w:p>
    <w:p w:rsidR="00030590" w:rsidRPr="00FB258A" w:rsidRDefault="00030590" w:rsidP="00030590">
      <w:pPr>
        <w:pStyle w:val="af9"/>
        <w:ind w:firstLine="709"/>
      </w:pPr>
      <w:r w:rsidRPr="00FB258A">
        <w:t xml:space="preserve">9.2. </w:t>
      </w:r>
      <w:r w:rsidRPr="00F229A5">
        <w:t>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Pr="00A80E7C">
        <w:t>.</w:t>
      </w:r>
    </w:p>
    <w:p w:rsidR="00030590" w:rsidRDefault="00030590" w:rsidP="00030590">
      <w:pPr>
        <w:spacing w:after="0"/>
        <w:ind w:firstLine="709"/>
        <w:jc w:val="center"/>
        <w:rPr>
          <w:b/>
        </w:rPr>
      </w:pPr>
    </w:p>
    <w:p w:rsidR="00030590" w:rsidRPr="001D3A16" w:rsidRDefault="00030590" w:rsidP="00030590">
      <w:pPr>
        <w:spacing w:after="0"/>
        <w:ind w:firstLine="709"/>
        <w:jc w:val="center"/>
        <w:rPr>
          <w:b/>
        </w:rPr>
      </w:pPr>
      <w:r w:rsidRPr="001D3A16">
        <w:rPr>
          <w:b/>
        </w:rPr>
        <w:t>10. Расторжение Контракта</w:t>
      </w:r>
    </w:p>
    <w:p w:rsidR="00030590" w:rsidRPr="002D4A0B" w:rsidRDefault="00030590" w:rsidP="00030590">
      <w:pPr>
        <w:pStyle w:val="af9"/>
        <w:ind w:firstLine="709"/>
      </w:pPr>
      <w:r w:rsidRPr="00FB258A">
        <w:lastRenderedPageBreak/>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30590" w:rsidRPr="00FB258A" w:rsidRDefault="00030590" w:rsidP="00030590">
      <w:pPr>
        <w:pStyle w:val="af9"/>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30590" w:rsidRPr="00FB258A" w:rsidRDefault="00030590" w:rsidP="00030590">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30590" w:rsidRPr="00FB258A" w:rsidRDefault="00030590" w:rsidP="00030590">
      <w:pPr>
        <w:pStyle w:val="af9"/>
        <w:ind w:firstLine="709"/>
      </w:pPr>
      <w:r w:rsidRPr="00FB258A">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30590" w:rsidRPr="00FB258A" w:rsidRDefault="00030590" w:rsidP="00030590">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30590" w:rsidRPr="00FB258A" w:rsidRDefault="00030590" w:rsidP="00030590">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 xml:space="preserve">10.7.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030590" w:rsidRPr="00FB258A" w:rsidRDefault="00030590" w:rsidP="00030590">
      <w:pPr>
        <w:autoSpaceDE w:val="0"/>
        <w:autoSpaceDN w:val="0"/>
        <w:adjustRightInd w:val="0"/>
        <w:spacing w:after="0"/>
        <w:ind w:firstLine="709"/>
      </w:pPr>
      <w:r w:rsidRPr="00FB258A">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w:t>
      </w:r>
      <w:r>
        <w:t xml:space="preserve"> </w:t>
      </w:r>
      <w:r w:rsidRPr="00B5642D">
        <w:t xml:space="preserve">извещением об осуществлении закупки и (или) </w:t>
      </w:r>
      <w:r w:rsidRPr="00FB258A">
        <w:t xml:space="preserve">документацией о закупке требованиям к участникам закупки или предоставил недостоверную информацию о своём </w:t>
      </w:r>
      <w:r w:rsidRPr="00FB258A">
        <w:lastRenderedPageBreak/>
        <w:t xml:space="preserve">соответствии таким требованиям, что позволило ему стать победителем определения </w:t>
      </w:r>
      <w:r>
        <w:t>И</w:t>
      </w:r>
      <w:r w:rsidRPr="00FB258A">
        <w:t>сполнителя.</w:t>
      </w:r>
    </w:p>
    <w:p w:rsidR="00030590" w:rsidRPr="00FB258A" w:rsidRDefault="00030590" w:rsidP="00030590">
      <w:pPr>
        <w:autoSpaceDE w:val="0"/>
        <w:autoSpaceDN w:val="0"/>
        <w:adjustRightInd w:val="0"/>
        <w:spacing w:after="0"/>
        <w:ind w:firstLine="709"/>
      </w:pPr>
      <w:r w:rsidRPr="00FB258A">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30590" w:rsidRPr="00FB258A" w:rsidRDefault="00030590" w:rsidP="00030590">
      <w:pPr>
        <w:autoSpaceDE w:val="0"/>
        <w:autoSpaceDN w:val="0"/>
        <w:adjustRightInd w:val="0"/>
        <w:spacing w:after="0"/>
        <w:ind w:firstLine="709"/>
      </w:pPr>
      <w:r w:rsidRPr="00FB258A">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30590" w:rsidRPr="00FB258A" w:rsidRDefault="00030590" w:rsidP="00030590">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t>С</w:t>
      </w:r>
      <w:r w:rsidRPr="00FB258A">
        <w:t>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30590" w:rsidRPr="00FB258A" w:rsidRDefault="00030590" w:rsidP="00030590">
      <w:pPr>
        <w:pStyle w:val="ConsPlusNormal"/>
        <w:widowControl/>
        <w:ind w:firstLine="709"/>
        <w:jc w:val="both"/>
        <w:rPr>
          <w:rFonts w:ascii="Times New Roman" w:hAnsi="Times New Roman" w:cs="Times New Roman"/>
          <w:sz w:val="24"/>
          <w:szCs w:val="24"/>
        </w:rPr>
      </w:pPr>
    </w:p>
    <w:p w:rsidR="00030590" w:rsidRPr="001D3A16" w:rsidRDefault="00030590" w:rsidP="00030590">
      <w:pPr>
        <w:spacing w:after="0"/>
        <w:ind w:firstLine="709"/>
        <w:jc w:val="center"/>
        <w:rPr>
          <w:b/>
        </w:rPr>
      </w:pPr>
      <w:r w:rsidRPr="001D3A16">
        <w:rPr>
          <w:b/>
        </w:rPr>
        <w:t>11.Срок действия Контракта</w:t>
      </w:r>
    </w:p>
    <w:p w:rsidR="00030590" w:rsidRDefault="00030590" w:rsidP="00030590">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Pr="004403CA">
        <w:rPr>
          <w:rFonts w:ascii="Times New Roman" w:hAnsi="Times New Roman" w:cs="Times New Roman"/>
          <w:sz w:val="24"/>
          <w:szCs w:val="24"/>
        </w:rPr>
        <w:t xml:space="preserve">Контракт вступает в силу со дня подписания его </w:t>
      </w:r>
      <w:r w:rsidR="0058721E">
        <w:rPr>
          <w:rFonts w:ascii="Times New Roman" w:hAnsi="Times New Roman" w:cs="Times New Roman"/>
          <w:sz w:val="24"/>
          <w:szCs w:val="24"/>
        </w:rPr>
        <w:t>Сторонами</w:t>
      </w:r>
      <w:r w:rsidR="0058721E" w:rsidRPr="0058721E">
        <w:rPr>
          <w:rFonts w:ascii="Times New Roman" w:hAnsi="Times New Roman" w:cs="Times New Roman"/>
          <w:sz w:val="24"/>
          <w:szCs w:val="24"/>
        </w:rPr>
        <w:t>, но не ранее 01.01.201</w:t>
      </w:r>
      <w:r w:rsidR="0058721E">
        <w:rPr>
          <w:rFonts w:ascii="Times New Roman" w:hAnsi="Times New Roman" w:cs="Times New Roman"/>
          <w:sz w:val="24"/>
          <w:szCs w:val="24"/>
        </w:rPr>
        <w:t>7</w:t>
      </w:r>
      <w:r w:rsidR="0058721E" w:rsidRPr="0058721E">
        <w:rPr>
          <w:rFonts w:ascii="Times New Roman" w:hAnsi="Times New Roman" w:cs="Times New Roman"/>
          <w:sz w:val="24"/>
          <w:szCs w:val="24"/>
        </w:rPr>
        <w:t xml:space="preserve"> и действует до 25.12.201</w:t>
      </w:r>
      <w:r w:rsidR="0058721E">
        <w:rPr>
          <w:rFonts w:ascii="Times New Roman" w:hAnsi="Times New Roman" w:cs="Times New Roman"/>
          <w:sz w:val="24"/>
          <w:szCs w:val="24"/>
        </w:rPr>
        <w:t>7</w:t>
      </w:r>
      <w:r w:rsidR="0058721E" w:rsidRPr="0058721E">
        <w:rPr>
          <w:rFonts w:ascii="Times New Roman" w:hAnsi="Times New Roman" w:cs="Times New Roman"/>
          <w:sz w:val="24"/>
          <w:szCs w:val="24"/>
        </w:rPr>
        <w:t>. С 26.12.201</w:t>
      </w:r>
      <w:r w:rsidR="0058721E">
        <w:rPr>
          <w:rFonts w:ascii="Times New Roman" w:hAnsi="Times New Roman" w:cs="Times New Roman"/>
          <w:sz w:val="24"/>
          <w:szCs w:val="24"/>
        </w:rPr>
        <w:t xml:space="preserve">7 </w:t>
      </w:r>
      <w:r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с даты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58721E" w:rsidP="00B0097C">
      <w:pPr>
        <w:spacing w:after="0"/>
      </w:pPr>
      <w:r>
        <w:t>Бухгалтерия</w:t>
      </w:r>
      <w:r w:rsidR="00B0097C">
        <w:t>:</w:t>
      </w:r>
      <w:r w:rsidR="002D34CF">
        <w:tab/>
      </w:r>
      <w:r w:rsidR="002D34CF">
        <w:tab/>
      </w:r>
      <w:r w:rsidR="002D34CF">
        <w:tab/>
      </w:r>
      <w:r w:rsidR="002D34CF">
        <w:tab/>
      </w:r>
      <w:r w:rsidR="002D34CF">
        <w:tab/>
      </w:r>
      <w:r>
        <w:tab/>
        <w:t>Ермакова В.Н.</w:t>
      </w:r>
    </w:p>
    <w:p w:rsidR="00B0097C" w:rsidRDefault="00B0097C" w:rsidP="00B0097C">
      <w:pPr>
        <w:spacing w:after="0"/>
      </w:pPr>
    </w:p>
    <w:p w:rsidR="00B0097C" w:rsidRPr="006A24C3" w:rsidRDefault="00B0097C" w:rsidP="00B0097C">
      <w:pPr>
        <w:spacing w:after="0"/>
      </w:pPr>
      <w:r>
        <w:t>Юридическое управление:</w:t>
      </w:r>
      <w:r w:rsidR="002D34CF">
        <w:tab/>
      </w:r>
      <w:r w:rsidR="002D34CF">
        <w:tab/>
      </w:r>
      <w:r w:rsidR="002D34CF">
        <w:tab/>
      </w:r>
      <w:r w:rsidR="002D34CF">
        <w:tab/>
      </w:r>
      <w:proofErr w:type="spellStart"/>
      <w:r w:rsidR="00CE2402">
        <w:t>Соломыкин</w:t>
      </w:r>
      <w:proofErr w:type="spellEnd"/>
      <w:r w:rsidR="00CE2402">
        <w:t xml:space="preserve"> В.А.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58721E" w:rsidRDefault="0058721E" w:rsidP="0058721E">
      <w:pPr>
        <w:pStyle w:val="af7"/>
        <w:spacing w:after="0"/>
        <w:ind w:firstLine="709"/>
      </w:pPr>
      <w:r w:rsidRPr="002C5C36">
        <w:rPr>
          <w:b/>
        </w:rPr>
        <w:t>1.</w:t>
      </w:r>
      <w:r>
        <w:t xml:space="preserve"> </w:t>
      </w:r>
      <w:r w:rsidRPr="002C5C36">
        <w:rPr>
          <w:b/>
        </w:rPr>
        <w:t>Предмет муниципального контракта</w:t>
      </w:r>
      <w:r>
        <w:t>: оказание</w:t>
      </w:r>
      <w:r w:rsidRPr="002C5C36">
        <w:t xml:space="preserve"> </w:t>
      </w:r>
      <w:r>
        <w:t xml:space="preserve">телематических </w:t>
      </w:r>
      <w:r w:rsidRPr="002C5C36">
        <w:t xml:space="preserve">услуг </w:t>
      </w:r>
      <w:r>
        <w:t>связи.</w:t>
      </w:r>
    </w:p>
    <w:p w:rsidR="0058721E" w:rsidRDefault="0058721E" w:rsidP="0058721E">
      <w:pPr>
        <w:pStyle w:val="af7"/>
        <w:spacing w:after="0"/>
        <w:ind w:firstLine="709"/>
        <w:rPr>
          <w:b/>
        </w:rPr>
      </w:pPr>
    </w:p>
    <w:p w:rsidR="0058721E" w:rsidRDefault="0058721E" w:rsidP="0058721E">
      <w:pPr>
        <w:pStyle w:val="af7"/>
        <w:spacing w:after="0"/>
        <w:ind w:firstLine="709"/>
      </w:pPr>
      <w:r w:rsidRPr="002C5C36">
        <w:rPr>
          <w:b/>
        </w:rPr>
        <w:t>2.</w:t>
      </w:r>
      <w:r>
        <w:t xml:space="preserve"> </w:t>
      </w:r>
      <w:r w:rsidRPr="002C5C36">
        <w:rPr>
          <w:b/>
        </w:rPr>
        <w:t>Общие требования к предоставляемым услугам:</w:t>
      </w:r>
    </w:p>
    <w:p w:rsidR="0058721E" w:rsidRDefault="0058721E" w:rsidP="0058721E">
      <w:pPr>
        <w:pStyle w:val="af7"/>
        <w:spacing w:after="0"/>
        <w:ind w:firstLine="709"/>
      </w:pPr>
      <w:r>
        <w:t>- Исполнитель обязан обеспечить прямое кабельное соединение в течение всего срока оказания услуг без ограничения объёма трафика;</w:t>
      </w:r>
    </w:p>
    <w:p w:rsidR="0058721E" w:rsidRDefault="0058721E" w:rsidP="0058721E">
      <w:pPr>
        <w:pStyle w:val="af7"/>
        <w:spacing w:after="0"/>
        <w:ind w:firstLine="709"/>
      </w:pPr>
      <w:r>
        <w:t xml:space="preserve">- Исполнитель обеспечивает прямое кабельное соединение до активного оборудования Заказчика, расположенного по адресу: 628260, ул. 40 лет Победы, д. 11, </w:t>
      </w:r>
      <w:proofErr w:type="spellStart"/>
      <w:r>
        <w:t>каб</w:t>
      </w:r>
      <w:proofErr w:type="spellEnd"/>
      <w:r>
        <w:t>. 202 (серверная комната), г.Югорск, Ханты-Мансийский автономный округ-Югра, Тюменская область;</w:t>
      </w:r>
    </w:p>
    <w:p w:rsidR="0058721E" w:rsidRDefault="0058721E" w:rsidP="0058721E">
      <w:pPr>
        <w:pStyle w:val="af7"/>
        <w:spacing w:after="0"/>
        <w:ind w:firstLine="709"/>
      </w:pPr>
      <w:r>
        <w:t>- Исполнитель обязан 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четырёх часов с момента обращения;</w:t>
      </w:r>
    </w:p>
    <w:p w:rsidR="0058721E" w:rsidRDefault="0058721E" w:rsidP="0058721E">
      <w:pPr>
        <w:pStyle w:val="af7"/>
        <w:spacing w:after="0"/>
        <w:ind w:firstLine="709"/>
      </w:pPr>
      <w:r>
        <w:t>- О факте проведения ремонтных и профилактических работ Исполнитель обязан предупреждать Заказчика не менее чем за четыре часа до проведения плановых работ с помощью электронной почты, телефона, факса и других доступных Заказчику средств связи с 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58721E" w:rsidRDefault="0058721E" w:rsidP="0058721E">
      <w:pPr>
        <w:pStyle w:val="af7"/>
        <w:spacing w:after="0"/>
        <w:ind w:firstLine="709"/>
      </w:pPr>
    </w:p>
    <w:p w:rsidR="0058721E" w:rsidRPr="002C5C36" w:rsidRDefault="0058721E" w:rsidP="0058721E">
      <w:pPr>
        <w:pStyle w:val="af7"/>
        <w:spacing w:after="0"/>
        <w:ind w:firstLine="709"/>
        <w:rPr>
          <w:b/>
        </w:rPr>
      </w:pPr>
      <w:r w:rsidRPr="002C5C36">
        <w:rPr>
          <w:b/>
        </w:rPr>
        <w:t>3. Технологическое описание требуемого объ</w:t>
      </w:r>
      <w:r>
        <w:rPr>
          <w:b/>
        </w:rPr>
        <w:t>ё</w:t>
      </w:r>
      <w:r w:rsidRPr="002C5C36">
        <w:rPr>
          <w:b/>
        </w:rPr>
        <w:t>ма услуг:</w:t>
      </w:r>
    </w:p>
    <w:p w:rsidR="0058721E" w:rsidRDefault="0058721E" w:rsidP="0058721E">
      <w:pPr>
        <w:pStyle w:val="af7"/>
        <w:spacing w:after="0"/>
        <w:ind w:firstLine="709"/>
      </w:pPr>
      <w:r>
        <w:t xml:space="preserve">- Интерфейс подключения: </w:t>
      </w:r>
      <w:proofErr w:type="spellStart"/>
      <w:r>
        <w:t>Ethernet</w:t>
      </w:r>
      <w:proofErr w:type="spellEnd"/>
      <w:r>
        <w:t xml:space="preserve"> RJ-45</w:t>
      </w:r>
      <w:r w:rsidRPr="001F4C31">
        <w:t xml:space="preserve"> </w:t>
      </w:r>
      <w:proofErr w:type="spellStart"/>
      <w:r>
        <w:t>RJ-45</w:t>
      </w:r>
      <w:proofErr w:type="spellEnd"/>
      <w:r>
        <w:t xml:space="preserve"> </w:t>
      </w:r>
      <w:r>
        <w:rPr>
          <w:lang w:val="en-US"/>
        </w:rPr>
        <w:t>UTP</w:t>
      </w:r>
      <w:r>
        <w:t>;</w:t>
      </w:r>
    </w:p>
    <w:p w:rsidR="0058721E" w:rsidRDefault="0058721E" w:rsidP="0058721E">
      <w:pPr>
        <w:pStyle w:val="af7"/>
        <w:spacing w:after="0"/>
        <w:ind w:firstLine="709"/>
      </w:pPr>
      <w:r>
        <w:t>- Протокол передачи данных: TCP/IP;</w:t>
      </w:r>
    </w:p>
    <w:p w:rsidR="0058721E" w:rsidRDefault="0058721E" w:rsidP="0058721E">
      <w:pPr>
        <w:pStyle w:val="af7"/>
        <w:spacing w:after="0"/>
        <w:ind w:firstLine="709"/>
      </w:pPr>
      <w:r w:rsidRPr="00C644AB">
        <w:t>- Количество предоставляемых IP-адресов: не менее 2 реальн</w:t>
      </w:r>
      <w:r>
        <w:t>ых</w:t>
      </w:r>
      <w:r w:rsidRPr="00C644AB">
        <w:t xml:space="preserve"> IP-адрес</w:t>
      </w:r>
      <w:r>
        <w:t>ов</w:t>
      </w:r>
      <w:r w:rsidRPr="00C644AB">
        <w:t>, ранее не использовавшихся для других Заказчиков, нигде не зарегистрированных, не занесённых в SBL/HBL почтовых провайдеров;</w:t>
      </w:r>
    </w:p>
    <w:p w:rsidR="0058721E" w:rsidRPr="00434967" w:rsidRDefault="0058721E" w:rsidP="0058721E">
      <w:pPr>
        <w:pStyle w:val="af7"/>
        <w:spacing w:after="0"/>
        <w:ind w:firstLine="709"/>
      </w:pPr>
      <w:r>
        <w:t>- Процент потерь при передаче пакетов: не более 2%.</w:t>
      </w:r>
    </w:p>
    <w:p w:rsidR="0058721E" w:rsidRDefault="0058721E" w:rsidP="0058721E">
      <w:pPr>
        <w:spacing w:after="0"/>
        <w:ind w:firstLine="709"/>
        <w:rPr>
          <w:b/>
        </w:rPr>
      </w:pPr>
    </w:p>
    <w:p w:rsidR="0058721E" w:rsidRPr="0090199B" w:rsidRDefault="0058721E" w:rsidP="0058721E">
      <w:pPr>
        <w:spacing w:after="0"/>
        <w:ind w:firstLine="709"/>
        <w:rPr>
          <w:b/>
        </w:rPr>
      </w:pPr>
      <w:r>
        <w:rPr>
          <w:b/>
          <w:lang w:val="en-US"/>
        </w:rPr>
        <w:t>4</w:t>
      </w:r>
      <w:r w:rsidRPr="0090199B">
        <w:rPr>
          <w:b/>
        </w:rPr>
        <w:t>. Перечень услуг:</w:t>
      </w:r>
    </w:p>
    <w:tbl>
      <w:tblPr>
        <w:tblW w:w="10206" w:type="dxa"/>
        <w:tblInd w:w="108" w:type="dxa"/>
        <w:tblLayout w:type="fixed"/>
        <w:tblLook w:val="0000" w:firstRow="0" w:lastRow="0" w:firstColumn="0" w:lastColumn="0" w:noHBand="0" w:noVBand="0"/>
      </w:tblPr>
      <w:tblGrid>
        <w:gridCol w:w="567"/>
        <w:gridCol w:w="1276"/>
        <w:gridCol w:w="3119"/>
        <w:gridCol w:w="3685"/>
        <w:gridCol w:w="851"/>
        <w:gridCol w:w="708"/>
      </w:tblGrid>
      <w:tr w:rsidR="0058721E" w:rsidTr="00EC2690">
        <w:tc>
          <w:tcPr>
            <w:tcW w:w="567" w:type="dxa"/>
            <w:tcBorders>
              <w:top w:val="single" w:sz="4" w:space="0" w:color="000000"/>
              <w:left w:val="single" w:sz="4" w:space="0" w:color="000000"/>
              <w:bottom w:val="single" w:sz="4" w:space="0" w:color="auto"/>
            </w:tcBorders>
          </w:tcPr>
          <w:p w:rsidR="0058721E" w:rsidRPr="00C874AF" w:rsidRDefault="0058721E" w:rsidP="00EC2690">
            <w:pPr>
              <w:pStyle w:val="310"/>
              <w:snapToGrid w:val="0"/>
              <w:ind w:right="0" w:firstLine="0"/>
              <w:jc w:val="center"/>
              <w:rPr>
                <w:sz w:val="22"/>
                <w:szCs w:val="22"/>
              </w:rPr>
            </w:pPr>
            <w:r w:rsidRPr="00C874AF">
              <w:rPr>
                <w:sz w:val="22"/>
                <w:szCs w:val="22"/>
              </w:rPr>
              <w:t>№ п/п</w:t>
            </w:r>
          </w:p>
        </w:tc>
        <w:tc>
          <w:tcPr>
            <w:tcW w:w="1276" w:type="dxa"/>
            <w:tcBorders>
              <w:top w:val="single" w:sz="4" w:space="0" w:color="000000"/>
              <w:left w:val="single" w:sz="4" w:space="0" w:color="000000"/>
              <w:bottom w:val="single" w:sz="4" w:space="0" w:color="auto"/>
              <w:right w:val="single" w:sz="4" w:space="0" w:color="000000"/>
            </w:tcBorders>
          </w:tcPr>
          <w:p w:rsidR="0058721E" w:rsidRPr="00F372F1" w:rsidRDefault="0058721E" w:rsidP="00EC2690">
            <w:pPr>
              <w:pStyle w:val="310"/>
              <w:snapToGrid w:val="0"/>
              <w:ind w:right="0" w:firstLine="0"/>
              <w:jc w:val="center"/>
              <w:rPr>
                <w:sz w:val="22"/>
                <w:szCs w:val="22"/>
                <w:lang w:val="en-US"/>
              </w:rPr>
            </w:pPr>
            <w:r>
              <w:rPr>
                <w:sz w:val="22"/>
                <w:szCs w:val="22"/>
              </w:rPr>
              <w:t>Код ОКПД</w:t>
            </w:r>
            <w:r>
              <w:rPr>
                <w:sz w:val="22"/>
                <w:szCs w:val="22"/>
                <w:lang w:val="en-US"/>
              </w:rPr>
              <w:t>2</w:t>
            </w:r>
          </w:p>
        </w:tc>
        <w:tc>
          <w:tcPr>
            <w:tcW w:w="3119" w:type="dxa"/>
            <w:tcBorders>
              <w:top w:val="single" w:sz="4" w:space="0" w:color="000000"/>
              <w:left w:val="single" w:sz="4" w:space="0" w:color="000000"/>
              <w:bottom w:val="single" w:sz="4" w:space="0" w:color="auto"/>
            </w:tcBorders>
          </w:tcPr>
          <w:p w:rsidR="0058721E" w:rsidRPr="002C5C36" w:rsidRDefault="0058721E" w:rsidP="00EC2690">
            <w:pPr>
              <w:pStyle w:val="310"/>
              <w:snapToGrid w:val="0"/>
              <w:ind w:right="0" w:firstLine="0"/>
              <w:jc w:val="center"/>
              <w:rPr>
                <w:sz w:val="22"/>
                <w:szCs w:val="22"/>
              </w:rPr>
            </w:pPr>
            <w:r w:rsidRPr="002C5C36">
              <w:rPr>
                <w:sz w:val="22"/>
                <w:szCs w:val="22"/>
              </w:rPr>
              <w:t>Наименование услуг</w:t>
            </w:r>
          </w:p>
        </w:tc>
        <w:tc>
          <w:tcPr>
            <w:tcW w:w="3685" w:type="dxa"/>
            <w:tcBorders>
              <w:top w:val="single" w:sz="4" w:space="0" w:color="000000"/>
              <w:left w:val="single" w:sz="4" w:space="0" w:color="000000"/>
              <w:bottom w:val="single" w:sz="4" w:space="0" w:color="auto"/>
            </w:tcBorders>
          </w:tcPr>
          <w:p w:rsidR="0058721E" w:rsidRPr="00CA7320" w:rsidRDefault="0058721E" w:rsidP="00EC2690">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58721E" w:rsidRPr="00C874AF" w:rsidRDefault="0058721E" w:rsidP="00EC2690">
            <w:pPr>
              <w:pStyle w:val="310"/>
              <w:snapToGrid w:val="0"/>
              <w:ind w:right="0" w:firstLine="0"/>
              <w:jc w:val="center"/>
              <w:rPr>
                <w:sz w:val="22"/>
                <w:szCs w:val="22"/>
              </w:rPr>
            </w:pPr>
            <w:r w:rsidRPr="00C874AF">
              <w:rPr>
                <w:sz w:val="22"/>
                <w:szCs w:val="22"/>
              </w:rPr>
              <w:t>Ед.</w:t>
            </w:r>
          </w:p>
          <w:p w:rsidR="0058721E" w:rsidRPr="00C874AF" w:rsidRDefault="0058721E" w:rsidP="00EC2690">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58721E" w:rsidRPr="00C874AF" w:rsidRDefault="0058721E" w:rsidP="00EC2690">
            <w:pPr>
              <w:pStyle w:val="310"/>
              <w:snapToGrid w:val="0"/>
              <w:ind w:right="0" w:firstLine="0"/>
              <w:jc w:val="center"/>
              <w:rPr>
                <w:sz w:val="22"/>
                <w:szCs w:val="22"/>
              </w:rPr>
            </w:pPr>
            <w:r w:rsidRPr="00C874AF">
              <w:rPr>
                <w:sz w:val="22"/>
                <w:szCs w:val="22"/>
              </w:rPr>
              <w:t>Кол-во</w:t>
            </w:r>
          </w:p>
        </w:tc>
      </w:tr>
      <w:tr w:rsidR="0058721E" w:rsidRPr="00D14888" w:rsidTr="00EC2690">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58721E" w:rsidRPr="00D14888" w:rsidRDefault="0058721E" w:rsidP="00EC2690">
            <w:pPr>
              <w:autoSpaceDE w:val="0"/>
              <w:autoSpaceDN w:val="0"/>
              <w:adjustRightInd w:val="0"/>
              <w:jc w:val="center"/>
              <w:rPr>
                <w:b/>
                <w:sz w:val="22"/>
                <w:szCs w:val="20"/>
              </w:rPr>
            </w:pPr>
            <w:r w:rsidRPr="00D14888">
              <w:rPr>
                <w:b/>
                <w:sz w:val="22"/>
                <w:szCs w:val="20"/>
              </w:rPr>
              <w:t>Раздел 1: Услуги для администрации города Югорска</w:t>
            </w:r>
          </w:p>
        </w:tc>
      </w:tr>
      <w:tr w:rsidR="0058721E" w:rsidRPr="00DB4BDC" w:rsidTr="00EC2690">
        <w:trPr>
          <w:trHeight w:val="787"/>
        </w:trPr>
        <w:tc>
          <w:tcPr>
            <w:tcW w:w="567" w:type="dxa"/>
            <w:tcBorders>
              <w:top w:val="single" w:sz="4" w:space="0" w:color="auto"/>
              <w:left w:val="single" w:sz="4" w:space="0" w:color="auto"/>
              <w:bottom w:val="single" w:sz="4" w:space="0" w:color="auto"/>
              <w:right w:val="single" w:sz="4" w:space="0" w:color="auto"/>
            </w:tcBorders>
          </w:tcPr>
          <w:p w:rsidR="0058721E" w:rsidRPr="00B9572B" w:rsidRDefault="0058721E" w:rsidP="00EC2690">
            <w:pPr>
              <w:pStyle w:val="310"/>
              <w:snapToGrid w:val="0"/>
              <w:ind w:right="0" w:firstLine="0"/>
              <w:jc w:val="center"/>
              <w:rPr>
                <w:color w:val="000000"/>
                <w:sz w:val="22"/>
                <w:szCs w:val="22"/>
              </w:rPr>
            </w:pPr>
            <w:r>
              <w:rPr>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58721E" w:rsidRPr="00D714FB" w:rsidRDefault="0058721E" w:rsidP="00EC2690">
            <w:pPr>
              <w:autoSpaceDE w:val="0"/>
              <w:autoSpaceDN w:val="0"/>
              <w:adjustRightInd w:val="0"/>
              <w:rPr>
                <w:sz w:val="20"/>
                <w:szCs w:val="20"/>
              </w:rPr>
            </w:pPr>
            <w:r w:rsidRPr="00F372F1">
              <w:rPr>
                <w:sz w:val="20"/>
                <w:szCs w:val="20"/>
              </w:rPr>
              <w:t>61.10.43.000</w:t>
            </w:r>
          </w:p>
        </w:tc>
        <w:tc>
          <w:tcPr>
            <w:tcW w:w="3119" w:type="dxa"/>
            <w:tcBorders>
              <w:top w:val="single" w:sz="4" w:space="0" w:color="auto"/>
              <w:left w:val="single" w:sz="4" w:space="0" w:color="auto"/>
              <w:bottom w:val="single" w:sz="4" w:space="0" w:color="auto"/>
              <w:right w:val="single" w:sz="4" w:space="0" w:color="auto"/>
            </w:tcBorders>
          </w:tcPr>
          <w:p w:rsidR="0058721E" w:rsidRPr="00992E25" w:rsidRDefault="0058721E" w:rsidP="00EC2690">
            <w:pPr>
              <w:autoSpaceDE w:val="0"/>
              <w:autoSpaceDN w:val="0"/>
              <w:adjustRightInd w:val="0"/>
              <w:rPr>
                <w:sz w:val="22"/>
                <w:szCs w:val="20"/>
              </w:rPr>
            </w:pPr>
            <w:r w:rsidRPr="00992E25">
              <w:rPr>
                <w:sz w:val="22"/>
                <w:szCs w:val="20"/>
              </w:rPr>
              <w:t>Услуга предоставления доступа к сети Интернет (г.Югорск, ул. 40 лет Победы, 11, каб.202 – серверная комната)</w:t>
            </w:r>
          </w:p>
        </w:tc>
        <w:tc>
          <w:tcPr>
            <w:tcW w:w="3685" w:type="dxa"/>
            <w:tcBorders>
              <w:top w:val="single" w:sz="4" w:space="0" w:color="auto"/>
              <w:left w:val="single" w:sz="4" w:space="0" w:color="auto"/>
              <w:bottom w:val="single" w:sz="4" w:space="0" w:color="auto"/>
              <w:right w:val="single" w:sz="4" w:space="0" w:color="auto"/>
            </w:tcBorders>
          </w:tcPr>
          <w:p w:rsidR="0058721E" w:rsidRDefault="0058721E" w:rsidP="00EC2690">
            <w:pPr>
              <w:autoSpaceDE w:val="0"/>
              <w:autoSpaceDN w:val="0"/>
              <w:adjustRightInd w:val="0"/>
              <w:spacing w:after="0"/>
              <w:rPr>
                <w:sz w:val="20"/>
                <w:szCs w:val="20"/>
              </w:rPr>
            </w:pPr>
            <w:r w:rsidRPr="00992E25">
              <w:rPr>
                <w:sz w:val="20"/>
                <w:szCs w:val="20"/>
              </w:rPr>
              <w:t xml:space="preserve">Безлимитное подключение по технологии Ethernet по выделенной линии </w:t>
            </w:r>
            <w:r>
              <w:rPr>
                <w:sz w:val="20"/>
                <w:szCs w:val="20"/>
              </w:rPr>
              <w:t>с характеристиками:</w:t>
            </w:r>
          </w:p>
          <w:p w:rsidR="0058721E" w:rsidRPr="00992E25" w:rsidRDefault="0058721E" w:rsidP="00EC2690">
            <w:pPr>
              <w:autoSpaceDE w:val="0"/>
              <w:autoSpaceDN w:val="0"/>
              <w:adjustRightInd w:val="0"/>
              <w:spacing w:after="0"/>
              <w:rPr>
                <w:sz w:val="20"/>
                <w:szCs w:val="20"/>
              </w:rPr>
            </w:pPr>
            <w:r w:rsidRPr="00992E25">
              <w:rPr>
                <w:sz w:val="20"/>
                <w:szCs w:val="20"/>
              </w:rPr>
              <w:t xml:space="preserve">- </w:t>
            </w:r>
            <w:r>
              <w:rPr>
                <w:sz w:val="20"/>
                <w:szCs w:val="20"/>
              </w:rPr>
              <w:t>Максимальная с</w:t>
            </w:r>
            <w:r w:rsidRPr="00992E25">
              <w:rPr>
                <w:sz w:val="20"/>
                <w:szCs w:val="20"/>
              </w:rPr>
              <w:t xml:space="preserve">корость доступа: </w:t>
            </w:r>
            <w:r>
              <w:rPr>
                <w:sz w:val="20"/>
                <w:szCs w:val="20"/>
              </w:rPr>
              <w:t>не менее</w:t>
            </w:r>
            <w:r w:rsidRPr="00992E25">
              <w:rPr>
                <w:sz w:val="20"/>
                <w:szCs w:val="20"/>
              </w:rPr>
              <w:t xml:space="preserve"> </w:t>
            </w:r>
            <w:r w:rsidRPr="00F372F1">
              <w:rPr>
                <w:sz w:val="20"/>
                <w:szCs w:val="20"/>
              </w:rPr>
              <w:t>3</w:t>
            </w:r>
            <w:r w:rsidRPr="008A6711">
              <w:rPr>
                <w:sz w:val="20"/>
                <w:szCs w:val="20"/>
              </w:rPr>
              <w:t>0</w:t>
            </w:r>
            <w:r w:rsidRPr="00992E25">
              <w:rPr>
                <w:sz w:val="20"/>
                <w:szCs w:val="20"/>
              </w:rPr>
              <w:t xml:space="preserve"> Мбит/с;</w:t>
            </w:r>
          </w:p>
          <w:p w:rsidR="0058721E" w:rsidRPr="00992E25" w:rsidRDefault="0058721E" w:rsidP="00EC2690">
            <w:pPr>
              <w:autoSpaceDE w:val="0"/>
              <w:autoSpaceDN w:val="0"/>
              <w:adjustRightInd w:val="0"/>
              <w:spacing w:after="0"/>
              <w:rPr>
                <w:sz w:val="20"/>
                <w:szCs w:val="20"/>
              </w:rPr>
            </w:pPr>
            <w:r w:rsidRPr="00992E25">
              <w:rPr>
                <w:sz w:val="20"/>
                <w:szCs w:val="20"/>
              </w:rPr>
              <w:t xml:space="preserve">- Технология связи: не менее 100 Мбит/с </w:t>
            </w:r>
            <w:proofErr w:type="spellStart"/>
            <w:r w:rsidRPr="00992E25">
              <w:rPr>
                <w:sz w:val="20"/>
                <w:szCs w:val="20"/>
              </w:rPr>
              <w:t>FastEthernet</w:t>
            </w:r>
            <w:proofErr w:type="spellEnd"/>
            <w:r w:rsidRPr="00992E25">
              <w:rPr>
                <w:sz w:val="20"/>
                <w:szCs w:val="20"/>
              </w:rPr>
              <w:t>;</w:t>
            </w:r>
          </w:p>
          <w:p w:rsidR="0058721E" w:rsidRPr="00992E25" w:rsidRDefault="0058721E" w:rsidP="00EC2690">
            <w:pPr>
              <w:autoSpaceDE w:val="0"/>
              <w:autoSpaceDN w:val="0"/>
              <w:adjustRightInd w:val="0"/>
              <w:spacing w:after="0"/>
              <w:rPr>
                <w:sz w:val="20"/>
                <w:szCs w:val="20"/>
              </w:rPr>
            </w:pPr>
            <w:r w:rsidRPr="00992E25">
              <w:rPr>
                <w:sz w:val="20"/>
                <w:szCs w:val="20"/>
              </w:rPr>
              <w:t>- Протокол авторизации: по MAC-адресу;</w:t>
            </w:r>
          </w:p>
          <w:p w:rsidR="0058721E" w:rsidRPr="00992E25" w:rsidRDefault="0058721E" w:rsidP="00EC2690">
            <w:pPr>
              <w:autoSpaceDE w:val="0"/>
              <w:autoSpaceDN w:val="0"/>
              <w:adjustRightInd w:val="0"/>
              <w:spacing w:after="0"/>
              <w:rPr>
                <w:sz w:val="20"/>
                <w:szCs w:val="20"/>
              </w:rPr>
            </w:pPr>
            <w:r w:rsidRPr="00992E25">
              <w:rPr>
                <w:sz w:val="20"/>
                <w:szCs w:val="20"/>
              </w:rPr>
              <w:t xml:space="preserve">- Количество предоставляемых IP-адресов: не менее </w:t>
            </w:r>
            <w:r>
              <w:rPr>
                <w:sz w:val="20"/>
                <w:szCs w:val="20"/>
              </w:rPr>
              <w:t>2</w:t>
            </w:r>
            <w:r w:rsidRPr="00992E25">
              <w:rPr>
                <w:sz w:val="20"/>
                <w:szCs w:val="20"/>
              </w:rPr>
              <w:t xml:space="preserve"> реальн</w:t>
            </w:r>
            <w:r>
              <w:rPr>
                <w:sz w:val="20"/>
                <w:szCs w:val="20"/>
              </w:rPr>
              <w:t>ых</w:t>
            </w:r>
            <w:r w:rsidRPr="00992E25">
              <w:rPr>
                <w:sz w:val="20"/>
                <w:szCs w:val="20"/>
              </w:rPr>
              <w:t xml:space="preserve"> IP-адрес</w:t>
            </w:r>
            <w:r>
              <w:rPr>
                <w:sz w:val="20"/>
                <w:szCs w:val="20"/>
              </w:rPr>
              <w:t>ов</w:t>
            </w:r>
            <w:r w:rsidRPr="00992E25">
              <w:rPr>
                <w:sz w:val="20"/>
                <w:szCs w:val="20"/>
              </w:rPr>
              <w:t>, ранее не использовавшихся для других Заказчиков, нигде не зарегистрированных, не занесённых в SBL/HBL почтовых провайдеров;</w:t>
            </w:r>
          </w:p>
          <w:p w:rsidR="0058721E" w:rsidRPr="00992E25" w:rsidRDefault="0058721E" w:rsidP="00EC2690">
            <w:pPr>
              <w:autoSpaceDE w:val="0"/>
              <w:autoSpaceDN w:val="0"/>
              <w:adjustRightInd w:val="0"/>
              <w:spacing w:after="0"/>
              <w:rPr>
                <w:sz w:val="20"/>
                <w:szCs w:val="20"/>
              </w:rPr>
            </w:pPr>
            <w:r w:rsidRPr="00992E25">
              <w:rPr>
                <w:sz w:val="20"/>
                <w:szCs w:val="20"/>
              </w:rPr>
              <w:t xml:space="preserve">- Поддержка протоколов (минимум): TCP/IP, </w:t>
            </w:r>
            <w:proofErr w:type="spellStart"/>
            <w:r w:rsidRPr="00992E25">
              <w:rPr>
                <w:sz w:val="20"/>
                <w:szCs w:val="20"/>
              </w:rPr>
              <w:t>VoIP</w:t>
            </w:r>
            <w:proofErr w:type="spellEnd"/>
            <w:r w:rsidRPr="00992E25">
              <w:rPr>
                <w:sz w:val="20"/>
                <w:szCs w:val="20"/>
              </w:rPr>
              <w:t>, SMTP, POP3, IMAP, HTTP;</w:t>
            </w:r>
          </w:p>
          <w:p w:rsidR="0058721E" w:rsidRPr="00992E25" w:rsidRDefault="0058721E" w:rsidP="00EC2690">
            <w:pPr>
              <w:autoSpaceDE w:val="0"/>
              <w:autoSpaceDN w:val="0"/>
              <w:adjustRightInd w:val="0"/>
              <w:spacing w:after="0"/>
              <w:rPr>
                <w:sz w:val="20"/>
                <w:szCs w:val="20"/>
              </w:rPr>
            </w:pPr>
            <w:r w:rsidRPr="00992E25">
              <w:rPr>
                <w:sz w:val="20"/>
                <w:szCs w:val="20"/>
              </w:rPr>
              <w:t>- Процент потерь при передаче пакетов: не более 5%.</w:t>
            </w:r>
          </w:p>
        </w:tc>
        <w:tc>
          <w:tcPr>
            <w:tcW w:w="851" w:type="dxa"/>
            <w:tcBorders>
              <w:top w:val="single" w:sz="4" w:space="0" w:color="auto"/>
              <w:left w:val="single" w:sz="4" w:space="0" w:color="auto"/>
              <w:bottom w:val="single" w:sz="4" w:space="0" w:color="auto"/>
              <w:right w:val="single" w:sz="4" w:space="0" w:color="auto"/>
            </w:tcBorders>
          </w:tcPr>
          <w:p w:rsidR="0058721E" w:rsidRPr="00D714FB" w:rsidRDefault="0058721E" w:rsidP="00EC2690">
            <w:pPr>
              <w:autoSpaceDE w:val="0"/>
              <w:autoSpaceDN w:val="0"/>
              <w:adjustRightInd w:val="0"/>
              <w:jc w:val="center"/>
              <w:rPr>
                <w:sz w:val="20"/>
                <w:szCs w:val="20"/>
              </w:rPr>
            </w:pPr>
            <w:proofErr w:type="spellStart"/>
            <w:r w:rsidRPr="00D714FB">
              <w:rPr>
                <w:sz w:val="20"/>
                <w:szCs w:val="20"/>
              </w:rPr>
              <w:t>мес</w:t>
            </w:r>
            <w:proofErr w:type="spellEnd"/>
          </w:p>
        </w:tc>
        <w:tc>
          <w:tcPr>
            <w:tcW w:w="708" w:type="dxa"/>
            <w:tcBorders>
              <w:top w:val="single" w:sz="4" w:space="0" w:color="auto"/>
              <w:left w:val="single" w:sz="4" w:space="0" w:color="auto"/>
              <w:bottom w:val="single" w:sz="4" w:space="0" w:color="auto"/>
              <w:right w:val="single" w:sz="4" w:space="0" w:color="auto"/>
            </w:tcBorders>
          </w:tcPr>
          <w:p w:rsidR="0058721E" w:rsidRPr="00D714FB" w:rsidRDefault="0058721E" w:rsidP="00EC2690">
            <w:pPr>
              <w:autoSpaceDE w:val="0"/>
              <w:autoSpaceDN w:val="0"/>
              <w:adjustRightInd w:val="0"/>
              <w:jc w:val="center"/>
              <w:rPr>
                <w:sz w:val="20"/>
                <w:szCs w:val="20"/>
              </w:rPr>
            </w:pPr>
            <w:r>
              <w:rPr>
                <w:sz w:val="20"/>
                <w:szCs w:val="20"/>
              </w:rPr>
              <w:t>12</w:t>
            </w:r>
          </w:p>
        </w:tc>
      </w:tr>
      <w:tr w:rsidR="0058721E" w:rsidRPr="00DB4BDC" w:rsidTr="00EC2690">
        <w:trPr>
          <w:trHeight w:val="787"/>
        </w:trPr>
        <w:tc>
          <w:tcPr>
            <w:tcW w:w="567" w:type="dxa"/>
            <w:tcBorders>
              <w:top w:val="single" w:sz="4" w:space="0" w:color="auto"/>
              <w:left w:val="single" w:sz="4" w:space="0" w:color="auto"/>
              <w:bottom w:val="single" w:sz="4" w:space="0" w:color="auto"/>
              <w:right w:val="single" w:sz="4" w:space="0" w:color="auto"/>
            </w:tcBorders>
          </w:tcPr>
          <w:p w:rsidR="0058721E" w:rsidRPr="00B9572B" w:rsidRDefault="0058721E" w:rsidP="00EC2690">
            <w:pPr>
              <w:pStyle w:val="310"/>
              <w:snapToGrid w:val="0"/>
              <w:ind w:right="0" w:firstLine="0"/>
              <w:jc w:val="center"/>
              <w:rPr>
                <w:color w:val="000000"/>
                <w:sz w:val="22"/>
                <w:szCs w:val="22"/>
              </w:rPr>
            </w:pPr>
            <w:r>
              <w:rPr>
                <w:color w:val="000000"/>
                <w:sz w:val="22"/>
                <w:szCs w:val="22"/>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58721E" w:rsidRPr="00FE63DA" w:rsidRDefault="0058721E" w:rsidP="00EC2690">
            <w:pPr>
              <w:snapToGrid w:val="0"/>
              <w:rPr>
                <w:rStyle w:val="messagein1"/>
                <w:szCs w:val="22"/>
              </w:rPr>
            </w:pPr>
            <w:r w:rsidRPr="00F372F1">
              <w:rPr>
                <w:sz w:val="20"/>
              </w:rPr>
              <w:t>61.10.30.190</w:t>
            </w:r>
          </w:p>
        </w:tc>
        <w:tc>
          <w:tcPr>
            <w:tcW w:w="3119" w:type="dxa"/>
            <w:tcBorders>
              <w:top w:val="single" w:sz="4" w:space="0" w:color="auto"/>
              <w:left w:val="single" w:sz="4" w:space="0" w:color="auto"/>
              <w:bottom w:val="single" w:sz="4" w:space="0" w:color="auto"/>
              <w:right w:val="single" w:sz="4" w:space="0" w:color="auto"/>
            </w:tcBorders>
          </w:tcPr>
          <w:p w:rsidR="0058721E" w:rsidRPr="002C5C36" w:rsidRDefault="0058721E" w:rsidP="00EC2690">
            <w:pPr>
              <w:autoSpaceDE w:val="0"/>
              <w:autoSpaceDN w:val="0"/>
              <w:adjustRightInd w:val="0"/>
              <w:rPr>
                <w:sz w:val="22"/>
                <w:szCs w:val="22"/>
              </w:rPr>
            </w:pPr>
            <w:r w:rsidRPr="002C5C36">
              <w:rPr>
                <w:sz w:val="22"/>
                <w:szCs w:val="22"/>
              </w:rPr>
              <w:t>Услуга объединения ЛВС (г.Югорск, ул. 40 лет Победы, 11 - г.Югорск, ул.</w:t>
            </w:r>
            <w:r w:rsidRPr="00F372F1">
              <w:rPr>
                <w:sz w:val="22"/>
                <w:szCs w:val="22"/>
              </w:rPr>
              <w:t xml:space="preserve"> </w:t>
            </w:r>
            <w:r w:rsidRPr="002C5C36">
              <w:rPr>
                <w:sz w:val="22"/>
                <w:szCs w:val="22"/>
              </w:rPr>
              <w:t>Ме</w:t>
            </w:r>
            <w:r>
              <w:rPr>
                <w:sz w:val="22"/>
                <w:szCs w:val="22"/>
              </w:rPr>
              <w:t>х</w:t>
            </w:r>
            <w:r w:rsidRPr="002C5C36">
              <w:rPr>
                <w:sz w:val="22"/>
                <w:szCs w:val="22"/>
              </w:rPr>
              <w:t>анизаторов, 22)</w:t>
            </w:r>
          </w:p>
        </w:tc>
        <w:tc>
          <w:tcPr>
            <w:tcW w:w="3685" w:type="dxa"/>
            <w:tcBorders>
              <w:top w:val="single" w:sz="4" w:space="0" w:color="auto"/>
              <w:left w:val="single" w:sz="4" w:space="0" w:color="auto"/>
              <w:bottom w:val="single" w:sz="4" w:space="0" w:color="auto"/>
              <w:right w:val="single" w:sz="4" w:space="0" w:color="auto"/>
            </w:tcBorders>
          </w:tcPr>
          <w:p w:rsidR="0058721E" w:rsidRPr="00992E25" w:rsidRDefault="0058721E" w:rsidP="00EC2690">
            <w:pPr>
              <w:spacing w:after="0"/>
              <w:rPr>
                <w:sz w:val="20"/>
                <w:szCs w:val="20"/>
              </w:rPr>
            </w:pPr>
            <w:r w:rsidRPr="00992E25">
              <w:rPr>
                <w:sz w:val="20"/>
                <w:szCs w:val="20"/>
              </w:rPr>
              <w:t xml:space="preserve">Подключение по технологии </w:t>
            </w:r>
            <w:r w:rsidRPr="00992E25">
              <w:rPr>
                <w:sz w:val="20"/>
                <w:szCs w:val="20"/>
                <w:lang w:val="en-US"/>
              </w:rPr>
              <w:t>Ethernet</w:t>
            </w:r>
            <w:r w:rsidRPr="00992E25">
              <w:rPr>
                <w:sz w:val="20"/>
                <w:szCs w:val="20"/>
              </w:rPr>
              <w:t xml:space="preserve"> по выделенной линии на скорости не менее </w:t>
            </w:r>
            <w:r w:rsidRPr="00F372F1">
              <w:rPr>
                <w:sz w:val="20"/>
                <w:szCs w:val="20"/>
              </w:rPr>
              <w:t>5</w:t>
            </w:r>
            <w:r w:rsidRPr="00992E25">
              <w:rPr>
                <w:sz w:val="20"/>
                <w:szCs w:val="20"/>
              </w:rPr>
              <w:t>0 Мбит/с</w:t>
            </w:r>
          </w:p>
        </w:tc>
        <w:tc>
          <w:tcPr>
            <w:tcW w:w="851" w:type="dxa"/>
            <w:tcBorders>
              <w:top w:val="single" w:sz="4" w:space="0" w:color="auto"/>
              <w:left w:val="single" w:sz="4" w:space="0" w:color="auto"/>
              <w:bottom w:val="single" w:sz="4" w:space="0" w:color="auto"/>
              <w:right w:val="single" w:sz="4" w:space="0" w:color="auto"/>
            </w:tcBorders>
          </w:tcPr>
          <w:p w:rsidR="0058721E" w:rsidRDefault="0058721E" w:rsidP="00EC2690">
            <w:pPr>
              <w:pStyle w:val="310"/>
              <w:snapToGrid w:val="0"/>
              <w:ind w:right="0" w:firstLine="0"/>
              <w:jc w:val="center"/>
              <w:rPr>
                <w:color w:val="000000"/>
                <w:sz w:val="22"/>
                <w:szCs w:val="22"/>
              </w:rPr>
            </w:pPr>
            <w:r>
              <w:rPr>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58721E" w:rsidRPr="00D10A43" w:rsidRDefault="0058721E" w:rsidP="00EC2690">
            <w:pPr>
              <w:pStyle w:val="310"/>
              <w:snapToGrid w:val="0"/>
              <w:ind w:right="0" w:firstLine="0"/>
              <w:jc w:val="center"/>
              <w:rPr>
                <w:color w:val="000000"/>
                <w:sz w:val="22"/>
                <w:szCs w:val="22"/>
              </w:rPr>
            </w:pPr>
            <w:r>
              <w:rPr>
                <w:color w:val="000000"/>
                <w:sz w:val="22"/>
                <w:szCs w:val="22"/>
              </w:rPr>
              <w:t>12</w:t>
            </w:r>
          </w:p>
        </w:tc>
      </w:tr>
      <w:tr w:rsidR="0058721E" w:rsidRPr="00D14888" w:rsidTr="00EC2690">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58721E" w:rsidRPr="00D14888" w:rsidRDefault="0058721E" w:rsidP="00EC2690">
            <w:pPr>
              <w:autoSpaceDE w:val="0"/>
              <w:autoSpaceDN w:val="0"/>
              <w:adjustRightInd w:val="0"/>
              <w:jc w:val="center"/>
              <w:rPr>
                <w:b/>
                <w:sz w:val="22"/>
                <w:szCs w:val="20"/>
              </w:rPr>
            </w:pPr>
            <w:r w:rsidRPr="00D14888">
              <w:rPr>
                <w:b/>
                <w:sz w:val="22"/>
                <w:szCs w:val="20"/>
              </w:rPr>
              <w:t xml:space="preserve">Раздел </w:t>
            </w:r>
            <w:r>
              <w:rPr>
                <w:b/>
                <w:sz w:val="22"/>
                <w:szCs w:val="20"/>
              </w:rPr>
              <w:t>2</w:t>
            </w:r>
            <w:r w:rsidRPr="00D14888">
              <w:rPr>
                <w:b/>
                <w:sz w:val="22"/>
                <w:szCs w:val="20"/>
              </w:rPr>
              <w:t xml:space="preserve">: Услуги для </w:t>
            </w:r>
            <w:r>
              <w:rPr>
                <w:b/>
                <w:sz w:val="22"/>
                <w:szCs w:val="20"/>
              </w:rPr>
              <w:t>отдела ЗАГС</w:t>
            </w:r>
          </w:p>
        </w:tc>
      </w:tr>
      <w:tr w:rsidR="0058721E" w:rsidRPr="002C5C36" w:rsidTr="00EC2690">
        <w:trPr>
          <w:trHeight w:val="281"/>
        </w:trPr>
        <w:tc>
          <w:tcPr>
            <w:tcW w:w="567" w:type="dxa"/>
            <w:tcBorders>
              <w:top w:val="single" w:sz="4" w:space="0" w:color="auto"/>
              <w:left w:val="single" w:sz="4" w:space="0" w:color="auto"/>
              <w:bottom w:val="single" w:sz="4" w:space="0" w:color="auto"/>
              <w:right w:val="single" w:sz="4" w:space="0" w:color="auto"/>
            </w:tcBorders>
          </w:tcPr>
          <w:p w:rsidR="0058721E" w:rsidRDefault="0058721E" w:rsidP="00EC2690">
            <w:pPr>
              <w:pStyle w:val="310"/>
              <w:snapToGrid w:val="0"/>
              <w:ind w:right="0" w:firstLine="0"/>
              <w:jc w:val="center"/>
              <w:rPr>
                <w:color w:val="000000"/>
                <w:sz w:val="22"/>
                <w:szCs w:val="22"/>
              </w:rPr>
            </w:pPr>
            <w:r>
              <w:rPr>
                <w:color w:val="000000"/>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58721E" w:rsidRDefault="0058721E" w:rsidP="00EC2690">
            <w:pPr>
              <w:snapToGrid w:val="0"/>
              <w:rPr>
                <w:sz w:val="20"/>
              </w:rPr>
            </w:pPr>
            <w:r w:rsidRPr="00F372F1">
              <w:rPr>
                <w:sz w:val="20"/>
              </w:rPr>
              <w:t>61.10.30.190</w:t>
            </w:r>
          </w:p>
        </w:tc>
        <w:tc>
          <w:tcPr>
            <w:tcW w:w="3119" w:type="dxa"/>
            <w:tcBorders>
              <w:top w:val="single" w:sz="4" w:space="0" w:color="auto"/>
              <w:left w:val="single" w:sz="4" w:space="0" w:color="auto"/>
              <w:bottom w:val="single" w:sz="4" w:space="0" w:color="auto"/>
              <w:right w:val="single" w:sz="4" w:space="0" w:color="auto"/>
            </w:tcBorders>
          </w:tcPr>
          <w:p w:rsidR="0058721E" w:rsidRPr="002C5C36" w:rsidRDefault="0058721E" w:rsidP="00EC2690">
            <w:pPr>
              <w:autoSpaceDE w:val="0"/>
              <w:autoSpaceDN w:val="0"/>
              <w:adjustRightInd w:val="0"/>
              <w:rPr>
                <w:sz w:val="22"/>
                <w:szCs w:val="22"/>
              </w:rPr>
            </w:pPr>
            <w:r w:rsidRPr="002C5C36">
              <w:rPr>
                <w:sz w:val="22"/>
                <w:szCs w:val="22"/>
              </w:rPr>
              <w:t>Услуга объединения ЛВС (г.Югорск, ул. 40 лет Победы, 11 - г.Югорск, ул.</w:t>
            </w:r>
            <w:r w:rsidRPr="00F372F1">
              <w:rPr>
                <w:sz w:val="22"/>
                <w:szCs w:val="22"/>
              </w:rPr>
              <w:t xml:space="preserve"> </w:t>
            </w:r>
            <w:r w:rsidRPr="002C5C36">
              <w:rPr>
                <w:sz w:val="22"/>
                <w:szCs w:val="22"/>
              </w:rPr>
              <w:t>Спортивная, 2)</w:t>
            </w:r>
          </w:p>
        </w:tc>
        <w:tc>
          <w:tcPr>
            <w:tcW w:w="3685" w:type="dxa"/>
            <w:tcBorders>
              <w:top w:val="single" w:sz="4" w:space="0" w:color="auto"/>
              <w:left w:val="single" w:sz="4" w:space="0" w:color="auto"/>
              <w:bottom w:val="single" w:sz="4" w:space="0" w:color="auto"/>
              <w:right w:val="single" w:sz="4" w:space="0" w:color="auto"/>
            </w:tcBorders>
          </w:tcPr>
          <w:p w:rsidR="0058721E" w:rsidRPr="00992E25" w:rsidRDefault="0058721E" w:rsidP="00EC2690">
            <w:pPr>
              <w:spacing w:after="0"/>
              <w:rPr>
                <w:sz w:val="20"/>
                <w:szCs w:val="20"/>
              </w:rPr>
            </w:pPr>
            <w:r w:rsidRPr="00992E25">
              <w:rPr>
                <w:sz w:val="20"/>
                <w:szCs w:val="20"/>
              </w:rPr>
              <w:t xml:space="preserve">Подключение </w:t>
            </w:r>
            <w:r w:rsidRPr="00CC0C42">
              <w:rPr>
                <w:sz w:val="20"/>
                <w:szCs w:val="20"/>
              </w:rPr>
              <w:t xml:space="preserve">по технологии Ethernet </w:t>
            </w:r>
            <w:r w:rsidRPr="00992E25">
              <w:rPr>
                <w:sz w:val="20"/>
                <w:szCs w:val="20"/>
              </w:rPr>
              <w:t>на скорости не менее 1</w:t>
            </w:r>
            <w:r w:rsidRPr="00F372F1">
              <w:rPr>
                <w:sz w:val="20"/>
                <w:szCs w:val="20"/>
              </w:rPr>
              <w:t>5</w:t>
            </w:r>
            <w:r w:rsidRPr="00992E25">
              <w:rPr>
                <w:sz w:val="20"/>
                <w:szCs w:val="20"/>
              </w:rPr>
              <w:t xml:space="preserve"> Мбит/с</w:t>
            </w:r>
          </w:p>
        </w:tc>
        <w:tc>
          <w:tcPr>
            <w:tcW w:w="851" w:type="dxa"/>
            <w:tcBorders>
              <w:top w:val="single" w:sz="4" w:space="0" w:color="auto"/>
              <w:left w:val="single" w:sz="4" w:space="0" w:color="auto"/>
              <w:bottom w:val="single" w:sz="4" w:space="0" w:color="auto"/>
              <w:right w:val="single" w:sz="4" w:space="0" w:color="auto"/>
            </w:tcBorders>
          </w:tcPr>
          <w:p w:rsidR="0058721E" w:rsidRDefault="0058721E" w:rsidP="00EC2690">
            <w:r w:rsidRPr="000E00B3">
              <w:rPr>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58721E" w:rsidRPr="00D10A43" w:rsidRDefault="0058721E" w:rsidP="00EC2690">
            <w:pPr>
              <w:pStyle w:val="310"/>
              <w:snapToGrid w:val="0"/>
              <w:ind w:right="0" w:firstLine="0"/>
              <w:jc w:val="center"/>
              <w:rPr>
                <w:color w:val="000000"/>
                <w:sz w:val="22"/>
                <w:szCs w:val="22"/>
              </w:rPr>
            </w:pPr>
            <w:r>
              <w:rPr>
                <w:color w:val="000000"/>
                <w:sz w:val="22"/>
                <w:szCs w:val="22"/>
              </w:rPr>
              <w:t>12</w:t>
            </w:r>
          </w:p>
        </w:tc>
      </w:tr>
      <w:tr w:rsidR="0058721E" w:rsidRPr="00D14888" w:rsidTr="00EC2690">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58721E" w:rsidRPr="00D14888" w:rsidRDefault="0058721E" w:rsidP="00EC2690">
            <w:pPr>
              <w:autoSpaceDE w:val="0"/>
              <w:autoSpaceDN w:val="0"/>
              <w:adjustRightInd w:val="0"/>
              <w:jc w:val="center"/>
              <w:rPr>
                <w:b/>
                <w:sz w:val="22"/>
                <w:szCs w:val="20"/>
              </w:rPr>
            </w:pPr>
            <w:r w:rsidRPr="00D14888">
              <w:rPr>
                <w:b/>
                <w:sz w:val="22"/>
                <w:szCs w:val="20"/>
              </w:rPr>
              <w:t xml:space="preserve">Раздел </w:t>
            </w:r>
            <w:r>
              <w:rPr>
                <w:b/>
                <w:sz w:val="22"/>
                <w:szCs w:val="20"/>
              </w:rPr>
              <w:t>3</w:t>
            </w:r>
            <w:r w:rsidRPr="00D14888">
              <w:rPr>
                <w:b/>
                <w:sz w:val="22"/>
                <w:szCs w:val="20"/>
              </w:rPr>
              <w:t xml:space="preserve">: Услуги для </w:t>
            </w:r>
            <w:r>
              <w:rPr>
                <w:b/>
                <w:sz w:val="22"/>
                <w:szCs w:val="20"/>
              </w:rPr>
              <w:t>архива</w:t>
            </w:r>
          </w:p>
        </w:tc>
      </w:tr>
      <w:tr w:rsidR="0058721E" w:rsidRPr="002C5C36" w:rsidTr="00EC2690">
        <w:trPr>
          <w:trHeight w:val="787"/>
        </w:trPr>
        <w:tc>
          <w:tcPr>
            <w:tcW w:w="567" w:type="dxa"/>
            <w:tcBorders>
              <w:top w:val="single" w:sz="4" w:space="0" w:color="auto"/>
              <w:left w:val="single" w:sz="4" w:space="0" w:color="auto"/>
              <w:bottom w:val="single" w:sz="4" w:space="0" w:color="auto"/>
              <w:right w:val="single" w:sz="4" w:space="0" w:color="auto"/>
            </w:tcBorders>
          </w:tcPr>
          <w:p w:rsidR="0058721E" w:rsidRDefault="0058721E" w:rsidP="00EC2690">
            <w:pPr>
              <w:pStyle w:val="310"/>
              <w:snapToGrid w:val="0"/>
              <w:ind w:right="0" w:firstLine="0"/>
              <w:jc w:val="center"/>
              <w:rPr>
                <w:color w:val="000000"/>
                <w:sz w:val="22"/>
                <w:szCs w:val="22"/>
              </w:rPr>
            </w:pPr>
            <w:r>
              <w:rPr>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58721E" w:rsidRDefault="0058721E" w:rsidP="00EC2690">
            <w:pPr>
              <w:snapToGrid w:val="0"/>
              <w:rPr>
                <w:sz w:val="20"/>
              </w:rPr>
            </w:pPr>
            <w:r w:rsidRPr="00F372F1">
              <w:rPr>
                <w:sz w:val="20"/>
              </w:rPr>
              <w:t>61.10.30.190</w:t>
            </w:r>
          </w:p>
        </w:tc>
        <w:tc>
          <w:tcPr>
            <w:tcW w:w="3119" w:type="dxa"/>
            <w:tcBorders>
              <w:top w:val="single" w:sz="4" w:space="0" w:color="auto"/>
              <w:left w:val="single" w:sz="4" w:space="0" w:color="auto"/>
              <w:bottom w:val="single" w:sz="4" w:space="0" w:color="auto"/>
              <w:right w:val="single" w:sz="4" w:space="0" w:color="auto"/>
            </w:tcBorders>
          </w:tcPr>
          <w:p w:rsidR="0058721E" w:rsidRPr="002C5C36" w:rsidRDefault="0058721E" w:rsidP="00EC2690">
            <w:pPr>
              <w:autoSpaceDE w:val="0"/>
              <w:autoSpaceDN w:val="0"/>
              <w:adjustRightInd w:val="0"/>
              <w:rPr>
                <w:sz w:val="22"/>
                <w:szCs w:val="22"/>
              </w:rPr>
            </w:pPr>
            <w:r w:rsidRPr="002C5C36">
              <w:rPr>
                <w:sz w:val="22"/>
                <w:szCs w:val="22"/>
              </w:rPr>
              <w:t>Услуга объединения ЛВС (г.Югорск, ул. 40 лет Победы, 11 - г.Югорск, ул.</w:t>
            </w:r>
            <w:r w:rsidRPr="00F372F1">
              <w:rPr>
                <w:sz w:val="22"/>
                <w:szCs w:val="22"/>
              </w:rPr>
              <w:t xml:space="preserve"> </w:t>
            </w:r>
            <w:r w:rsidRPr="002C5C36">
              <w:rPr>
                <w:sz w:val="22"/>
                <w:szCs w:val="22"/>
              </w:rPr>
              <w:t>Железнодорожная, 43)</w:t>
            </w:r>
          </w:p>
        </w:tc>
        <w:tc>
          <w:tcPr>
            <w:tcW w:w="3685" w:type="dxa"/>
            <w:tcBorders>
              <w:top w:val="single" w:sz="4" w:space="0" w:color="auto"/>
              <w:left w:val="single" w:sz="4" w:space="0" w:color="auto"/>
              <w:bottom w:val="single" w:sz="4" w:space="0" w:color="auto"/>
              <w:right w:val="single" w:sz="4" w:space="0" w:color="auto"/>
            </w:tcBorders>
          </w:tcPr>
          <w:p w:rsidR="0058721E" w:rsidRPr="00992E25" w:rsidRDefault="0058721E" w:rsidP="00EC2690">
            <w:pPr>
              <w:spacing w:after="0"/>
              <w:rPr>
                <w:sz w:val="20"/>
                <w:szCs w:val="20"/>
              </w:rPr>
            </w:pPr>
            <w:r w:rsidRPr="00992E25">
              <w:rPr>
                <w:sz w:val="20"/>
                <w:szCs w:val="20"/>
              </w:rPr>
              <w:t xml:space="preserve">Подключение </w:t>
            </w:r>
            <w:r w:rsidRPr="00CC0C42">
              <w:rPr>
                <w:sz w:val="20"/>
                <w:szCs w:val="20"/>
              </w:rPr>
              <w:t xml:space="preserve">по технологии Ethernet </w:t>
            </w:r>
            <w:r w:rsidRPr="00992E25">
              <w:rPr>
                <w:sz w:val="20"/>
                <w:szCs w:val="20"/>
              </w:rPr>
              <w:t>на скорости не менее 1</w:t>
            </w:r>
            <w:r w:rsidRPr="00F372F1">
              <w:rPr>
                <w:sz w:val="20"/>
                <w:szCs w:val="20"/>
              </w:rPr>
              <w:t>5</w:t>
            </w:r>
            <w:r w:rsidRPr="00992E25">
              <w:rPr>
                <w:sz w:val="20"/>
                <w:szCs w:val="20"/>
              </w:rPr>
              <w:t xml:space="preserve"> Мбит/с</w:t>
            </w:r>
          </w:p>
        </w:tc>
        <w:tc>
          <w:tcPr>
            <w:tcW w:w="851" w:type="dxa"/>
            <w:tcBorders>
              <w:top w:val="single" w:sz="4" w:space="0" w:color="auto"/>
              <w:left w:val="single" w:sz="4" w:space="0" w:color="auto"/>
              <w:bottom w:val="single" w:sz="4" w:space="0" w:color="auto"/>
              <w:right w:val="single" w:sz="4" w:space="0" w:color="auto"/>
            </w:tcBorders>
          </w:tcPr>
          <w:p w:rsidR="0058721E" w:rsidRDefault="0058721E" w:rsidP="00EC2690">
            <w:r w:rsidRPr="000E00B3">
              <w:rPr>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58721E" w:rsidRPr="00D10A43" w:rsidRDefault="0058721E" w:rsidP="00EC2690">
            <w:pPr>
              <w:pStyle w:val="310"/>
              <w:snapToGrid w:val="0"/>
              <w:ind w:right="0" w:firstLine="0"/>
              <w:jc w:val="center"/>
              <w:rPr>
                <w:color w:val="000000"/>
                <w:sz w:val="22"/>
                <w:szCs w:val="22"/>
              </w:rPr>
            </w:pPr>
            <w:r>
              <w:rPr>
                <w:color w:val="000000"/>
                <w:sz w:val="22"/>
                <w:szCs w:val="22"/>
              </w:rPr>
              <w:t>12</w:t>
            </w:r>
          </w:p>
        </w:tc>
      </w:tr>
    </w:tbl>
    <w:p w:rsidR="0058721E" w:rsidRDefault="0058721E" w:rsidP="0058721E">
      <w:pPr>
        <w:widowControl w:val="0"/>
        <w:suppressAutoHyphens/>
        <w:rPr>
          <w:i/>
        </w:rPr>
      </w:pPr>
    </w:p>
    <w:p w:rsidR="0058721E" w:rsidRDefault="0058721E" w:rsidP="0058721E">
      <w:pPr>
        <w:pStyle w:val="af7"/>
        <w:spacing w:after="0"/>
        <w:ind w:firstLine="709"/>
        <w:rPr>
          <w:b/>
        </w:rPr>
      </w:pPr>
      <w:r w:rsidRPr="00C644AB">
        <w:rPr>
          <w:b/>
        </w:rPr>
        <w:t>5</w:t>
      </w:r>
      <w:r w:rsidRPr="002C5C36">
        <w:rPr>
          <w:b/>
        </w:rPr>
        <w:t xml:space="preserve">. </w:t>
      </w:r>
      <w:r>
        <w:rPr>
          <w:b/>
        </w:rPr>
        <w:t>Первичная настройка оконечного оборудования Заказчика</w:t>
      </w:r>
    </w:p>
    <w:p w:rsidR="0058721E" w:rsidRDefault="0058721E" w:rsidP="0058721E">
      <w:pPr>
        <w:pStyle w:val="af7"/>
        <w:spacing w:after="0"/>
        <w:ind w:firstLine="709"/>
        <w:rPr>
          <w:b/>
        </w:rPr>
      </w:pPr>
      <w:r w:rsidRPr="00CC0C42">
        <w:t xml:space="preserve">Исполнитель обязуется выполнить </w:t>
      </w:r>
      <w:r>
        <w:t>первичную настройку оборудования Заказчика под условия канала связи Исполнителя.</w:t>
      </w:r>
    </w:p>
    <w:p w:rsidR="0058721E" w:rsidRPr="002C5C36" w:rsidRDefault="0058721E" w:rsidP="0058721E">
      <w:pPr>
        <w:pStyle w:val="af7"/>
        <w:spacing w:after="0"/>
        <w:ind w:firstLine="709"/>
        <w:rPr>
          <w:b/>
        </w:rPr>
      </w:pPr>
      <w:r>
        <w:rPr>
          <w:b/>
        </w:rPr>
        <w:t>5.1. Первичная настройка оконечного оборудования в удалённых подразделениях Заказчика:</w:t>
      </w:r>
    </w:p>
    <w:p w:rsidR="0058721E" w:rsidRPr="00B15D7B" w:rsidRDefault="0058721E" w:rsidP="0058721E">
      <w:pPr>
        <w:pStyle w:val="af7"/>
        <w:spacing w:after="0"/>
        <w:ind w:firstLine="709"/>
      </w:pPr>
      <w:r w:rsidRPr="00B15D7B">
        <w:t>5.1.1. в рамках настоящего Контракта:</w:t>
      </w:r>
    </w:p>
    <w:p w:rsidR="0058721E" w:rsidRPr="00B15D7B" w:rsidRDefault="0058721E" w:rsidP="0058721E">
      <w:pPr>
        <w:pStyle w:val="af7"/>
        <w:spacing w:after="0"/>
        <w:ind w:firstLine="709"/>
      </w:pPr>
      <w:r w:rsidRPr="00B15D7B">
        <w:t>а) Департамент жилищно-коммунального и строительного комплекса</w:t>
      </w:r>
      <w:r>
        <w:t xml:space="preserve"> администрации города </w:t>
      </w:r>
      <w:proofErr w:type="spellStart"/>
      <w:r>
        <w:t>Югорска</w:t>
      </w:r>
      <w:proofErr w:type="spellEnd"/>
      <w:r w:rsidRPr="00B15D7B">
        <w:t xml:space="preserve"> (</w:t>
      </w:r>
      <w:proofErr w:type="spellStart"/>
      <w:r w:rsidRPr="00B15D7B">
        <w:t>г.Югорск</w:t>
      </w:r>
      <w:proofErr w:type="spellEnd"/>
      <w:r w:rsidRPr="00B15D7B">
        <w:t xml:space="preserve">, </w:t>
      </w:r>
      <w:proofErr w:type="spellStart"/>
      <w:r w:rsidRPr="00B15D7B">
        <w:t>ул.Механизаторов</w:t>
      </w:r>
      <w:proofErr w:type="spellEnd"/>
      <w:r w:rsidRPr="00B15D7B">
        <w:t xml:space="preserve">, </w:t>
      </w:r>
      <w:r>
        <w:t>д.</w:t>
      </w:r>
      <w:r w:rsidRPr="00B15D7B">
        <w:t>22);</w:t>
      </w:r>
    </w:p>
    <w:p w:rsidR="0058721E" w:rsidRPr="00B15D7B" w:rsidRDefault="0058721E" w:rsidP="0058721E">
      <w:pPr>
        <w:pStyle w:val="af7"/>
        <w:spacing w:after="0"/>
        <w:ind w:firstLine="709"/>
      </w:pPr>
      <w:r w:rsidRPr="00B15D7B">
        <w:t>б) Отдел ЗАГС</w:t>
      </w:r>
      <w:r>
        <w:t xml:space="preserve"> администрации города </w:t>
      </w:r>
      <w:proofErr w:type="spellStart"/>
      <w:r>
        <w:t>Югорска</w:t>
      </w:r>
      <w:proofErr w:type="spellEnd"/>
      <w:r w:rsidRPr="00B15D7B">
        <w:t xml:space="preserve"> (</w:t>
      </w:r>
      <w:proofErr w:type="spellStart"/>
      <w:r w:rsidRPr="00B15D7B">
        <w:t>г.Югорск</w:t>
      </w:r>
      <w:proofErr w:type="spellEnd"/>
      <w:r w:rsidRPr="00B15D7B">
        <w:t xml:space="preserve">, </w:t>
      </w:r>
      <w:proofErr w:type="spellStart"/>
      <w:r w:rsidRPr="00B15D7B">
        <w:t>ул.Спортивная</w:t>
      </w:r>
      <w:proofErr w:type="spellEnd"/>
      <w:r w:rsidRPr="00B15D7B">
        <w:t xml:space="preserve">, </w:t>
      </w:r>
      <w:r>
        <w:t>д.</w:t>
      </w:r>
      <w:r w:rsidRPr="00B15D7B">
        <w:t>2);</w:t>
      </w:r>
    </w:p>
    <w:p w:rsidR="0058721E" w:rsidRDefault="0058721E" w:rsidP="0058721E">
      <w:pPr>
        <w:pStyle w:val="af7"/>
        <w:spacing w:after="0"/>
        <w:ind w:firstLine="709"/>
      </w:pPr>
      <w:r w:rsidRPr="00B15D7B">
        <w:t>в) Архив (</w:t>
      </w:r>
      <w:proofErr w:type="spellStart"/>
      <w:r w:rsidRPr="00B15D7B">
        <w:t>г.Югорск</w:t>
      </w:r>
      <w:proofErr w:type="spellEnd"/>
      <w:r w:rsidRPr="00B15D7B">
        <w:t xml:space="preserve">, </w:t>
      </w:r>
      <w:proofErr w:type="spellStart"/>
      <w:r w:rsidRPr="00B15D7B">
        <w:t>ул.Железнодорожная</w:t>
      </w:r>
      <w:proofErr w:type="spellEnd"/>
      <w:r w:rsidRPr="00B15D7B">
        <w:t xml:space="preserve">, </w:t>
      </w:r>
      <w:r>
        <w:t>д.</w:t>
      </w:r>
      <w:r w:rsidRPr="00B15D7B">
        <w:t>43).</w:t>
      </w:r>
    </w:p>
    <w:p w:rsidR="0058721E" w:rsidRDefault="0058721E" w:rsidP="0058721E">
      <w:pPr>
        <w:pStyle w:val="af7"/>
        <w:spacing w:after="0"/>
        <w:ind w:firstLine="709"/>
      </w:pPr>
      <w:r w:rsidRPr="00B15D7B">
        <w:t>5.1.</w:t>
      </w:r>
      <w:r>
        <w:t>2</w:t>
      </w:r>
      <w:r w:rsidRPr="00B15D7B">
        <w:t xml:space="preserve">. </w:t>
      </w:r>
      <w:r w:rsidRPr="008A6711">
        <w:t xml:space="preserve">предусмотреть возможность последующего </w:t>
      </w:r>
      <w:r>
        <w:t>подключения (</w:t>
      </w:r>
      <w:r w:rsidRPr="00B15D7B">
        <w:t xml:space="preserve">в рамках </w:t>
      </w:r>
      <w:r>
        <w:t>других контрактов) следующих удалённых подразделений Заказчика</w:t>
      </w:r>
      <w:r w:rsidRPr="00B15D7B">
        <w:t>:</w:t>
      </w:r>
    </w:p>
    <w:p w:rsidR="0058721E" w:rsidRDefault="0058721E" w:rsidP="0058721E">
      <w:pPr>
        <w:pStyle w:val="af7"/>
        <w:spacing w:after="0"/>
        <w:ind w:firstLine="709"/>
      </w:pPr>
      <w:r>
        <w:t xml:space="preserve">а) Управление образования администрации города </w:t>
      </w:r>
      <w:proofErr w:type="spellStart"/>
      <w:r>
        <w:t>Югорска</w:t>
      </w:r>
      <w:proofErr w:type="spellEnd"/>
      <w:r>
        <w:t xml:space="preserve"> </w:t>
      </w:r>
      <w:r w:rsidRPr="00B15D7B">
        <w:t>(</w:t>
      </w:r>
      <w:proofErr w:type="spellStart"/>
      <w:r w:rsidRPr="00B15D7B">
        <w:t>г.Югорск</w:t>
      </w:r>
      <w:proofErr w:type="spellEnd"/>
      <w:r w:rsidRPr="00B15D7B">
        <w:t xml:space="preserve">, </w:t>
      </w:r>
      <w:proofErr w:type="spellStart"/>
      <w:r w:rsidRPr="00B15D7B">
        <w:t>ул.Геологов</w:t>
      </w:r>
      <w:proofErr w:type="spellEnd"/>
      <w:r w:rsidRPr="00B15D7B">
        <w:t>, д.13</w:t>
      </w:r>
      <w:r>
        <w:t>);</w:t>
      </w:r>
    </w:p>
    <w:p w:rsidR="0058721E" w:rsidRDefault="0058721E" w:rsidP="0058721E">
      <w:pPr>
        <w:pStyle w:val="af7"/>
        <w:spacing w:after="0"/>
        <w:ind w:firstLine="709"/>
      </w:pPr>
      <w:r>
        <w:t xml:space="preserve">б) МКУ «Централизованная бухгалтерия» </w:t>
      </w:r>
      <w:r w:rsidRPr="00B15D7B">
        <w:t>(</w:t>
      </w:r>
      <w:proofErr w:type="spellStart"/>
      <w:r w:rsidRPr="00B15D7B">
        <w:t>г.Югорск</w:t>
      </w:r>
      <w:proofErr w:type="spellEnd"/>
      <w:r w:rsidRPr="00B15D7B">
        <w:t xml:space="preserve">, </w:t>
      </w:r>
      <w:proofErr w:type="spellStart"/>
      <w:r w:rsidRPr="00B15D7B">
        <w:t>ул.</w:t>
      </w:r>
      <w:r>
        <w:t>Ленина</w:t>
      </w:r>
      <w:proofErr w:type="spellEnd"/>
      <w:r w:rsidRPr="00B15D7B">
        <w:t>, д.</w:t>
      </w:r>
      <w:r>
        <w:t>41);</w:t>
      </w:r>
    </w:p>
    <w:p w:rsidR="0058721E" w:rsidRDefault="0058721E" w:rsidP="0058721E">
      <w:pPr>
        <w:pStyle w:val="af7"/>
        <w:spacing w:after="0"/>
        <w:ind w:firstLine="709"/>
      </w:pPr>
      <w:r w:rsidRPr="00F65B8B">
        <w:t>в) МКУ «Служба обеспечения органов местного самоуправления» (г.Югорск, ул. 40 лет Победы, д.10).</w:t>
      </w:r>
    </w:p>
    <w:p w:rsidR="0058721E" w:rsidRDefault="0058721E" w:rsidP="0058721E">
      <w:pPr>
        <w:pStyle w:val="af7"/>
        <w:spacing w:after="0"/>
        <w:ind w:firstLine="709"/>
      </w:pPr>
    </w:p>
    <w:p w:rsidR="0058721E" w:rsidRPr="002C5C36" w:rsidRDefault="0058721E" w:rsidP="0058721E">
      <w:pPr>
        <w:pStyle w:val="af7"/>
        <w:spacing w:after="0"/>
        <w:ind w:firstLine="709"/>
        <w:rPr>
          <w:b/>
        </w:rPr>
      </w:pPr>
      <w:r>
        <w:rPr>
          <w:b/>
        </w:rPr>
        <w:t>5.2. Первичная настройка оконечного оборудования в серверной Заказчика:</w:t>
      </w:r>
    </w:p>
    <w:p w:rsidR="0058721E" w:rsidRPr="00F65B8B" w:rsidRDefault="0058721E" w:rsidP="0058721E">
      <w:pPr>
        <w:pStyle w:val="af7"/>
        <w:spacing w:after="0"/>
        <w:ind w:firstLine="709"/>
      </w:pPr>
      <w:r>
        <w:t xml:space="preserve">- настройка центрального маршрутизатора </w:t>
      </w:r>
      <w:r>
        <w:rPr>
          <w:lang w:val="en-US"/>
        </w:rPr>
        <w:t>Cisco</w:t>
      </w:r>
      <w:r>
        <w:t xml:space="preserve"> под условия каналов связи Исполнителя.</w:t>
      </w:r>
    </w:p>
    <w:p w:rsidR="0058721E" w:rsidRPr="00F65B8B" w:rsidRDefault="0058721E" w:rsidP="0058721E">
      <w:pPr>
        <w:pStyle w:val="af7"/>
        <w:spacing w:after="0"/>
        <w:ind w:firstLine="709"/>
      </w:pPr>
    </w:p>
    <w:p w:rsidR="0058721E" w:rsidRPr="002C5C36" w:rsidRDefault="0058721E" w:rsidP="0058721E">
      <w:pPr>
        <w:pStyle w:val="af7"/>
        <w:spacing w:after="0"/>
        <w:ind w:firstLine="709"/>
        <w:rPr>
          <w:b/>
        </w:rPr>
      </w:pPr>
      <w:r>
        <w:rPr>
          <w:b/>
        </w:rPr>
        <w:t>5.</w:t>
      </w:r>
      <w:r w:rsidRPr="00F65B8B">
        <w:rPr>
          <w:b/>
        </w:rPr>
        <w:t>3</w:t>
      </w:r>
      <w:r>
        <w:rPr>
          <w:b/>
        </w:rPr>
        <w:t xml:space="preserve">. Первичная настройка </w:t>
      </w:r>
      <w:r w:rsidRPr="00F65B8B">
        <w:rPr>
          <w:b/>
        </w:rPr>
        <w:t xml:space="preserve">маршрутизации в локальной сети </w:t>
      </w:r>
      <w:r>
        <w:rPr>
          <w:b/>
        </w:rPr>
        <w:t>Заказчика:</w:t>
      </w:r>
    </w:p>
    <w:p w:rsidR="0058721E" w:rsidRPr="00F65B8B" w:rsidRDefault="0058721E" w:rsidP="0058721E">
      <w:pPr>
        <w:pStyle w:val="af7"/>
        <w:spacing w:after="0"/>
        <w:ind w:firstLine="709"/>
      </w:pPr>
      <w:r>
        <w:t xml:space="preserve">- настройка программного маршрутизатора под управлением операционной системы </w:t>
      </w:r>
      <w:r>
        <w:rPr>
          <w:lang w:val="en-US"/>
        </w:rPr>
        <w:t>Linux</w:t>
      </w:r>
      <w:r>
        <w:t xml:space="preserve"> в локальной сети Заказчика с учётом использования каналов связи Исполнителя.</w:t>
      </w:r>
    </w:p>
    <w:p w:rsidR="0058721E" w:rsidRDefault="0058721E" w:rsidP="0058721E">
      <w:pPr>
        <w:spacing w:after="0"/>
        <w:ind w:firstLine="708"/>
        <w:rPr>
          <w:b/>
        </w:rPr>
      </w:pPr>
    </w:p>
    <w:p w:rsidR="0058721E" w:rsidRDefault="0058721E" w:rsidP="0058721E">
      <w:pPr>
        <w:spacing w:after="0"/>
        <w:ind w:firstLine="708"/>
        <w:rPr>
          <w:b/>
        </w:rPr>
      </w:pPr>
    </w:p>
    <w:p w:rsidR="0058721E" w:rsidRPr="0000040C" w:rsidRDefault="0058721E" w:rsidP="0058721E">
      <w:pPr>
        <w:spacing w:after="0"/>
        <w:ind w:firstLine="708"/>
        <w:rPr>
          <w:u w:val="single"/>
        </w:rPr>
      </w:pPr>
      <w:r w:rsidRPr="00BB7ED1">
        <w:rPr>
          <w:b/>
        </w:rPr>
        <w:t>Общая стоимость услуг</w:t>
      </w:r>
      <w:r>
        <w:t xml:space="preserve"> составляет</w:t>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t>рублей.</w:t>
      </w:r>
    </w:p>
    <w:p w:rsidR="001913E6" w:rsidRDefault="001913E6" w:rsidP="00330CFB">
      <w:pPr>
        <w:spacing w:after="0"/>
        <w:ind w:firstLine="708"/>
        <w:rPr>
          <w:u w:val="single"/>
        </w:rPr>
      </w:pPr>
    </w:p>
    <w:p w:rsidR="0058721E" w:rsidRPr="0000040C" w:rsidRDefault="0058721E"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347B0B">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3A8" w:rsidRDefault="004033A8">
      <w:r>
        <w:separator/>
      </w:r>
    </w:p>
  </w:endnote>
  <w:endnote w:type="continuationSeparator" w:id="0">
    <w:p w:rsidR="004033A8" w:rsidRDefault="0040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0D" w:rsidRDefault="0092560D"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2560D" w:rsidRDefault="0092560D"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0D" w:rsidRDefault="0092560D"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A6107">
      <w:rPr>
        <w:rStyle w:val="a6"/>
        <w:noProof/>
      </w:rPr>
      <w:t>7</w:t>
    </w:r>
    <w:r>
      <w:rPr>
        <w:rStyle w:val="a6"/>
      </w:rPr>
      <w:fldChar w:fldCharType="end"/>
    </w:r>
  </w:p>
  <w:p w:rsidR="0092560D" w:rsidRDefault="0092560D"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3A8" w:rsidRDefault="004033A8">
      <w:r>
        <w:separator/>
      </w:r>
    </w:p>
  </w:footnote>
  <w:footnote w:type="continuationSeparator" w:id="0">
    <w:p w:rsidR="004033A8" w:rsidRDefault="004033A8">
      <w:r>
        <w:continuationSeparator/>
      </w:r>
    </w:p>
  </w:footnote>
  <w:footnote w:id="1">
    <w:p w:rsidR="0092560D" w:rsidRPr="007C7271" w:rsidRDefault="0092560D"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89505D"/>
    <w:multiLevelType w:val="multilevel"/>
    <w:tmpl w:val="48B6F728"/>
    <w:lvl w:ilvl="0">
      <w:start w:val="1"/>
      <w:numFmt w:val="decimal"/>
      <w:lvlText w:val="%1."/>
      <w:lvlJc w:val="left"/>
      <w:pPr>
        <w:tabs>
          <w:tab w:val="num" w:pos="1069"/>
        </w:tabs>
        <w:ind w:left="1069" w:hanging="360"/>
      </w:pPr>
      <w:rPr>
        <w:rFonts w:hint="default"/>
        <w:b/>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3"/>
  </w:num>
  <w:num w:numId="3">
    <w:abstractNumId w:val="17"/>
  </w:num>
  <w:num w:numId="4">
    <w:abstractNumId w:val="0"/>
  </w:num>
  <w:num w:numId="5">
    <w:abstractNumId w:val="4"/>
  </w:num>
  <w:num w:numId="6">
    <w:abstractNumId w:val="6"/>
  </w:num>
  <w:num w:numId="7">
    <w:abstractNumId w:val="18"/>
  </w:num>
  <w:num w:numId="8">
    <w:abstractNumId w:val="14"/>
  </w:num>
  <w:num w:numId="9">
    <w:abstractNumId w:val="12"/>
  </w:num>
  <w:num w:numId="10">
    <w:abstractNumId w:val="1"/>
  </w:num>
  <w:num w:numId="11">
    <w:abstractNumId w:val="11"/>
  </w:num>
  <w:num w:numId="12">
    <w:abstractNumId w:val="8"/>
  </w:num>
  <w:num w:numId="13">
    <w:abstractNumId w:val="9"/>
  </w:num>
  <w:num w:numId="14">
    <w:abstractNumId w:val="19"/>
  </w:num>
  <w:num w:numId="15">
    <w:abstractNumId w:val="10"/>
  </w:num>
  <w:num w:numId="16">
    <w:abstractNumId w:val="15"/>
  </w:num>
  <w:num w:numId="17">
    <w:abstractNumId w:val="16"/>
  </w:num>
  <w:num w:numId="18">
    <w:abstractNumId w:val="5"/>
  </w:num>
  <w:num w:numId="19">
    <w:abstractNumId w:val="2"/>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565A"/>
    <w:rsid w:val="00006693"/>
    <w:rsid w:val="00011396"/>
    <w:rsid w:val="00011DE8"/>
    <w:rsid w:val="000132CD"/>
    <w:rsid w:val="00013946"/>
    <w:rsid w:val="00015C87"/>
    <w:rsid w:val="00015FB4"/>
    <w:rsid w:val="0001611A"/>
    <w:rsid w:val="000161A2"/>
    <w:rsid w:val="00016A28"/>
    <w:rsid w:val="0001735A"/>
    <w:rsid w:val="000201A0"/>
    <w:rsid w:val="000250C4"/>
    <w:rsid w:val="0003002A"/>
    <w:rsid w:val="00030236"/>
    <w:rsid w:val="00030590"/>
    <w:rsid w:val="00034726"/>
    <w:rsid w:val="00044371"/>
    <w:rsid w:val="00047577"/>
    <w:rsid w:val="00047AD0"/>
    <w:rsid w:val="00050222"/>
    <w:rsid w:val="00060A0D"/>
    <w:rsid w:val="00061048"/>
    <w:rsid w:val="000637BC"/>
    <w:rsid w:val="0006390D"/>
    <w:rsid w:val="0006496C"/>
    <w:rsid w:val="00064B67"/>
    <w:rsid w:val="00066045"/>
    <w:rsid w:val="00070882"/>
    <w:rsid w:val="00071A64"/>
    <w:rsid w:val="000724BD"/>
    <w:rsid w:val="00074355"/>
    <w:rsid w:val="00081117"/>
    <w:rsid w:val="00081917"/>
    <w:rsid w:val="00082962"/>
    <w:rsid w:val="0008453A"/>
    <w:rsid w:val="000910B4"/>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7389"/>
    <w:rsid w:val="000C752E"/>
    <w:rsid w:val="000C79DA"/>
    <w:rsid w:val="000D20C9"/>
    <w:rsid w:val="000D21D5"/>
    <w:rsid w:val="000D22D6"/>
    <w:rsid w:val="000D2C5D"/>
    <w:rsid w:val="000D5C1C"/>
    <w:rsid w:val="000E0082"/>
    <w:rsid w:val="000E3651"/>
    <w:rsid w:val="000E73BD"/>
    <w:rsid w:val="000F1097"/>
    <w:rsid w:val="000F1C0D"/>
    <w:rsid w:val="000F2744"/>
    <w:rsid w:val="000F2C70"/>
    <w:rsid w:val="000F6CCF"/>
    <w:rsid w:val="000F75F0"/>
    <w:rsid w:val="0010429D"/>
    <w:rsid w:val="00104C7A"/>
    <w:rsid w:val="00105153"/>
    <w:rsid w:val="00106D17"/>
    <w:rsid w:val="001115A5"/>
    <w:rsid w:val="00115483"/>
    <w:rsid w:val="001202B8"/>
    <w:rsid w:val="0012115F"/>
    <w:rsid w:val="001223BA"/>
    <w:rsid w:val="0012268D"/>
    <w:rsid w:val="00123519"/>
    <w:rsid w:val="0012414D"/>
    <w:rsid w:val="001267A3"/>
    <w:rsid w:val="00130291"/>
    <w:rsid w:val="001303CF"/>
    <w:rsid w:val="001308B4"/>
    <w:rsid w:val="00130F30"/>
    <w:rsid w:val="00131022"/>
    <w:rsid w:val="0013214D"/>
    <w:rsid w:val="00133203"/>
    <w:rsid w:val="0013699E"/>
    <w:rsid w:val="00145EA6"/>
    <w:rsid w:val="00147EE2"/>
    <w:rsid w:val="00153A50"/>
    <w:rsid w:val="00153F49"/>
    <w:rsid w:val="0015690D"/>
    <w:rsid w:val="00160BCF"/>
    <w:rsid w:val="0016682B"/>
    <w:rsid w:val="00166E08"/>
    <w:rsid w:val="00171EBB"/>
    <w:rsid w:val="001775A1"/>
    <w:rsid w:val="00180134"/>
    <w:rsid w:val="00181371"/>
    <w:rsid w:val="00181C77"/>
    <w:rsid w:val="001821ED"/>
    <w:rsid w:val="00182870"/>
    <w:rsid w:val="00184D4A"/>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3A8D"/>
    <w:rsid w:val="001D5E27"/>
    <w:rsid w:val="001D7D77"/>
    <w:rsid w:val="001E0B6A"/>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2018FF"/>
    <w:rsid w:val="00203E47"/>
    <w:rsid w:val="00204554"/>
    <w:rsid w:val="002135B4"/>
    <w:rsid w:val="0021492E"/>
    <w:rsid w:val="00215623"/>
    <w:rsid w:val="0021573B"/>
    <w:rsid w:val="00217159"/>
    <w:rsid w:val="00217CE7"/>
    <w:rsid w:val="00221C21"/>
    <w:rsid w:val="00222B62"/>
    <w:rsid w:val="00222F69"/>
    <w:rsid w:val="00223410"/>
    <w:rsid w:val="002239B9"/>
    <w:rsid w:val="00224ADE"/>
    <w:rsid w:val="002264B7"/>
    <w:rsid w:val="0023212A"/>
    <w:rsid w:val="00233690"/>
    <w:rsid w:val="00233EAC"/>
    <w:rsid w:val="00236F24"/>
    <w:rsid w:val="002377F6"/>
    <w:rsid w:val="00241F3A"/>
    <w:rsid w:val="002426E4"/>
    <w:rsid w:val="002430F5"/>
    <w:rsid w:val="00245748"/>
    <w:rsid w:val="002460CE"/>
    <w:rsid w:val="0024789F"/>
    <w:rsid w:val="00247903"/>
    <w:rsid w:val="0025331A"/>
    <w:rsid w:val="0025746A"/>
    <w:rsid w:val="002579D0"/>
    <w:rsid w:val="002618CC"/>
    <w:rsid w:val="002638B8"/>
    <w:rsid w:val="00265F76"/>
    <w:rsid w:val="00266ED8"/>
    <w:rsid w:val="002676FC"/>
    <w:rsid w:val="0027150E"/>
    <w:rsid w:val="0027791D"/>
    <w:rsid w:val="00277FBE"/>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C5A87"/>
    <w:rsid w:val="002C7DAF"/>
    <w:rsid w:val="002D01A3"/>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73B9"/>
    <w:rsid w:val="00313B07"/>
    <w:rsid w:val="00314979"/>
    <w:rsid w:val="00314E06"/>
    <w:rsid w:val="003172DF"/>
    <w:rsid w:val="00322285"/>
    <w:rsid w:val="003226AA"/>
    <w:rsid w:val="00325FE9"/>
    <w:rsid w:val="00330CFB"/>
    <w:rsid w:val="00331622"/>
    <w:rsid w:val="00332ECE"/>
    <w:rsid w:val="003351A8"/>
    <w:rsid w:val="0034030C"/>
    <w:rsid w:val="003403C6"/>
    <w:rsid w:val="00343132"/>
    <w:rsid w:val="003434AA"/>
    <w:rsid w:val="00343E24"/>
    <w:rsid w:val="00343E60"/>
    <w:rsid w:val="00345CCB"/>
    <w:rsid w:val="00346D53"/>
    <w:rsid w:val="00347708"/>
    <w:rsid w:val="00347A54"/>
    <w:rsid w:val="00347B0B"/>
    <w:rsid w:val="00347E8A"/>
    <w:rsid w:val="00350105"/>
    <w:rsid w:val="0035456D"/>
    <w:rsid w:val="00355217"/>
    <w:rsid w:val="00356402"/>
    <w:rsid w:val="00356825"/>
    <w:rsid w:val="00356B50"/>
    <w:rsid w:val="00364C6E"/>
    <w:rsid w:val="00365367"/>
    <w:rsid w:val="0036767B"/>
    <w:rsid w:val="003713EF"/>
    <w:rsid w:val="0037144D"/>
    <w:rsid w:val="00373609"/>
    <w:rsid w:val="00375445"/>
    <w:rsid w:val="00377DAA"/>
    <w:rsid w:val="00381785"/>
    <w:rsid w:val="00382341"/>
    <w:rsid w:val="0038285C"/>
    <w:rsid w:val="00382C1B"/>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0F6F"/>
    <w:rsid w:val="003E6995"/>
    <w:rsid w:val="003F0B3A"/>
    <w:rsid w:val="003F625F"/>
    <w:rsid w:val="003F70D4"/>
    <w:rsid w:val="004002FE"/>
    <w:rsid w:val="00401A29"/>
    <w:rsid w:val="00401C73"/>
    <w:rsid w:val="004033A8"/>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7AC"/>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2767"/>
    <w:rsid w:val="00494217"/>
    <w:rsid w:val="0049561A"/>
    <w:rsid w:val="004957E0"/>
    <w:rsid w:val="00495C67"/>
    <w:rsid w:val="00496BD8"/>
    <w:rsid w:val="004A31A5"/>
    <w:rsid w:val="004A3B73"/>
    <w:rsid w:val="004A4D31"/>
    <w:rsid w:val="004A5B52"/>
    <w:rsid w:val="004B0B3E"/>
    <w:rsid w:val="004B30E3"/>
    <w:rsid w:val="004B3C4A"/>
    <w:rsid w:val="004B40EC"/>
    <w:rsid w:val="004B735F"/>
    <w:rsid w:val="004C48D7"/>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4FCC"/>
    <w:rsid w:val="00515310"/>
    <w:rsid w:val="0051585F"/>
    <w:rsid w:val="00516B90"/>
    <w:rsid w:val="0052112B"/>
    <w:rsid w:val="00521D65"/>
    <w:rsid w:val="00522F3F"/>
    <w:rsid w:val="00524131"/>
    <w:rsid w:val="00530BEA"/>
    <w:rsid w:val="0053150F"/>
    <w:rsid w:val="0053476F"/>
    <w:rsid w:val="00536BF6"/>
    <w:rsid w:val="00537120"/>
    <w:rsid w:val="00537593"/>
    <w:rsid w:val="00537881"/>
    <w:rsid w:val="005401F6"/>
    <w:rsid w:val="00544216"/>
    <w:rsid w:val="00544AB6"/>
    <w:rsid w:val="00547F80"/>
    <w:rsid w:val="005514D7"/>
    <w:rsid w:val="0055615A"/>
    <w:rsid w:val="0056014F"/>
    <w:rsid w:val="00560D29"/>
    <w:rsid w:val="00560DDC"/>
    <w:rsid w:val="00563A13"/>
    <w:rsid w:val="00564673"/>
    <w:rsid w:val="00566F8C"/>
    <w:rsid w:val="005718C6"/>
    <w:rsid w:val="0058136B"/>
    <w:rsid w:val="00581D46"/>
    <w:rsid w:val="00583AEC"/>
    <w:rsid w:val="00586B20"/>
    <w:rsid w:val="00586ED2"/>
    <w:rsid w:val="0058721E"/>
    <w:rsid w:val="0058770C"/>
    <w:rsid w:val="005955C5"/>
    <w:rsid w:val="00595DA3"/>
    <w:rsid w:val="005A04D4"/>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3841"/>
    <w:rsid w:val="006056A1"/>
    <w:rsid w:val="00606694"/>
    <w:rsid w:val="00606895"/>
    <w:rsid w:val="00610653"/>
    <w:rsid w:val="00610C0A"/>
    <w:rsid w:val="00612202"/>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BA9"/>
    <w:rsid w:val="00672ECE"/>
    <w:rsid w:val="00673AAA"/>
    <w:rsid w:val="0067449C"/>
    <w:rsid w:val="00675CFD"/>
    <w:rsid w:val="0067733E"/>
    <w:rsid w:val="006803B1"/>
    <w:rsid w:val="006826CD"/>
    <w:rsid w:val="00684251"/>
    <w:rsid w:val="006878BA"/>
    <w:rsid w:val="006928C0"/>
    <w:rsid w:val="0069589C"/>
    <w:rsid w:val="00696C42"/>
    <w:rsid w:val="006A0353"/>
    <w:rsid w:val="006A0EF8"/>
    <w:rsid w:val="006A24C3"/>
    <w:rsid w:val="006A539F"/>
    <w:rsid w:val="006A7905"/>
    <w:rsid w:val="006B251C"/>
    <w:rsid w:val="006B2C13"/>
    <w:rsid w:val="006B2DFA"/>
    <w:rsid w:val="006B30F4"/>
    <w:rsid w:val="006B342B"/>
    <w:rsid w:val="006B4842"/>
    <w:rsid w:val="006B6C8A"/>
    <w:rsid w:val="006C0713"/>
    <w:rsid w:val="006C0E64"/>
    <w:rsid w:val="006C3BE0"/>
    <w:rsid w:val="006C6F89"/>
    <w:rsid w:val="006D0D0B"/>
    <w:rsid w:val="006D50BE"/>
    <w:rsid w:val="006D5B5C"/>
    <w:rsid w:val="006D5D2B"/>
    <w:rsid w:val="006D69EC"/>
    <w:rsid w:val="006E19EB"/>
    <w:rsid w:val="006E5E0B"/>
    <w:rsid w:val="006E6567"/>
    <w:rsid w:val="006E7507"/>
    <w:rsid w:val="006F4F03"/>
    <w:rsid w:val="006F7816"/>
    <w:rsid w:val="00701094"/>
    <w:rsid w:val="0070185A"/>
    <w:rsid w:val="00703144"/>
    <w:rsid w:val="00703806"/>
    <w:rsid w:val="007039BA"/>
    <w:rsid w:val="00706CEC"/>
    <w:rsid w:val="0071020D"/>
    <w:rsid w:val="0071090C"/>
    <w:rsid w:val="007140D6"/>
    <w:rsid w:val="00714206"/>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528C"/>
    <w:rsid w:val="00765483"/>
    <w:rsid w:val="00771CEE"/>
    <w:rsid w:val="00773E20"/>
    <w:rsid w:val="00781066"/>
    <w:rsid w:val="00781CF0"/>
    <w:rsid w:val="00782FD0"/>
    <w:rsid w:val="00783362"/>
    <w:rsid w:val="007844FE"/>
    <w:rsid w:val="00784D1B"/>
    <w:rsid w:val="00785972"/>
    <w:rsid w:val="00785A2C"/>
    <w:rsid w:val="00786F40"/>
    <w:rsid w:val="0078722B"/>
    <w:rsid w:val="007877B2"/>
    <w:rsid w:val="00787F55"/>
    <w:rsid w:val="0079521D"/>
    <w:rsid w:val="00795CC3"/>
    <w:rsid w:val="00795D10"/>
    <w:rsid w:val="00795F40"/>
    <w:rsid w:val="007975B2"/>
    <w:rsid w:val="007A002B"/>
    <w:rsid w:val="007A187C"/>
    <w:rsid w:val="007A25B9"/>
    <w:rsid w:val="007A2919"/>
    <w:rsid w:val="007B1095"/>
    <w:rsid w:val="007C064E"/>
    <w:rsid w:val="007C2B85"/>
    <w:rsid w:val="007C2C60"/>
    <w:rsid w:val="007C3473"/>
    <w:rsid w:val="007C3929"/>
    <w:rsid w:val="007C39AA"/>
    <w:rsid w:val="007C4BBB"/>
    <w:rsid w:val="007C5244"/>
    <w:rsid w:val="007C7271"/>
    <w:rsid w:val="007D1686"/>
    <w:rsid w:val="007D5491"/>
    <w:rsid w:val="007D583A"/>
    <w:rsid w:val="007D5996"/>
    <w:rsid w:val="007D6C30"/>
    <w:rsid w:val="007E16C5"/>
    <w:rsid w:val="007E3140"/>
    <w:rsid w:val="007E7D07"/>
    <w:rsid w:val="007E7F20"/>
    <w:rsid w:val="007F02C5"/>
    <w:rsid w:val="007F1453"/>
    <w:rsid w:val="007F293B"/>
    <w:rsid w:val="007F2B88"/>
    <w:rsid w:val="007F4299"/>
    <w:rsid w:val="007F4418"/>
    <w:rsid w:val="007F5B90"/>
    <w:rsid w:val="00800122"/>
    <w:rsid w:val="008011DA"/>
    <w:rsid w:val="00802292"/>
    <w:rsid w:val="008032A9"/>
    <w:rsid w:val="00804D7D"/>
    <w:rsid w:val="00810DE7"/>
    <w:rsid w:val="0081373F"/>
    <w:rsid w:val="0081681F"/>
    <w:rsid w:val="00817C24"/>
    <w:rsid w:val="00821174"/>
    <w:rsid w:val="00824556"/>
    <w:rsid w:val="008253BE"/>
    <w:rsid w:val="00826008"/>
    <w:rsid w:val="008263FF"/>
    <w:rsid w:val="00826614"/>
    <w:rsid w:val="0082741F"/>
    <w:rsid w:val="00831159"/>
    <w:rsid w:val="00832C0F"/>
    <w:rsid w:val="00832E7B"/>
    <w:rsid w:val="008366B7"/>
    <w:rsid w:val="008446B8"/>
    <w:rsid w:val="00845CEE"/>
    <w:rsid w:val="0084716A"/>
    <w:rsid w:val="00847F4F"/>
    <w:rsid w:val="00851380"/>
    <w:rsid w:val="00851647"/>
    <w:rsid w:val="00851B09"/>
    <w:rsid w:val="00852D0F"/>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17C"/>
    <w:rsid w:val="00893CFF"/>
    <w:rsid w:val="00895A9F"/>
    <w:rsid w:val="00895CF0"/>
    <w:rsid w:val="008978D9"/>
    <w:rsid w:val="008A36B8"/>
    <w:rsid w:val="008A39CE"/>
    <w:rsid w:val="008A3F58"/>
    <w:rsid w:val="008A57FB"/>
    <w:rsid w:val="008A6711"/>
    <w:rsid w:val="008A7215"/>
    <w:rsid w:val="008A722B"/>
    <w:rsid w:val="008A767F"/>
    <w:rsid w:val="008A7DDE"/>
    <w:rsid w:val="008B037A"/>
    <w:rsid w:val="008B05CE"/>
    <w:rsid w:val="008B060E"/>
    <w:rsid w:val="008B13C3"/>
    <w:rsid w:val="008B5E74"/>
    <w:rsid w:val="008B67C3"/>
    <w:rsid w:val="008B7510"/>
    <w:rsid w:val="008C1FC5"/>
    <w:rsid w:val="008C4DE3"/>
    <w:rsid w:val="008C5950"/>
    <w:rsid w:val="008D055E"/>
    <w:rsid w:val="008D1498"/>
    <w:rsid w:val="008D1E1E"/>
    <w:rsid w:val="008D5011"/>
    <w:rsid w:val="008D610F"/>
    <w:rsid w:val="008D73C3"/>
    <w:rsid w:val="008E00EE"/>
    <w:rsid w:val="008E0B65"/>
    <w:rsid w:val="008E1FFC"/>
    <w:rsid w:val="008E30F3"/>
    <w:rsid w:val="008E5334"/>
    <w:rsid w:val="008E555F"/>
    <w:rsid w:val="008E7351"/>
    <w:rsid w:val="008F4485"/>
    <w:rsid w:val="008F44FD"/>
    <w:rsid w:val="008F7BF9"/>
    <w:rsid w:val="009000B0"/>
    <w:rsid w:val="00901DF6"/>
    <w:rsid w:val="00904B14"/>
    <w:rsid w:val="009107AE"/>
    <w:rsid w:val="00911986"/>
    <w:rsid w:val="00911AA2"/>
    <w:rsid w:val="00913272"/>
    <w:rsid w:val="00914197"/>
    <w:rsid w:val="0091419F"/>
    <w:rsid w:val="0091593E"/>
    <w:rsid w:val="00916474"/>
    <w:rsid w:val="00916E29"/>
    <w:rsid w:val="00920084"/>
    <w:rsid w:val="00921E16"/>
    <w:rsid w:val="00923C84"/>
    <w:rsid w:val="00925536"/>
    <w:rsid w:val="0092560D"/>
    <w:rsid w:val="0092659C"/>
    <w:rsid w:val="00927670"/>
    <w:rsid w:val="0093404B"/>
    <w:rsid w:val="00934224"/>
    <w:rsid w:val="0093587B"/>
    <w:rsid w:val="009374F4"/>
    <w:rsid w:val="00943819"/>
    <w:rsid w:val="00951E65"/>
    <w:rsid w:val="0095393B"/>
    <w:rsid w:val="00955726"/>
    <w:rsid w:val="00955A8B"/>
    <w:rsid w:val="009632FA"/>
    <w:rsid w:val="009637A8"/>
    <w:rsid w:val="00974012"/>
    <w:rsid w:val="00974883"/>
    <w:rsid w:val="00975700"/>
    <w:rsid w:val="00977FC9"/>
    <w:rsid w:val="009800F0"/>
    <w:rsid w:val="00982288"/>
    <w:rsid w:val="00982427"/>
    <w:rsid w:val="0098475C"/>
    <w:rsid w:val="00984AFD"/>
    <w:rsid w:val="00985861"/>
    <w:rsid w:val="00986497"/>
    <w:rsid w:val="00990E34"/>
    <w:rsid w:val="009910FA"/>
    <w:rsid w:val="00991E9B"/>
    <w:rsid w:val="00992E25"/>
    <w:rsid w:val="009953E9"/>
    <w:rsid w:val="009A0613"/>
    <w:rsid w:val="009A0FC5"/>
    <w:rsid w:val="009A3C9B"/>
    <w:rsid w:val="009A42BB"/>
    <w:rsid w:val="009A7852"/>
    <w:rsid w:val="009B049B"/>
    <w:rsid w:val="009B1AAD"/>
    <w:rsid w:val="009B26CB"/>
    <w:rsid w:val="009B2E47"/>
    <w:rsid w:val="009B71D9"/>
    <w:rsid w:val="009C05A8"/>
    <w:rsid w:val="009C0F5B"/>
    <w:rsid w:val="009C20F8"/>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57F4"/>
    <w:rsid w:val="009F5EA9"/>
    <w:rsid w:val="009F7A7B"/>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2D9F"/>
    <w:rsid w:val="00A342F1"/>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374C"/>
    <w:rsid w:val="00A77CE0"/>
    <w:rsid w:val="00A77EE0"/>
    <w:rsid w:val="00A80E7C"/>
    <w:rsid w:val="00A813F9"/>
    <w:rsid w:val="00A83CC0"/>
    <w:rsid w:val="00A8538D"/>
    <w:rsid w:val="00A85AF7"/>
    <w:rsid w:val="00A85D67"/>
    <w:rsid w:val="00A9008F"/>
    <w:rsid w:val="00A9038F"/>
    <w:rsid w:val="00A95F67"/>
    <w:rsid w:val="00A9720F"/>
    <w:rsid w:val="00AA007D"/>
    <w:rsid w:val="00AA15D0"/>
    <w:rsid w:val="00AA2F1B"/>
    <w:rsid w:val="00AA42D0"/>
    <w:rsid w:val="00AA69F7"/>
    <w:rsid w:val="00AA6A81"/>
    <w:rsid w:val="00AA6F77"/>
    <w:rsid w:val="00AB3C38"/>
    <w:rsid w:val="00AB7066"/>
    <w:rsid w:val="00AB7372"/>
    <w:rsid w:val="00AD504F"/>
    <w:rsid w:val="00AD5FEC"/>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1994"/>
    <w:rsid w:val="00B11D81"/>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5165A"/>
    <w:rsid w:val="00B54201"/>
    <w:rsid w:val="00B54FD3"/>
    <w:rsid w:val="00B6012A"/>
    <w:rsid w:val="00B649F0"/>
    <w:rsid w:val="00B67BAB"/>
    <w:rsid w:val="00B7275E"/>
    <w:rsid w:val="00B730DC"/>
    <w:rsid w:val="00B7353D"/>
    <w:rsid w:val="00B73B66"/>
    <w:rsid w:val="00B74D02"/>
    <w:rsid w:val="00B76865"/>
    <w:rsid w:val="00B76AC9"/>
    <w:rsid w:val="00B808FF"/>
    <w:rsid w:val="00B80C8E"/>
    <w:rsid w:val="00B82050"/>
    <w:rsid w:val="00B873DC"/>
    <w:rsid w:val="00B87792"/>
    <w:rsid w:val="00B90025"/>
    <w:rsid w:val="00B90228"/>
    <w:rsid w:val="00B92BA3"/>
    <w:rsid w:val="00B95576"/>
    <w:rsid w:val="00B95C21"/>
    <w:rsid w:val="00B95F11"/>
    <w:rsid w:val="00BA3971"/>
    <w:rsid w:val="00BA73EC"/>
    <w:rsid w:val="00BB5864"/>
    <w:rsid w:val="00BB7ED1"/>
    <w:rsid w:val="00BC2365"/>
    <w:rsid w:val="00BC76AD"/>
    <w:rsid w:val="00BD000E"/>
    <w:rsid w:val="00BD045B"/>
    <w:rsid w:val="00BD135C"/>
    <w:rsid w:val="00BD2A55"/>
    <w:rsid w:val="00BD5307"/>
    <w:rsid w:val="00BE00FB"/>
    <w:rsid w:val="00BE0193"/>
    <w:rsid w:val="00BE0FFE"/>
    <w:rsid w:val="00BE15F9"/>
    <w:rsid w:val="00BE387D"/>
    <w:rsid w:val="00BE3C6D"/>
    <w:rsid w:val="00BE4783"/>
    <w:rsid w:val="00BF04E4"/>
    <w:rsid w:val="00BF0E3E"/>
    <w:rsid w:val="00BF1178"/>
    <w:rsid w:val="00BF130C"/>
    <w:rsid w:val="00BF271D"/>
    <w:rsid w:val="00BF3038"/>
    <w:rsid w:val="00BF4024"/>
    <w:rsid w:val="00BF443E"/>
    <w:rsid w:val="00BF600B"/>
    <w:rsid w:val="00BF6FB1"/>
    <w:rsid w:val="00C00532"/>
    <w:rsid w:val="00C03DF5"/>
    <w:rsid w:val="00C05F8C"/>
    <w:rsid w:val="00C06A7A"/>
    <w:rsid w:val="00C07089"/>
    <w:rsid w:val="00C1019A"/>
    <w:rsid w:val="00C108A0"/>
    <w:rsid w:val="00C1145E"/>
    <w:rsid w:val="00C20A04"/>
    <w:rsid w:val="00C22D71"/>
    <w:rsid w:val="00C31688"/>
    <w:rsid w:val="00C321D5"/>
    <w:rsid w:val="00C33F7B"/>
    <w:rsid w:val="00C34FF9"/>
    <w:rsid w:val="00C35056"/>
    <w:rsid w:val="00C350A6"/>
    <w:rsid w:val="00C37C2A"/>
    <w:rsid w:val="00C40B93"/>
    <w:rsid w:val="00C41935"/>
    <w:rsid w:val="00C41A28"/>
    <w:rsid w:val="00C43084"/>
    <w:rsid w:val="00C43446"/>
    <w:rsid w:val="00C45095"/>
    <w:rsid w:val="00C514E8"/>
    <w:rsid w:val="00C521D7"/>
    <w:rsid w:val="00C57A81"/>
    <w:rsid w:val="00C61B02"/>
    <w:rsid w:val="00C644AB"/>
    <w:rsid w:val="00C65872"/>
    <w:rsid w:val="00C66443"/>
    <w:rsid w:val="00C66A97"/>
    <w:rsid w:val="00C75AA3"/>
    <w:rsid w:val="00C75DC0"/>
    <w:rsid w:val="00C847E4"/>
    <w:rsid w:val="00C84D69"/>
    <w:rsid w:val="00C8539D"/>
    <w:rsid w:val="00C866C4"/>
    <w:rsid w:val="00C870E3"/>
    <w:rsid w:val="00C92150"/>
    <w:rsid w:val="00C92261"/>
    <w:rsid w:val="00C927C7"/>
    <w:rsid w:val="00C92D1D"/>
    <w:rsid w:val="00C95AC1"/>
    <w:rsid w:val="00CA1800"/>
    <w:rsid w:val="00CA3A45"/>
    <w:rsid w:val="00CA3A7E"/>
    <w:rsid w:val="00CA52F2"/>
    <w:rsid w:val="00CA6107"/>
    <w:rsid w:val="00CA6BE3"/>
    <w:rsid w:val="00CB35FD"/>
    <w:rsid w:val="00CB3DC4"/>
    <w:rsid w:val="00CB4A32"/>
    <w:rsid w:val="00CB4D7B"/>
    <w:rsid w:val="00CB55D7"/>
    <w:rsid w:val="00CB5989"/>
    <w:rsid w:val="00CC0C42"/>
    <w:rsid w:val="00CC2239"/>
    <w:rsid w:val="00CC5BED"/>
    <w:rsid w:val="00CC78EB"/>
    <w:rsid w:val="00CD6DC1"/>
    <w:rsid w:val="00CD778C"/>
    <w:rsid w:val="00CE0F09"/>
    <w:rsid w:val="00CE11C2"/>
    <w:rsid w:val="00CE2402"/>
    <w:rsid w:val="00CE26CA"/>
    <w:rsid w:val="00CE35B3"/>
    <w:rsid w:val="00CE4573"/>
    <w:rsid w:val="00CE5B23"/>
    <w:rsid w:val="00CE676E"/>
    <w:rsid w:val="00CF1381"/>
    <w:rsid w:val="00CF25EF"/>
    <w:rsid w:val="00D01B2A"/>
    <w:rsid w:val="00D057C7"/>
    <w:rsid w:val="00D06E4C"/>
    <w:rsid w:val="00D0728B"/>
    <w:rsid w:val="00D128B8"/>
    <w:rsid w:val="00D14888"/>
    <w:rsid w:val="00D14EDB"/>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ABB"/>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5DB3"/>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2CB"/>
    <w:rsid w:val="00E4723F"/>
    <w:rsid w:val="00E503B3"/>
    <w:rsid w:val="00E52787"/>
    <w:rsid w:val="00E60F55"/>
    <w:rsid w:val="00E62BC1"/>
    <w:rsid w:val="00E63D75"/>
    <w:rsid w:val="00E65760"/>
    <w:rsid w:val="00E7023C"/>
    <w:rsid w:val="00E74E94"/>
    <w:rsid w:val="00E779A2"/>
    <w:rsid w:val="00E77A04"/>
    <w:rsid w:val="00E80E27"/>
    <w:rsid w:val="00E8469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4408"/>
    <w:rsid w:val="00EB6455"/>
    <w:rsid w:val="00EB787A"/>
    <w:rsid w:val="00EC0217"/>
    <w:rsid w:val="00EC144A"/>
    <w:rsid w:val="00EC223F"/>
    <w:rsid w:val="00EC3A72"/>
    <w:rsid w:val="00EC4620"/>
    <w:rsid w:val="00EC4C6E"/>
    <w:rsid w:val="00EC657C"/>
    <w:rsid w:val="00ED0691"/>
    <w:rsid w:val="00ED2912"/>
    <w:rsid w:val="00ED39CC"/>
    <w:rsid w:val="00ED3D0D"/>
    <w:rsid w:val="00ED42A3"/>
    <w:rsid w:val="00ED4619"/>
    <w:rsid w:val="00EE10AB"/>
    <w:rsid w:val="00EE1165"/>
    <w:rsid w:val="00EE14C1"/>
    <w:rsid w:val="00EE159A"/>
    <w:rsid w:val="00EE4343"/>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243"/>
    <w:rsid w:val="00F3062A"/>
    <w:rsid w:val="00F372F1"/>
    <w:rsid w:val="00F375C6"/>
    <w:rsid w:val="00F408D8"/>
    <w:rsid w:val="00F42FC8"/>
    <w:rsid w:val="00F43FF2"/>
    <w:rsid w:val="00F466EF"/>
    <w:rsid w:val="00F5014C"/>
    <w:rsid w:val="00F52CCC"/>
    <w:rsid w:val="00F53FFF"/>
    <w:rsid w:val="00F54C3E"/>
    <w:rsid w:val="00F6041E"/>
    <w:rsid w:val="00F60653"/>
    <w:rsid w:val="00F61850"/>
    <w:rsid w:val="00F618F4"/>
    <w:rsid w:val="00F62DF3"/>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C71E8"/>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69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69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2684750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DB93F-0EAB-4334-AF71-154DBC1C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2674</TotalTime>
  <Pages>32</Pages>
  <Words>10606</Words>
  <Characters>76189</Characters>
  <Application>Microsoft Office Word</Application>
  <DocSecurity>0</DocSecurity>
  <Lines>634</Lines>
  <Paragraphs>173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86622</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278</cp:revision>
  <cp:lastPrinted>2016-12-07T10:26:00Z</cp:lastPrinted>
  <dcterms:created xsi:type="dcterms:W3CDTF">2014-12-14T06:51:00Z</dcterms:created>
  <dcterms:modified xsi:type="dcterms:W3CDTF">2016-12-08T04:41:00Z</dcterms:modified>
</cp:coreProperties>
</file>