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B74DC5" w:rsidRDefault="00B74DC5"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B74DC5" w:rsidRDefault="00B74DC5"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9B0A5D" w:rsidP="00A426A5">
            <w:pPr>
              <w:tabs>
                <w:tab w:val="num" w:pos="142"/>
              </w:tabs>
              <w:autoSpaceDE w:val="0"/>
              <w:autoSpaceDN w:val="0"/>
              <w:adjustRightInd w:val="0"/>
              <w:jc w:val="center"/>
            </w:pPr>
            <w:r>
              <w:t>1</w:t>
            </w:r>
            <w:r w:rsidR="00A426A5">
              <w:t>3</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426A5" w:rsidP="00A426A5">
            <w:pPr>
              <w:ind w:right="176" w:firstLine="705"/>
              <w:rPr>
                <w:b/>
              </w:rPr>
            </w:pPr>
            <w:r>
              <w:rPr>
                <w:b/>
                <w:bCs/>
              </w:rPr>
              <w:t>48 629 804</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9B0A5D">
        <w:t>1</w:t>
      </w:r>
      <w:r w:rsidR="00DE60AC">
        <w:t xml:space="preserve"> декабря 2015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B74DC5">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21971">
        <w:t>25</w:t>
      </w:r>
      <w:r>
        <w:t>» </w:t>
      </w:r>
      <w:r>
        <w:rPr>
          <w:rFonts w:cs="Arial"/>
          <w:sz w:val="22"/>
          <w:szCs w:val="22"/>
        </w:rPr>
        <w:t xml:space="preserve">  </w:t>
      </w:r>
      <w:r w:rsidR="00A21971">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Дата окончания срока рассмотрения заявок на участие в аукционе в электронной форме: «</w:t>
      </w:r>
      <w:r w:rsidR="00A21971">
        <w:t>29</w:t>
      </w:r>
      <w:r>
        <w:t>» </w:t>
      </w:r>
      <w:r>
        <w:rPr>
          <w:rFonts w:cs="Arial"/>
          <w:sz w:val="22"/>
          <w:szCs w:val="22"/>
        </w:rPr>
        <w:t xml:space="preserve">  </w:t>
      </w:r>
      <w:r w:rsidR="00A21971">
        <w:rPr>
          <w:rFonts w:cs="Arial"/>
          <w:sz w:val="22"/>
          <w:szCs w:val="22"/>
        </w:rPr>
        <w:t xml:space="preserve">сентября  </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аукциона в электронной форме: « </w:t>
      </w:r>
      <w:r w:rsidR="00A21971">
        <w:t>02</w:t>
      </w:r>
      <w:r>
        <w:t xml:space="preserve"> » </w:t>
      </w:r>
      <w:r>
        <w:rPr>
          <w:rFonts w:cs="Arial"/>
          <w:sz w:val="22"/>
          <w:szCs w:val="22"/>
        </w:rPr>
        <w:t xml:space="preserve"> </w:t>
      </w:r>
      <w:r w:rsidR="00A21971">
        <w:rPr>
          <w:sz w:val="23"/>
          <w:szCs w:val="23"/>
        </w:rPr>
        <w:t>октября</w:t>
      </w:r>
      <w:r w:rsidR="00A21971">
        <w:rPr>
          <w:rFonts w:cs="Arial"/>
          <w:sz w:val="23"/>
          <w:szCs w:val="23"/>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Преимущества, предоставляемые осуществ</w:t>
      </w:r>
      <w:bookmarkStart w:id="0" w:name="_GoBack"/>
      <w:bookmarkEnd w:id="0"/>
      <w:r>
        <w:t xml:space="preserve">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A426A5">
        <w:t>243 149</w:t>
      </w:r>
      <w:r w:rsidR="00773860">
        <w:t>,</w:t>
      </w:r>
      <w:r w:rsidR="009B0A5D">
        <w:t>0</w:t>
      </w:r>
      <w:r w:rsidR="00A426A5">
        <w:t>2</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A426A5">
        <w:rPr>
          <w:bCs/>
          <w:kern w:val="1"/>
          <w:sz w:val="22"/>
          <w:szCs w:val="22"/>
          <w:lang w:eastAsia="ar-SA"/>
        </w:rPr>
        <w:t>2 431 490</w:t>
      </w:r>
      <w:r w:rsidR="00773860">
        <w:rPr>
          <w:bCs/>
          <w:kern w:val="1"/>
          <w:sz w:val="22"/>
          <w:szCs w:val="22"/>
          <w:lang w:eastAsia="ar-SA"/>
        </w:rPr>
        <w:t>,</w:t>
      </w:r>
      <w:r w:rsidR="00A426A5">
        <w:rPr>
          <w:bCs/>
          <w:kern w:val="1"/>
          <w:sz w:val="22"/>
          <w:szCs w:val="22"/>
          <w:lang w:eastAsia="ar-SA"/>
        </w:rPr>
        <w:t>2</w:t>
      </w:r>
      <w:r w:rsidR="00773860">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4A" w:rsidRDefault="00EF154A" w:rsidP="002F6760">
      <w:pPr>
        <w:spacing w:after="0"/>
      </w:pPr>
      <w:r>
        <w:separator/>
      </w:r>
    </w:p>
  </w:endnote>
  <w:endnote w:type="continuationSeparator" w:id="0">
    <w:p w:rsidR="00EF154A" w:rsidRDefault="00EF154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2197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4A" w:rsidRDefault="00EF154A" w:rsidP="002F6760">
      <w:pPr>
        <w:spacing w:after="0"/>
      </w:pPr>
      <w:r>
        <w:separator/>
      </w:r>
    </w:p>
  </w:footnote>
  <w:footnote w:type="continuationSeparator" w:id="0">
    <w:p w:rsidR="00EF154A" w:rsidRDefault="00EF154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86C94"/>
    <w:rsid w:val="00890C86"/>
    <w:rsid w:val="00890E4A"/>
    <w:rsid w:val="008B5F79"/>
    <w:rsid w:val="008C7428"/>
    <w:rsid w:val="008D23A3"/>
    <w:rsid w:val="008D32E4"/>
    <w:rsid w:val="008E75F8"/>
    <w:rsid w:val="008F52DA"/>
    <w:rsid w:val="008F62D0"/>
    <w:rsid w:val="008F73C0"/>
    <w:rsid w:val="009079F6"/>
    <w:rsid w:val="00912B22"/>
    <w:rsid w:val="009148C9"/>
    <w:rsid w:val="0091521F"/>
    <w:rsid w:val="009165E6"/>
    <w:rsid w:val="00925065"/>
    <w:rsid w:val="00937C1C"/>
    <w:rsid w:val="009408E5"/>
    <w:rsid w:val="0094794E"/>
    <w:rsid w:val="00953648"/>
    <w:rsid w:val="00957F62"/>
    <w:rsid w:val="0096022F"/>
    <w:rsid w:val="00960B83"/>
    <w:rsid w:val="00984D89"/>
    <w:rsid w:val="00984E2B"/>
    <w:rsid w:val="00986FBE"/>
    <w:rsid w:val="00990171"/>
    <w:rsid w:val="00991CAF"/>
    <w:rsid w:val="009B004D"/>
    <w:rsid w:val="009B0A5D"/>
    <w:rsid w:val="009B594F"/>
    <w:rsid w:val="009E18BB"/>
    <w:rsid w:val="009E1CCE"/>
    <w:rsid w:val="009F0C6F"/>
    <w:rsid w:val="00A02986"/>
    <w:rsid w:val="00A21971"/>
    <w:rsid w:val="00A403F1"/>
    <w:rsid w:val="00A4052F"/>
    <w:rsid w:val="00A426A5"/>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20C20"/>
    <w:rsid w:val="00B3377C"/>
    <w:rsid w:val="00B46076"/>
    <w:rsid w:val="00B46C7B"/>
    <w:rsid w:val="00B74DC5"/>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B2444"/>
    <w:rsid w:val="00ED3116"/>
    <w:rsid w:val="00ED7E64"/>
    <w:rsid w:val="00EE0491"/>
    <w:rsid w:val="00EF154A"/>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51</cp:revision>
  <cp:lastPrinted>2015-04-02T11:35:00Z</cp:lastPrinted>
  <dcterms:created xsi:type="dcterms:W3CDTF">2014-05-20T09:26:00Z</dcterms:created>
  <dcterms:modified xsi:type="dcterms:W3CDTF">2015-09-09T07:23:00Z</dcterms:modified>
</cp:coreProperties>
</file>