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B8" w:rsidRPr="000740B8" w:rsidRDefault="000740B8" w:rsidP="000740B8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0740B8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981B78" wp14:editId="6E629A2A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740B8" w:rsidRPr="003C5141" w:rsidRDefault="000740B8" w:rsidP="000740B8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0740B8" w:rsidRPr="003C5141" w:rsidRDefault="000740B8" w:rsidP="000740B8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0740B8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57C139B6" wp14:editId="2ACFF015">
            <wp:extent cx="581025" cy="7239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0B8" w:rsidRPr="000740B8" w:rsidRDefault="000740B8" w:rsidP="000740B8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0740B8" w:rsidRPr="000740B8" w:rsidRDefault="000740B8" w:rsidP="000740B8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0740B8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0740B8" w:rsidRPr="000740B8" w:rsidRDefault="000740B8" w:rsidP="000740B8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0740B8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0740B8" w:rsidRPr="000740B8" w:rsidRDefault="000740B8" w:rsidP="000740B8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0740B8" w:rsidRPr="000740B8" w:rsidRDefault="000740B8" w:rsidP="000740B8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0740B8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0740B8" w:rsidRPr="000740B8" w:rsidRDefault="000740B8" w:rsidP="000740B8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0740B8" w:rsidRPr="000740B8" w:rsidRDefault="000740B8" w:rsidP="000740B8">
      <w:pPr>
        <w:rPr>
          <w:rFonts w:ascii="PT Astra Serif" w:eastAsia="Calibri" w:hAnsi="PT Astra Serif"/>
          <w:sz w:val="28"/>
          <w:szCs w:val="28"/>
          <w:lang w:val="en-US" w:eastAsia="en-US"/>
        </w:rPr>
      </w:pPr>
    </w:p>
    <w:tbl>
      <w:tblPr>
        <w:tblStyle w:val="110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0740B8" w:rsidRPr="000740B8" w:rsidTr="006A0729">
        <w:trPr>
          <w:trHeight w:val="227"/>
        </w:trPr>
        <w:tc>
          <w:tcPr>
            <w:tcW w:w="2563" w:type="pct"/>
          </w:tcPr>
          <w:p w:rsidR="000740B8" w:rsidRPr="000740B8" w:rsidRDefault="00213FAD" w:rsidP="00213FAD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>
              <w:rPr>
                <w:rFonts w:ascii="PT Astra Serif" w:hAnsi="PT Astra Serif"/>
                <w:sz w:val="28"/>
                <w:szCs w:val="26"/>
                <w:lang w:eastAsia="ru-RU"/>
              </w:rPr>
              <w:t>от 26 сентября 2023 года</w:t>
            </w:r>
          </w:p>
        </w:tc>
        <w:tc>
          <w:tcPr>
            <w:tcW w:w="2437" w:type="pct"/>
          </w:tcPr>
          <w:p w:rsidR="000740B8" w:rsidRPr="000740B8" w:rsidRDefault="00213FAD" w:rsidP="00213FAD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>
              <w:rPr>
                <w:rFonts w:ascii="PT Astra Serif" w:hAnsi="PT Astra Serif"/>
                <w:sz w:val="28"/>
                <w:szCs w:val="26"/>
                <w:lang w:eastAsia="ru-RU"/>
              </w:rPr>
              <w:t>№ 1309-п</w:t>
            </w:r>
          </w:p>
        </w:tc>
      </w:tr>
    </w:tbl>
    <w:p w:rsidR="000740B8" w:rsidRPr="000740B8" w:rsidRDefault="000740B8" w:rsidP="000740B8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val="en-US" w:eastAsia="en-US"/>
        </w:rPr>
      </w:pPr>
    </w:p>
    <w:p w:rsidR="000740B8" w:rsidRPr="000740B8" w:rsidRDefault="000740B8" w:rsidP="000740B8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A80D6A" w:rsidRPr="000740B8" w:rsidRDefault="00A80D6A" w:rsidP="000740B8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0740B8" w:rsidRDefault="007F2A88" w:rsidP="000740B8">
      <w:pPr>
        <w:tabs>
          <w:tab w:val="left" w:pos="1134"/>
        </w:tabs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0740B8">
        <w:rPr>
          <w:rFonts w:ascii="PT Astra Serif" w:hAnsi="PT Astra Serif"/>
          <w:sz w:val="28"/>
          <w:szCs w:val="28"/>
          <w:lang w:eastAsia="ru-RU"/>
        </w:rPr>
        <w:t xml:space="preserve">О внесении изменений в постановление </w:t>
      </w:r>
    </w:p>
    <w:p w:rsidR="000740B8" w:rsidRDefault="000740B8" w:rsidP="000740B8">
      <w:pPr>
        <w:tabs>
          <w:tab w:val="left" w:pos="1134"/>
        </w:tabs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администрации </w:t>
      </w:r>
      <w:r w:rsidR="007F2A88" w:rsidRPr="000740B8">
        <w:rPr>
          <w:rFonts w:ascii="PT Astra Serif" w:hAnsi="PT Astra Serif"/>
          <w:sz w:val="28"/>
          <w:szCs w:val="28"/>
          <w:lang w:eastAsia="ru-RU"/>
        </w:rPr>
        <w:t xml:space="preserve">города Югорска </w:t>
      </w:r>
    </w:p>
    <w:p w:rsidR="000740B8" w:rsidRDefault="007F2A88" w:rsidP="000740B8">
      <w:pPr>
        <w:tabs>
          <w:tab w:val="left" w:pos="1134"/>
        </w:tabs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0740B8">
        <w:rPr>
          <w:rFonts w:ascii="PT Astra Serif" w:hAnsi="PT Astra Serif"/>
          <w:sz w:val="28"/>
          <w:szCs w:val="28"/>
          <w:lang w:eastAsia="ru-RU"/>
        </w:rPr>
        <w:t>от 01.06.2021</w:t>
      </w:r>
      <w:r w:rsidR="000740B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0740B8">
        <w:rPr>
          <w:rFonts w:ascii="PT Astra Serif" w:hAnsi="PT Astra Serif"/>
          <w:sz w:val="28"/>
          <w:szCs w:val="28"/>
          <w:lang w:eastAsia="ru-RU"/>
        </w:rPr>
        <w:t>№ 938-п «</w:t>
      </w:r>
      <w:r w:rsidRPr="000740B8">
        <w:rPr>
          <w:rFonts w:ascii="PT Astra Serif" w:hAnsi="PT Astra Serif"/>
          <w:sz w:val="28"/>
          <w:szCs w:val="28"/>
          <w:lang w:val="x-none" w:eastAsia="ru-RU"/>
        </w:rPr>
        <w:t xml:space="preserve">Об </w:t>
      </w:r>
      <w:r w:rsidRPr="000740B8">
        <w:rPr>
          <w:rFonts w:ascii="PT Astra Serif" w:hAnsi="PT Astra Serif"/>
          <w:sz w:val="28"/>
          <w:szCs w:val="28"/>
          <w:lang w:eastAsia="ru-RU"/>
        </w:rPr>
        <w:t xml:space="preserve">утверждении </w:t>
      </w:r>
    </w:p>
    <w:p w:rsidR="000740B8" w:rsidRDefault="007F2A88" w:rsidP="000740B8">
      <w:pPr>
        <w:tabs>
          <w:tab w:val="left" w:pos="1134"/>
        </w:tabs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0740B8">
        <w:rPr>
          <w:rFonts w:ascii="PT Astra Serif" w:hAnsi="PT Astra Serif"/>
          <w:sz w:val="28"/>
          <w:szCs w:val="28"/>
          <w:lang w:eastAsia="ru-RU"/>
        </w:rPr>
        <w:t>Порядка</w:t>
      </w:r>
      <w:r w:rsidR="000740B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0740B8">
        <w:rPr>
          <w:rFonts w:ascii="PT Astra Serif" w:hAnsi="PT Astra Serif"/>
          <w:sz w:val="28"/>
          <w:szCs w:val="28"/>
          <w:lang w:eastAsia="ru-RU"/>
        </w:rPr>
        <w:t xml:space="preserve">предоставления из бюджета </w:t>
      </w:r>
    </w:p>
    <w:p w:rsidR="000740B8" w:rsidRDefault="007F2A88" w:rsidP="000740B8">
      <w:pPr>
        <w:tabs>
          <w:tab w:val="left" w:pos="1134"/>
        </w:tabs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0740B8">
        <w:rPr>
          <w:rFonts w:ascii="PT Astra Serif" w:hAnsi="PT Astra Serif"/>
          <w:sz w:val="28"/>
          <w:szCs w:val="28"/>
          <w:lang w:eastAsia="ru-RU"/>
        </w:rPr>
        <w:t xml:space="preserve">города Югорска </w:t>
      </w:r>
      <w:r w:rsidRPr="000740B8">
        <w:rPr>
          <w:rFonts w:ascii="PT Astra Serif" w:hAnsi="PT Astra Serif"/>
          <w:sz w:val="28"/>
          <w:szCs w:val="28"/>
          <w:lang w:val="x-none" w:eastAsia="ru-RU"/>
        </w:rPr>
        <w:t>субсиди</w:t>
      </w:r>
      <w:r w:rsidRPr="000740B8">
        <w:rPr>
          <w:rFonts w:ascii="PT Astra Serif" w:hAnsi="PT Astra Serif"/>
          <w:sz w:val="28"/>
          <w:szCs w:val="28"/>
          <w:lang w:eastAsia="ru-RU"/>
        </w:rPr>
        <w:t>й</w:t>
      </w:r>
      <w:r w:rsidRPr="000740B8">
        <w:rPr>
          <w:rFonts w:ascii="PT Astra Serif" w:hAnsi="PT Astra Serif"/>
          <w:sz w:val="28"/>
          <w:szCs w:val="28"/>
          <w:lang w:val="x-none" w:eastAsia="ru-RU"/>
        </w:rPr>
        <w:t xml:space="preserve"> </w:t>
      </w:r>
      <w:proofErr w:type="gramStart"/>
      <w:r w:rsidRPr="000740B8">
        <w:rPr>
          <w:rFonts w:ascii="PT Astra Serif" w:hAnsi="PT Astra Serif"/>
          <w:sz w:val="28"/>
          <w:szCs w:val="28"/>
          <w:lang w:eastAsia="ru-RU"/>
        </w:rPr>
        <w:t>некоммерческим</w:t>
      </w:r>
      <w:proofErr w:type="gramEnd"/>
      <w:r w:rsidRPr="000740B8">
        <w:rPr>
          <w:rFonts w:ascii="PT Astra Serif" w:hAnsi="PT Astra Serif"/>
          <w:sz w:val="28"/>
          <w:szCs w:val="28"/>
          <w:lang w:val="x-none" w:eastAsia="ru-RU"/>
        </w:rPr>
        <w:t xml:space="preserve"> </w:t>
      </w:r>
    </w:p>
    <w:p w:rsidR="000740B8" w:rsidRDefault="007F2A88" w:rsidP="000740B8">
      <w:pPr>
        <w:tabs>
          <w:tab w:val="left" w:pos="1134"/>
        </w:tabs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0740B8">
        <w:rPr>
          <w:rFonts w:ascii="PT Astra Serif" w:hAnsi="PT Astra Serif"/>
          <w:sz w:val="28"/>
          <w:szCs w:val="28"/>
          <w:lang w:val="x-none" w:eastAsia="ru-RU"/>
        </w:rPr>
        <w:t xml:space="preserve">организациям, </w:t>
      </w:r>
      <w:r w:rsidRPr="000740B8">
        <w:rPr>
          <w:rFonts w:ascii="PT Astra Serif" w:hAnsi="PT Astra Serif"/>
          <w:sz w:val="28"/>
          <w:szCs w:val="28"/>
          <w:lang w:eastAsia="ru-RU"/>
        </w:rPr>
        <w:t xml:space="preserve">не являющимся </w:t>
      </w:r>
    </w:p>
    <w:p w:rsidR="000740B8" w:rsidRDefault="007F2A88" w:rsidP="000740B8">
      <w:pPr>
        <w:tabs>
          <w:tab w:val="left" w:pos="1134"/>
        </w:tabs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0740B8">
        <w:rPr>
          <w:rFonts w:ascii="PT Astra Serif" w:hAnsi="PT Astra Serif"/>
          <w:sz w:val="28"/>
          <w:szCs w:val="28"/>
          <w:lang w:eastAsia="ru-RU"/>
        </w:rPr>
        <w:t>государственными</w:t>
      </w:r>
      <w:r w:rsidR="000740B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0740B8">
        <w:rPr>
          <w:rFonts w:ascii="PT Astra Serif" w:hAnsi="PT Astra Serif"/>
          <w:sz w:val="28"/>
          <w:szCs w:val="28"/>
          <w:lang w:eastAsia="ru-RU"/>
        </w:rPr>
        <w:t xml:space="preserve">(муниципальными) </w:t>
      </w:r>
    </w:p>
    <w:p w:rsidR="000740B8" w:rsidRDefault="007F2A88" w:rsidP="000740B8">
      <w:pPr>
        <w:tabs>
          <w:tab w:val="left" w:pos="1134"/>
        </w:tabs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0740B8">
        <w:rPr>
          <w:rFonts w:ascii="PT Astra Serif" w:hAnsi="PT Astra Serif"/>
          <w:sz w:val="28"/>
          <w:szCs w:val="28"/>
          <w:lang w:eastAsia="ru-RU"/>
        </w:rPr>
        <w:t>учреждениями,</w:t>
      </w:r>
      <w:r w:rsidR="000740B8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gramStart"/>
      <w:r w:rsidRPr="000740B8">
        <w:rPr>
          <w:rFonts w:ascii="PT Astra Serif" w:hAnsi="PT Astra Serif"/>
          <w:sz w:val="28"/>
          <w:szCs w:val="28"/>
          <w:lang w:eastAsia="ru-RU"/>
        </w:rPr>
        <w:t>осуществляющим</w:t>
      </w:r>
      <w:proofErr w:type="gramEnd"/>
      <w:r w:rsidRPr="000740B8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7F2A88" w:rsidRPr="000740B8" w:rsidRDefault="007F2A88" w:rsidP="000740B8">
      <w:pPr>
        <w:tabs>
          <w:tab w:val="left" w:pos="1134"/>
        </w:tabs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0740B8">
        <w:rPr>
          <w:rFonts w:ascii="PT Astra Serif" w:hAnsi="PT Astra Serif"/>
          <w:sz w:val="28"/>
          <w:szCs w:val="28"/>
          <w:lang w:eastAsia="ru-RU"/>
        </w:rPr>
        <w:t>деятельность по организации отдыха</w:t>
      </w:r>
    </w:p>
    <w:p w:rsidR="00C8513C" w:rsidRPr="000740B8" w:rsidRDefault="007F2A88" w:rsidP="000740B8">
      <w:pPr>
        <w:tabs>
          <w:tab w:val="left" w:pos="1134"/>
        </w:tabs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val="x-none" w:eastAsia="ru-RU"/>
        </w:rPr>
      </w:pPr>
      <w:r w:rsidRPr="000740B8">
        <w:rPr>
          <w:rFonts w:ascii="PT Astra Serif" w:hAnsi="PT Astra Serif"/>
          <w:sz w:val="28"/>
          <w:szCs w:val="28"/>
          <w:lang w:eastAsia="ru-RU"/>
        </w:rPr>
        <w:t>детей в каникулярное время»</w:t>
      </w:r>
    </w:p>
    <w:p w:rsidR="00C8513C" w:rsidRDefault="00C8513C" w:rsidP="000740B8">
      <w:pPr>
        <w:tabs>
          <w:tab w:val="left" w:pos="1134"/>
        </w:tabs>
        <w:suppressAutoHyphens w:val="0"/>
        <w:spacing w:line="276" w:lineRule="auto"/>
        <w:ind w:firstLine="709"/>
        <w:rPr>
          <w:rFonts w:ascii="PT Astra Serif" w:hAnsi="PT Astra Serif"/>
          <w:sz w:val="28"/>
          <w:szCs w:val="28"/>
          <w:lang w:eastAsia="ru-RU"/>
        </w:rPr>
      </w:pPr>
    </w:p>
    <w:p w:rsidR="000740B8" w:rsidRPr="000740B8" w:rsidRDefault="000740B8" w:rsidP="000740B8">
      <w:pPr>
        <w:tabs>
          <w:tab w:val="left" w:pos="1134"/>
        </w:tabs>
        <w:suppressAutoHyphens w:val="0"/>
        <w:spacing w:line="276" w:lineRule="auto"/>
        <w:ind w:firstLine="709"/>
        <w:rPr>
          <w:rFonts w:ascii="PT Astra Serif" w:hAnsi="PT Astra Serif"/>
          <w:sz w:val="28"/>
          <w:szCs w:val="28"/>
          <w:lang w:eastAsia="ru-RU"/>
        </w:rPr>
      </w:pPr>
    </w:p>
    <w:p w:rsidR="006D5086" w:rsidRPr="000740B8" w:rsidRDefault="006D5086" w:rsidP="000740B8">
      <w:pPr>
        <w:tabs>
          <w:tab w:val="left" w:pos="1134"/>
        </w:tabs>
        <w:suppressAutoHyphens w:val="0"/>
        <w:spacing w:line="276" w:lineRule="auto"/>
        <w:ind w:firstLine="709"/>
        <w:rPr>
          <w:rFonts w:ascii="PT Astra Serif" w:hAnsi="PT Astra Serif"/>
          <w:sz w:val="28"/>
          <w:szCs w:val="28"/>
          <w:lang w:eastAsia="ru-RU"/>
        </w:rPr>
      </w:pPr>
    </w:p>
    <w:p w:rsidR="007F2A88" w:rsidRPr="000740B8" w:rsidRDefault="007F2A88" w:rsidP="000740B8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0740B8">
        <w:rPr>
          <w:rFonts w:ascii="PT Astra Serif" w:hAnsi="PT Astra Serif"/>
          <w:sz w:val="28"/>
          <w:szCs w:val="28"/>
          <w:lang w:eastAsia="ru-RU"/>
        </w:rPr>
        <w:t xml:space="preserve">В соответствии постановлением Правительства Российской Федерации от </w:t>
      </w:r>
      <w:r w:rsidRPr="000740B8">
        <w:rPr>
          <w:rFonts w:ascii="PT Astra Serif" w:hAnsi="PT Astra Serif"/>
          <w:iCs/>
          <w:sz w:val="28"/>
          <w:szCs w:val="28"/>
          <w:lang w:eastAsia="ru-RU"/>
        </w:rPr>
        <w:t>18.09.2020 № 1492</w:t>
      </w:r>
      <w:r w:rsidRPr="000740B8">
        <w:rPr>
          <w:rFonts w:ascii="PT Astra Serif" w:hAnsi="PT Astra Serif"/>
          <w:i/>
          <w:sz w:val="28"/>
          <w:szCs w:val="28"/>
          <w:lang w:eastAsia="ru-RU"/>
        </w:rPr>
        <w:t xml:space="preserve"> </w:t>
      </w:r>
      <w:r w:rsidRPr="000740B8">
        <w:rPr>
          <w:rFonts w:ascii="PT Astra Serif" w:hAnsi="PT Astra Serif"/>
          <w:sz w:val="28"/>
          <w:szCs w:val="28"/>
          <w:lang w:eastAsia="ru-RU"/>
        </w:rPr>
        <w:t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Федерации»:</w:t>
      </w:r>
      <w:proofErr w:type="gramEnd"/>
    </w:p>
    <w:p w:rsidR="007F2A88" w:rsidRPr="000740B8" w:rsidRDefault="007F2A88" w:rsidP="000740B8">
      <w:pPr>
        <w:numPr>
          <w:ilvl w:val="0"/>
          <w:numId w:val="14"/>
        </w:numPr>
        <w:tabs>
          <w:tab w:val="left" w:pos="1276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bookmarkStart w:id="0" w:name="sub_1"/>
      <w:r w:rsidRPr="000740B8">
        <w:rPr>
          <w:rFonts w:ascii="PT Astra Serif" w:hAnsi="PT Astra Serif"/>
          <w:sz w:val="28"/>
          <w:szCs w:val="28"/>
          <w:lang w:eastAsia="ru-RU"/>
        </w:rPr>
        <w:t>Внести в</w:t>
      </w:r>
      <w:r w:rsidR="0012459E" w:rsidRPr="000740B8">
        <w:rPr>
          <w:rFonts w:ascii="PT Astra Serif" w:hAnsi="PT Astra Serif"/>
          <w:sz w:val="28"/>
          <w:szCs w:val="28"/>
          <w:lang w:eastAsia="ru-RU"/>
        </w:rPr>
        <w:t xml:space="preserve"> приложени</w:t>
      </w:r>
      <w:r w:rsidR="008C167F" w:rsidRPr="000740B8">
        <w:rPr>
          <w:rFonts w:ascii="PT Astra Serif" w:hAnsi="PT Astra Serif"/>
          <w:sz w:val="28"/>
          <w:szCs w:val="28"/>
          <w:lang w:eastAsia="ru-RU"/>
        </w:rPr>
        <w:t>е</w:t>
      </w:r>
      <w:r w:rsidR="0012459E" w:rsidRPr="000740B8">
        <w:rPr>
          <w:rFonts w:ascii="PT Astra Serif" w:hAnsi="PT Astra Serif"/>
          <w:sz w:val="28"/>
          <w:szCs w:val="28"/>
          <w:lang w:eastAsia="ru-RU"/>
        </w:rPr>
        <w:t xml:space="preserve"> 1 к</w:t>
      </w:r>
      <w:r w:rsidRPr="000740B8">
        <w:rPr>
          <w:rFonts w:ascii="PT Astra Serif" w:hAnsi="PT Astra Serif"/>
          <w:sz w:val="28"/>
          <w:szCs w:val="28"/>
          <w:lang w:eastAsia="ru-RU"/>
        </w:rPr>
        <w:t xml:space="preserve"> постановлени</w:t>
      </w:r>
      <w:r w:rsidR="0012459E" w:rsidRPr="000740B8">
        <w:rPr>
          <w:rFonts w:ascii="PT Astra Serif" w:hAnsi="PT Astra Serif"/>
          <w:sz w:val="28"/>
          <w:szCs w:val="28"/>
          <w:lang w:eastAsia="ru-RU"/>
        </w:rPr>
        <w:t>ю</w:t>
      </w:r>
      <w:r w:rsidRPr="000740B8">
        <w:rPr>
          <w:rFonts w:ascii="PT Astra Serif" w:hAnsi="PT Astra Serif"/>
          <w:sz w:val="28"/>
          <w:szCs w:val="28"/>
          <w:lang w:eastAsia="ru-RU"/>
        </w:rPr>
        <w:t xml:space="preserve"> администрации города Югорска от 01.06.2021 № 938-п «Об утверждении </w:t>
      </w:r>
      <w:bookmarkEnd w:id="0"/>
      <w:r w:rsidRPr="000740B8">
        <w:rPr>
          <w:rFonts w:ascii="PT Astra Serif" w:hAnsi="PT Astra Serif"/>
          <w:sz w:val="28"/>
          <w:szCs w:val="28"/>
          <w:lang w:eastAsia="ru-RU"/>
        </w:rPr>
        <w:t xml:space="preserve">Порядка предоставления из бюджета города Югорска субсидий некоммерческим организациям, не являющимся государственными (муниципальными) учреждениями, </w:t>
      </w:r>
      <w:r w:rsidRPr="000740B8">
        <w:rPr>
          <w:rFonts w:ascii="PT Astra Serif" w:hAnsi="PT Astra Serif"/>
          <w:sz w:val="28"/>
          <w:szCs w:val="28"/>
          <w:lang w:eastAsia="ru-RU"/>
        </w:rPr>
        <w:lastRenderedPageBreak/>
        <w:t>осуществляющим деятельность по организации отдыха детей в каникулярное время» следующие изменения:</w:t>
      </w:r>
    </w:p>
    <w:p w:rsidR="005D788E" w:rsidRPr="000740B8" w:rsidRDefault="005D788E" w:rsidP="000740B8">
      <w:pPr>
        <w:pStyle w:val="a5"/>
        <w:numPr>
          <w:ilvl w:val="1"/>
          <w:numId w:val="18"/>
        </w:numPr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740B8">
        <w:rPr>
          <w:rFonts w:ascii="PT Astra Serif" w:hAnsi="PT Astra Serif"/>
          <w:sz w:val="28"/>
          <w:szCs w:val="28"/>
          <w:lang w:eastAsia="ru-RU"/>
        </w:rPr>
        <w:t>Раздел 1 дополнить пунктом 1.7 следующего содержания:</w:t>
      </w:r>
    </w:p>
    <w:p w:rsidR="00824C72" w:rsidRPr="000740B8" w:rsidRDefault="005D788E" w:rsidP="000740B8">
      <w:pPr>
        <w:tabs>
          <w:tab w:val="left" w:pos="1276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740B8">
        <w:rPr>
          <w:rFonts w:ascii="PT Astra Serif" w:hAnsi="PT Astra Serif"/>
          <w:sz w:val="28"/>
          <w:szCs w:val="28"/>
          <w:lang w:eastAsia="ru-RU"/>
        </w:rPr>
        <w:t xml:space="preserve">«1.7. </w:t>
      </w:r>
      <w:proofErr w:type="gramStart"/>
      <w:r w:rsidRPr="000740B8">
        <w:rPr>
          <w:rFonts w:ascii="PT Astra Serif" w:hAnsi="PT Astra Serif"/>
          <w:sz w:val="28"/>
          <w:szCs w:val="28"/>
          <w:lang w:eastAsia="ru-RU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«Интернет» (в разделе - единый портал) не позднее 15-го рабочего дня, следующего за днем принятия решения Думы города Югорска о  бюджете города Югорска на очередной финансовый год и на плановый период (решения о внесении изменений в решение Думы города Югорска о бюджете города Югорска на очередной финансовый</w:t>
      </w:r>
      <w:proofErr w:type="gramEnd"/>
      <w:r w:rsidRPr="000740B8">
        <w:rPr>
          <w:rFonts w:ascii="PT Astra Serif" w:hAnsi="PT Astra Serif"/>
          <w:sz w:val="28"/>
          <w:szCs w:val="28"/>
          <w:lang w:eastAsia="ru-RU"/>
        </w:rPr>
        <w:t xml:space="preserve"> год и на плановый период) в соответствии с законодательством Российской Федерации</w:t>
      </w:r>
      <w:proofErr w:type="gramStart"/>
      <w:r w:rsidRPr="000740B8">
        <w:rPr>
          <w:rFonts w:ascii="PT Astra Serif" w:hAnsi="PT Astra Serif"/>
          <w:sz w:val="28"/>
          <w:szCs w:val="28"/>
          <w:lang w:eastAsia="ru-RU"/>
        </w:rPr>
        <w:t>.».</w:t>
      </w:r>
      <w:proofErr w:type="gramEnd"/>
    </w:p>
    <w:p w:rsidR="006D5086" w:rsidRPr="000740B8" w:rsidRDefault="006D5086" w:rsidP="000740B8">
      <w:pPr>
        <w:pStyle w:val="a5"/>
        <w:numPr>
          <w:ilvl w:val="1"/>
          <w:numId w:val="18"/>
        </w:numPr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740B8">
        <w:rPr>
          <w:rFonts w:ascii="PT Astra Serif" w:hAnsi="PT Astra Serif"/>
          <w:sz w:val="28"/>
          <w:szCs w:val="28"/>
          <w:lang w:eastAsia="ru-RU"/>
        </w:rPr>
        <w:t>В разделе 2:</w:t>
      </w:r>
    </w:p>
    <w:p w:rsidR="00B92390" w:rsidRPr="000740B8" w:rsidRDefault="00B92390" w:rsidP="000740B8">
      <w:pPr>
        <w:pStyle w:val="a5"/>
        <w:numPr>
          <w:ilvl w:val="2"/>
          <w:numId w:val="18"/>
        </w:numPr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740B8">
        <w:rPr>
          <w:rFonts w:ascii="PT Astra Serif" w:hAnsi="PT Astra Serif"/>
          <w:sz w:val="28"/>
          <w:szCs w:val="28"/>
          <w:lang w:eastAsia="ru-RU"/>
        </w:rPr>
        <w:t>В пункте 2.1:</w:t>
      </w:r>
    </w:p>
    <w:p w:rsidR="007F2A88" w:rsidRPr="000740B8" w:rsidRDefault="0012459E" w:rsidP="000740B8">
      <w:pPr>
        <w:pStyle w:val="a5"/>
        <w:numPr>
          <w:ilvl w:val="3"/>
          <w:numId w:val="18"/>
        </w:numPr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740B8">
        <w:rPr>
          <w:rFonts w:ascii="PT Astra Serif" w:hAnsi="PT Astra Serif"/>
          <w:sz w:val="28"/>
          <w:szCs w:val="28"/>
          <w:lang w:eastAsia="ru-RU"/>
        </w:rPr>
        <w:t>Абзац третий</w:t>
      </w:r>
      <w:r w:rsidR="007F2A88" w:rsidRPr="000740B8">
        <w:rPr>
          <w:rFonts w:ascii="PT Astra Serif" w:hAnsi="PT Astra Serif"/>
          <w:sz w:val="28"/>
          <w:szCs w:val="28"/>
          <w:lang w:eastAsia="ru-RU"/>
        </w:rPr>
        <w:t xml:space="preserve"> изложить в следующей редакции: </w:t>
      </w:r>
    </w:p>
    <w:p w:rsidR="0012459E" w:rsidRPr="000740B8" w:rsidRDefault="0012459E" w:rsidP="000740B8">
      <w:pPr>
        <w:tabs>
          <w:tab w:val="left" w:pos="1134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740B8">
        <w:rPr>
          <w:rFonts w:ascii="PT Astra Serif" w:hAnsi="PT Astra Serif"/>
          <w:sz w:val="28"/>
          <w:szCs w:val="28"/>
          <w:lang w:eastAsia="ru-RU"/>
        </w:rPr>
        <w:t>«2) отсутствие просроченной задолженности по возврату в бюджет города Югорска субсидий, бюджетных инвестиций, предоставленных, в том числе в соответствии с иными правовыми актами, и иной просроченной (неурегулированной) задолженности по денежным обязательствам перед город</w:t>
      </w:r>
      <w:r w:rsidR="003639E0" w:rsidRPr="000740B8">
        <w:rPr>
          <w:rFonts w:ascii="PT Astra Serif" w:hAnsi="PT Astra Serif"/>
          <w:sz w:val="28"/>
          <w:szCs w:val="28"/>
          <w:lang w:eastAsia="ru-RU"/>
        </w:rPr>
        <w:t>ом</w:t>
      </w:r>
      <w:r w:rsidRPr="000740B8">
        <w:rPr>
          <w:rFonts w:ascii="PT Astra Serif" w:hAnsi="PT Astra Serif"/>
          <w:sz w:val="28"/>
          <w:szCs w:val="28"/>
          <w:lang w:eastAsia="ru-RU"/>
        </w:rPr>
        <w:t xml:space="preserve"> Югорск</w:t>
      </w:r>
      <w:r w:rsidR="003639E0" w:rsidRPr="000740B8">
        <w:rPr>
          <w:rFonts w:ascii="PT Astra Serif" w:hAnsi="PT Astra Serif"/>
          <w:sz w:val="28"/>
          <w:szCs w:val="28"/>
          <w:lang w:eastAsia="ru-RU"/>
        </w:rPr>
        <w:t>ом</w:t>
      </w:r>
      <w:proofErr w:type="gramStart"/>
      <w:r w:rsidRPr="000740B8">
        <w:rPr>
          <w:rFonts w:ascii="PT Astra Serif" w:hAnsi="PT Astra Serif"/>
          <w:sz w:val="28"/>
          <w:szCs w:val="28"/>
          <w:lang w:eastAsia="ru-RU"/>
        </w:rPr>
        <w:t>;»</w:t>
      </w:r>
      <w:proofErr w:type="gramEnd"/>
      <w:r w:rsidRPr="000740B8">
        <w:rPr>
          <w:rFonts w:ascii="PT Astra Serif" w:hAnsi="PT Astra Serif"/>
          <w:sz w:val="28"/>
          <w:szCs w:val="28"/>
          <w:lang w:eastAsia="ru-RU"/>
        </w:rPr>
        <w:t>.</w:t>
      </w:r>
    </w:p>
    <w:p w:rsidR="0012459E" w:rsidRPr="000740B8" w:rsidRDefault="00B92390" w:rsidP="000740B8">
      <w:pPr>
        <w:pStyle w:val="a5"/>
        <w:numPr>
          <w:ilvl w:val="3"/>
          <w:numId w:val="18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740B8">
        <w:rPr>
          <w:rFonts w:ascii="PT Astra Serif" w:hAnsi="PT Astra Serif"/>
          <w:sz w:val="28"/>
          <w:szCs w:val="28"/>
          <w:lang w:eastAsia="ru-RU"/>
        </w:rPr>
        <w:t>А</w:t>
      </w:r>
      <w:r w:rsidR="0012459E" w:rsidRPr="000740B8">
        <w:rPr>
          <w:rFonts w:ascii="PT Astra Serif" w:hAnsi="PT Astra Serif"/>
          <w:sz w:val="28"/>
          <w:szCs w:val="28"/>
          <w:lang w:eastAsia="ru-RU"/>
        </w:rPr>
        <w:t xml:space="preserve">бзац </w:t>
      </w:r>
      <w:r w:rsidRPr="000740B8">
        <w:rPr>
          <w:rFonts w:ascii="PT Astra Serif" w:hAnsi="PT Astra Serif"/>
          <w:sz w:val="28"/>
          <w:szCs w:val="28"/>
          <w:lang w:eastAsia="ru-RU"/>
        </w:rPr>
        <w:t>пятый</w:t>
      </w:r>
      <w:r w:rsidR="005D788E" w:rsidRPr="000740B8">
        <w:rPr>
          <w:rFonts w:ascii="PT Astra Serif" w:hAnsi="PT Astra Serif"/>
          <w:sz w:val="28"/>
          <w:szCs w:val="28"/>
          <w:lang w:eastAsia="ru-RU"/>
        </w:rPr>
        <w:t>, шестой</w:t>
      </w:r>
      <w:r w:rsidRPr="000740B8">
        <w:rPr>
          <w:rFonts w:ascii="PT Astra Serif" w:hAnsi="PT Astra Serif"/>
          <w:sz w:val="28"/>
          <w:szCs w:val="28"/>
          <w:lang w:eastAsia="ru-RU"/>
        </w:rPr>
        <w:t xml:space="preserve"> изложить в следующей редакции</w:t>
      </w:r>
      <w:r w:rsidR="0012459E" w:rsidRPr="000740B8">
        <w:rPr>
          <w:rFonts w:ascii="PT Astra Serif" w:hAnsi="PT Astra Serif"/>
          <w:sz w:val="28"/>
          <w:szCs w:val="28"/>
          <w:lang w:eastAsia="ru-RU"/>
        </w:rPr>
        <w:t>:</w:t>
      </w:r>
    </w:p>
    <w:p w:rsidR="005D788E" w:rsidRPr="000740B8" w:rsidRDefault="007F2A88" w:rsidP="000740B8">
      <w:pPr>
        <w:tabs>
          <w:tab w:val="left" w:pos="1134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0740B8">
        <w:rPr>
          <w:rFonts w:ascii="PT Astra Serif" w:hAnsi="PT Astra Serif"/>
          <w:sz w:val="28"/>
          <w:szCs w:val="28"/>
          <w:lang w:eastAsia="ru-RU"/>
        </w:rPr>
        <w:t>«</w:t>
      </w:r>
      <w:r w:rsidR="005D788E" w:rsidRPr="000740B8">
        <w:rPr>
          <w:rFonts w:ascii="PT Astra Serif" w:hAnsi="PT Astra Serif"/>
          <w:sz w:val="28"/>
          <w:szCs w:val="28"/>
          <w:lang w:eastAsia="ru-RU"/>
        </w:rPr>
        <w:t>4</w:t>
      </w:r>
      <w:r w:rsidR="0012459E" w:rsidRPr="000740B8">
        <w:rPr>
          <w:rFonts w:ascii="PT Astra Serif" w:hAnsi="PT Astra Serif"/>
          <w:sz w:val="28"/>
          <w:szCs w:val="28"/>
          <w:lang w:eastAsia="ru-RU"/>
        </w:rPr>
        <w:t>)</w:t>
      </w:r>
      <w:r w:rsidRPr="000740B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12459E" w:rsidRPr="000740B8">
        <w:rPr>
          <w:rFonts w:ascii="PT Astra Serif" w:hAnsi="PT Astra Serif"/>
          <w:sz w:val="28"/>
          <w:szCs w:val="28"/>
          <w:lang w:eastAsia="ru-RU"/>
        </w:rPr>
        <w:t>п</w:t>
      </w:r>
      <w:r w:rsidRPr="000740B8">
        <w:rPr>
          <w:rFonts w:ascii="PT Astra Serif" w:hAnsi="PT Astra Serif"/>
          <w:sz w:val="28"/>
          <w:szCs w:val="28"/>
          <w:lang w:eastAsia="ru-RU"/>
        </w:rPr>
        <w:t>олучатели субсидий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</w:t>
      </w:r>
      <w:proofErr w:type="gramEnd"/>
      <w:r w:rsidRPr="000740B8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gramStart"/>
      <w:r w:rsidRPr="000740B8">
        <w:rPr>
          <w:rFonts w:ascii="PT Astra Serif" w:hAnsi="PT Astra Serif"/>
          <w:sz w:val="28"/>
          <w:szCs w:val="28"/>
          <w:lang w:eastAsia="ru-RU"/>
        </w:rPr>
        <w:t>офшорных компаний в совокупности превышает 25 процентов (если иное не предусмотрено</w:t>
      </w:r>
      <w:proofErr w:type="gramEnd"/>
      <w:r w:rsidRPr="000740B8">
        <w:rPr>
          <w:rFonts w:ascii="PT Astra Serif" w:hAnsi="PT Astra Serif"/>
          <w:sz w:val="28"/>
          <w:szCs w:val="28"/>
          <w:lang w:eastAsia="ru-RU"/>
        </w:rPr>
        <w:t xml:space="preserve"> законодательством Российской Федерации). </w:t>
      </w:r>
      <w:proofErr w:type="gramStart"/>
      <w:r w:rsidRPr="000740B8">
        <w:rPr>
          <w:rFonts w:ascii="PT Astra Serif" w:hAnsi="PT Astra Serif"/>
          <w:sz w:val="28"/>
          <w:szCs w:val="28"/>
          <w:lang w:eastAsia="ru-RU"/>
        </w:rPr>
        <w:t xml:space="preserve"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</w:t>
      </w:r>
      <w:r w:rsidR="00064DD8">
        <w:rPr>
          <w:rFonts w:ascii="PT Astra Serif" w:hAnsi="PT Astra Serif"/>
          <w:sz w:val="28"/>
          <w:szCs w:val="28"/>
          <w:lang w:eastAsia="ru-RU"/>
        </w:rPr>
        <w:t xml:space="preserve">                        </w:t>
      </w:r>
      <w:r w:rsidRPr="000740B8">
        <w:rPr>
          <w:rFonts w:ascii="PT Astra Serif" w:hAnsi="PT Astra Serif"/>
          <w:sz w:val="28"/>
          <w:szCs w:val="28"/>
          <w:lang w:eastAsia="ru-RU"/>
        </w:rPr>
        <w:t>организованных торгах в Российской Федерации, а также косвенное</w:t>
      </w:r>
      <w:r w:rsidR="00064DD8">
        <w:rPr>
          <w:rFonts w:ascii="PT Astra Serif" w:hAnsi="PT Astra Serif"/>
          <w:sz w:val="28"/>
          <w:szCs w:val="28"/>
          <w:lang w:eastAsia="ru-RU"/>
        </w:rPr>
        <w:t xml:space="preserve">                  </w:t>
      </w:r>
      <w:r w:rsidRPr="000740B8">
        <w:rPr>
          <w:rFonts w:ascii="PT Astra Serif" w:hAnsi="PT Astra Serif"/>
          <w:sz w:val="28"/>
          <w:szCs w:val="28"/>
          <w:lang w:eastAsia="ru-RU"/>
        </w:rPr>
        <w:t xml:space="preserve"> участие таких офшорных компаний в капитале других российских юридических лиц,</w:t>
      </w:r>
      <w:r w:rsidR="00064DD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0740B8">
        <w:rPr>
          <w:rFonts w:ascii="PT Astra Serif" w:hAnsi="PT Astra Serif"/>
          <w:sz w:val="28"/>
          <w:szCs w:val="28"/>
          <w:lang w:eastAsia="ru-RU"/>
        </w:rPr>
        <w:t>реализованное через участие в капитале указанных</w:t>
      </w:r>
      <w:proofErr w:type="gramEnd"/>
      <w:r w:rsidRPr="000740B8">
        <w:rPr>
          <w:rFonts w:ascii="PT Astra Serif" w:hAnsi="PT Astra Serif"/>
          <w:sz w:val="28"/>
          <w:szCs w:val="28"/>
          <w:lang w:eastAsia="ru-RU"/>
        </w:rPr>
        <w:t xml:space="preserve"> публичных акционерных обществ.</w:t>
      </w:r>
    </w:p>
    <w:p w:rsidR="007F2A88" w:rsidRPr="000740B8" w:rsidRDefault="00E51175" w:rsidP="000740B8">
      <w:pPr>
        <w:tabs>
          <w:tab w:val="left" w:pos="1134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740B8">
        <w:rPr>
          <w:rFonts w:ascii="PT Astra Serif" w:hAnsi="PT Astra Serif"/>
          <w:sz w:val="28"/>
          <w:szCs w:val="28"/>
          <w:lang w:eastAsia="ru-RU"/>
        </w:rPr>
        <w:lastRenderedPageBreak/>
        <w:t>5) п</w:t>
      </w:r>
      <w:r w:rsidR="005D788E" w:rsidRPr="000740B8">
        <w:rPr>
          <w:rFonts w:ascii="PT Astra Serif" w:hAnsi="PT Astra Serif"/>
          <w:sz w:val="28"/>
          <w:szCs w:val="28"/>
          <w:lang w:eastAsia="ru-RU"/>
        </w:rPr>
        <w:t>олучатели субсидий не должны получать средства из бюджета города Югорска в соответствии с иными нормативными правовыми актами, муниципальными правовыми актами города Югорска на цели, указанные в пункте 1.3 раздела 1 настоящего Порядка</w:t>
      </w:r>
      <w:proofErr w:type="gramStart"/>
      <w:r w:rsidR="005D788E" w:rsidRPr="000740B8">
        <w:rPr>
          <w:rFonts w:ascii="PT Astra Serif" w:hAnsi="PT Astra Serif"/>
          <w:sz w:val="28"/>
          <w:szCs w:val="28"/>
          <w:lang w:eastAsia="ru-RU"/>
        </w:rPr>
        <w:t>.</w:t>
      </w:r>
      <w:r w:rsidR="007F2A88" w:rsidRPr="000740B8">
        <w:rPr>
          <w:rFonts w:ascii="PT Astra Serif" w:hAnsi="PT Astra Serif"/>
          <w:sz w:val="28"/>
          <w:szCs w:val="28"/>
          <w:lang w:eastAsia="ru-RU"/>
        </w:rPr>
        <w:t>».</w:t>
      </w:r>
      <w:proofErr w:type="gramEnd"/>
    </w:p>
    <w:p w:rsidR="00535BCD" w:rsidRPr="000740B8" w:rsidRDefault="001849FF" w:rsidP="000740B8">
      <w:pPr>
        <w:tabs>
          <w:tab w:val="left" w:pos="1134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740B8">
        <w:rPr>
          <w:rFonts w:ascii="PT Astra Serif" w:hAnsi="PT Astra Serif"/>
          <w:sz w:val="28"/>
          <w:szCs w:val="28"/>
          <w:lang w:eastAsia="ru-RU"/>
        </w:rPr>
        <w:t xml:space="preserve">1.2.2. </w:t>
      </w:r>
      <w:r w:rsidR="00535BCD" w:rsidRPr="000740B8">
        <w:rPr>
          <w:rFonts w:ascii="PT Astra Serif" w:hAnsi="PT Astra Serif"/>
          <w:sz w:val="28"/>
          <w:szCs w:val="28"/>
          <w:lang w:eastAsia="ru-RU"/>
        </w:rPr>
        <w:t>Подпункт 2.11.1 пункта 2.11 изложить в следующей редакции:</w:t>
      </w:r>
    </w:p>
    <w:p w:rsidR="00535BCD" w:rsidRPr="000740B8" w:rsidRDefault="00535BCD" w:rsidP="000740B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740B8">
        <w:rPr>
          <w:rFonts w:ascii="PT Astra Serif" w:hAnsi="PT Astra Serif"/>
          <w:sz w:val="28"/>
          <w:szCs w:val="28"/>
          <w:lang w:eastAsia="ru-RU"/>
        </w:rPr>
        <w:t>«2.11.1. В соглашении должны быть предусмотрены:</w:t>
      </w:r>
    </w:p>
    <w:p w:rsidR="00535BCD" w:rsidRPr="000740B8" w:rsidRDefault="00535BCD" w:rsidP="000740B8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740B8">
        <w:rPr>
          <w:rFonts w:ascii="PT Astra Serif" w:hAnsi="PT Astra Serif"/>
          <w:sz w:val="28"/>
          <w:szCs w:val="28"/>
          <w:lang w:eastAsia="ru-RU"/>
        </w:rPr>
        <w:t>- согласие получателя субсидии на осуществление Главным распорядителем проверок соблюдения им порядка и условий предоставления субсидии, в том числе в части достижения результатов их предоставления, а также проверок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Федерации;</w:t>
      </w:r>
    </w:p>
    <w:p w:rsidR="00535BCD" w:rsidRPr="000740B8" w:rsidRDefault="00535BCD" w:rsidP="000740B8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740B8">
        <w:rPr>
          <w:rFonts w:ascii="PT Astra Serif" w:hAnsi="PT Astra Serif"/>
          <w:sz w:val="28"/>
          <w:szCs w:val="28"/>
          <w:lang w:eastAsia="ru-RU"/>
        </w:rPr>
        <w:t xml:space="preserve">- условия о согласовании новых условий соглашения или </w:t>
      </w:r>
      <w:r w:rsidR="000740B8">
        <w:rPr>
          <w:rFonts w:ascii="PT Astra Serif" w:hAnsi="PT Astra Serif"/>
          <w:sz w:val="28"/>
          <w:szCs w:val="28"/>
          <w:lang w:eastAsia="ru-RU"/>
        </w:rPr>
        <w:t xml:space="preserve">                                 </w:t>
      </w:r>
      <w:r w:rsidRPr="000740B8">
        <w:rPr>
          <w:rFonts w:ascii="PT Astra Serif" w:hAnsi="PT Astra Serif"/>
          <w:sz w:val="28"/>
          <w:szCs w:val="28"/>
          <w:lang w:eastAsia="ru-RU"/>
        </w:rPr>
        <w:t xml:space="preserve">о расторжении соглашения при </w:t>
      </w:r>
      <w:proofErr w:type="spellStart"/>
      <w:r w:rsidRPr="000740B8">
        <w:rPr>
          <w:rFonts w:ascii="PT Astra Serif" w:hAnsi="PT Astra Serif"/>
          <w:sz w:val="28"/>
          <w:szCs w:val="28"/>
          <w:lang w:eastAsia="ru-RU"/>
        </w:rPr>
        <w:t>недостижении</w:t>
      </w:r>
      <w:proofErr w:type="spellEnd"/>
      <w:r w:rsidRPr="000740B8">
        <w:rPr>
          <w:rFonts w:ascii="PT Astra Serif" w:hAnsi="PT Astra Serif"/>
          <w:sz w:val="28"/>
          <w:szCs w:val="28"/>
          <w:lang w:eastAsia="ru-RU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3C62B8" w:rsidRPr="000740B8" w:rsidRDefault="00535BCD" w:rsidP="000740B8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740B8">
        <w:rPr>
          <w:rFonts w:ascii="PT Astra Serif" w:hAnsi="PT Astra Serif"/>
          <w:sz w:val="28"/>
          <w:szCs w:val="28"/>
          <w:lang w:eastAsia="ru-RU"/>
        </w:rPr>
        <w:t xml:space="preserve">- </w:t>
      </w:r>
      <w:r w:rsidR="003C62B8" w:rsidRPr="000740B8">
        <w:rPr>
          <w:rFonts w:ascii="PT Astra Serif" w:hAnsi="PT Astra Serif"/>
          <w:sz w:val="28"/>
          <w:szCs w:val="28"/>
        </w:rPr>
        <w:t>согласие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соглашениям, на осуществление Главным распорядителем и органами муниципального финансового контроля проверок соблюдения ими условий, целей и порядка предоставления субсидий и запрет приобретения за счет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</w:t>
      </w:r>
      <w:proofErr w:type="gramEnd"/>
      <w:r w:rsidR="003C62B8" w:rsidRPr="000740B8">
        <w:rPr>
          <w:rFonts w:ascii="PT Astra Serif" w:hAnsi="PT Astra Serif"/>
          <w:sz w:val="28"/>
          <w:szCs w:val="28"/>
        </w:rPr>
        <w:t xml:space="preserve"> </w:t>
      </w:r>
      <w:hyperlink r:id="rId9" w:anchor="/document/12133556/entry/0" w:history="1">
        <w:r w:rsidR="003C62B8" w:rsidRPr="000740B8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>валютным законодательством</w:t>
        </w:r>
      </w:hyperlink>
      <w:r w:rsidR="003C62B8" w:rsidRPr="000740B8">
        <w:rPr>
          <w:rFonts w:ascii="PT Astra Serif" w:hAnsi="PT Astra Serif"/>
          <w:sz w:val="28"/>
          <w:szCs w:val="28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операций;</w:t>
      </w:r>
    </w:p>
    <w:p w:rsidR="00535BCD" w:rsidRPr="000740B8" w:rsidRDefault="00535BCD" w:rsidP="000740B8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740B8">
        <w:rPr>
          <w:rFonts w:ascii="PT Astra Serif" w:hAnsi="PT Astra Serif"/>
          <w:sz w:val="28"/>
          <w:szCs w:val="28"/>
          <w:lang w:eastAsia="ru-RU"/>
        </w:rPr>
        <w:t>- положение о возможности осуществления расходов, источником финансового обеспечения которых являются не использованные в отчетном финансовом году остатки субсидии при принятии Главным распорядителем по согласованию с департаментом финансов решения о наличии потребности в указанных средствах</w:t>
      </w:r>
      <w:proofErr w:type="gramStart"/>
      <w:r w:rsidRPr="000740B8">
        <w:rPr>
          <w:rFonts w:ascii="PT Astra Serif" w:hAnsi="PT Astra Serif"/>
          <w:sz w:val="28"/>
          <w:szCs w:val="28"/>
          <w:lang w:eastAsia="ru-RU"/>
        </w:rPr>
        <w:t>.».</w:t>
      </w:r>
      <w:proofErr w:type="gramEnd"/>
    </w:p>
    <w:p w:rsidR="00535BCD" w:rsidRPr="000740B8" w:rsidRDefault="001849FF" w:rsidP="000740B8">
      <w:pPr>
        <w:tabs>
          <w:tab w:val="left" w:pos="1134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740B8">
        <w:rPr>
          <w:rFonts w:ascii="PT Astra Serif" w:hAnsi="PT Astra Serif"/>
          <w:sz w:val="28"/>
          <w:szCs w:val="28"/>
          <w:lang w:eastAsia="ru-RU"/>
        </w:rPr>
        <w:t xml:space="preserve">1.2.3. </w:t>
      </w:r>
      <w:r w:rsidR="00535BCD" w:rsidRPr="000740B8">
        <w:rPr>
          <w:rFonts w:ascii="PT Astra Serif" w:hAnsi="PT Astra Serif"/>
          <w:sz w:val="28"/>
          <w:szCs w:val="28"/>
          <w:lang w:eastAsia="ru-RU"/>
        </w:rPr>
        <w:t>Дополнить пункт</w:t>
      </w:r>
      <w:r w:rsidR="003C62B8" w:rsidRPr="000740B8">
        <w:rPr>
          <w:rFonts w:ascii="PT Astra Serif" w:hAnsi="PT Astra Serif"/>
          <w:sz w:val="28"/>
          <w:szCs w:val="28"/>
          <w:lang w:eastAsia="ru-RU"/>
        </w:rPr>
        <w:t>о</w:t>
      </w:r>
      <w:r w:rsidR="00651FB4" w:rsidRPr="000740B8">
        <w:rPr>
          <w:rFonts w:ascii="PT Astra Serif" w:hAnsi="PT Astra Serif"/>
          <w:sz w:val="28"/>
          <w:szCs w:val="28"/>
          <w:lang w:eastAsia="ru-RU"/>
        </w:rPr>
        <w:t>м</w:t>
      </w:r>
      <w:r w:rsidR="00535BCD" w:rsidRPr="000740B8">
        <w:rPr>
          <w:rFonts w:ascii="PT Astra Serif" w:hAnsi="PT Astra Serif"/>
          <w:sz w:val="28"/>
          <w:szCs w:val="28"/>
          <w:lang w:eastAsia="ru-RU"/>
        </w:rPr>
        <w:t xml:space="preserve"> 2.18 следующего содержания:</w:t>
      </w:r>
    </w:p>
    <w:p w:rsidR="00013F56" w:rsidRPr="000740B8" w:rsidRDefault="00651FB4" w:rsidP="000740B8">
      <w:pPr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0740B8">
        <w:rPr>
          <w:rFonts w:ascii="PT Astra Serif" w:hAnsi="PT Astra Serif"/>
          <w:sz w:val="28"/>
          <w:szCs w:val="28"/>
        </w:rPr>
        <w:lastRenderedPageBreak/>
        <w:t xml:space="preserve">«2.18. </w:t>
      </w:r>
      <w:r w:rsidR="00FE3C21" w:rsidRPr="000740B8">
        <w:rPr>
          <w:rFonts w:ascii="PT Astra Serif" w:hAnsi="PT Astra Serif" w:cs="Arial"/>
          <w:sz w:val="28"/>
          <w:szCs w:val="28"/>
          <w:lang w:eastAsia="ru-RU"/>
        </w:rPr>
        <w:t>Р</w:t>
      </w:r>
      <w:r w:rsidR="00013F56" w:rsidRPr="000740B8">
        <w:rPr>
          <w:rFonts w:ascii="PT Astra Serif" w:hAnsi="PT Astra Serif" w:cs="Arial"/>
          <w:sz w:val="28"/>
          <w:szCs w:val="28"/>
          <w:lang w:eastAsia="ru-RU"/>
        </w:rPr>
        <w:t>езультато</w:t>
      </w:r>
      <w:r w:rsidR="00FE3C21" w:rsidRPr="000740B8">
        <w:rPr>
          <w:rFonts w:ascii="PT Astra Serif" w:hAnsi="PT Astra Serif" w:cs="Arial"/>
          <w:sz w:val="28"/>
          <w:szCs w:val="28"/>
          <w:lang w:eastAsia="ru-RU"/>
        </w:rPr>
        <w:t>м</w:t>
      </w:r>
      <w:r w:rsidR="00013F56" w:rsidRPr="000740B8">
        <w:rPr>
          <w:rFonts w:ascii="PT Astra Serif" w:hAnsi="PT Astra Serif" w:cs="Arial"/>
          <w:sz w:val="28"/>
          <w:szCs w:val="28"/>
          <w:lang w:eastAsia="ru-RU"/>
        </w:rPr>
        <w:t xml:space="preserve"> предоставления субсидии является </w:t>
      </w:r>
      <w:r w:rsidR="00013F56" w:rsidRPr="000740B8">
        <w:rPr>
          <w:rFonts w:ascii="PT Astra Serif" w:hAnsi="PT Astra Serif"/>
          <w:sz w:val="28"/>
          <w:szCs w:val="28"/>
        </w:rPr>
        <w:t xml:space="preserve">сохранение доли детей охваченных отдыхом в лагере с дневным пребыванием детей </w:t>
      </w:r>
      <w:r w:rsidR="00064DD8">
        <w:rPr>
          <w:rFonts w:ascii="PT Astra Serif" w:hAnsi="PT Astra Serif"/>
          <w:sz w:val="28"/>
          <w:szCs w:val="28"/>
        </w:rPr>
        <w:t xml:space="preserve">                              </w:t>
      </w:r>
      <w:r w:rsidR="00013F56" w:rsidRPr="000740B8">
        <w:rPr>
          <w:rFonts w:ascii="PT Astra Serif" w:hAnsi="PT Astra Serif"/>
          <w:sz w:val="28"/>
          <w:szCs w:val="28"/>
        </w:rPr>
        <w:t>на базе некоммерческой организации.</w:t>
      </w:r>
    </w:p>
    <w:p w:rsidR="00013F56" w:rsidRPr="000740B8" w:rsidRDefault="00013F56" w:rsidP="000740B8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40B8">
        <w:rPr>
          <w:rFonts w:ascii="PT Astra Serif" w:hAnsi="PT Astra Serif"/>
          <w:sz w:val="28"/>
          <w:szCs w:val="28"/>
        </w:rPr>
        <w:t>Показателем, необходимым для достижения результата</w:t>
      </w:r>
      <w:r w:rsidR="00064DD8">
        <w:rPr>
          <w:rFonts w:ascii="PT Astra Serif" w:hAnsi="PT Astra Serif"/>
          <w:sz w:val="28"/>
          <w:szCs w:val="28"/>
        </w:rPr>
        <w:t xml:space="preserve">                 </w:t>
      </w:r>
      <w:r w:rsidRPr="000740B8">
        <w:rPr>
          <w:rFonts w:ascii="PT Astra Serif" w:hAnsi="PT Astra Serif"/>
          <w:sz w:val="28"/>
          <w:szCs w:val="28"/>
        </w:rPr>
        <w:t xml:space="preserve"> предоставления субсидии является </w:t>
      </w:r>
      <w:r w:rsidR="00535BCD" w:rsidRPr="000740B8">
        <w:rPr>
          <w:rFonts w:ascii="PT Astra Serif" w:hAnsi="PT Astra Serif" w:cs="Arial"/>
          <w:sz w:val="28"/>
          <w:szCs w:val="28"/>
          <w:lang w:eastAsia="ru-RU"/>
        </w:rPr>
        <w:t xml:space="preserve">доля детей, охваченных отдыхом </w:t>
      </w:r>
      <w:r w:rsidR="00064DD8">
        <w:rPr>
          <w:rFonts w:ascii="PT Astra Serif" w:hAnsi="PT Astra Serif" w:cs="Arial"/>
          <w:sz w:val="28"/>
          <w:szCs w:val="28"/>
          <w:lang w:eastAsia="ru-RU"/>
        </w:rPr>
        <w:t xml:space="preserve">                             </w:t>
      </w:r>
      <w:r w:rsidR="00535BCD" w:rsidRPr="000740B8">
        <w:rPr>
          <w:rFonts w:ascii="PT Astra Serif" w:hAnsi="PT Astra Serif" w:cs="Arial"/>
          <w:sz w:val="28"/>
          <w:szCs w:val="28"/>
          <w:lang w:eastAsia="ru-RU"/>
        </w:rPr>
        <w:t xml:space="preserve">в лагере с дневным пребыванием детей на базе некоммерческой </w:t>
      </w:r>
      <w:r w:rsidR="00064DD8">
        <w:rPr>
          <w:rFonts w:ascii="PT Astra Serif" w:hAnsi="PT Astra Serif" w:cs="Arial"/>
          <w:sz w:val="28"/>
          <w:szCs w:val="28"/>
          <w:lang w:eastAsia="ru-RU"/>
        </w:rPr>
        <w:t xml:space="preserve">                   </w:t>
      </w:r>
      <w:r w:rsidR="00535BCD" w:rsidRPr="000740B8">
        <w:rPr>
          <w:rFonts w:ascii="PT Astra Serif" w:hAnsi="PT Astra Serif" w:cs="Arial"/>
          <w:sz w:val="28"/>
          <w:szCs w:val="28"/>
          <w:lang w:eastAsia="ru-RU"/>
        </w:rPr>
        <w:t xml:space="preserve">организации от общей численности детей, планируемых к охвату </w:t>
      </w:r>
      <w:r w:rsidR="00064DD8">
        <w:rPr>
          <w:rFonts w:ascii="PT Astra Serif" w:hAnsi="PT Astra Serif" w:cs="Arial"/>
          <w:sz w:val="28"/>
          <w:szCs w:val="28"/>
          <w:lang w:eastAsia="ru-RU"/>
        </w:rPr>
        <w:t xml:space="preserve">                      </w:t>
      </w:r>
      <w:r w:rsidR="00535BCD" w:rsidRPr="000740B8">
        <w:rPr>
          <w:rFonts w:ascii="PT Astra Serif" w:hAnsi="PT Astra Serif" w:cs="Arial"/>
          <w:sz w:val="28"/>
          <w:szCs w:val="28"/>
          <w:lang w:eastAsia="ru-RU"/>
        </w:rPr>
        <w:t>отдыхом в лагере с дневным пребыванием детей на базе некоммерческой организации.</w:t>
      </w:r>
    </w:p>
    <w:p w:rsidR="00535BCD" w:rsidRPr="000740B8" w:rsidRDefault="00651FB4" w:rsidP="000740B8">
      <w:pPr>
        <w:suppressAutoHyphens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0740B8">
        <w:rPr>
          <w:rFonts w:ascii="PT Astra Serif" w:hAnsi="PT Astra Serif" w:cs="Arial"/>
          <w:sz w:val="28"/>
          <w:szCs w:val="28"/>
          <w:lang w:eastAsia="ru-RU"/>
        </w:rPr>
        <w:t>Срок достижения результата предоставления субсидии и з</w:t>
      </w:r>
      <w:r w:rsidR="00535BCD" w:rsidRPr="000740B8">
        <w:rPr>
          <w:rFonts w:ascii="PT Astra Serif" w:hAnsi="PT Astra Serif" w:cs="Arial"/>
          <w:sz w:val="28"/>
          <w:szCs w:val="28"/>
          <w:lang w:eastAsia="ru-RU"/>
        </w:rPr>
        <w:t>начение показателя, необходимого для достижения результата предоставления субсидии устанавливается в соглашении</w:t>
      </w:r>
      <w:proofErr w:type="gramStart"/>
      <w:r w:rsidR="00535BCD" w:rsidRPr="000740B8">
        <w:rPr>
          <w:rFonts w:ascii="PT Astra Serif" w:hAnsi="PT Astra Serif" w:cs="Arial"/>
          <w:sz w:val="28"/>
          <w:szCs w:val="28"/>
          <w:lang w:eastAsia="ru-RU"/>
        </w:rPr>
        <w:t>.».</w:t>
      </w:r>
      <w:proofErr w:type="gramEnd"/>
    </w:p>
    <w:p w:rsidR="00535BCD" w:rsidRPr="000740B8" w:rsidRDefault="00535BCD" w:rsidP="000740B8">
      <w:pPr>
        <w:pStyle w:val="a5"/>
        <w:numPr>
          <w:ilvl w:val="1"/>
          <w:numId w:val="18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740B8">
        <w:rPr>
          <w:rFonts w:ascii="PT Astra Serif" w:hAnsi="PT Astra Serif"/>
          <w:sz w:val="28"/>
          <w:szCs w:val="28"/>
          <w:lang w:eastAsia="ru-RU"/>
        </w:rPr>
        <w:t>Разделы 3, 4 изложить в следующей редакции:</w:t>
      </w:r>
    </w:p>
    <w:p w:rsidR="000740B8" w:rsidRDefault="000740B8" w:rsidP="000740B8">
      <w:pPr>
        <w:tabs>
          <w:tab w:val="left" w:pos="1134"/>
        </w:tabs>
        <w:suppressAutoHyphens w:val="0"/>
        <w:spacing w:line="276" w:lineRule="auto"/>
        <w:ind w:firstLine="709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535BCD" w:rsidRPr="000740B8" w:rsidRDefault="00535BCD" w:rsidP="000740B8">
      <w:pPr>
        <w:tabs>
          <w:tab w:val="left" w:pos="1134"/>
        </w:tabs>
        <w:suppressAutoHyphens w:val="0"/>
        <w:spacing w:line="276" w:lineRule="auto"/>
        <w:ind w:firstLine="709"/>
        <w:jc w:val="center"/>
        <w:rPr>
          <w:rFonts w:ascii="PT Astra Serif" w:hAnsi="PT Astra Serif"/>
          <w:sz w:val="28"/>
          <w:szCs w:val="28"/>
          <w:lang w:eastAsia="ru-RU"/>
        </w:rPr>
      </w:pPr>
      <w:r w:rsidRPr="000740B8">
        <w:rPr>
          <w:rFonts w:ascii="PT Astra Serif" w:hAnsi="PT Astra Serif"/>
          <w:sz w:val="28"/>
          <w:szCs w:val="28"/>
          <w:lang w:eastAsia="ru-RU"/>
        </w:rPr>
        <w:t>«</w:t>
      </w:r>
      <w:r w:rsidRPr="000740B8">
        <w:rPr>
          <w:rFonts w:ascii="PT Astra Serif" w:hAnsi="PT Astra Serif"/>
          <w:b/>
          <w:sz w:val="28"/>
          <w:szCs w:val="28"/>
          <w:lang w:eastAsia="ru-RU"/>
        </w:rPr>
        <w:t>3. Требования к отчетности</w:t>
      </w:r>
    </w:p>
    <w:p w:rsidR="00535BCD" w:rsidRPr="000740B8" w:rsidRDefault="00535BCD" w:rsidP="000740B8">
      <w:pPr>
        <w:tabs>
          <w:tab w:val="left" w:pos="1134"/>
        </w:tabs>
        <w:suppressAutoHyphens w:val="0"/>
        <w:spacing w:line="276" w:lineRule="auto"/>
        <w:ind w:firstLine="709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E51175" w:rsidRPr="000740B8" w:rsidRDefault="00E51175" w:rsidP="000740B8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bookmarkStart w:id="1" w:name="sub_1034"/>
      <w:r w:rsidRPr="000740B8">
        <w:rPr>
          <w:rFonts w:ascii="PT Astra Serif" w:hAnsi="PT Astra Serif"/>
          <w:sz w:val="28"/>
          <w:szCs w:val="28"/>
          <w:lang w:eastAsia="ru-RU"/>
        </w:rPr>
        <w:t>3.1. Получатель субсидии в течени</w:t>
      </w:r>
      <w:proofErr w:type="gramStart"/>
      <w:r w:rsidRPr="000740B8">
        <w:rPr>
          <w:rFonts w:ascii="PT Astra Serif" w:hAnsi="PT Astra Serif"/>
          <w:sz w:val="28"/>
          <w:szCs w:val="28"/>
          <w:lang w:eastAsia="ru-RU"/>
        </w:rPr>
        <w:t>и</w:t>
      </w:r>
      <w:proofErr w:type="gramEnd"/>
      <w:r w:rsidRPr="000740B8">
        <w:rPr>
          <w:rFonts w:ascii="PT Astra Serif" w:hAnsi="PT Astra Serif"/>
          <w:sz w:val="28"/>
          <w:szCs w:val="28"/>
          <w:lang w:eastAsia="ru-RU"/>
        </w:rPr>
        <w:t xml:space="preserve"> 5 (пяти) рабочих дней после дня завершения смены лагеря с дневным пребыванием детей предоставляет Главному распорядителю, по формам, определенным типовой формой соглашения, установленной департаментом финансов:</w:t>
      </w:r>
    </w:p>
    <w:p w:rsidR="00E51175" w:rsidRPr="000740B8" w:rsidRDefault="00E51175" w:rsidP="000740B8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740B8">
        <w:rPr>
          <w:rFonts w:ascii="PT Astra Serif" w:hAnsi="PT Astra Serif"/>
          <w:sz w:val="28"/>
          <w:szCs w:val="28"/>
          <w:lang w:eastAsia="ru-RU"/>
        </w:rPr>
        <w:t>- отчет об осуществлении расходов получателя субсидии, источником финансового обеспечения которых является субсидия;</w:t>
      </w:r>
    </w:p>
    <w:p w:rsidR="00E51175" w:rsidRPr="000740B8" w:rsidRDefault="00E51175" w:rsidP="000740B8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740B8">
        <w:rPr>
          <w:rFonts w:ascii="PT Astra Serif" w:hAnsi="PT Astra Serif"/>
          <w:sz w:val="28"/>
          <w:szCs w:val="28"/>
          <w:lang w:eastAsia="ru-RU"/>
        </w:rPr>
        <w:t xml:space="preserve">- отчет о достижении значений результатов предоставления субсидии, указанных в </w:t>
      </w:r>
      <w:hyperlink r:id="rId10" w:anchor="/document/400664376/entry/2217" w:history="1">
        <w:r w:rsidRPr="000740B8">
          <w:rPr>
            <w:rFonts w:ascii="PT Astra Serif" w:hAnsi="PT Astra Serif"/>
            <w:sz w:val="28"/>
            <w:szCs w:val="28"/>
            <w:lang w:eastAsia="ru-RU"/>
          </w:rPr>
          <w:t>пункте 2.19 раздела 2</w:t>
        </w:r>
      </w:hyperlink>
      <w:r w:rsidRPr="000740B8">
        <w:rPr>
          <w:rFonts w:ascii="PT Astra Serif" w:hAnsi="PT Astra Serif"/>
          <w:sz w:val="28"/>
          <w:szCs w:val="28"/>
          <w:lang w:eastAsia="ru-RU"/>
        </w:rPr>
        <w:t xml:space="preserve"> настоящего Порядка.</w:t>
      </w:r>
    </w:p>
    <w:p w:rsidR="00535BCD" w:rsidRPr="000740B8" w:rsidRDefault="00535BCD" w:rsidP="000740B8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740B8">
        <w:rPr>
          <w:rFonts w:ascii="PT Astra Serif" w:hAnsi="PT Astra Serif"/>
          <w:sz w:val="28"/>
          <w:szCs w:val="28"/>
          <w:lang w:eastAsia="ru-RU"/>
        </w:rPr>
        <w:t>3.</w:t>
      </w:r>
      <w:r w:rsidR="00E51175" w:rsidRPr="000740B8">
        <w:rPr>
          <w:rFonts w:ascii="PT Astra Serif" w:hAnsi="PT Astra Serif"/>
          <w:sz w:val="28"/>
          <w:szCs w:val="28"/>
          <w:lang w:eastAsia="ru-RU"/>
        </w:rPr>
        <w:t>2</w:t>
      </w:r>
      <w:r w:rsidRPr="000740B8">
        <w:rPr>
          <w:rFonts w:ascii="PT Astra Serif" w:hAnsi="PT Astra Serif"/>
          <w:sz w:val="28"/>
          <w:szCs w:val="28"/>
          <w:lang w:eastAsia="ru-RU"/>
        </w:rPr>
        <w:t>. Главный распорядитель вправе устанавливать в соглашении сроки и формы предоставления получателем субсидии дополнительной отчетности</w:t>
      </w:r>
      <w:bookmarkEnd w:id="1"/>
      <w:r w:rsidRPr="000740B8">
        <w:rPr>
          <w:rFonts w:ascii="PT Astra Serif" w:hAnsi="PT Astra Serif"/>
          <w:sz w:val="28"/>
          <w:szCs w:val="28"/>
          <w:lang w:eastAsia="ru-RU"/>
        </w:rPr>
        <w:t>.</w:t>
      </w:r>
    </w:p>
    <w:p w:rsidR="00535BCD" w:rsidRPr="000740B8" w:rsidRDefault="00535BCD" w:rsidP="000740B8">
      <w:pPr>
        <w:suppressAutoHyphens w:val="0"/>
        <w:spacing w:line="276" w:lineRule="auto"/>
        <w:ind w:firstLine="709"/>
        <w:jc w:val="center"/>
        <w:rPr>
          <w:rFonts w:ascii="PT Astra Serif" w:hAnsi="PT Astra Serif" w:cs="Arial"/>
          <w:b/>
          <w:sz w:val="28"/>
          <w:szCs w:val="28"/>
          <w:lang w:eastAsia="ru-RU"/>
        </w:rPr>
      </w:pPr>
    </w:p>
    <w:p w:rsidR="00535BCD" w:rsidRPr="000740B8" w:rsidRDefault="00535BCD" w:rsidP="000740B8">
      <w:pPr>
        <w:suppressAutoHyphens w:val="0"/>
        <w:spacing w:line="276" w:lineRule="auto"/>
        <w:ind w:firstLine="709"/>
        <w:jc w:val="center"/>
        <w:rPr>
          <w:rFonts w:ascii="PT Astra Serif" w:hAnsi="PT Astra Serif" w:cs="Arial"/>
          <w:b/>
          <w:sz w:val="28"/>
          <w:szCs w:val="28"/>
          <w:lang w:eastAsia="ru-RU"/>
        </w:rPr>
      </w:pPr>
      <w:r w:rsidRPr="000740B8">
        <w:rPr>
          <w:rFonts w:ascii="PT Astra Serif" w:hAnsi="PT Astra Serif" w:cs="Arial"/>
          <w:b/>
          <w:sz w:val="28"/>
          <w:szCs w:val="28"/>
          <w:lang w:eastAsia="ru-RU"/>
        </w:rPr>
        <w:t>4. Требования об осущес</w:t>
      </w:r>
      <w:r w:rsidR="00064DD8">
        <w:rPr>
          <w:rFonts w:ascii="PT Astra Serif" w:hAnsi="PT Astra Serif" w:cs="Arial"/>
          <w:b/>
          <w:sz w:val="28"/>
          <w:szCs w:val="28"/>
          <w:lang w:eastAsia="ru-RU"/>
        </w:rPr>
        <w:t xml:space="preserve">твлении контроля (мониторинга) </w:t>
      </w:r>
    </w:p>
    <w:p w:rsidR="00535BCD" w:rsidRPr="000740B8" w:rsidRDefault="00535BCD" w:rsidP="000740B8">
      <w:pPr>
        <w:suppressAutoHyphens w:val="0"/>
        <w:spacing w:line="276" w:lineRule="auto"/>
        <w:ind w:firstLine="709"/>
        <w:jc w:val="center"/>
        <w:rPr>
          <w:rFonts w:ascii="PT Astra Serif" w:hAnsi="PT Astra Serif" w:cs="Arial"/>
          <w:b/>
          <w:sz w:val="28"/>
          <w:szCs w:val="28"/>
          <w:lang w:eastAsia="ru-RU"/>
        </w:rPr>
      </w:pPr>
      <w:r w:rsidRPr="000740B8">
        <w:rPr>
          <w:rFonts w:ascii="PT Astra Serif" w:hAnsi="PT Astra Serif" w:cs="Arial"/>
          <w:b/>
          <w:sz w:val="28"/>
          <w:szCs w:val="28"/>
          <w:lang w:eastAsia="ru-RU"/>
        </w:rPr>
        <w:t xml:space="preserve">за соблюдением условий и порядка предоставления субсидии </w:t>
      </w:r>
    </w:p>
    <w:p w:rsidR="00535BCD" w:rsidRPr="000740B8" w:rsidRDefault="00535BCD" w:rsidP="000740B8">
      <w:pPr>
        <w:suppressAutoHyphens w:val="0"/>
        <w:spacing w:line="276" w:lineRule="auto"/>
        <w:ind w:firstLine="709"/>
        <w:jc w:val="center"/>
        <w:rPr>
          <w:rFonts w:ascii="PT Astra Serif" w:hAnsi="PT Astra Serif" w:cs="Arial"/>
          <w:b/>
          <w:sz w:val="28"/>
          <w:szCs w:val="28"/>
          <w:lang w:eastAsia="ru-RU"/>
        </w:rPr>
      </w:pPr>
      <w:r w:rsidRPr="000740B8">
        <w:rPr>
          <w:rFonts w:ascii="PT Astra Serif" w:hAnsi="PT Astra Serif" w:cs="Arial"/>
          <w:b/>
          <w:sz w:val="28"/>
          <w:szCs w:val="28"/>
          <w:lang w:eastAsia="ru-RU"/>
        </w:rPr>
        <w:t>и ответственности за их нарушение</w:t>
      </w:r>
    </w:p>
    <w:p w:rsidR="00535BCD" w:rsidRPr="000740B8" w:rsidRDefault="00535BCD" w:rsidP="000740B8">
      <w:pPr>
        <w:suppressAutoHyphens w:val="0"/>
        <w:spacing w:line="276" w:lineRule="auto"/>
        <w:ind w:firstLine="709"/>
        <w:jc w:val="center"/>
        <w:rPr>
          <w:rFonts w:ascii="PT Astra Serif" w:hAnsi="PT Astra Serif" w:cs="Arial"/>
          <w:b/>
          <w:sz w:val="28"/>
          <w:szCs w:val="28"/>
          <w:lang w:eastAsia="ru-RU"/>
        </w:rPr>
      </w:pPr>
    </w:p>
    <w:p w:rsidR="00535BCD" w:rsidRPr="000740B8" w:rsidRDefault="00535BCD" w:rsidP="000740B8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740B8">
        <w:rPr>
          <w:rFonts w:ascii="PT Astra Serif" w:hAnsi="PT Astra Serif"/>
          <w:sz w:val="28"/>
          <w:szCs w:val="28"/>
          <w:lang w:eastAsia="ru-RU"/>
        </w:rPr>
        <w:t>4.1. Проверки соблюдения получателями субсидии порядка и условий предоставления субсидий, в том числе в части достижения результатов их предоставления, осуществляются Главным распорядителем.</w:t>
      </w:r>
    </w:p>
    <w:p w:rsidR="00535BCD" w:rsidRPr="000740B8" w:rsidRDefault="00535BCD" w:rsidP="000740B8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740B8">
        <w:rPr>
          <w:rFonts w:ascii="PT Astra Serif" w:hAnsi="PT Astra Serif"/>
          <w:sz w:val="28"/>
          <w:szCs w:val="28"/>
          <w:lang w:eastAsia="ru-RU"/>
        </w:rPr>
        <w:t xml:space="preserve">Органы муниципального финансового контроля осуществляют в отношении получателей субсидии проверки в соответствии со статьями </w:t>
      </w:r>
      <w:r w:rsidR="00064DD8">
        <w:rPr>
          <w:rFonts w:ascii="PT Astra Serif" w:hAnsi="PT Astra Serif"/>
          <w:sz w:val="28"/>
          <w:szCs w:val="28"/>
          <w:lang w:eastAsia="ru-RU"/>
        </w:rPr>
        <w:t xml:space="preserve">          </w:t>
      </w:r>
      <w:r w:rsidRPr="000740B8">
        <w:rPr>
          <w:rFonts w:ascii="PT Astra Serif" w:hAnsi="PT Astra Serif"/>
          <w:sz w:val="28"/>
          <w:szCs w:val="28"/>
          <w:lang w:eastAsia="ru-RU"/>
        </w:rPr>
        <w:t>268.1 и 269.2 Бюджетного кодекса Российской Федерации.</w:t>
      </w:r>
    </w:p>
    <w:p w:rsidR="00535BCD" w:rsidRPr="000740B8" w:rsidRDefault="00535BCD" w:rsidP="000740B8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740B8">
        <w:rPr>
          <w:rFonts w:ascii="PT Astra Serif" w:hAnsi="PT Astra Serif"/>
          <w:sz w:val="28"/>
          <w:szCs w:val="28"/>
          <w:lang w:eastAsia="ru-RU"/>
        </w:rPr>
        <w:lastRenderedPageBreak/>
        <w:t>4.2. Субсидия подлежит возврату в бюджет города Югорска при выявлении Главным распорядителем и (или) органом муниципального финансового контроля следующих фактов:</w:t>
      </w:r>
    </w:p>
    <w:p w:rsidR="00535BCD" w:rsidRPr="000740B8" w:rsidRDefault="00535BCD" w:rsidP="000740B8">
      <w:pPr>
        <w:tabs>
          <w:tab w:val="left" w:pos="1560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740B8">
        <w:rPr>
          <w:rFonts w:ascii="PT Astra Serif" w:hAnsi="PT Astra Serif"/>
          <w:sz w:val="28"/>
          <w:szCs w:val="28"/>
          <w:lang w:eastAsia="ru-RU"/>
        </w:rPr>
        <w:t>4.2.1. Нарушение получателем субсидии условий, установленных при предоставлении субсидии.</w:t>
      </w:r>
    </w:p>
    <w:p w:rsidR="00535BCD" w:rsidRPr="000740B8" w:rsidRDefault="00042E57" w:rsidP="000740B8">
      <w:pPr>
        <w:tabs>
          <w:tab w:val="left" w:pos="1560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740B8">
        <w:rPr>
          <w:rFonts w:ascii="PT Astra Serif" w:hAnsi="PT Astra Serif"/>
          <w:sz w:val="28"/>
          <w:szCs w:val="28"/>
          <w:lang w:eastAsia="ru-RU"/>
        </w:rPr>
        <w:t xml:space="preserve">4.2.2. </w:t>
      </w:r>
      <w:proofErr w:type="spellStart"/>
      <w:r w:rsidRPr="000740B8">
        <w:rPr>
          <w:rFonts w:ascii="PT Astra Serif" w:hAnsi="PT Astra Serif"/>
          <w:sz w:val="28"/>
          <w:szCs w:val="28"/>
          <w:lang w:eastAsia="ru-RU"/>
        </w:rPr>
        <w:t>Недостижение</w:t>
      </w:r>
      <w:proofErr w:type="spellEnd"/>
      <w:r w:rsidRPr="000740B8">
        <w:rPr>
          <w:rFonts w:ascii="PT Astra Serif" w:hAnsi="PT Astra Serif"/>
          <w:sz w:val="28"/>
          <w:szCs w:val="28"/>
          <w:lang w:eastAsia="ru-RU"/>
        </w:rPr>
        <w:t xml:space="preserve"> значения</w:t>
      </w:r>
      <w:r w:rsidR="00535BCD" w:rsidRPr="000740B8">
        <w:rPr>
          <w:rFonts w:ascii="PT Astra Serif" w:hAnsi="PT Astra Serif"/>
          <w:sz w:val="28"/>
          <w:szCs w:val="28"/>
          <w:lang w:eastAsia="ru-RU"/>
        </w:rPr>
        <w:t xml:space="preserve"> результат</w:t>
      </w:r>
      <w:r w:rsidRPr="000740B8">
        <w:rPr>
          <w:rFonts w:ascii="PT Astra Serif" w:hAnsi="PT Astra Serif"/>
          <w:sz w:val="28"/>
          <w:szCs w:val="28"/>
          <w:lang w:eastAsia="ru-RU"/>
        </w:rPr>
        <w:t>а</w:t>
      </w:r>
      <w:r w:rsidR="00535BCD" w:rsidRPr="000740B8">
        <w:rPr>
          <w:rFonts w:ascii="PT Astra Serif" w:hAnsi="PT Astra Serif"/>
          <w:sz w:val="28"/>
          <w:szCs w:val="28"/>
          <w:lang w:eastAsia="ru-RU"/>
        </w:rPr>
        <w:t>, установленн</w:t>
      </w:r>
      <w:r w:rsidRPr="000740B8">
        <w:rPr>
          <w:rFonts w:ascii="PT Astra Serif" w:hAnsi="PT Astra Serif"/>
          <w:sz w:val="28"/>
          <w:szCs w:val="28"/>
          <w:lang w:eastAsia="ru-RU"/>
        </w:rPr>
        <w:t>ого</w:t>
      </w:r>
      <w:r w:rsidR="00535BCD" w:rsidRPr="000740B8">
        <w:rPr>
          <w:rFonts w:ascii="PT Astra Serif" w:hAnsi="PT Astra Serif"/>
          <w:sz w:val="28"/>
          <w:szCs w:val="28"/>
          <w:lang w:eastAsia="ru-RU"/>
        </w:rPr>
        <w:t xml:space="preserve"> пунктом </w:t>
      </w:r>
      <w:r w:rsidR="00064DD8">
        <w:rPr>
          <w:rFonts w:ascii="PT Astra Serif" w:hAnsi="PT Astra Serif"/>
          <w:sz w:val="28"/>
          <w:szCs w:val="28"/>
          <w:lang w:eastAsia="ru-RU"/>
        </w:rPr>
        <w:t xml:space="preserve">      </w:t>
      </w:r>
      <w:r w:rsidR="00535BCD" w:rsidRPr="000740B8">
        <w:rPr>
          <w:rFonts w:ascii="PT Astra Serif" w:hAnsi="PT Astra Serif"/>
          <w:sz w:val="28"/>
          <w:szCs w:val="28"/>
          <w:lang w:eastAsia="ru-RU"/>
        </w:rPr>
        <w:t>2.1</w:t>
      </w:r>
      <w:r w:rsidRPr="000740B8">
        <w:rPr>
          <w:rFonts w:ascii="PT Astra Serif" w:hAnsi="PT Astra Serif"/>
          <w:sz w:val="28"/>
          <w:szCs w:val="28"/>
          <w:lang w:eastAsia="ru-RU"/>
        </w:rPr>
        <w:t>9</w:t>
      </w:r>
      <w:r w:rsidR="00535BCD" w:rsidRPr="000740B8">
        <w:rPr>
          <w:rFonts w:ascii="PT Astra Serif" w:hAnsi="PT Astra Serif"/>
          <w:sz w:val="28"/>
          <w:szCs w:val="28"/>
          <w:lang w:eastAsia="ru-RU"/>
        </w:rPr>
        <w:t xml:space="preserve"> раздела 2 настоящего Порядка.</w:t>
      </w:r>
    </w:p>
    <w:p w:rsidR="00535BCD" w:rsidRPr="000740B8" w:rsidRDefault="00535BCD" w:rsidP="000740B8">
      <w:pPr>
        <w:tabs>
          <w:tab w:val="left" w:pos="1560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740B8">
        <w:rPr>
          <w:rFonts w:ascii="PT Astra Serif" w:hAnsi="PT Astra Serif"/>
          <w:sz w:val="28"/>
          <w:szCs w:val="28"/>
          <w:lang w:eastAsia="ru-RU"/>
        </w:rPr>
        <w:t>4.2.3. Нецелевое использование предоставляемой субсидии, выразившееся в направлении и использовании средств на цели, не соответствующие условиям получения этих средств.</w:t>
      </w:r>
    </w:p>
    <w:p w:rsidR="00535BCD" w:rsidRPr="000740B8" w:rsidRDefault="00535BCD" w:rsidP="000740B8">
      <w:pPr>
        <w:tabs>
          <w:tab w:val="left" w:pos="1560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740B8">
        <w:rPr>
          <w:rFonts w:ascii="PT Astra Serif" w:hAnsi="PT Astra Serif"/>
          <w:sz w:val="28"/>
          <w:szCs w:val="28"/>
          <w:lang w:eastAsia="ru-RU"/>
        </w:rPr>
        <w:t>4.2.4. Недостоверность отчетности, документов, информации, предоставляемой в соответствии с условиями соглашения.</w:t>
      </w:r>
    </w:p>
    <w:p w:rsidR="00535BCD" w:rsidRPr="000740B8" w:rsidRDefault="00535BCD" w:rsidP="000740B8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740B8">
        <w:rPr>
          <w:rFonts w:ascii="PT Astra Serif" w:hAnsi="PT Astra Serif"/>
          <w:sz w:val="28"/>
          <w:szCs w:val="28"/>
          <w:lang w:eastAsia="ru-RU"/>
        </w:rPr>
        <w:t>4.3. Главный распорядитель в течение 5 (пяти) рабочих дней со дня установления фактов, указанных в пункте 4.2 настоящего раздела направляет получателю субсидии письменное требование о возврате субсидии.</w:t>
      </w:r>
    </w:p>
    <w:p w:rsidR="00535BCD" w:rsidRPr="000740B8" w:rsidRDefault="00535BCD" w:rsidP="000740B8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740B8">
        <w:rPr>
          <w:rFonts w:ascii="PT Astra Serif" w:hAnsi="PT Astra Serif"/>
          <w:sz w:val="28"/>
          <w:szCs w:val="28"/>
          <w:lang w:eastAsia="ru-RU"/>
        </w:rPr>
        <w:t>4.4. Субсидия подлежит в</w:t>
      </w:r>
      <w:r w:rsidR="00064DD8">
        <w:rPr>
          <w:rFonts w:ascii="PT Astra Serif" w:hAnsi="PT Astra Serif"/>
          <w:sz w:val="28"/>
          <w:szCs w:val="28"/>
          <w:lang w:eastAsia="ru-RU"/>
        </w:rPr>
        <w:t xml:space="preserve">озврату получателем субсидии в </w:t>
      </w:r>
      <w:r w:rsidRPr="000740B8">
        <w:rPr>
          <w:rFonts w:ascii="PT Astra Serif" w:hAnsi="PT Astra Serif"/>
          <w:sz w:val="28"/>
          <w:szCs w:val="28"/>
          <w:lang w:eastAsia="ru-RU"/>
        </w:rPr>
        <w:t xml:space="preserve">течение </w:t>
      </w:r>
      <w:r w:rsidR="00064DD8">
        <w:rPr>
          <w:rFonts w:ascii="PT Astra Serif" w:hAnsi="PT Astra Serif"/>
          <w:sz w:val="28"/>
          <w:szCs w:val="28"/>
          <w:lang w:eastAsia="ru-RU"/>
        </w:rPr>
        <w:t xml:space="preserve">                </w:t>
      </w:r>
      <w:r w:rsidRPr="000740B8">
        <w:rPr>
          <w:rFonts w:ascii="PT Astra Serif" w:hAnsi="PT Astra Serif"/>
          <w:sz w:val="28"/>
          <w:szCs w:val="28"/>
          <w:lang w:eastAsia="ru-RU"/>
        </w:rPr>
        <w:t xml:space="preserve">7 (семи) рабочих дней со дня получения требования о возврате субсидии путем перечисления денежных средств на </w:t>
      </w:r>
      <w:r w:rsidR="003639E0" w:rsidRPr="000740B8">
        <w:rPr>
          <w:rFonts w:ascii="PT Astra Serif" w:hAnsi="PT Astra Serif"/>
          <w:sz w:val="28"/>
          <w:szCs w:val="28"/>
          <w:lang w:eastAsia="ru-RU"/>
        </w:rPr>
        <w:t>лицевой</w:t>
      </w:r>
      <w:r w:rsidRPr="000740B8">
        <w:rPr>
          <w:rFonts w:ascii="PT Astra Serif" w:hAnsi="PT Astra Serif"/>
          <w:sz w:val="28"/>
          <w:szCs w:val="28"/>
          <w:lang w:eastAsia="ru-RU"/>
        </w:rPr>
        <w:t xml:space="preserve"> счет Главного распорядителя.</w:t>
      </w:r>
    </w:p>
    <w:p w:rsidR="00535BCD" w:rsidRPr="000740B8" w:rsidRDefault="00535BCD" w:rsidP="000740B8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740B8">
        <w:rPr>
          <w:rFonts w:ascii="PT Astra Serif" w:hAnsi="PT Astra Serif"/>
          <w:sz w:val="28"/>
          <w:szCs w:val="28"/>
          <w:lang w:eastAsia="ru-RU"/>
        </w:rPr>
        <w:t>4.5. В случае невыполнения требования о возврате субсидии в установленный срок взыскание субсидии производится в судебном порядке в соответствии с законодательством Российской Федерации.</w:t>
      </w:r>
    </w:p>
    <w:p w:rsidR="00535BCD" w:rsidRPr="000740B8" w:rsidRDefault="00535BCD" w:rsidP="000740B8">
      <w:pPr>
        <w:tabs>
          <w:tab w:val="left" w:pos="1276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740B8">
        <w:rPr>
          <w:rFonts w:ascii="PT Astra Serif" w:hAnsi="PT Astra Serif"/>
          <w:sz w:val="28"/>
          <w:szCs w:val="28"/>
          <w:lang w:eastAsia="ru-RU"/>
        </w:rPr>
        <w:t xml:space="preserve">4.6. </w:t>
      </w:r>
      <w:proofErr w:type="gramStart"/>
      <w:r w:rsidRPr="000740B8">
        <w:rPr>
          <w:rFonts w:ascii="PT Astra Serif" w:hAnsi="PT Astra Serif"/>
          <w:sz w:val="28"/>
          <w:szCs w:val="28"/>
          <w:lang w:eastAsia="ru-RU"/>
        </w:rPr>
        <w:t xml:space="preserve">В случае неиспользования субсидии в полном объеме </w:t>
      </w:r>
      <w:r w:rsidR="00064DD8">
        <w:rPr>
          <w:rFonts w:ascii="PT Astra Serif" w:hAnsi="PT Astra Serif"/>
          <w:sz w:val="28"/>
          <w:szCs w:val="28"/>
          <w:lang w:eastAsia="ru-RU"/>
        </w:rPr>
        <w:t xml:space="preserve">                                     </w:t>
      </w:r>
      <w:r w:rsidRPr="000740B8">
        <w:rPr>
          <w:rFonts w:ascii="PT Astra Serif" w:hAnsi="PT Astra Serif"/>
          <w:sz w:val="28"/>
          <w:szCs w:val="28"/>
          <w:lang w:eastAsia="ru-RU"/>
        </w:rPr>
        <w:t xml:space="preserve">в текущем финансовом году, на цели, указанные в </w:t>
      </w:r>
      <w:hyperlink w:anchor="sub_3003" w:history="1">
        <w:r w:rsidRPr="000740B8">
          <w:rPr>
            <w:rFonts w:ascii="PT Astra Serif" w:hAnsi="PT Astra Serif"/>
            <w:sz w:val="28"/>
            <w:szCs w:val="28"/>
            <w:lang w:eastAsia="ru-RU"/>
          </w:rPr>
          <w:t>пункте 1.3</w:t>
        </w:r>
      </w:hyperlink>
      <w:r w:rsidRPr="000740B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064DD8">
        <w:rPr>
          <w:rFonts w:ascii="PT Astra Serif" w:hAnsi="PT Astra Serif"/>
          <w:sz w:val="28"/>
          <w:szCs w:val="28"/>
          <w:lang w:eastAsia="ru-RU"/>
        </w:rPr>
        <w:t xml:space="preserve">                       </w:t>
      </w:r>
      <w:r w:rsidRPr="000740B8">
        <w:rPr>
          <w:rFonts w:ascii="PT Astra Serif" w:hAnsi="PT Astra Serif"/>
          <w:sz w:val="28"/>
          <w:szCs w:val="28"/>
          <w:lang w:eastAsia="ru-RU"/>
        </w:rPr>
        <w:t xml:space="preserve">настоящего Порядка, при отсутствии решения Главного </w:t>
      </w:r>
      <w:r w:rsidR="00064DD8">
        <w:rPr>
          <w:rFonts w:ascii="PT Astra Serif" w:hAnsi="PT Astra Serif"/>
          <w:sz w:val="28"/>
          <w:szCs w:val="28"/>
          <w:lang w:eastAsia="ru-RU"/>
        </w:rPr>
        <w:t xml:space="preserve">                        </w:t>
      </w:r>
      <w:r w:rsidRPr="000740B8">
        <w:rPr>
          <w:rFonts w:ascii="PT Astra Serif" w:hAnsi="PT Astra Serif"/>
          <w:sz w:val="28"/>
          <w:szCs w:val="28"/>
          <w:lang w:eastAsia="ru-RU"/>
        </w:rPr>
        <w:t xml:space="preserve">распорядителя, принятого по согласованию с департаментом финансов </w:t>
      </w:r>
      <w:r w:rsidR="00064DD8">
        <w:rPr>
          <w:rFonts w:ascii="PT Astra Serif" w:hAnsi="PT Astra Serif"/>
          <w:sz w:val="28"/>
          <w:szCs w:val="28"/>
          <w:lang w:eastAsia="ru-RU"/>
        </w:rPr>
        <w:t xml:space="preserve">                     </w:t>
      </w:r>
      <w:r w:rsidRPr="000740B8">
        <w:rPr>
          <w:rFonts w:ascii="PT Astra Serif" w:hAnsi="PT Astra Serif"/>
          <w:sz w:val="28"/>
          <w:szCs w:val="28"/>
          <w:lang w:eastAsia="ru-RU"/>
        </w:rPr>
        <w:t xml:space="preserve">о наличии потребности в направлении не использованного в </w:t>
      </w:r>
      <w:r w:rsidR="00064DD8">
        <w:rPr>
          <w:rFonts w:ascii="PT Astra Serif" w:hAnsi="PT Astra Serif"/>
          <w:sz w:val="28"/>
          <w:szCs w:val="28"/>
          <w:lang w:eastAsia="ru-RU"/>
        </w:rPr>
        <w:t xml:space="preserve">                          </w:t>
      </w:r>
      <w:r w:rsidRPr="000740B8">
        <w:rPr>
          <w:rFonts w:ascii="PT Astra Serif" w:hAnsi="PT Astra Serif"/>
          <w:sz w:val="28"/>
          <w:szCs w:val="28"/>
          <w:lang w:eastAsia="ru-RU"/>
        </w:rPr>
        <w:t>текущем календарном году остатка субсидии, средства субсидии подлежат возврату в бюджет города Югорска в срок до 20 декабря текущего календарного года.</w:t>
      </w:r>
      <w:proofErr w:type="gramEnd"/>
    </w:p>
    <w:p w:rsidR="00535BCD" w:rsidRPr="000740B8" w:rsidRDefault="00535BCD" w:rsidP="000740B8">
      <w:pPr>
        <w:tabs>
          <w:tab w:val="left" w:pos="1276"/>
        </w:tabs>
        <w:suppressAutoHyphens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0740B8">
        <w:rPr>
          <w:rFonts w:ascii="PT Astra Serif" w:hAnsi="PT Astra Serif" w:cs="Arial"/>
          <w:sz w:val="28"/>
          <w:szCs w:val="28"/>
          <w:lang w:eastAsia="ru-RU"/>
        </w:rPr>
        <w:t xml:space="preserve">4.7. </w:t>
      </w:r>
      <w:r w:rsidR="00E51175" w:rsidRPr="000740B8">
        <w:rPr>
          <w:rFonts w:ascii="PT Astra Serif" w:hAnsi="PT Astra Serif"/>
          <w:sz w:val="28"/>
          <w:szCs w:val="28"/>
        </w:rPr>
        <w:t xml:space="preserve">Проведение </w:t>
      </w:r>
      <w:proofErr w:type="gramStart"/>
      <w:r w:rsidR="00E51175" w:rsidRPr="000740B8">
        <w:rPr>
          <w:rFonts w:ascii="PT Astra Serif" w:hAnsi="PT Astra Serif"/>
          <w:sz w:val="28"/>
          <w:szCs w:val="28"/>
        </w:rPr>
        <w:t>мониторинга достижения результатов предоставления субсидии</w:t>
      </w:r>
      <w:proofErr w:type="gramEnd"/>
      <w:r w:rsidR="00E51175" w:rsidRPr="000740B8">
        <w:rPr>
          <w:rFonts w:ascii="PT Astra Serif" w:hAnsi="PT Astra Serif"/>
          <w:sz w:val="28"/>
          <w:szCs w:val="28"/>
        </w:rPr>
        <w:t xml:space="preserve">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осуществляется в порядке и по формам, которые установлены Министерством финансов Российской Федерации</w:t>
      </w:r>
      <w:r w:rsidRPr="000740B8">
        <w:rPr>
          <w:rFonts w:ascii="PT Astra Serif" w:hAnsi="PT Astra Serif" w:cs="Arial"/>
          <w:sz w:val="28"/>
          <w:szCs w:val="28"/>
          <w:lang w:eastAsia="ru-RU"/>
        </w:rPr>
        <w:t>.».</w:t>
      </w:r>
    </w:p>
    <w:p w:rsidR="00921170" w:rsidRPr="000740B8" w:rsidRDefault="00C8513C" w:rsidP="000740B8">
      <w:pPr>
        <w:pStyle w:val="a5"/>
        <w:numPr>
          <w:ilvl w:val="0"/>
          <w:numId w:val="11"/>
        </w:numPr>
        <w:tabs>
          <w:tab w:val="left" w:pos="1276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740B8">
        <w:rPr>
          <w:rFonts w:ascii="PT Astra Serif" w:hAnsi="PT Astra Serif"/>
          <w:sz w:val="28"/>
          <w:szCs w:val="28"/>
          <w:lang w:eastAsia="ru-RU"/>
        </w:rPr>
        <w:lastRenderedPageBreak/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921170" w:rsidRPr="000740B8" w:rsidRDefault="00921170" w:rsidP="000740B8">
      <w:pPr>
        <w:pStyle w:val="a5"/>
        <w:numPr>
          <w:ilvl w:val="0"/>
          <w:numId w:val="11"/>
        </w:numPr>
        <w:tabs>
          <w:tab w:val="left" w:pos="1276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740B8">
        <w:rPr>
          <w:rFonts w:ascii="PT Astra Serif" w:hAnsi="PT Astra Serif"/>
          <w:sz w:val="28"/>
          <w:szCs w:val="28"/>
          <w:lang w:eastAsia="ru-RU"/>
        </w:rPr>
        <w:t>Настоящее постановление вступает в силу после его официального опубликования</w:t>
      </w:r>
      <w:r w:rsidR="007F2A88" w:rsidRPr="000740B8">
        <w:rPr>
          <w:rFonts w:ascii="PT Astra Serif" w:hAnsi="PT Astra Serif"/>
          <w:sz w:val="28"/>
          <w:szCs w:val="28"/>
          <w:lang w:eastAsia="ru-RU"/>
        </w:rPr>
        <w:t>.</w:t>
      </w:r>
    </w:p>
    <w:p w:rsidR="000740B8" w:rsidRDefault="000740B8" w:rsidP="000740B8">
      <w:pPr>
        <w:pStyle w:val="a5"/>
        <w:tabs>
          <w:tab w:val="left" w:pos="1276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064DD8" w:rsidRDefault="00064DD8" w:rsidP="000740B8">
      <w:pPr>
        <w:pStyle w:val="a5"/>
        <w:tabs>
          <w:tab w:val="left" w:pos="1276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064DD8" w:rsidRPr="000740B8" w:rsidRDefault="00064DD8" w:rsidP="000740B8">
      <w:pPr>
        <w:pStyle w:val="a5"/>
        <w:tabs>
          <w:tab w:val="left" w:pos="1276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tbl>
      <w:tblPr>
        <w:tblStyle w:val="1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2"/>
        <w:gridCol w:w="3403"/>
        <w:gridCol w:w="2323"/>
      </w:tblGrid>
      <w:tr w:rsidR="00064DD8" w:rsidRPr="00064DD8" w:rsidTr="006A0729">
        <w:trPr>
          <w:trHeight w:val="1443"/>
        </w:trPr>
        <w:tc>
          <w:tcPr>
            <w:tcW w:w="1976" w:type="pct"/>
          </w:tcPr>
          <w:p w:rsidR="00064DD8" w:rsidRPr="00064DD8" w:rsidRDefault="00064DD8" w:rsidP="00064DD8">
            <w:pPr>
              <w:suppressAutoHyphens w:val="0"/>
              <w:spacing w:line="276" w:lineRule="auto"/>
              <w:rPr>
                <w:rFonts w:ascii="PT Astra Serif" w:hAnsi="PT Astra Serif"/>
                <w:b/>
                <w:szCs w:val="26"/>
                <w:lang w:eastAsia="ru-RU"/>
              </w:rPr>
            </w:pPr>
            <w:proofErr w:type="gramStart"/>
            <w:r w:rsidRPr="00064DD8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Исполняющий</w:t>
            </w:r>
            <w:proofErr w:type="gramEnd"/>
            <w:r w:rsidRPr="00064DD8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 xml:space="preserve"> обязанности главы города Югорска</w:t>
            </w:r>
          </w:p>
        </w:tc>
        <w:tc>
          <w:tcPr>
            <w:tcW w:w="1797" w:type="pct"/>
            <w:vAlign w:val="center"/>
          </w:tcPr>
          <w:p w:rsidR="00064DD8" w:rsidRPr="00064DD8" w:rsidRDefault="00064DD8" w:rsidP="00064DD8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6"/>
                <w:lang w:eastAsia="ru-RU"/>
              </w:rPr>
            </w:pPr>
          </w:p>
        </w:tc>
        <w:tc>
          <w:tcPr>
            <w:tcW w:w="1227" w:type="pct"/>
          </w:tcPr>
          <w:p w:rsidR="00064DD8" w:rsidRPr="00064DD8" w:rsidRDefault="00064DD8" w:rsidP="00064DD8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b/>
                <w:sz w:val="28"/>
                <w:szCs w:val="26"/>
                <w:lang w:eastAsia="ru-RU"/>
              </w:rPr>
            </w:pPr>
          </w:p>
          <w:p w:rsidR="00064DD8" w:rsidRPr="00064DD8" w:rsidRDefault="00064DD8" w:rsidP="00064DD8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b/>
                <w:szCs w:val="26"/>
                <w:lang w:eastAsia="ru-RU"/>
              </w:rPr>
            </w:pPr>
            <w:r w:rsidRPr="00064DD8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 xml:space="preserve">Ю.В. </w:t>
            </w:r>
            <w:proofErr w:type="spellStart"/>
            <w:r w:rsidRPr="00064DD8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Котелкина</w:t>
            </w:r>
            <w:proofErr w:type="spellEnd"/>
          </w:p>
        </w:tc>
      </w:tr>
    </w:tbl>
    <w:p w:rsidR="00AB76C0" w:rsidRDefault="00AB76C0" w:rsidP="006D5086">
      <w:pPr>
        <w:suppressAutoHyphens w:val="0"/>
        <w:rPr>
          <w:rFonts w:ascii="PT Astra Serif" w:hAnsi="PT Astra Serif"/>
          <w:b/>
          <w:sz w:val="28"/>
          <w:szCs w:val="28"/>
          <w:lang w:eastAsia="ru-RU"/>
        </w:rPr>
      </w:pPr>
      <w:bookmarkStart w:id="2" w:name="_GoBack"/>
      <w:bookmarkEnd w:id="2"/>
    </w:p>
    <w:sectPr w:rsidR="00AB76C0" w:rsidSect="00064DD8">
      <w:headerReference w:type="default" r:id="rId11"/>
      <w:pgSz w:w="11906" w:h="16838"/>
      <w:pgMar w:top="1134" w:right="851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6F1" w:rsidRDefault="000566F1" w:rsidP="003C5141">
      <w:r>
        <w:separator/>
      </w:r>
    </w:p>
  </w:endnote>
  <w:endnote w:type="continuationSeparator" w:id="0">
    <w:p w:rsidR="000566F1" w:rsidRDefault="000566F1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6F1" w:rsidRDefault="000566F1" w:rsidP="003C5141">
      <w:r>
        <w:separator/>
      </w:r>
    </w:p>
  </w:footnote>
  <w:footnote w:type="continuationSeparator" w:id="0">
    <w:p w:rsidR="000566F1" w:rsidRDefault="000566F1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8463835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064DD8" w:rsidRPr="00064DD8" w:rsidRDefault="00064DD8">
        <w:pPr>
          <w:pStyle w:val="a8"/>
          <w:jc w:val="center"/>
          <w:rPr>
            <w:rFonts w:ascii="PT Astra Serif" w:hAnsi="PT Astra Serif"/>
            <w:sz w:val="22"/>
            <w:szCs w:val="22"/>
          </w:rPr>
        </w:pPr>
        <w:r w:rsidRPr="00064DD8">
          <w:rPr>
            <w:rFonts w:ascii="PT Astra Serif" w:hAnsi="PT Astra Serif"/>
            <w:sz w:val="22"/>
            <w:szCs w:val="22"/>
          </w:rPr>
          <w:fldChar w:fldCharType="begin"/>
        </w:r>
        <w:r w:rsidRPr="00064DD8">
          <w:rPr>
            <w:rFonts w:ascii="PT Astra Serif" w:hAnsi="PT Astra Serif"/>
            <w:sz w:val="22"/>
            <w:szCs w:val="22"/>
          </w:rPr>
          <w:instrText>PAGE   \* MERGEFORMAT</w:instrText>
        </w:r>
        <w:r w:rsidRPr="00064DD8">
          <w:rPr>
            <w:rFonts w:ascii="PT Astra Serif" w:hAnsi="PT Astra Serif"/>
            <w:sz w:val="22"/>
            <w:szCs w:val="22"/>
          </w:rPr>
          <w:fldChar w:fldCharType="separate"/>
        </w:r>
        <w:r w:rsidR="00213FAD">
          <w:rPr>
            <w:rFonts w:ascii="PT Astra Serif" w:hAnsi="PT Astra Serif"/>
            <w:noProof/>
            <w:sz w:val="22"/>
            <w:szCs w:val="22"/>
          </w:rPr>
          <w:t>6</w:t>
        </w:r>
        <w:r w:rsidRPr="00064DD8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08687B"/>
    <w:multiLevelType w:val="multilevel"/>
    <w:tmpl w:val="EB5266F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92862C7"/>
    <w:multiLevelType w:val="multilevel"/>
    <w:tmpl w:val="9F3C2A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70" w:hanging="8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A632C4D"/>
    <w:multiLevelType w:val="multilevel"/>
    <w:tmpl w:val="A05EE8C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C96335D"/>
    <w:multiLevelType w:val="multilevel"/>
    <w:tmpl w:val="73FE6E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D8B56C3"/>
    <w:multiLevelType w:val="multilevel"/>
    <w:tmpl w:val="0E2029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1622E34"/>
    <w:multiLevelType w:val="hybridMultilevel"/>
    <w:tmpl w:val="4E48A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54D3E"/>
    <w:multiLevelType w:val="multilevel"/>
    <w:tmpl w:val="0E3676E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417979AB"/>
    <w:multiLevelType w:val="hybridMultilevel"/>
    <w:tmpl w:val="D4D47160"/>
    <w:lvl w:ilvl="0" w:tplc="C824830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80E5D"/>
    <w:multiLevelType w:val="multilevel"/>
    <w:tmpl w:val="517C6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06F78D1"/>
    <w:multiLevelType w:val="multilevel"/>
    <w:tmpl w:val="BD261128"/>
    <w:lvl w:ilvl="0">
      <w:start w:val="1"/>
      <w:numFmt w:val="decimal"/>
      <w:lvlText w:val="%1."/>
      <w:lvlJc w:val="left"/>
      <w:pPr>
        <w:ind w:left="1909" w:hanging="1200"/>
      </w:pPr>
      <w:rPr>
        <w:rFonts w:ascii="PT Astra Serif" w:eastAsia="Times New Roman" w:hAnsi="PT Astra Serif" w:cs="Times New Roman"/>
      </w:rPr>
    </w:lvl>
    <w:lvl w:ilvl="1">
      <w:start w:val="2"/>
      <w:numFmt w:val="decimal"/>
      <w:isLgl/>
      <w:lvlText w:val="%1.%2."/>
      <w:lvlJc w:val="left"/>
      <w:pPr>
        <w:ind w:left="2509" w:hanging="18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509" w:hanging="18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8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51F747FB"/>
    <w:multiLevelType w:val="hybridMultilevel"/>
    <w:tmpl w:val="694AB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219B7"/>
    <w:multiLevelType w:val="hybridMultilevel"/>
    <w:tmpl w:val="EE5A8AC2"/>
    <w:lvl w:ilvl="0" w:tplc="FE0CC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D44156"/>
    <w:multiLevelType w:val="hybridMultilevel"/>
    <w:tmpl w:val="5DB8C16A"/>
    <w:lvl w:ilvl="0" w:tplc="963041D0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CD93750"/>
    <w:multiLevelType w:val="multilevel"/>
    <w:tmpl w:val="E102B69C"/>
    <w:lvl w:ilvl="0">
      <w:start w:val="1"/>
      <w:numFmt w:val="decimal"/>
      <w:lvlText w:val="%1."/>
      <w:lvlJc w:val="left"/>
      <w:pPr>
        <w:ind w:left="1654" w:hanging="945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5E6065AD"/>
    <w:multiLevelType w:val="multilevel"/>
    <w:tmpl w:val="0E2029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D8A055C"/>
    <w:multiLevelType w:val="multilevel"/>
    <w:tmpl w:val="93C6B11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7F2D4274"/>
    <w:multiLevelType w:val="multilevel"/>
    <w:tmpl w:val="0E2029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6"/>
  </w:num>
  <w:num w:numId="5">
    <w:abstractNumId w:val="5"/>
  </w:num>
  <w:num w:numId="6">
    <w:abstractNumId w:val="12"/>
  </w:num>
  <w:num w:numId="7">
    <w:abstractNumId w:val="4"/>
  </w:num>
  <w:num w:numId="8">
    <w:abstractNumId w:val="11"/>
  </w:num>
  <w:num w:numId="9">
    <w:abstractNumId w:val="2"/>
  </w:num>
  <w:num w:numId="10">
    <w:abstractNumId w:val="1"/>
  </w:num>
  <w:num w:numId="11">
    <w:abstractNumId w:val="8"/>
  </w:num>
  <w:num w:numId="12">
    <w:abstractNumId w:val="13"/>
  </w:num>
  <w:num w:numId="13">
    <w:abstractNumId w:val="14"/>
  </w:num>
  <w:num w:numId="14">
    <w:abstractNumId w:val="10"/>
  </w:num>
  <w:num w:numId="15">
    <w:abstractNumId w:val="7"/>
  </w:num>
  <w:num w:numId="16">
    <w:abstractNumId w:val="3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13F56"/>
    <w:rsid w:val="00042E57"/>
    <w:rsid w:val="000566F1"/>
    <w:rsid w:val="00064DD8"/>
    <w:rsid w:val="000713DF"/>
    <w:rsid w:val="00073F01"/>
    <w:rsid w:val="000740B8"/>
    <w:rsid w:val="000A0E8D"/>
    <w:rsid w:val="000C2EA5"/>
    <w:rsid w:val="0010401B"/>
    <w:rsid w:val="0012459E"/>
    <w:rsid w:val="001257C7"/>
    <w:rsid w:val="001347D7"/>
    <w:rsid w:val="001356EA"/>
    <w:rsid w:val="00140D6B"/>
    <w:rsid w:val="001423AA"/>
    <w:rsid w:val="00151020"/>
    <w:rsid w:val="0018017D"/>
    <w:rsid w:val="001849FF"/>
    <w:rsid w:val="00184ECA"/>
    <w:rsid w:val="00191BAC"/>
    <w:rsid w:val="00193211"/>
    <w:rsid w:val="001C104F"/>
    <w:rsid w:val="001E71AE"/>
    <w:rsid w:val="00213FAD"/>
    <w:rsid w:val="00214D27"/>
    <w:rsid w:val="0021641A"/>
    <w:rsid w:val="00222AEC"/>
    <w:rsid w:val="00224056"/>
    <w:rsid w:val="00224E69"/>
    <w:rsid w:val="00241D22"/>
    <w:rsid w:val="00253701"/>
    <w:rsid w:val="00256A87"/>
    <w:rsid w:val="00271EA8"/>
    <w:rsid w:val="00281C77"/>
    <w:rsid w:val="00285C61"/>
    <w:rsid w:val="00296E8C"/>
    <w:rsid w:val="002B6E31"/>
    <w:rsid w:val="002F5129"/>
    <w:rsid w:val="002F75AA"/>
    <w:rsid w:val="003451E0"/>
    <w:rsid w:val="003639E0"/>
    <w:rsid w:val="003642AD"/>
    <w:rsid w:val="0037056B"/>
    <w:rsid w:val="003A2625"/>
    <w:rsid w:val="003C5141"/>
    <w:rsid w:val="003C62B8"/>
    <w:rsid w:val="003D688F"/>
    <w:rsid w:val="003F25D3"/>
    <w:rsid w:val="00417317"/>
    <w:rsid w:val="00423003"/>
    <w:rsid w:val="004542DC"/>
    <w:rsid w:val="00460D3F"/>
    <w:rsid w:val="004B0DBB"/>
    <w:rsid w:val="004C55FB"/>
    <w:rsid w:val="004C6A75"/>
    <w:rsid w:val="00510950"/>
    <w:rsid w:val="00513374"/>
    <w:rsid w:val="0053339B"/>
    <w:rsid w:val="00535BCD"/>
    <w:rsid w:val="005371D9"/>
    <w:rsid w:val="0057299C"/>
    <w:rsid w:val="00576EF8"/>
    <w:rsid w:val="005D788E"/>
    <w:rsid w:val="00605DC0"/>
    <w:rsid w:val="00624190"/>
    <w:rsid w:val="00626AEA"/>
    <w:rsid w:val="00650ED9"/>
    <w:rsid w:val="00651FB4"/>
    <w:rsid w:val="0065328E"/>
    <w:rsid w:val="00657FF7"/>
    <w:rsid w:val="006A0241"/>
    <w:rsid w:val="006B3FA0"/>
    <w:rsid w:val="006C6C45"/>
    <w:rsid w:val="006D5086"/>
    <w:rsid w:val="006F6444"/>
    <w:rsid w:val="00713C1C"/>
    <w:rsid w:val="00717C51"/>
    <w:rsid w:val="00723C1D"/>
    <w:rsid w:val="007268A4"/>
    <w:rsid w:val="00750AD5"/>
    <w:rsid w:val="007623A9"/>
    <w:rsid w:val="007771E9"/>
    <w:rsid w:val="007B4F51"/>
    <w:rsid w:val="007D5A8E"/>
    <w:rsid w:val="007E29A5"/>
    <w:rsid w:val="007F2A88"/>
    <w:rsid w:val="007F2D92"/>
    <w:rsid w:val="007F3EF9"/>
    <w:rsid w:val="007F4A15"/>
    <w:rsid w:val="007F525B"/>
    <w:rsid w:val="007F5D1F"/>
    <w:rsid w:val="00804C77"/>
    <w:rsid w:val="00824C72"/>
    <w:rsid w:val="008267F4"/>
    <w:rsid w:val="00827301"/>
    <w:rsid w:val="00836559"/>
    <w:rsid w:val="00846ECC"/>
    <w:rsid w:val="008478F4"/>
    <w:rsid w:val="00865C55"/>
    <w:rsid w:val="00886003"/>
    <w:rsid w:val="00897A10"/>
    <w:rsid w:val="008C167F"/>
    <w:rsid w:val="008C407D"/>
    <w:rsid w:val="008F0C2C"/>
    <w:rsid w:val="00906884"/>
    <w:rsid w:val="00914417"/>
    <w:rsid w:val="00921170"/>
    <w:rsid w:val="00945CA9"/>
    <w:rsid w:val="00953E9C"/>
    <w:rsid w:val="0097026B"/>
    <w:rsid w:val="00972E5F"/>
    <w:rsid w:val="009756C9"/>
    <w:rsid w:val="00980B76"/>
    <w:rsid w:val="00987522"/>
    <w:rsid w:val="009C15E7"/>
    <w:rsid w:val="009C4E86"/>
    <w:rsid w:val="009D583A"/>
    <w:rsid w:val="009F7184"/>
    <w:rsid w:val="00A15362"/>
    <w:rsid w:val="00A33E61"/>
    <w:rsid w:val="00A44F85"/>
    <w:rsid w:val="00A471A4"/>
    <w:rsid w:val="00A5065A"/>
    <w:rsid w:val="00A80D6A"/>
    <w:rsid w:val="00AB09E1"/>
    <w:rsid w:val="00AB76C0"/>
    <w:rsid w:val="00AD29B5"/>
    <w:rsid w:val="00AD77E7"/>
    <w:rsid w:val="00AF75FC"/>
    <w:rsid w:val="00B14AF7"/>
    <w:rsid w:val="00B24755"/>
    <w:rsid w:val="00B36297"/>
    <w:rsid w:val="00B36B2A"/>
    <w:rsid w:val="00B753EC"/>
    <w:rsid w:val="00B7792F"/>
    <w:rsid w:val="00B91EF8"/>
    <w:rsid w:val="00B92390"/>
    <w:rsid w:val="00BB34BF"/>
    <w:rsid w:val="00BB3EFA"/>
    <w:rsid w:val="00BB578A"/>
    <w:rsid w:val="00BD7EE5"/>
    <w:rsid w:val="00BE1CAB"/>
    <w:rsid w:val="00BF2952"/>
    <w:rsid w:val="00C26832"/>
    <w:rsid w:val="00C27BC7"/>
    <w:rsid w:val="00C32E2F"/>
    <w:rsid w:val="00C8513C"/>
    <w:rsid w:val="00CA5A86"/>
    <w:rsid w:val="00CD1988"/>
    <w:rsid w:val="00CE2136"/>
    <w:rsid w:val="00CE2A5A"/>
    <w:rsid w:val="00CF2F58"/>
    <w:rsid w:val="00D01A38"/>
    <w:rsid w:val="00D155DE"/>
    <w:rsid w:val="00D2177D"/>
    <w:rsid w:val="00D25E0C"/>
    <w:rsid w:val="00D3103C"/>
    <w:rsid w:val="00D6114D"/>
    <w:rsid w:val="00D6571C"/>
    <w:rsid w:val="00D82C1E"/>
    <w:rsid w:val="00D97ACC"/>
    <w:rsid w:val="00DA1EBF"/>
    <w:rsid w:val="00DD19FD"/>
    <w:rsid w:val="00DD3187"/>
    <w:rsid w:val="00E25573"/>
    <w:rsid w:val="00E51175"/>
    <w:rsid w:val="00E864FB"/>
    <w:rsid w:val="00E91200"/>
    <w:rsid w:val="00E96878"/>
    <w:rsid w:val="00EC45EA"/>
    <w:rsid w:val="00EC794D"/>
    <w:rsid w:val="00ED117A"/>
    <w:rsid w:val="00EE721D"/>
    <w:rsid w:val="00EF19B1"/>
    <w:rsid w:val="00F11504"/>
    <w:rsid w:val="00F22A60"/>
    <w:rsid w:val="00F32E55"/>
    <w:rsid w:val="00F33869"/>
    <w:rsid w:val="00F52A75"/>
    <w:rsid w:val="00F538EB"/>
    <w:rsid w:val="00F601B7"/>
    <w:rsid w:val="00F639D4"/>
    <w:rsid w:val="00F6410F"/>
    <w:rsid w:val="00F67E37"/>
    <w:rsid w:val="00F73CCB"/>
    <w:rsid w:val="00F930E6"/>
    <w:rsid w:val="00FA2C75"/>
    <w:rsid w:val="00FB6673"/>
    <w:rsid w:val="00FD08C0"/>
    <w:rsid w:val="00FD21A2"/>
    <w:rsid w:val="00FE3C21"/>
    <w:rsid w:val="00FF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771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3451E0"/>
    <w:pPr>
      <w:suppressAutoHyphens w:val="0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451E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451E0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77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customStyle="1" w:styleId="2">
    <w:name w:val="Сетка таблицы2"/>
    <w:basedOn w:val="a1"/>
    <w:next w:val="ac"/>
    <w:uiPriority w:val="59"/>
    <w:rsid w:val="007771E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3C62B8"/>
    <w:rPr>
      <w:color w:val="0000FF"/>
      <w:u w:val="single"/>
    </w:rPr>
  </w:style>
  <w:style w:type="table" w:customStyle="1" w:styleId="110">
    <w:name w:val="Сетка таблицы11"/>
    <w:basedOn w:val="a1"/>
    <w:next w:val="ac"/>
    <w:uiPriority w:val="59"/>
    <w:rsid w:val="000740B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c"/>
    <w:uiPriority w:val="59"/>
    <w:rsid w:val="00064DD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771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3451E0"/>
    <w:pPr>
      <w:suppressAutoHyphens w:val="0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451E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451E0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77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customStyle="1" w:styleId="2">
    <w:name w:val="Сетка таблицы2"/>
    <w:basedOn w:val="a1"/>
    <w:next w:val="ac"/>
    <w:uiPriority w:val="59"/>
    <w:rsid w:val="007771E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3C62B8"/>
    <w:rPr>
      <w:color w:val="0000FF"/>
      <w:u w:val="single"/>
    </w:rPr>
  </w:style>
  <w:style w:type="table" w:customStyle="1" w:styleId="110">
    <w:name w:val="Сетка таблицы11"/>
    <w:basedOn w:val="a1"/>
    <w:next w:val="ac"/>
    <w:uiPriority w:val="59"/>
    <w:rsid w:val="000740B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c"/>
    <w:uiPriority w:val="59"/>
    <w:rsid w:val="00064DD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1208</Words>
  <Characters>9271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7</cp:revision>
  <cp:lastPrinted>2023-09-14T06:44:00Z</cp:lastPrinted>
  <dcterms:created xsi:type="dcterms:W3CDTF">2023-09-14T05:42:00Z</dcterms:created>
  <dcterms:modified xsi:type="dcterms:W3CDTF">2023-09-26T12:02:00Z</dcterms:modified>
</cp:coreProperties>
</file>