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C9" w:rsidRDefault="00ED5EC9" w:rsidP="00ED5EC9">
      <w:pPr>
        <w:pStyle w:val="ConsPlusNormal"/>
        <w:widowControl/>
        <w:tabs>
          <w:tab w:val="left" w:pos="360"/>
          <w:tab w:val="num" w:pos="180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ED5EC9">
        <w:rPr>
          <w:rFonts w:ascii="Times New Roman" w:hAnsi="Times New Roman" w:cs="Times New Roman"/>
          <w:b/>
          <w:bCs/>
          <w:sz w:val="24"/>
          <w:szCs w:val="24"/>
        </w:rPr>
        <w:t xml:space="preserve">. </w:t>
      </w:r>
      <w:r w:rsidRPr="00BF148A">
        <w:rPr>
          <w:rFonts w:ascii="Times New Roman" w:hAnsi="Times New Roman" w:cs="Times New Roman"/>
          <w:b/>
          <w:bCs/>
          <w:sz w:val="24"/>
          <w:szCs w:val="24"/>
        </w:rPr>
        <w:t xml:space="preserve">ПРОЕКТ </w:t>
      </w:r>
      <w:r w:rsidRPr="00110B66">
        <w:rPr>
          <w:rFonts w:ascii="Times New Roman" w:hAnsi="Times New Roman" w:cs="Times New Roman"/>
          <w:b/>
          <w:bCs/>
          <w:sz w:val="24"/>
          <w:szCs w:val="24"/>
        </w:rPr>
        <w:t xml:space="preserve">МУНИЦИПАЛЬНОГО </w:t>
      </w:r>
      <w:r w:rsidRPr="00BF148A">
        <w:rPr>
          <w:rFonts w:ascii="Times New Roman" w:hAnsi="Times New Roman" w:cs="Times New Roman"/>
          <w:b/>
          <w:bCs/>
          <w:sz w:val="24"/>
          <w:szCs w:val="24"/>
        </w:rPr>
        <w:t>КОНТРАКТА</w:t>
      </w:r>
    </w:p>
    <w:p w:rsidR="00ED5EC9" w:rsidRDefault="00ED5EC9" w:rsidP="00ED5EC9">
      <w:pPr>
        <w:spacing w:line="0" w:lineRule="atLeast"/>
        <w:jc w:val="center"/>
        <w:rPr>
          <w:caps/>
        </w:rPr>
      </w:pPr>
      <w:r w:rsidRPr="009502B0">
        <w:rPr>
          <w:caps/>
        </w:rPr>
        <w:t>на поставку</w:t>
      </w:r>
      <w:r>
        <w:rPr>
          <w:caps/>
        </w:rPr>
        <w:t xml:space="preserve"> </w:t>
      </w:r>
      <w:r w:rsidRPr="00F85855">
        <w:rPr>
          <w:caps/>
        </w:rPr>
        <w:t xml:space="preserve">автомобильного бензина </w:t>
      </w:r>
      <w:r w:rsidRPr="00C070F8">
        <w:rPr>
          <w:caps/>
        </w:rPr>
        <w:t>на первый квартал 2020 года</w:t>
      </w:r>
    </w:p>
    <w:p w:rsidR="00ED5EC9" w:rsidRPr="000A1C6E" w:rsidRDefault="00ED5EC9" w:rsidP="00ED5EC9">
      <w:pPr>
        <w:spacing w:line="0" w:lineRule="atLeast"/>
        <w:jc w:val="center"/>
        <w:rPr>
          <w:caps/>
        </w:rPr>
      </w:pPr>
      <w:r w:rsidRPr="000A1C6E">
        <w:t xml:space="preserve">(идентификационный код закупки </w:t>
      </w:r>
      <w:r w:rsidRPr="00C070F8">
        <w:rPr>
          <w:color w:val="000000"/>
        </w:rPr>
        <w:t>19 38622019058862201001 0046 001 0000 244</w:t>
      </w:r>
      <w:r w:rsidRPr="000A1C6E">
        <w:t>)</w:t>
      </w:r>
    </w:p>
    <w:p w:rsidR="00ED5EC9" w:rsidRDefault="00ED5EC9" w:rsidP="00ED5EC9">
      <w:pPr>
        <w:pStyle w:val="a8"/>
        <w:spacing w:before="240" w:after="240" w:line="0" w:lineRule="atLeast"/>
      </w:pPr>
      <w:r>
        <w:t xml:space="preserve">г. Югорск </w:t>
      </w:r>
      <w:r w:rsidRPr="00606698">
        <w:t xml:space="preserve"> </w:t>
      </w:r>
      <w:r>
        <w:t xml:space="preserve">                                                                                                       </w:t>
      </w:r>
      <w:r w:rsidRPr="00606698">
        <w:t>«___»_____________20</w:t>
      </w:r>
      <w:r w:rsidRPr="00606698">
        <w:softHyphen/>
      </w:r>
      <w:r>
        <w:t>19</w:t>
      </w:r>
      <w:r w:rsidRPr="00606698">
        <w:t> г.</w:t>
      </w:r>
    </w:p>
    <w:p w:rsidR="00ED5EC9" w:rsidRDefault="00ED5EC9" w:rsidP="00ED5EC9">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директора Абросимовой</w:t>
      </w:r>
      <w:r w:rsidRPr="00AE6765">
        <w:t xml:space="preserve"> </w:t>
      </w:r>
      <w:r>
        <w:t xml:space="preserve">Ирины </w:t>
      </w:r>
      <w:r w:rsidRPr="00500945">
        <w:t xml:space="preserve"> Александровны,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ED5EC9" w:rsidRPr="0039430F" w:rsidRDefault="00ED5EC9" w:rsidP="00ED5EC9">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ED5EC9" w:rsidRPr="0039430F" w:rsidRDefault="00ED5EC9" w:rsidP="00ED5EC9">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ED5EC9" w:rsidRDefault="00ED5EC9" w:rsidP="00ED5EC9">
      <w:pPr>
        <w:pStyle w:val="a8"/>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w:t>
      </w:r>
      <w:r w:rsidRPr="0039430F">
        <w:rPr>
          <w:color w:val="000000"/>
          <w:kern w:val="16"/>
        </w:rPr>
        <w:t>именуемый в дальнейшем «Контракт», о нижеследующем</w:t>
      </w:r>
      <w:r w:rsidRPr="00500945">
        <w:rPr>
          <w:color w:val="000000"/>
          <w:kern w:val="16"/>
        </w:rPr>
        <w:t>:</w:t>
      </w:r>
    </w:p>
    <w:p w:rsidR="00ED5EC9" w:rsidRPr="0039430F" w:rsidRDefault="00ED5EC9" w:rsidP="00ED5EC9">
      <w:pPr>
        <w:spacing w:before="240" w:after="240" w:line="0" w:lineRule="atLeast"/>
        <w:jc w:val="center"/>
      </w:pPr>
      <w:r w:rsidRPr="0039430F">
        <w:t xml:space="preserve">1. </w:t>
      </w:r>
      <w:r>
        <w:t>Объект закупки</w:t>
      </w:r>
    </w:p>
    <w:p w:rsidR="00ED5EC9" w:rsidRPr="0039430F" w:rsidRDefault="00ED5EC9" w:rsidP="00ED5EC9">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xml:space="preserve">, а также обеспечить заправку автотранспортных средств Заказчика </w:t>
      </w:r>
      <w:r>
        <w:t>в городе Югорске,</w:t>
      </w:r>
      <w:r w:rsidRPr="00F40EED">
        <w:t xml:space="preserve"> </w:t>
      </w:r>
      <w:r w:rsidRPr="00577E12">
        <w:t>Ханты-Мансийского автономного округа</w:t>
      </w:r>
      <w:r>
        <w:t>.</w:t>
      </w:r>
    </w:p>
    <w:p w:rsidR="00ED5EC9" w:rsidRPr="0039430F" w:rsidRDefault="00ED5EC9" w:rsidP="00ED5EC9">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ED5EC9" w:rsidRPr="0039430F" w:rsidRDefault="00ED5EC9" w:rsidP="00ED5EC9">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ED5EC9" w:rsidRPr="0039430F" w:rsidRDefault="00ED5EC9" w:rsidP="00ED5EC9">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D5EC9" w:rsidRPr="0039430F" w:rsidRDefault="00ED5EC9" w:rsidP="00ED5EC9">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ED5EC9" w:rsidRDefault="00ED5EC9" w:rsidP="00ED5EC9">
      <w:pPr>
        <w:tabs>
          <w:tab w:val="left" w:pos="3795"/>
        </w:tabs>
        <w:spacing w:before="240" w:after="240" w:line="0" w:lineRule="atLeast"/>
        <w:jc w:val="center"/>
      </w:pPr>
      <w:r w:rsidRPr="0039430F">
        <w:t xml:space="preserve">2. </w:t>
      </w:r>
      <w:r w:rsidRPr="00ED3C5B">
        <w:t>Максимальное значение Цены контракта, формула цены Контракта и порядок расчётов</w:t>
      </w:r>
    </w:p>
    <w:p w:rsidR="00ED5EC9" w:rsidRPr="00983881" w:rsidRDefault="00ED5EC9" w:rsidP="00ED5EC9">
      <w:pPr>
        <w:spacing w:after="0"/>
        <w:rPr>
          <w:b/>
          <w:bCs/>
        </w:rPr>
      </w:pPr>
      <w:r w:rsidRPr="00983881">
        <w:rPr>
          <w:bCs/>
        </w:rPr>
        <w:t xml:space="preserve">2.1.  </w:t>
      </w:r>
      <w:r w:rsidRPr="00983881">
        <w:rPr>
          <w:b/>
          <w:bCs/>
        </w:rPr>
        <w:t>Максимальное значение цены Контракта (</w:t>
      </w:r>
      <w:proofErr w:type="spellStart"/>
      <w:r w:rsidRPr="00983881">
        <w:rPr>
          <w:b/>
          <w:bCs/>
        </w:rPr>
        <w:t>ЦКmax</w:t>
      </w:r>
      <w:proofErr w:type="spellEnd"/>
      <w:r w:rsidRPr="00983881">
        <w:rPr>
          <w:b/>
          <w:bCs/>
        </w:rPr>
        <w:t>)</w:t>
      </w:r>
      <w:r w:rsidRPr="00983881">
        <w:t xml:space="preserve"> </w:t>
      </w:r>
      <w:r w:rsidRPr="00983881">
        <w:rPr>
          <w:bCs/>
        </w:rPr>
        <w:t xml:space="preserve">составляет </w:t>
      </w:r>
      <w:r w:rsidRPr="00577E12">
        <w:rPr>
          <w:b/>
          <w:bCs/>
        </w:rPr>
        <w:t>800 000 (восемьсот тысяч) рубл</w:t>
      </w:r>
      <w:r>
        <w:rPr>
          <w:b/>
          <w:bCs/>
        </w:rPr>
        <w:t>ей</w:t>
      </w:r>
      <w:r w:rsidRPr="00577E12">
        <w:rPr>
          <w:b/>
          <w:bCs/>
        </w:rPr>
        <w:t xml:space="preserve"> 00 копеек</w:t>
      </w:r>
      <w:r w:rsidRPr="00983881">
        <w:rPr>
          <w:bCs/>
        </w:rPr>
        <w:t>, включая налог на добавленную стоимость (__  %): _______рублей __ копеек</w:t>
      </w:r>
      <w:proofErr w:type="gramStart"/>
      <w:r w:rsidRPr="00983881">
        <w:rPr>
          <w:bCs/>
        </w:rPr>
        <w:t xml:space="preserve"> .</w:t>
      </w:r>
      <w:proofErr w:type="gramEnd"/>
      <w:r w:rsidRPr="00983881">
        <w:rPr>
          <w:bCs/>
        </w:rPr>
        <w:t xml:space="preserve"> /</w:t>
      </w:r>
      <w:r w:rsidRPr="00983881">
        <w:rPr>
          <w:bCs/>
          <w:i/>
        </w:rPr>
        <w:t>НДС не облагается в соответствии с п. ___ ст. ____ Налогового кодекса Российской Федерации</w:t>
      </w:r>
      <w:r w:rsidRPr="00983881">
        <w:rPr>
          <w:bCs/>
        </w:rPr>
        <w:t xml:space="preserve">.* </w:t>
      </w:r>
      <w:proofErr w:type="gramStart"/>
      <w:r w:rsidRPr="00983881">
        <w:rPr>
          <w:b/>
          <w:bCs/>
        </w:rPr>
        <w:t>(В случае если Поставщик не является плательщиком НДС,  Заказчик указывает:</w:t>
      </w:r>
      <w:proofErr w:type="gramEnd"/>
      <w:r w:rsidRPr="00983881">
        <w:rPr>
          <w:b/>
          <w:bCs/>
        </w:rPr>
        <w:t xml:space="preserve"> </w:t>
      </w:r>
      <w:proofErr w:type="gramStart"/>
      <w:r w:rsidRPr="00983881">
        <w:rPr>
          <w:b/>
          <w:bCs/>
        </w:rPr>
        <w:t>«НДС не облагается»).</w:t>
      </w:r>
      <w:proofErr w:type="gramEnd"/>
    </w:p>
    <w:p w:rsidR="00ED5EC9" w:rsidRPr="00706453" w:rsidRDefault="00ED5EC9" w:rsidP="00ED5EC9">
      <w:pPr>
        <w:spacing w:after="0"/>
        <w:ind w:firstLine="708"/>
        <w:rPr>
          <w:b/>
          <w:bCs/>
        </w:rPr>
      </w:pPr>
      <w:r w:rsidRPr="00983881">
        <w:rPr>
          <w:bCs/>
        </w:rP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D5EC9" w:rsidRDefault="00ED5EC9" w:rsidP="00ED5EC9">
      <w:pPr>
        <w:widowControl w:val="0"/>
        <w:autoSpaceDE w:val="0"/>
        <w:autoSpaceDN w:val="0"/>
        <w:adjustRightInd w:val="0"/>
        <w:spacing w:after="120"/>
        <w:ind w:firstLine="567"/>
      </w:pPr>
      <w:r>
        <w:t>Источник финансирования:</w:t>
      </w:r>
      <w:r w:rsidRPr="004D6B2B">
        <w:t xml:space="preserve"> бюджет города Югорска на 20</w:t>
      </w:r>
      <w:r>
        <w:t>20</w:t>
      </w:r>
      <w:r w:rsidRPr="004D6B2B">
        <w:t xml:space="preserve"> год</w:t>
      </w:r>
      <w:r>
        <w:t>.</w:t>
      </w:r>
    </w:p>
    <w:p w:rsidR="00ED5EC9" w:rsidRPr="00ED3C5B" w:rsidRDefault="00ED5EC9" w:rsidP="00ED5EC9">
      <w:pPr>
        <w:widowControl w:val="0"/>
        <w:autoSpaceDE w:val="0"/>
        <w:autoSpaceDN w:val="0"/>
        <w:adjustRightInd w:val="0"/>
        <w:spacing w:after="0"/>
        <w:ind w:firstLine="567"/>
      </w:pPr>
      <w:r w:rsidRPr="00ED3C5B">
        <w:rPr>
          <w:bCs/>
        </w:rPr>
        <w:lastRenderedPageBreak/>
        <w:t>2.2.</w:t>
      </w:r>
      <w:r w:rsidRPr="00ED3C5B">
        <w:t xml:space="preserve"> </w:t>
      </w:r>
      <w:r w:rsidRPr="00ED3C5B">
        <w:rPr>
          <w:bCs/>
        </w:rPr>
        <w:t>Оплата по настоящему Контракту осуществляется</w:t>
      </w:r>
      <w:r w:rsidRPr="00ED3C5B">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ED3C5B">
        <w:rPr>
          <w:b/>
          <w:bCs/>
        </w:rPr>
        <w:t>по следующей формуле цены Контракта:</w:t>
      </w:r>
    </w:p>
    <w:p w:rsidR="00ED5EC9" w:rsidRPr="00ED5EC9" w:rsidRDefault="00ED5EC9" w:rsidP="00ED5EC9">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n=3</m:t>
              </m:r>
            </m:sup>
            <m:e>
              <m:r>
                <w:rPr>
                  <w:rFonts w:ascii="Cambria Math" w:hAnsi="Cambria Math"/>
                  <w:sz w:val="32"/>
                </w:rPr>
                <m:t>Ц</m:t>
              </m:r>
              <m:r>
                <w:rPr>
                  <w:rFonts w:ascii="Cambria Math" w:hAnsi="Cambria Math"/>
                  <w:sz w:val="32"/>
                  <w:lang w:val="en-US"/>
                </w:rPr>
                <m:t>i*Vi</m:t>
              </m:r>
            </m:e>
          </m:nary>
        </m:oMath>
      </m:oMathPara>
    </w:p>
    <w:p w:rsidR="00ED5EC9" w:rsidRPr="0095604E" w:rsidRDefault="00ED5EC9" w:rsidP="00ED5EC9">
      <w:pPr>
        <w:spacing w:after="0" w:line="0" w:lineRule="atLeast"/>
        <w:rPr>
          <w:sz w:val="20"/>
        </w:rPr>
      </w:pPr>
      <w:r w:rsidRPr="0095604E">
        <w:rPr>
          <w:sz w:val="20"/>
        </w:rPr>
        <w:t>где:</w:t>
      </w:r>
    </w:p>
    <w:p w:rsidR="00ED5EC9" w:rsidRPr="0095604E" w:rsidRDefault="00ED5EC9" w:rsidP="00ED5EC9">
      <w:pPr>
        <w:spacing w:before="120" w:after="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ED5EC9" w:rsidRPr="0095604E" w:rsidRDefault="00ED5EC9" w:rsidP="00ED5EC9">
      <w:pPr>
        <w:spacing w:before="120" w:after="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ED5EC9" w:rsidRPr="0095604E" w:rsidRDefault="00ED5EC9" w:rsidP="00ED5EC9">
      <w:pPr>
        <w:spacing w:before="120" w:after="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ED5EC9" w:rsidRPr="0095604E" w:rsidRDefault="00ED5EC9" w:rsidP="00ED5EC9">
      <w:pPr>
        <w:spacing w:before="120" w:after="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ED5EC9" w:rsidRPr="00951E5A" w:rsidRDefault="00ED5EC9" w:rsidP="00ED5EC9">
      <w:pPr>
        <w:spacing w:before="120" w:after="0" w:line="0" w:lineRule="atLeast"/>
        <w:rPr>
          <w:sz w:val="20"/>
        </w:rPr>
      </w:pPr>
      <w:r w:rsidRPr="0095604E">
        <w:rPr>
          <w:bCs/>
          <w:sz w:val="20"/>
        </w:rPr>
        <w:t>n</w:t>
      </w:r>
      <w:r w:rsidRPr="0095604E">
        <w:rPr>
          <w:sz w:val="20"/>
        </w:rPr>
        <w:t>– конечное значение (диапазон суммирования), которо</w:t>
      </w:r>
      <w:r w:rsidRPr="00CF5220">
        <w:rPr>
          <w:sz w:val="20"/>
        </w:rPr>
        <w:t xml:space="preserve">е равно значению суммируемых величин за </w:t>
      </w:r>
      <w:r>
        <w:rPr>
          <w:sz w:val="20"/>
        </w:rPr>
        <w:t>3</w:t>
      </w:r>
      <w:r w:rsidRPr="00CF5220">
        <w:rPr>
          <w:sz w:val="20"/>
        </w:rPr>
        <w:t xml:space="preserve"> месяца (периода) поставки, используемому при расчёте.</w:t>
      </w:r>
    </w:p>
    <w:p w:rsidR="00ED5EC9" w:rsidRDefault="00ED5EC9" w:rsidP="00ED5EC9">
      <w:pPr>
        <w:widowControl w:val="0"/>
        <w:autoSpaceDE w:val="0"/>
        <w:autoSpaceDN w:val="0"/>
        <w:adjustRightInd w:val="0"/>
        <w:spacing w:before="120" w:after="0"/>
        <w:ind w:firstLine="567"/>
      </w:pPr>
      <w:r>
        <w:t xml:space="preserve">2.3. </w:t>
      </w:r>
      <w:proofErr w:type="gramStart"/>
      <w:r>
        <w:t>В м</w:t>
      </w:r>
      <w:r w:rsidRPr="00241777">
        <w:t>аксимальное значение цены Контракта</w:t>
      </w:r>
      <w: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t xml:space="preserve"> погрузочно-разгрузочных работ и иные расходы, связанные с поставкой товара.</w:t>
      </w:r>
    </w:p>
    <w:p w:rsidR="00ED5EC9" w:rsidRDefault="00ED5EC9" w:rsidP="00ED5EC9">
      <w:pPr>
        <w:widowControl w:val="0"/>
        <w:autoSpaceDE w:val="0"/>
        <w:autoSpaceDN w:val="0"/>
        <w:adjustRightInd w:val="0"/>
        <w:ind w:firstLine="567"/>
      </w:pPr>
      <w:r>
        <w:t>2.4. Расчеты по Контракту производятся в следующем порядке:</w:t>
      </w:r>
    </w:p>
    <w:p w:rsidR="00ED5EC9" w:rsidRDefault="00ED5EC9" w:rsidP="00ED5EC9">
      <w:pPr>
        <w:widowControl w:val="0"/>
        <w:autoSpaceDE w:val="0"/>
        <w:autoSpaceDN w:val="0"/>
        <w:adjustRightInd w:val="0"/>
        <w:ind w:firstLine="567"/>
      </w:pPr>
      <w: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D5EC9" w:rsidRDefault="00ED5EC9" w:rsidP="00ED5EC9">
      <w:pPr>
        <w:widowControl w:val="0"/>
        <w:autoSpaceDE w:val="0"/>
        <w:autoSpaceDN w:val="0"/>
        <w:adjustRightInd w:val="0"/>
        <w:ind w:firstLine="567"/>
      </w:pPr>
      <w:r>
        <w:t>2.4.2. Оплата производится в рублях Российской Федерации.</w:t>
      </w:r>
    </w:p>
    <w:p w:rsidR="00ED5EC9" w:rsidRDefault="00ED5EC9" w:rsidP="00ED5EC9">
      <w:pPr>
        <w:widowControl w:val="0"/>
        <w:autoSpaceDE w:val="0"/>
        <w:autoSpaceDN w:val="0"/>
        <w:adjustRightInd w:val="0"/>
        <w:ind w:firstLine="567"/>
      </w:pPr>
      <w:r>
        <w:t>2.4.3. Авансовые платежи по Контракту не предусмотрены.</w:t>
      </w:r>
    </w:p>
    <w:p w:rsidR="00ED5EC9" w:rsidRDefault="00ED5EC9" w:rsidP="00ED5EC9">
      <w:pPr>
        <w:widowControl w:val="0"/>
        <w:autoSpaceDE w:val="0"/>
        <w:autoSpaceDN w:val="0"/>
        <w:adjustRightInd w:val="0"/>
        <w:ind w:firstLine="567"/>
      </w:pPr>
      <w:r>
        <w:t>2.4.4. Р</w:t>
      </w:r>
      <w:r w:rsidRPr="0072425B">
        <w:t>асчет за поставленный товар осуществляется ежемесячно, по факту поставленного товара в течение 15 рабочих дней со дня подписания Заказчиком документа о приёмке, предусмотренного Контрактом</w:t>
      </w:r>
      <w:r w:rsidRPr="00BD04EC">
        <w:t>.</w:t>
      </w:r>
    </w:p>
    <w:p w:rsidR="00ED5EC9" w:rsidRDefault="00ED5EC9" w:rsidP="00ED5EC9">
      <w:pPr>
        <w:widowControl w:val="0"/>
        <w:autoSpaceDE w:val="0"/>
        <w:autoSpaceDN w:val="0"/>
        <w:adjustRightInd w:val="0"/>
        <w:ind w:firstLine="567"/>
      </w:pPr>
      <w:r>
        <w:t xml:space="preserve">2.4.5.  </w:t>
      </w:r>
      <w:proofErr w:type="gramStart"/>
      <w:r>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w:t>
      </w:r>
      <w:proofErr w:type="gramEnd"/>
      <w:r>
        <w:t xml:space="preserve"> стоимость Товара по формуле цены Контракта, указанной в пункте 2.2 Контракта, в пределах максимального значения цены Контракта, предусмотренного пунктом 2.1 настоящего Контракта.</w:t>
      </w:r>
    </w:p>
    <w:p w:rsidR="00ED5EC9" w:rsidRPr="00500945" w:rsidRDefault="00ED5EC9" w:rsidP="00ED5EC9">
      <w:pPr>
        <w:widowControl w:val="0"/>
        <w:autoSpaceDE w:val="0"/>
        <w:autoSpaceDN w:val="0"/>
        <w:adjustRightInd w:val="0"/>
        <w:ind w:firstLine="567"/>
      </w:pPr>
      <w:r>
        <w:t xml:space="preserve">2.5. </w:t>
      </w:r>
      <w:proofErr w:type="gramStart"/>
      <w:r>
        <w:t>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roofErr w:type="gramEnd"/>
    </w:p>
    <w:p w:rsidR="00ED5EC9" w:rsidRPr="0039430F" w:rsidRDefault="00ED5EC9" w:rsidP="00ED5EC9">
      <w:pPr>
        <w:spacing w:before="240" w:after="240" w:line="0" w:lineRule="atLeast"/>
        <w:jc w:val="center"/>
      </w:pPr>
      <w:r w:rsidRPr="0039430F">
        <w:t>3. Права и обязанности сторон</w:t>
      </w:r>
    </w:p>
    <w:p w:rsidR="00ED5EC9" w:rsidRPr="0039430F" w:rsidRDefault="00ED5EC9" w:rsidP="00ED5EC9">
      <w:pPr>
        <w:pStyle w:val="a8"/>
        <w:spacing w:line="0" w:lineRule="atLeast"/>
      </w:pPr>
      <w:r w:rsidRPr="0039430F">
        <w:t>3.1. Заказчик имеет право:</w:t>
      </w:r>
    </w:p>
    <w:p w:rsidR="00ED5EC9" w:rsidRPr="0039430F" w:rsidRDefault="00ED5EC9" w:rsidP="00ED5EC9">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ED5EC9" w:rsidRPr="0039430F" w:rsidRDefault="00ED5EC9" w:rsidP="00ED5EC9">
      <w:pPr>
        <w:shd w:val="clear" w:color="auto" w:fill="FFFFFF"/>
        <w:tabs>
          <w:tab w:val="left" w:pos="1134"/>
        </w:tabs>
        <w:spacing w:line="0" w:lineRule="atLeast"/>
        <w:ind w:left="14"/>
        <w:rPr>
          <w:color w:val="000000"/>
        </w:rPr>
      </w:pPr>
      <w:r w:rsidRPr="0039430F">
        <w:lastRenderedPageBreak/>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ED5EC9" w:rsidRPr="0039430F" w:rsidRDefault="00ED5EC9" w:rsidP="00ED5EC9">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ED5EC9" w:rsidRPr="0039430F" w:rsidRDefault="00ED5EC9" w:rsidP="00ED5EC9">
      <w:pPr>
        <w:shd w:val="clear" w:color="auto" w:fill="FFFFFF"/>
        <w:tabs>
          <w:tab w:val="left" w:pos="1134"/>
        </w:tabs>
        <w:spacing w:line="0" w:lineRule="atLeast"/>
        <w:ind w:left="14"/>
        <w:rPr>
          <w:color w:val="000000"/>
        </w:rPr>
      </w:pPr>
      <w:r w:rsidRPr="0039430F">
        <w:rPr>
          <w:color w:val="000000"/>
        </w:rPr>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ED5EC9" w:rsidRPr="0039430F" w:rsidRDefault="00ED5EC9" w:rsidP="00ED5EC9">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ED5EC9" w:rsidRPr="0039430F" w:rsidRDefault="00ED5EC9" w:rsidP="00ED5EC9">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ED5EC9" w:rsidRPr="0039430F" w:rsidRDefault="00ED5EC9" w:rsidP="00ED5EC9">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ED5EC9" w:rsidRPr="0039430F" w:rsidRDefault="00ED5EC9" w:rsidP="00ED5EC9">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ED5EC9" w:rsidRPr="0039430F" w:rsidRDefault="00ED5EC9" w:rsidP="00ED5EC9">
      <w:pPr>
        <w:shd w:val="clear" w:color="auto" w:fill="FFFFFF"/>
        <w:tabs>
          <w:tab w:val="left" w:pos="1134"/>
        </w:tabs>
        <w:spacing w:line="0" w:lineRule="atLeast"/>
        <w:ind w:left="14"/>
        <w:rPr>
          <w:color w:val="000000"/>
        </w:rPr>
      </w:pPr>
      <w:r w:rsidRPr="00F40EED">
        <w:t>3.1.9. </w:t>
      </w:r>
      <w:r w:rsidRPr="0039430F">
        <w:t xml:space="preserve">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ED5EC9" w:rsidRPr="0039430F" w:rsidRDefault="00ED5EC9" w:rsidP="00ED5EC9">
      <w:pPr>
        <w:pStyle w:val="a8"/>
        <w:spacing w:line="0" w:lineRule="atLeast"/>
      </w:pPr>
      <w:r w:rsidRPr="0039430F">
        <w:t>3.2. Заказчик обязан:</w:t>
      </w:r>
    </w:p>
    <w:p w:rsidR="00ED5EC9" w:rsidRPr="00BD04EC" w:rsidRDefault="00ED5EC9" w:rsidP="00ED5EC9">
      <w:pPr>
        <w:pStyle w:val="a7"/>
        <w:tabs>
          <w:tab w:val="num" w:pos="2443"/>
        </w:tabs>
        <w:spacing w:after="0" w:line="0" w:lineRule="atLeast"/>
        <w:rPr>
          <w:rFonts w:ascii="Times New Roman" w:hAnsi="Times New Roman"/>
        </w:rPr>
      </w:pPr>
      <w:r w:rsidRPr="00BD04EC">
        <w:rPr>
          <w:rFonts w:ascii="Times New Roman" w:hAnsi="Times New Roman"/>
        </w:rPr>
        <w:t>3.2.1. Оплатить товары в порядке, предусмотренном Контрактом.</w:t>
      </w:r>
    </w:p>
    <w:p w:rsidR="00ED5EC9" w:rsidRPr="00BD04EC" w:rsidRDefault="00ED5EC9" w:rsidP="00ED5EC9">
      <w:pPr>
        <w:pStyle w:val="a7"/>
        <w:tabs>
          <w:tab w:val="num" w:pos="2443"/>
        </w:tabs>
        <w:spacing w:after="0" w:line="0" w:lineRule="atLeast"/>
        <w:rPr>
          <w:rFonts w:ascii="Times New Roman" w:hAnsi="Times New Roman"/>
          <w:spacing w:val="-1"/>
        </w:rPr>
      </w:pPr>
      <w:r w:rsidRPr="00BD04EC">
        <w:rPr>
          <w:rFonts w:ascii="Times New Roman" w:hAnsi="Times New Roman"/>
        </w:rPr>
        <w:t>3.2.2. С</w:t>
      </w:r>
      <w:r w:rsidRPr="00BD04EC">
        <w:rPr>
          <w:rFonts w:ascii="Times New Roman" w:hAnsi="Times New Roman"/>
          <w:spacing w:val="-1"/>
        </w:rPr>
        <w:t>амостоятельно следить за соблюдением потребления установленных лимитов.</w:t>
      </w:r>
    </w:p>
    <w:p w:rsidR="00ED5EC9" w:rsidRPr="00BD04EC" w:rsidRDefault="00ED5EC9" w:rsidP="00ED5EC9">
      <w:pPr>
        <w:pStyle w:val="a7"/>
        <w:tabs>
          <w:tab w:val="num" w:pos="2443"/>
        </w:tabs>
        <w:spacing w:after="0" w:line="0" w:lineRule="atLeast"/>
        <w:rPr>
          <w:rFonts w:ascii="Times New Roman" w:hAnsi="Times New Roman"/>
          <w:color w:val="000000"/>
          <w:spacing w:val="-1"/>
        </w:rPr>
      </w:pPr>
      <w:r w:rsidRPr="00BD04EC">
        <w:rPr>
          <w:rFonts w:ascii="Times New Roman" w:hAnsi="Times New Roman"/>
          <w:spacing w:val="-1"/>
        </w:rPr>
        <w:t xml:space="preserve">3.2.3. </w:t>
      </w:r>
      <w:r w:rsidRPr="00BD04EC">
        <w:rPr>
          <w:rFonts w:ascii="Times New Roman" w:hAnsi="Times New Roman"/>
        </w:rPr>
        <w:t xml:space="preserve">Сохранять в тайне информацию о персональном идентификационном номере (ПИН-коде) переданных Поставщиком смарт-карт </w:t>
      </w:r>
      <w:r w:rsidRPr="00BD04EC">
        <w:rPr>
          <w:rFonts w:ascii="Times New Roman" w:hAnsi="Times New Roman"/>
          <w:spacing w:val="5"/>
        </w:rPr>
        <w:t>и не передавать их другим лицам</w:t>
      </w:r>
      <w:r w:rsidRPr="00BD04EC">
        <w:rPr>
          <w:rFonts w:ascii="Times New Roman" w:hAnsi="Times New Roman"/>
          <w:i/>
          <w:spacing w:val="5"/>
        </w:rPr>
        <w:t>,</w:t>
      </w:r>
      <w:r w:rsidRPr="00BD04EC">
        <w:rPr>
          <w:rFonts w:ascii="Times New Roman" w:hAnsi="Times New Roman"/>
          <w:spacing w:val="5"/>
        </w:rPr>
        <w:t xml:space="preserve"> соблюдать технологию обслуживания по картам на </w:t>
      </w:r>
      <w:r w:rsidRPr="00BD04EC">
        <w:rPr>
          <w:rFonts w:ascii="Times New Roman" w:hAnsi="Times New Roman"/>
        </w:rPr>
        <w:t>АЗС, не подвергать смарт-карты механическим, тепловым и электромагнитным воздействиям.</w:t>
      </w:r>
    </w:p>
    <w:p w:rsidR="00ED5EC9" w:rsidRPr="00BD04EC" w:rsidRDefault="00ED5EC9" w:rsidP="00ED5EC9">
      <w:pPr>
        <w:pStyle w:val="a7"/>
        <w:tabs>
          <w:tab w:val="num" w:pos="2443"/>
        </w:tabs>
        <w:spacing w:after="0" w:line="0" w:lineRule="atLeast"/>
        <w:rPr>
          <w:rFonts w:ascii="Times New Roman" w:hAnsi="Times New Roman"/>
          <w:color w:val="000000"/>
          <w:spacing w:val="-1"/>
        </w:rPr>
      </w:pPr>
      <w:r w:rsidRPr="00BD04EC">
        <w:rPr>
          <w:rFonts w:ascii="Times New Roman" w:hAnsi="Times New Roman"/>
          <w:color w:val="000000"/>
          <w:spacing w:val="1"/>
        </w:rPr>
        <w:t xml:space="preserve">3.2.4. В </w:t>
      </w:r>
      <w:proofErr w:type="gramStart"/>
      <w:r w:rsidRPr="00BD04EC">
        <w:rPr>
          <w:rFonts w:ascii="Times New Roman" w:hAnsi="Times New Roman"/>
          <w:color w:val="000000"/>
          <w:spacing w:val="1"/>
        </w:rPr>
        <w:t>случае</w:t>
      </w:r>
      <w:proofErr w:type="gramEnd"/>
      <w:r w:rsidRPr="00BD04EC">
        <w:rPr>
          <w:rFonts w:ascii="Times New Roman" w:hAnsi="Times New Roman"/>
          <w:color w:val="000000"/>
          <w:spacing w:val="1"/>
        </w:rPr>
        <w:t xml:space="preserve"> утраты смарт-карты незамедлительно заявить о случившемся </w:t>
      </w:r>
      <w:r w:rsidRPr="00BD04EC">
        <w:rPr>
          <w:rFonts w:ascii="Times New Roman" w:hAnsi="Times New Roman"/>
          <w:bCs/>
          <w:color w:val="000000"/>
          <w:spacing w:val="5"/>
        </w:rPr>
        <w:t xml:space="preserve">Поставщику </w:t>
      </w:r>
      <w:r w:rsidRPr="00BD04EC">
        <w:rPr>
          <w:rFonts w:ascii="Times New Roman" w:hAnsi="Times New Roman"/>
          <w:color w:val="000000"/>
          <w:spacing w:val="5"/>
        </w:rPr>
        <w:t xml:space="preserve">по телефону или факсу </w:t>
      </w:r>
      <w:r w:rsidRPr="00BD04EC">
        <w:rPr>
          <w:rFonts w:ascii="Times New Roman" w:hAnsi="Times New Roman"/>
          <w:bCs/>
          <w:color w:val="000000"/>
          <w:spacing w:val="5"/>
        </w:rPr>
        <w:t xml:space="preserve">Поставщика, </w:t>
      </w:r>
      <w:r w:rsidRPr="00BD04EC">
        <w:rPr>
          <w:rFonts w:ascii="Times New Roman" w:hAnsi="Times New Roman"/>
          <w:color w:val="000000"/>
          <w:spacing w:val="5"/>
        </w:rPr>
        <w:t xml:space="preserve">или явившись лично. </w:t>
      </w:r>
      <w:r w:rsidRPr="00BD04EC">
        <w:rPr>
          <w:rFonts w:ascii="Times New Roman" w:hAnsi="Times New Roman"/>
          <w:bCs/>
          <w:spacing w:val="-2"/>
        </w:rPr>
        <w:t>Заказчик</w:t>
      </w:r>
      <w:r w:rsidRPr="00BD04EC">
        <w:rPr>
          <w:rFonts w:ascii="Times New Roman" w:hAnsi="Times New Roman"/>
          <w:bCs/>
          <w:color w:val="000000"/>
          <w:spacing w:val="5"/>
        </w:rPr>
        <w:t xml:space="preserve"> </w:t>
      </w:r>
      <w:r w:rsidRPr="00BD04EC">
        <w:rPr>
          <w:rFonts w:ascii="Times New Roman" w:hAnsi="Times New Roman"/>
          <w:color w:val="000000"/>
          <w:spacing w:val="5"/>
        </w:rPr>
        <w:t xml:space="preserve">обязуется не позднее одного рабочего дня с момента совершения устного заявления </w:t>
      </w:r>
      <w:r w:rsidRPr="00BD04EC">
        <w:rPr>
          <w:rFonts w:ascii="Times New Roman" w:hAnsi="Times New Roman"/>
          <w:color w:val="000000"/>
          <w:spacing w:val="-1"/>
        </w:rPr>
        <w:t>подтвердить его письменно.</w:t>
      </w:r>
    </w:p>
    <w:p w:rsidR="00ED5EC9" w:rsidRPr="0039430F" w:rsidRDefault="00ED5EC9" w:rsidP="00ED5EC9">
      <w:pPr>
        <w:pStyle w:val="a8"/>
        <w:spacing w:line="0" w:lineRule="atLeast"/>
      </w:pPr>
      <w:r w:rsidRPr="0039430F">
        <w:t>3.3. Поставщик обязан:</w:t>
      </w:r>
    </w:p>
    <w:p w:rsidR="00ED5EC9" w:rsidRDefault="00ED5EC9" w:rsidP="00ED5EC9">
      <w:pPr>
        <w:pStyle w:val="a8"/>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ED5EC9" w:rsidRDefault="00ED5EC9" w:rsidP="00ED5EC9">
      <w:pPr>
        <w:pStyle w:val="a8"/>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ED5EC9" w:rsidRPr="0039430F" w:rsidRDefault="00ED5EC9" w:rsidP="00ED5EC9">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ED5EC9" w:rsidRPr="0039430F" w:rsidRDefault="00ED5EC9" w:rsidP="00ED5EC9">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ED5EC9" w:rsidRPr="0039430F" w:rsidRDefault="00ED5EC9" w:rsidP="00ED5EC9">
      <w:pPr>
        <w:shd w:val="clear" w:color="auto" w:fill="FFFFFF"/>
        <w:tabs>
          <w:tab w:val="left" w:pos="1134"/>
        </w:tabs>
        <w:spacing w:line="0" w:lineRule="atLeast"/>
        <w:ind w:left="14"/>
        <w:rPr>
          <w:color w:val="000000"/>
        </w:rPr>
      </w:pPr>
      <w:r w:rsidRPr="0039430F">
        <w:rPr>
          <w:color w:val="000000"/>
          <w:spacing w:val="3"/>
        </w:rPr>
        <w:t>3.3.5.</w:t>
      </w:r>
      <w:r>
        <w:rPr>
          <w:color w:val="000000"/>
          <w:spacing w:val="3"/>
        </w:rPr>
        <w:t xml:space="preserve"> </w:t>
      </w:r>
      <w:r w:rsidRPr="0039430F">
        <w:rPr>
          <w:color w:val="000000"/>
          <w:spacing w:val="1"/>
        </w:rPr>
        <w:t xml:space="preserve">В </w:t>
      </w:r>
      <w:proofErr w:type="gramStart"/>
      <w:r w:rsidRPr="0039430F">
        <w:rPr>
          <w:color w:val="000000"/>
          <w:spacing w:val="1"/>
        </w:rPr>
        <w:t>случае</w:t>
      </w:r>
      <w:proofErr w:type="gramEnd"/>
      <w:r w:rsidRPr="0039430F">
        <w:rPr>
          <w:color w:val="000000"/>
          <w:spacing w:val="1"/>
        </w:rPr>
        <w:t xml:space="preserve">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ED5EC9" w:rsidRPr="0039430F" w:rsidRDefault="00ED5EC9" w:rsidP="00ED5EC9">
      <w:pPr>
        <w:shd w:val="clear" w:color="auto" w:fill="FFFFFF"/>
        <w:tabs>
          <w:tab w:val="left" w:pos="1134"/>
        </w:tabs>
        <w:spacing w:line="0" w:lineRule="atLeast"/>
        <w:ind w:left="14"/>
      </w:pPr>
      <w:r>
        <w:t>3.3.6.</w:t>
      </w:r>
      <w:r w:rsidRPr="0039430F">
        <w:t xml:space="preserve"> Бесплатно заменить смарт-карту </w:t>
      </w:r>
      <w:r w:rsidRPr="0039430F">
        <w:rPr>
          <w:bCs/>
          <w:spacing w:val="-2"/>
        </w:rPr>
        <w:t>Заказчику</w:t>
      </w:r>
      <w:r w:rsidRPr="0039430F">
        <w:rPr>
          <w:bCs/>
        </w:rPr>
        <w:t xml:space="preserve"> </w:t>
      </w:r>
      <w:r w:rsidRPr="0039430F">
        <w:t xml:space="preserve">в случае, если она оказалась </w:t>
      </w:r>
      <w:r w:rsidRPr="0039430F">
        <w:rPr>
          <w:spacing w:val="-1"/>
        </w:rPr>
        <w:t>неработоспособной</w:t>
      </w:r>
      <w:r w:rsidRPr="0039430F">
        <w:t>.</w:t>
      </w:r>
    </w:p>
    <w:p w:rsidR="00ED5EC9" w:rsidRPr="0039430F" w:rsidRDefault="00ED5EC9" w:rsidP="00ED5EC9">
      <w:pPr>
        <w:pStyle w:val="a8"/>
        <w:spacing w:line="0" w:lineRule="atLeast"/>
      </w:pPr>
      <w:r w:rsidRPr="0039430F">
        <w:t xml:space="preserve">3.3.7. В </w:t>
      </w:r>
      <w:proofErr w:type="gramStart"/>
      <w:r w:rsidRPr="0039430F">
        <w:t>случаях</w:t>
      </w:r>
      <w:proofErr w:type="gramEnd"/>
      <w:r w:rsidRPr="0039430F">
        <w:t xml:space="preserve">, предусмотренных </w:t>
      </w:r>
      <w:r w:rsidRPr="00767D2A">
        <w:t>Контракт</w:t>
      </w:r>
      <w:r>
        <w:t>ом</w:t>
      </w:r>
      <w:r w:rsidRPr="0039430F">
        <w:t xml:space="preserve">, подписать Акт взаимосверки обязательств по </w:t>
      </w:r>
      <w:r w:rsidRPr="00767D2A">
        <w:t>Контракт</w:t>
      </w:r>
      <w:r>
        <w:t>у</w:t>
      </w:r>
      <w:r w:rsidRPr="0039430F">
        <w:t xml:space="preserve">. </w:t>
      </w:r>
    </w:p>
    <w:p w:rsidR="00ED5EC9" w:rsidRPr="0039430F" w:rsidRDefault="00ED5EC9" w:rsidP="00ED5EC9">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ED5EC9" w:rsidRDefault="00ED5EC9" w:rsidP="00ED5EC9">
      <w:pPr>
        <w:shd w:val="clear" w:color="auto" w:fill="FFFFFF"/>
        <w:tabs>
          <w:tab w:val="left" w:pos="1134"/>
        </w:tabs>
        <w:spacing w:line="0" w:lineRule="atLeast"/>
        <w:ind w:left="14"/>
        <w:rPr>
          <w:color w:val="000000"/>
        </w:rPr>
      </w:pPr>
      <w:r>
        <w:t xml:space="preserve">3.3.9. </w:t>
      </w:r>
      <w:r w:rsidRPr="00E30031">
        <w:rPr>
          <w:color w:val="000000"/>
        </w:rPr>
        <w:t>Вести учет отпускаемого товара Заказчику</w:t>
      </w:r>
      <w:r>
        <w:rPr>
          <w:color w:val="000000"/>
        </w:rPr>
        <w:t>, в случае если передача товара осуществляется</w:t>
      </w:r>
      <w:r w:rsidRPr="00E30031">
        <w:rPr>
          <w:color w:val="000000"/>
        </w:rPr>
        <w:t xml:space="preserve"> на основании заправочных ведомостей.</w:t>
      </w:r>
    </w:p>
    <w:p w:rsidR="00ED5EC9" w:rsidRDefault="00ED5EC9" w:rsidP="00ED5EC9">
      <w:pPr>
        <w:shd w:val="clear" w:color="auto" w:fill="FFFFFF"/>
        <w:tabs>
          <w:tab w:val="left" w:pos="1134"/>
        </w:tabs>
        <w:spacing w:line="0" w:lineRule="atLeast"/>
        <w:ind w:left="14"/>
      </w:pPr>
      <w:r>
        <w:t>3.3.10</w:t>
      </w:r>
      <w:r w:rsidRPr="00810721">
        <w:t xml:space="preserve">. </w:t>
      </w:r>
      <w:r w:rsidRPr="007A3699">
        <w:t>Привлечение для оказания услуг соисполнителей не допускается</w:t>
      </w:r>
      <w:r w:rsidRPr="00810721">
        <w:t>.</w:t>
      </w:r>
    </w:p>
    <w:p w:rsidR="00ED5EC9" w:rsidRPr="0039430F" w:rsidRDefault="00ED5EC9" w:rsidP="00ED5EC9">
      <w:pPr>
        <w:shd w:val="clear" w:color="auto" w:fill="FFFFFF"/>
        <w:tabs>
          <w:tab w:val="left" w:pos="1134"/>
        </w:tabs>
        <w:spacing w:line="0" w:lineRule="atLeast"/>
        <w:ind w:left="14"/>
        <w:rPr>
          <w:color w:val="000000"/>
        </w:rPr>
      </w:pPr>
      <w:r w:rsidRPr="0039430F">
        <w:t>3.4. Поставщик вправе:</w:t>
      </w:r>
    </w:p>
    <w:p w:rsidR="00ED5EC9" w:rsidRPr="0039430F" w:rsidRDefault="00ED5EC9" w:rsidP="00ED5EC9">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ED5EC9" w:rsidRPr="0039430F" w:rsidRDefault="00ED5EC9" w:rsidP="00ED5EC9">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ED5EC9" w:rsidRPr="0039430F" w:rsidRDefault="00ED5EC9" w:rsidP="00ED5EC9">
      <w:pPr>
        <w:shd w:val="clear" w:color="auto" w:fill="FFFFFF"/>
        <w:tabs>
          <w:tab w:val="left" w:pos="1134"/>
        </w:tabs>
        <w:spacing w:line="0" w:lineRule="atLeast"/>
        <w:ind w:left="14"/>
        <w:rPr>
          <w:color w:val="000000"/>
        </w:rPr>
      </w:pPr>
      <w:r w:rsidRPr="0039430F">
        <w:lastRenderedPageBreak/>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ED5EC9" w:rsidRPr="0039430F" w:rsidRDefault="00ED5EC9" w:rsidP="00ED5EC9">
      <w:pPr>
        <w:spacing w:before="240" w:after="240" w:line="0" w:lineRule="atLeast"/>
        <w:jc w:val="center"/>
      </w:pPr>
      <w:r w:rsidRPr="0039430F">
        <w:t>4. Сроки поставки товаров</w:t>
      </w:r>
    </w:p>
    <w:p w:rsidR="00ED5EC9" w:rsidRPr="00BD04EC" w:rsidRDefault="00ED5EC9" w:rsidP="00ED5EC9">
      <w:pPr>
        <w:pStyle w:val="a7"/>
        <w:tabs>
          <w:tab w:val="left" w:pos="709"/>
        </w:tabs>
        <w:spacing w:after="0" w:line="0" w:lineRule="atLeast"/>
        <w:rPr>
          <w:rFonts w:ascii="Times New Roman" w:hAnsi="Times New Roman"/>
          <w:i/>
          <w:color w:val="000000"/>
          <w:kern w:val="16"/>
        </w:rPr>
      </w:pPr>
      <w:r w:rsidRPr="00BD04EC">
        <w:rPr>
          <w:rFonts w:ascii="Times New Roman" w:hAnsi="Times New Roman"/>
          <w:color w:val="000000"/>
          <w:kern w:val="16"/>
        </w:rPr>
        <w:t xml:space="preserve">4.1. Поставка товара осуществляется круглосуточно </w:t>
      </w:r>
      <w:proofErr w:type="gramStart"/>
      <w:r w:rsidRPr="00BD04EC">
        <w:rPr>
          <w:rFonts w:ascii="Times New Roman" w:hAnsi="Times New Roman"/>
          <w:color w:val="000000"/>
          <w:kern w:val="16"/>
        </w:rPr>
        <w:t>с даты заключения</w:t>
      </w:r>
      <w:proofErr w:type="gramEnd"/>
      <w:r w:rsidRPr="00BD04EC">
        <w:rPr>
          <w:rFonts w:ascii="Times New Roman" w:hAnsi="Times New Roman"/>
          <w:color w:val="000000"/>
          <w:kern w:val="16"/>
        </w:rPr>
        <w:t xml:space="preserve"> контракта, но не </w:t>
      </w:r>
      <w:r>
        <w:rPr>
          <w:rFonts w:ascii="Times New Roman" w:hAnsi="Times New Roman"/>
          <w:color w:val="000000"/>
          <w:kern w:val="16"/>
        </w:rPr>
        <w:t xml:space="preserve">ранее </w:t>
      </w:r>
      <w:r w:rsidRPr="00577E12">
        <w:rPr>
          <w:rFonts w:ascii="Times New Roman" w:hAnsi="Times New Roman"/>
          <w:color w:val="000000"/>
          <w:kern w:val="16"/>
        </w:rPr>
        <w:t>01 января 2020 года по 31 марта 2020 года</w:t>
      </w:r>
      <w:r w:rsidRPr="00BD04EC">
        <w:rPr>
          <w:rFonts w:ascii="Times New Roman" w:hAnsi="Times New Roman"/>
          <w:color w:val="000000"/>
          <w:kern w:val="16"/>
        </w:rPr>
        <w:t>.</w:t>
      </w:r>
    </w:p>
    <w:p w:rsidR="00ED5EC9" w:rsidRPr="0039430F" w:rsidRDefault="00ED5EC9" w:rsidP="00ED5EC9">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ED5EC9" w:rsidRPr="0039430F" w:rsidRDefault="00ED5EC9" w:rsidP="00ED5EC9">
      <w:pPr>
        <w:spacing w:line="0" w:lineRule="atLeast"/>
      </w:pPr>
      <w:r w:rsidRPr="0039430F">
        <w:rPr>
          <w:color w:val="000000"/>
          <w:kern w:val="16"/>
        </w:rPr>
        <w:t xml:space="preserve">4.3. В </w:t>
      </w:r>
      <w:proofErr w:type="gramStart"/>
      <w:r w:rsidRPr="0039430F">
        <w:rPr>
          <w:color w:val="000000"/>
          <w:kern w:val="16"/>
        </w:rPr>
        <w:t>случае</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w:t>
      </w:r>
      <w:proofErr w:type="gramStart"/>
      <w:r w:rsidRPr="0039430F">
        <w:rPr>
          <w:color w:val="000000"/>
          <w:kern w:val="16"/>
        </w:rPr>
        <w:t>случае</w:t>
      </w:r>
      <w:proofErr w:type="gramEnd"/>
      <w:r w:rsidRPr="0039430F">
        <w:rPr>
          <w:color w:val="000000"/>
          <w:kern w:val="16"/>
        </w:rPr>
        <w:t xml:space="preserve"> Заказчиком в двух экземплярах составляется </w:t>
      </w:r>
      <w:r w:rsidRPr="0039430F">
        <w:t xml:space="preserve">Акт взаимосверки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ED5EC9" w:rsidRDefault="00ED5EC9" w:rsidP="00ED5EC9">
      <w:pPr>
        <w:pStyle w:val="a8"/>
        <w:spacing w:line="0" w:lineRule="atLeast"/>
        <w:ind w:firstLine="567"/>
        <w:rPr>
          <w:color w:val="000000"/>
          <w:kern w:val="16"/>
        </w:rPr>
      </w:pPr>
      <w:r w:rsidRPr="0039430F">
        <w:rPr>
          <w:color w:val="000000"/>
          <w:kern w:val="16"/>
        </w:rPr>
        <w:t xml:space="preserve">Поставщик обязан подписать Акт взаимосверки обязательств. </w:t>
      </w:r>
      <w:r w:rsidRPr="0039430F">
        <w:t xml:space="preserve">В </w:t>
      </w:r>
      <w:proofErr w:type="gramStart"/>
      <w:r w:rsidRPr="0039430F">
        <w:t>случае</w:t>
      </w:r>
      <w:proofErr w:type="gramEnd"/>
      <w:r w:rsidRPr="0039430F">
        <w:t xml:space="preserve">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ED5EC9" w:rsidRPr="0039430F" w:rsidRDefault="00ED5EC9" w:rsidP="00ED5EC9">
      <w:pPr>
        <w:pStyle w:val="a8"/>
        <w:spacing w:line="0" w:lineRule="atLeast"/>
        <w:rPr>
          <w:color w:val="000000"/>
          <w:kern w:val="16"/>
        </w:rPr>
      </w:pPr>
      <w:r w:rsidRPr="005A4112">
        <w:rPr>
          <w:color w:val="000000"/>
          <w:kern w:val="16"/>
        </w:rPr>
        <w:t>4.</w:t>
      </w:r>
      <w:r>
        <w:rPr>
          <w:color w:val="000000"/>
          <w:kern w:val="16"/>
        </w:rPr>
        <w:t>4</w:t>
      </w:r>
      <w:r w:rsidRPr="005A4112">
        <w:rPr>
          <w:color w:val="000000"/>
          <w:kern w:val="16"/>
        </w:rPr>
        <w:t xml:space="preserve">. В </w:t>
      </w:r>
      <w:proofErr w:type="gramStart"/>
      <w:r w:rsidRPr="005A4112">
        <w:rPr>
          <w:color w:val="000000"/>
          <w:kern w:val="16"/>
        </w:rPr>
        <w:t>случае</w:t>
      </w:r>
      <w:proofErr w:type="gramEnd"/>
      <w:r w:rsidRPr="005A4112">
        <w:rPr>
          <w:color w:val="000000"/>
          <w:kern w:val="16"/>
        </w:rPr>
        <w:t>, установленном в п. 4.</w:t>
      </w:r>
      <w:r>
        <w:rPr>
          <w:color w:val="000000"/>
          <w:kern w:val="16"/>
        </w:rPr>
        <w:t>3</w:t>
      </w:r>
      <w:r w:rsidRPr="005A4112">
        <w:rPr>
          <w:color w:val="000000"/>
          <w:kern w:val="16"/>
        </w:rPr>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D5EC9" w:rsidRPr="0039430F" w:rsidRDefault="00ED5EC9" w:rsidP="00ED5EC9">
      <w:pPr>
        <w:spacing w:before="240" w:after="240" w:line="0" w:lineRule="atLeast"/>
        <w:jc w:val="center"/>
      </w:pPr>
      <w:r w:rsidRPr="0039430F">
        <w:t>5. Порядок сдачи и приемки товара</w:t>
      </w:r>
    </w:p>
    <w:p w:rsidR="00ED5EC9" w:rsidRPr="0039430F" w:rsidRDefault="00ED5EC9" w:rsidP="00ED5EC9">
      <w:pPr>
        <w:pStyle w:val="a8"/>
        <w:tabs>
          <w:tab w:val="left" w:pos="1260"/>
        </w:tabs>
        <w:spacing w:line="0" w:lineRule="atLeast"/>
      </w:pPr>
      <w:r w:rsidRPr="0039430F">
        <w:t>5.1. Порядок сдачи-приемки товара по талонам:</w:t>
      </w:r>
    </w:p>
    <w:p w:rsidR="00ED5EC9" w:rsidRPr="0039430F" w:rsidRDefault="00ED5EC9" w:rsidP="00ED5EC9">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ED5EC9" w:rsidRPr="0039430F" w:rsidRDefault="00ED5EC9" w:rsidP="00ED5EC9">
      <w:pPr>
        <w:tabs>
          <w:tab w:val="left" w:pos="1260"/>
        </w:tabs>
        <w:spacing w:line="0" w:lineRule="atLeast"/>
      </w:pPr>
      <w:r w:rsidRPr="0039430F">
        <w:t>5.1.2 Срок действия талонов не менее _</w:t>
      </w:r>
      <w:r>
        <w:t>1</w:t>
      </w:r>
      <w:r w:rsidRPr="0039430F">
        <w:t>_ (</w:t>
      </w:r>
      <w:r>
        <w:t>одного</w:t>
      </w:r>
      <w:r w:rsidRPr="0039430F">
        <w:t>) месяц</w:t>
      </w:r>
      <w:r>
        <w:t>а</w:t>
      </w:r>
      <w:r w:rsidRPr="0039430F">
        <w:t xml:space="preserve"> с возможностью обмена талонов на следующий период либо продлением срока действия талонов.</w:t>
      </w:r>
    </w:p>
    <w:p w:rsidR="00ED5EC9" w:rsidRPr="0039430F" w:rsidRDefault="00ED5EC9" w:rsidP="00ED5EC9">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ED5EC9" w:rsidRPr="0039430F" w:rsidRDefault="00ED5EC9" w:rsidP="00ED5EC9">
      <w:pPr>
        <w:tabs>
          <w:tab w:val="left" w:pos="1260"/>
        </w:tabs>
        <w:spacing w:line="0" w:lineRule="atLeast"/>
      </w:pPr>
      <w:r w:rsidRPr="0039430F">
        <w:t xml:space="preserve">5.1.4. </w:t>
      </w:r>
      <w:proofErr w:type="gramStart"/>
      <w:r w:rsidRPr="0039430F">
        <w:t xml:space="preserve">В случае утери (иной утраты), в случае если не использованные талоны не заменены на талоны нового образца в установленные сроки, а также неотоваривание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roofErr w:type="gramEnd"/>
    </w:p>
    <w:p w:rsidR="00ED5EC9" w:rsidRPr="0039430F" w:rsidRDefault="00ED5EC9" w:rsidP="00ED5EC9">
      <w:pPr>
        <w:tabs>
          <w:tab w:val="left" w:pos="1260"/>
        </w:tabs>
        <w:spacing w:line="0" w:lineRule="atLeast"/>
      </w:pPr>
      <w:r w:rsidRPr="0039430F">
        <w:t>5.2. Порядок сдачи-приемки товара по смарт-картам:</w:t>
      </w:r>
    </w:p>
    <w:p w:rsidR="00ED5EC9" w:rsidRPr="0039430F" w:rsidRDefault="00ED5EC9" w:rsidP="00ED5EC9">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ED5EC9" w:rsidRPr="0039430F" w:rsidRDefault="00ED5EC9" w:rsidP="00ED5EC9">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ED5EC9" w:rsidRPr="0039430F" w:rsidRDefault="00ED5EC9" w:rsidP="00ED5EC9">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ED5EC9" w:rsidRPr="0039430F" w:rsidRDefault="00ED5EC9" w:rsidP="00ED5EC9">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ED5EC9" w:rsidRPr="0039430F" w:rsidRDefault="00ED5EC9" w:rsidP="00ED5EC9">
      <w:pPr>
        <w:tabs>
          <w:tab w:val="left" w:pos="1260"/>
        </w:tabs>
        <w:spacing w:line="0" w:lineRule="atLeast"/>
      </w:pPr>
      <w:r w:rsidRPr="0039430F">
        <w:lastRenderedPageBreak/>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ED5EC9" w:rsidRDefault="00ED5EC9" w:rsidP="00ED5EC9">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ED5EC9" w:rsidRDefault="00ED5EC9" w:rsidP="00ED5EC9">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r>
        <w:t xml:space="preserve"> по заправочным ведомостям</w:t>
      </w:r>
      <w:r w:rsidRPr="001C1CAF">
        <w:t xml:space="preserve"> </w:t>
      </w:r>
      <w:r>
        <w:t>(Приложении № 3).</w:t>
      </w:r>
    </w:p>
    <w:p w:rsidR="00ED5EC9" w:rsidRDefault="00ED5EC9" w:rsidP="00ED5EC9">
      <w:pPr>
        <w:tabs>
          <w:tab w:val="left" w:pos="1260"/>
        </w:tabs>
        <w:spacing w:line="0" w:lineRule="atLeast"/>
      </w:pPr>
      <w:r>
        <w:t>5.3.2. Поставщик оформляет заправочную ведомость на каждую единицу техники согласно п</w:t>
      </w:r>
      <w:r w:rsidRPr="001C1CAF">
        <w:t>еречн</w:t>
      </w:r>
      <w:r>
        <w:t>ю</w:t>
      </w:r>
      <w:r w:rsidRPr="001C1CAF">
        <w:t xml:space="preserve"> автотранспортных  средств (Приложение № 2)</w:t>
      </w:r>
      <w:r>
        <w:t>.</w:t>
      </w:r>
    </w:p>
    <w:p w:rsidR="00ED5EC9" w:rsidRPr="0039430F" w:rsidRDefault="00ED5EC9" w:rsidP="00ED5EC9">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w:t>
      </w:r>
      <w:r>
        <w:t>Универсальный передаточный документ</w:t>
      </w:r>
      <w:r w:rsidRPr="006844A7">
        <w:t>)</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ED5EC9" w:rsidRPr="0039430F" w:rsidRDefault="00ED5EC9" w:rsidP="00ED5EC9">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ED5EC9" w:rsidRDefault="00ED5EC9" w:rsidP="00ED5EC9">
      <w:pPr>
        <w:tabs>
          <w:tab w:val="left" w:pos="1260"/>
        </w:tabs>
      </w:pPr>
      <w:r>
        <w:rPr>
          <w:kern w:val="16"/>
        </w:rPr>
        <w:t xml:space="preserve">5.6. </w:t>
      </w:r>
      <w:proofErr w:type="gramStart"/>
      <w:r>
        <w:rPr>
          <w:kern w:val="16"/>
        </w:rPr>
        <w:t xml:space="preserve">В ходе исполнения Контракта Поставщик обязан передать Заказчику </w:t>
      </w:r>
      <w:r>
        <w:t>копию сертификата соответствия  на каждую партию товара</w:t>
      </w:r>
      <w:r>
        <w:rPr>
          <w:kern w:val="16"/>
        </w:rPr>
        <w:t xml:space="preserve">  </w:t>
      </w:r>
      <w: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r>
        <w:t>.</w:t>
      </w:r>
    </w:p>
    <w:p w:rsidR="00ED5EC9" w:rsidRPr="0039430F" w:rsidRDefault="00ED5EC9" w:rsidP="00ED5EC9">
      <w:pPr>
        <w:spacing w:before="240" w:after="240" w:line="0" w:lineRule="atLeast"/>
        <w:jc w:val="center"/>
      </w:pPr>
      <w:r w:rsidRPr="0039430F">
        <w:t>6. О</w:t>
      </w:r>
      <w:r>
        <w:t>беспечение исполнения к</w:t>
      </w:r>
      <w:r w:rsidRPr="00767D2A">
        <w:t>онтракт</w:t>
      </w:r>
      <w:r>
        <w:t>а*</w:t>
      </w:r>
    </w:p>
    <w:p w:rsidR="00ED5EC9" w:rsidRPr="001C581D" w:rsidRDefault="00ED5EC9" w:rsidP="00ED5EC9">
      <w:pPr>
        <w:spacing w:after="0"/>
        <w:ind w:firstLine="567"/>
      </w:pPr>
      <w:r w:rsidRPr="001C581D">
        <w:t>6.1. </w:t>
      </w:r>
      <w:proofErr w:type="gramStart"/>
      <w:r w:rsidRPr="001C581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1C581D">
          <w:t>статьи 45</w:t>
        </w:r>
      </w:hyperlink>
      <w:r w:rsidRPr="001C581D">
        <w:rPr>
          <w:i/>
        </w:rPr>
        <w:t xml:space="preserve"> Федерального закона </w:t>
      </w:r>
      <w:r w:rsidRPr="001C581D">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1C581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D5EC9" w:rsidRPr="001C581D" w:rsidRDefault="00ED5EC9" w:rsidP="00ED5EC9">
      <w:pPr>
        <w:spacing w:after="0"/>
        <w:ind w:firstLine="567"/>
        <w:rPr>
          <w:rFonts w:ascii="Verdana" w:hAnsi="Verdana"/>
        </w:rPr>
      </w:pPr>
      <w:r w:rsidRPr="001C581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1C581D">
        <w:rPr>
          <w:i/>
        </w:rPr>
        <w:t xml:space="preserve">Федерального закона </w:t>
      </w:r>
      <w:r w:rsidRPr="001C581D">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C581D">
        <w:t xml:space="preserve">участником закупки, с которым заключается контракт, самостоятельно. </w:t>
      </w:r>
    </w:p>
    <w:p w:rsidR="00ED5EC9" w:rsidRDefault="00ED5EC9" w:rsidP="00ED5EC9">
      <w:pPr>
        <w:autoSpaceDE w:val="0"/>
        <w:autoSpaceDN w:val="0"/>
        <w:adjustRightInd w:val="0"/>
        <w:spacing w:after="0"/>
        <w:ind w:firstLine="567"/>
        <w:rPr>
          <w:kern w:val="16"/>
        </w:rPr>
      </w:pPr>
      <w:r w:rsidRPr="001C581D">
        <w:t xml:space="preserve">6.2. </w:t>
      </w:r>
      <w:r w:rsidRPr="001C581D">
        <w:rPr>
          <w:kern w:val="16"/>
        </w:rPr>
        <w:t xml:space="preserve">Обеспечение исполнения Контракта предоставляется Заказчику до заключения Контракта. </w:t>
      </w:r>
      <w:r w:rsidRPr="001C581D">
        <w:t>Размер обеспечения исполнения Контракта составляет</w:t>
      </w:r>
      <w:proofErr w:type="gramStart"/>
      <w:r w:rsidRPr="001C581D">
        <w:t xml:space="preserve"> </w:t>
      </w:r>
      <w:r w:rsidRPr="00D675B4">
        <w:rPr>
          <w:b/>
          <w:kern w:val="16"/>
        </w:rPr>
        <w:t xml:space="preserve">____ (______) </w:t>
      </w:r>
      <w:proofErr w:type="gramEnd"/>
      <w:r w:rsidRPr="00D675B4">
        <w:rPr>
          <w:b/>
          <w:kern w:val="16"/>
        </w:rPr>
        <w:t xml:space="preserve">рубль ___ копеек (5 % от </w:t>
      </w:r>
      <w:r>
        <w:rPr>
          <w:b/>
          <w:kern w:val="16"/>
        </w:rPr>
        <w:t>м</w:t>
      </w:r>
      <w:r w:rsidRPr="0072425B">
        <w:rPr>
          <w:b/>
          <w:kern w:val="16"/>
        </w:rPr>
        <w:t>аксимально</w:t>
      </w:r>
      <w:r>
        <w:rPr>
          <w:b/>
          <w:kern w:val="16"/>
        </w:rPr>
        <w:t>го</w:t>
      </w:r>
      <w:r w:rsidRPr="0072425B">
        <w:rPr>
          <w:b/>
          <w:kern w:val="16"/>
        </w:rPr>
        <w:t xml:space="preserve"> значение цены Контракта</w:t>
      </w:r>
      <w:r w:rsidRPr="00D675B4">
        <w:rPr>
          <w:b/>
          <w:kern w:val="16"/>
        </w:rPr>
        <w:t>).</w:t>
      </w:r>
      <w:r>
        <w:rPr>
          <w:kern w:val="16"/>
        </w:rPr>
        <w:t xml:space="preserve"> </w:t>
      </w:r>
    </w:p>
    <w:p w:rsidR="00ED5EC9" w:rsidRPr="007A3699" w:rsidRDefault="00ED5EC9" w:rsidP="00ED5EC9">
      <w:pPr>
        <w:spacing w:after="0"/>
        <w:ind w:firstLine="567"/>
        <w:rPr>
          <w:i/>
        </w:rPr>
      </w:pPr>
      <w:proofErr w:type="gramStart"/>
      <w:r w:rsidRPr="007A3699">
        <w:rPr>
          <w:i/>
          <w:kern w:val="16"/>
        </w:rPr>
        <w:t>(</w:t>
      </w:r>
      <w:r w:rsidRPr="007A3699">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7A369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7A3699">
        <w:rPr>
          <w:i/>
        </w:rPr>
        <w:t xml:space="preserve">размер обеспечения исполнения контракта, в том числе предоставляемого с учетом положений статьи 37 Федерального закона </w:t>
      </w:r>
      <w:r w:rsidRPr="007A3699">
        <w:rPr>
          <w:i/>
          <w:iCs/>
        </w:rPr>
        <w:t xml:space="preserve"> от 05.04.2013 № 44-ФЗ «О контрактной системе в сфере</w:t>
      </w:r>
      <w:proofErr w:type="gramEnd"/>
      <w:r w:rsidRPr="007A3699">
        <w:rPr>
          <w:i/>
          <w:iCs/>
        </w:rPr>
        <w:t xml:space="preserve"> закупок товаров, работ, услуг для обеспечения государственных и муниципальных нужд»</w:t>
      </w:r>
      <w:r w:rsidRPr="007A3699">
        <w:rPr>
          <w:i/>
        </w:rPr>
        <w:t xml:space="preserve">, устанавливается от цены, по которой в соответствии с Федерального закона </w:t>
      </w:r>
      <w:r w:rsidRPr="007A369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7A3699">
        <w:rPr>
          <w:i/>
        </w:rPr>
        <w:t xml:space="preserve">заключается контракт, но не может составлять менее чем размер аванса. </w:t>
      </w:r>
      <w:proofErr w:type="gramStart"/>
      <w:r w:rsidRPr="007A3699">
        <w:rPr>
          <w:i/>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w:t>
      </w:r>
      <w:r w:rsidRPr="007A3699">
        <w:rPr>
          <w:i/>
        </w:rPr>
        <w:lastRenderedPageBreak/>
        <w:t xml:space="preserve">(максимальной)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7A3699">
          <w:rPr>
            <w:i/>
          </w:rPr>
          <w:t>статьи 37</w:t>
        </w:r>
      </w:hyperlink>
      <w:r w:rsidRPr="007A3699">
        <w:rPr>
          <w:i/>
        </w:rPr>
        <w:t xml:space="preserve"> Федерального закона </w:t>
      </w:r>
      <w:r w:rsidRPr="007A3699">
        <w:rPr>
          <w:i/>
          <w:iCs/>
        </w:rPr>
        <w:t xml:space="preserve"> от 05.04.2013 № 44-ФЗ «О контрактной системе в</w:t>
      </w:r>
      <w:proofErr w:type="gramEnd"/>
      <w:r w:rsidRPr="007A3699">
        <w:rPr>
          <w:i/>
          <w:iCs/>
        </w:rPr>
        <w:t xml:space="preserve"> сфере закупок товаров, работ, услуг для обеспечения государственных и муниципальных нужд»).</w:t>
      </w:r>
      <w:r w:rsidRPr="007A3699">
        <w:rPr>
          <w:i/>
        </w:rPr>
        <w:t xml:space="preserve"> </w:t>
      </w:r>
    </w:p>
    <w:p w:rsidR="00ED5EC9" w:rsidRPr="001C581D" w:rsidRDefault="00ED5EC9" w:rsidP="00ED5EC9">
      <w:pPr>
        <w:spacing w:after="0"/>
        <w:ind w:firstLine="540"/>
        <w:rPr>
          <w:rFonts w:ascii="Verdana" w:hAnsi="Verdana"/>
        </w:rPr>
      </w:pPr>
      <w:r w:rsidRPr="001C581D">
        <w:t xml:space="preserve">6.3. </w:t>
      </w:r>
      <w:proofErr w:type="gramStart"/>
      <w:r w:rsidRPr="001C581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1C581D">
          <w:t>частями 7.2</w:t>
        </w:r>
      </w:hyperlink>
      <w:r w:rsidRPr="001C581D">
        <w:t xml:space="preserve"> и </w:t>
      </w:r>
      <w:hyperlink r:id="rId9" w:history="1">
        <w:r w:rsidRPr="001C581D">
          <w:t>7.3</w:t>
        </w:r>
      </w:hyperlink>
      <w:r w:rsidRPr="001C581D">
        <w:t xml:space="preserve"> статьи 96 Федерального закона </w:t>
      </w:r>
      <w:r w:rsidRPr="001C581D">
        <w:rPr>
          <w:iCs/>
        </w:rPr>
        <w:t xml:space="preserve"> от 05.04.2013 № 44-ФЗ «О контрактной системе в сфере закупок товаров, работ, услуг для обеспечения государственных и</w:t>
      </w:r>
      <w:proofErr w:type="gramEnd"/>
      <w:r w:rsidRPr="001C581D">
        <w:rPr>
          <w:iCs/>
        </w:rPr>
        <w:t xml:space="preserve"> муниципальных нужд». </w:t>
      </w:r>
      <w:r w:rsidRPr="001C581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5EC9" w:rsidRPr="001C581D" w:rsidRDefault="00ED5EC9" w:rsidP="00ED5EC9">
      <w:pPr>
        <w:spacing w:after="0"/>
        <w:ind w:firstLine="567"/>
        <w:rPr>
          <w:rFonts w:ascii="Verdana" w:hAnsi="Verdana"/>
        </w:rPr>
      </w:pPr>
      <w:r w:rsidRPr="001C581D">
        <w:rPr>
          <w:kern w:val="16"/>
        </w:rPr>
        <w:t>6.4. </w:t>
      </w:r>
      <w:proofErr w:type="gramStart"/>
      <w:r w:rsidRPr="001C581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1C581D">
          <w:t>статьей 95</w:t>
        </w:r>
      </w:hyperlink>
      <w:r w:rsidRPr="001C581D">
        <w:t xml:space="preserve"> Федерального закона </w:t>
      </w:r>
      <w:r w:rsidRPr="001C581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C581D">
        <w:t>.</w:t>
      </w:r>
      <w:proofErr w:type="gramEnd"/>
    </w:p>
    <w:p w:rsidR="00ED5EC9" w:rsidRPr="001C581D" w:rsidRDefault="00ED5EC9" w:rsidP="00ED5EC9">
      <w:pPr>
        <w:autoSpaceDE w:val="0"/>
        <w:autoSpaceDN w:val="0"/>
        <w:adjustRightInd w:val="0"/>
        <w:spacing w:after="0"/>
        <w:ind w:firstLine="540"/>
      </w:pPr>
      <w:proofErr w:type="gramStart"/>
      <w:r w:rsidRPr="001C581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p>
    <w:p w:rsidR="00ED5EC9" w:rsidRPr="001C581D" w:rsidRDefault="00ED5EC9" w:rsidP="00ED5EC9">
      <w:pPr>
        <w:tabs>
          <w:tab w:val="left" w:pos="709"/>
        </w:tabs>
        <w:spacing w:after="0"/>
        <w:ind w:firstLine="567"/>
        <w:rPr>
          <w:kern w:val="16"/>
        </w:rPr>
      </w:pPr>
      <w:r w:rsidRPr="001C581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D5EC9" w:rsidRPr="001C581D" w:rsidRDefault="00ED5EC9" w:rsidP="00ED5EC9">
      <w:pPr>
        <w:autoSpaceDE w:val="0"/>
        <w:autoSpaceDN w:val="0"/>
        <w:spacing w:after="0"/>
        <w:ind w:firstLine="540"/>
        <w:rPr>
          <w:kern w:val="16"/>
        </w:rPr>
      </w:pPr>
      <w:r w:rsidRPr="001C581D">
        <w:t xml:space="preserve">6.6. </w:t>
      </w:r>
      <w:proofErr w:type="gramStart"/>
      <w:r w:rsidRPr="001C581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C581D">
        <w:t>Федеральным законом</w:t>
      </w:r>
      <w:r w:rsidRPr="001C581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C581D">
        <w:rPr>
          <w:kern w:val="16"/>
        </w:rPr>
        <w:t>, с учетом требований установленных постановлением Правительства Российской Федерации от</w:t>
      </w:r>
      <w:proofErr w:type="gramEnd"/>
      <w:r w:rsidRPr="001C581D">
        <w:rPr>
          <w:kern w:val="16"/>
        </w:rPr>
        <w:t xml:space="preserve"> 8 ноября 2013 г. №1005 (с учетом изменений и дополнений).</w:t>
      </w:r>
    </w:p>
    <w:p w:rsidR="00ED5EC9" w:rsidRPr="001C581D" w:rsidRDefault="00ED5EC9" w:rsidP="00ED5EC9">
      <w:pPr>
        <w:tabs>
          <w:tab w:val="left" w:pos="709"/>
        </w:tabs>
        <w:spacing w:after="0"/>
      </w:pPr>
      <w:r w:rsidRPr="001C581D">
        <w:rPr>
          <w:iCs/>
        </w:rPr>
        <w:tab/>
      </w:r>
      <w:r w:rsidRPr="001C581D">
        <w:rPr>
          <w:kern w:val="16"/>
        </w:rPr>
        <w:t xml:space="preserve">6.7. </w:t>
      </w:r>
      <w:r w:rsidRPr="001C581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C581D">
        <w:t>срок</w:t>
      </w:r>
      <w:proofErr w:type="gramEnd"/>
      <w:r w:rsidRPr="001C581D">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ED5EC9" w:rsidRPr="001C581D" w:rsidRDefault="00ED5EC9" w:rsidP="00ED5EC9">
      <w:pPr>
        <w:tabs>
          <w:tab w:val="left" w:pos="709"/>
        </w:tabs>
        <w:spacing w:after="0"/>
        <w:rPr>
          <w:b/>
          <w:i/>
        </w:rPr>
      </w:pPr>
      <w:r w:rsidRPr="001C581D">
        <w:tab/>
        <w:t>(</w:t>
      </w:r>
      <w:r w:rsidRPr="001C581D">
        <w:rPr>
          <w:i/>
        </w:rPr>
        <w:t xml:space="preserve">в случае установления заказчиком ограничения, предусмотренного частью 3 статьи 30 </w:t>
      </w:r>
      <w:r w:rsidRPr="001C581D">
        <w:rPr>
          <w:i/>
          <w:iCs/>
        </w:rPr>
        <w:t>Федерального закона № 44-ФЗ</w:t>
      </w:r>
      <w:r w:rsidRPr="001C581D">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1C581D">
        <w:rPr>
          <w:b/>
          <w:i/>
        </w:rPr>
        <w:t xml:space="preserve">. </w:t>
      </w:r>
    </w:p>
    <w:p w:rsidR="00ED5EC9" w:rsidRDefault="00ED5EC9" w:rsidP="00ED5EC9">
      <w:pPr>
        <w:tabs>
          <w:tab w:val="left" w:pos="709"/>
        </w:tabs>
        <w:spacing w:after="0"/>
        <w:ind w:firstLine="709"/>
      </w:pPr>
      <w:r w:rsidRPr="001C581D">
        <w:t xml:space="preserve">6.8. </w:t>
      </w:r>
      <w:proofErr w:type="gramStart"/>
      <w:r w:rsidRPr="001C581D">
        <w:t xml:space="preserve">Предусмотренное </w:t>
      </w:r>
      <w:hyperlink r:id="rId11" w:history="1">
        <w:r w:rsidRPr="001C581D">
          <w:t>частями 7</w:t>
        </w:r>
      </w:hyperlink>
      <w:r w:rsidRPr="001C581D">
        <w:t xml:space="preserve"> статьи 96 Федерального закона </w:t>
      </w:r>
      <w:r w:rsidRPr="001C581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C581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1C581D">
        <w:rPr>
          <w:iCs/>
        </w:rPr>
        <w:t xml:space="preserve"> от 05.04.2013 № 44-ФЗ «О контрактной системе в сфере закупок товаров, работ</w:t>
      </w:r>
      <w:proofErr w:type="gramEnd"/>
      <w:r w:rsidRPr="001C581D">
        <w:rPr>
          <w:iCs/>
        </w:rPr>
        <w:t>, услуг для обеспечения государственных и муниципальных нужд»</w:t>
      </w:r>
      <w:r w:rsidRPr="001C581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D5EC9" w:rsidRPr="001C581D" w:rsidRDefault="00ED5EC9" w:rsidP="00ED5EC9">
      <w:pPr>
        <w:spacing w:after="0"/>
        <w:ind w:firstLine="540"/>
        <w:rPr>
          <w:rFonts w:ascii="Verdana" w:hAnsi="Verdana"/>
        </w:rPr>
      </w:pPr>
      <w:r w:rsidRPr="001C581D">
        <w:t>6.</w:t>
      </w:r>
      <w:r>
        <w:t>9</w:t>
      </w:r>
      <w:r w:rsidRPr="001C581D">
        <w:t xml:space="preserve">. </w:t>
      </w:r>
      <w:proofErr w:type="gramStart"/>
      <w:r w:rsidRPr="001C581D">
        <w:t xml:space="preserve">Участник закупки, с которым заключается контракт по результатам определения поставщика в соответствии с </w:t>
      </w:r>
      <w:hyperlink r:id="rId12" w:history="1">
        <w:r w:rsidRPr="001C581D">
          <w:t>пунктом 1 части 1 статьи 30</w:t>
        </w:r>
      </w:hyperlink>
      <w:r w:rsidRPr="001C581D">
        <w:t xml:space="preserve"> Федерального закона </w:t>
      </w:r>
      <w:r w:rsidRPr="001C581D">
        <w:rPr>
          <w:iCs/>
        </w:rPr>
        <w:t xml:space="preserve"> от 05.04.2013 № 44-ФЗ «О контрактной системе в сфере закупок товаров, работ, услуг для обеспечения государственных </w:t>
      </w:r>
      <w:r w:rsidRPr="001C581D">
        <w:rPr>
          <w:iCs/>
        </w:rPr>
        <w:lastRenderedPageBreak/>
        <w:t>и муниципальных нужд»</w:t>
      </w:r>
      <w:r w:rsidRPr="001C581D">
        <w:t xml:space="preserve">, освобождается от предоставления обеспечения исполнения контракта, в том числе с учетом положений </w:t>
      </w:r>
      <w:hyperlink r:id="rId13" w:history="1">
        <w:r w:rsidRPr="001C581D">
          <w:t>статьи 37</w:t>
        </w:r>
      </w:hyperlink>
      <w:r w:rsidRPr="001C581D">
        <w:t xml:space="preserve"> Федерального закона </w:t>
      </w:r>
      <w:r w:rsidRPr="001C581D">
        <w:rPr>
          <w:iCs/>
        </w:rPr>
        <w:t xml:space="preserve"> от 05.04.2013 № 44-ФЗ «О контрактной</w:t>
      </w:r>
      <w:proofErr w:type="gramEnd"/>
      <w:r w:rsidRPr="001C581D">
        <w:rPr>
          <w:iCs/>
        </w:rPr>
        <w:t xml:space="preserve"> системе в сфере закупок товаров, работ, услуг для обеспечения государственных и муниципальных нужд»</w:t>
      </w:r>
      <w:r w:rsidRPr="001C581D">
        <w:t xml:space="preserve">, в случаях установленных Федеральным законом </w:t>
      </w:r>
      <w:r w:rsidRPr="001C581D">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D5EC9" w:rsidRDefault="00ED5EC9" w:rsidP="00ED5EC9">
      <w:pPr>
        <w:shd w:val="clear" w:color="auto" w:fill="FFFFFF"/>
        <w:tabs>
          <w:tab w:val="left" w:pos="7034"/>
        </w:tabs>
        <w:spacing w:after="0" w:line="0" w:lineRule="atLeast"/>
        <w:ind w:left="14" w:firstLine="567"/>
        <w:rPr>
          <w:i/>
        </w:rPr>
      </w:pPr>
      <w:r w:rsidRPr="001C581D">
        <w:rPr>
          <w:iCs/>
        </w:rPr>
        <w:t>6.1</w:t>
      </w:r>
      <w:r>
        <w:rPr>
          <w:iCs/>
        </w:rPr>
        <w:t>0</w:t>
      </w:r>
      <w:r w:rsidRPr="001C581D">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E29A1">
        <w:rPr>
          <w:i/>
        </w:rPr>
        <w:t>.</w:t>
      </w:r>
    </w:p>
    <w:p w:rsidR="00ED5EC9" w:rsidRDefault="00ED5EC9" w:rsidP="00ED5EC9">
      <w:pPr>
        <w:spacing w:before="240" w:after="240" w:line="0" w:lineRule="atLeast"/>
        <w:jc w:val="center"/>
      </w:pPr>
      <w:r w:rsidRPr="006B0E10">
        <w:t xml:space="preserve">7. Ответственность </w:t>
      </w:r>
      <w:r w:rsidRPr="005C2291">
        <w:t>сторон</w:t>
      </w:r>
      <w:r>
        <w:t>*</w:t>
      </w:r>
    </w:p>
    <w:p w:rsidR="00ED5EC9" w:rsidRPr="00107751" w:rsidRDefault="00ED5EC9" w:rsidP="00ED5EC9">
      <w:pPr>
        <w:widowControl w:val="0"/>
        <w:numPr>
          <w:ilvl w:val="0"/>
          <w:numId w:val="2"/>
        </w:numPr>
        <w:autoSpaceDE w:val="0"/>
        <w:autoSpaceDN w:val="0"/>
        <w:adjustRightInd w:val="0"/>
        <w:spacing w:after="0" w:line="288" w:lineRule="auto"/>
        <w:ind w:left="0" w:firstLine="539"/>
        <w:rPr>
          <w:b/>
          <w:i/>
          <w:color w:val="E36C0A"/>
          <w:sz w:val="16"/>
          <w:szCs w:val="16"/>
        </w:rPr>
      </w:pPr>
      <w:r w:rsidRPr="00107751">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D5EC9" w:rsidRPr="00107751" w:rsidRDefault="00ED5EC9" w:rsidP="00ED5EC9">
      <w:pPr>
        <w:autoSpaceDE w:val="0"/>
        <w:autoSpaceDN w:val="0"/>
        <w:adjustRightInd w:val="0"/>
        <w:spacing w:after="0"/>
        <w:ind w:firstLine="540"/>
        <w:rPr>
          <w:iCs/>
        </w:rPr>
      </w:pPr>
      <w:r w:rsidRPr="00107751">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07751">
        <w:rPr>
          <w:iCs/>
        </w:rPr>
        <w:t>порядке</w:t>
      </w:r>
      <w:proofErr w:type="gramEnd"/>
      <w:r w:rsidRPr="00107751">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D5EC9" w:rsidRPr="00107751" w:rsidRDefault="00ED5EC9" w:rsidP="00ED5EC9">
      <w:pPr>
        <w:autoSpaceDE w:val="0"/>
        <w:autoSpaceDN w:val="0"/>
        <w:adjustRightInd w:val="0"/>
        <w:spacing w:after="0"/>
        <w:ind w:firstLine="540"/>
        <w:rPr>
          <w:iCs/>
        </w:rPr>
      </w:pPr>
      <w:r w:rsidRPr="00107751">
        <w:rPr>
          <w:iCs/>
        </w:rPr>
        <w:t xml:space="preserve">7.2. Размер штрафа устанавливается контрактом в порядке, установленном </w:t>
      </w:r>
      <w:hyperlink r:id="rId14" w:anchor="P57" w:history="1">
        <w:r w:rsidRPr="00107751">
          <w:rPr>
            <w:iCs/>
            <w:u w:val="single"/>
          </w:rPr>
          <w:t>пунктами 7.3</w:t>
        </w:r>
      </w:hyperlink>
      <w:r w:rsidRPr="00107751">
        <w:rPr>
          <w:iCs/>
        </w:rPr>
        <w:t xml:space="preserve"> – 7.</w:t>
      </w:r>
      <w:hyperlink r:id="rId15" w:anchor="P82" w:history="1">
        <w:r w:rsidRPr="00107751">
          <w:rPr>
            <w:iCs/>
            <w:u w:val="single"/>
          </w:rPr>
          <w:t>8</w:t>
        </w:r>
      </w:hyperlink>
      <w:r w:rsidRPr="00107751">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D5EC9" w:rsidRPr="00107751" w:rsidRDefault="00ED5EC9" w:rsidP="00ED5EC9">
      <w:pPr>
        <w:autoSpaceDE w:val="0"/>
        <w:autoSpaceDN w:val="0"/>
        <w:adjustRightInd w:val="0"/>
        <w:spacing w:after="0"/>
        <w:ind w:firstLine="540"/>
        <w:rPr>
          <w:iCs/>
        </w:rPr>
      </w:pPr>
      <w:bookmarkStart w:id="0" w:name="P57"/>
      <w:bookmarkEnd w:id="0"/>
      <w:r w:rsidRPr="00107751">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107751">
          <w:rPr>
            <w:iCs/>
            <w:u w:val="single"/>
          </w:rPr>
          <w:t>пунктами 7.4</w:t>
        </w:r>
      </w:hyperlink>
      <w:r w:rsidRPr="00107751">
        <w:rPr>
          <w:iCs/>
        </w:rPr>
        <w:t xml:space="preserve"> – 7.</w:t>
      </w:r>
      <w:hyperlink r:id="rId17" w:anchor="P81" w:history="1">
        <w:r w:rsidRPr="00107751">
          <w:rPr>
            <w:iCs/>
            <w:u w:val="single"/>
          </w:rPr>
          <w:t>7</w:t>
        </w:r>
      </w:hyperlink>
      <w:r w:rsidRPr="00107751">
        <w:rPr>
          <w:iCs/>
        </w:rPr>
        <w:t>):</w:t>
      </w:r>
    </w:p>
    <w:p w:rsidR="00ED5EC9" w:rsidRPr="00107751" w:rsidRDefault="00ED5EC9" w:rsidP="00ED5EC9">
      <w:pPr>
        <w:autoSpaceDE w:val="0"/>
        <w:autoSpaceDN w:val="0"/>
        <w:adjustRightInd w:val="0"/>
        <w:spacing w:after="0"/>
        <w:ind w:firstLine="540"/>
        <w:rPr>
          <w:iCs/>
        </w:rPr>
      </w:pPr>
      <w:r w:rsidRPr="00107751">
        <w:rPr>
          <w:iCs/>
        </w:rPr>
        <w:t>а) 10 процентов цены Контракта (этапа) в случае, если цена Контракта (этапа) не превышает 3 млн. рублей;</w:t>
      </w:r>
    </w:p>
    <w:p w:rsidR="00ED5EC9" w:rsidRPr="00107751" w:rsidRDefault="00ED5EC9" w:rsidP="00ED5EC9">
      <w:pPr>
        <w:autoSpaceDE w:val="0"/>
        <w:autoSpaceDN w:val="0"/>
        <w:adjustRightInd w:val="0"/>
        <w:spacing w:after="0"/>
        <w:ind w:firstLine="540"/>
        <w:rPr>
          <w:iCs/>
        </w:rPr>
      </w:pPr>
      <w:r w:rsidRPr="00107751">
        <w:rPr>
          <w:iCs/>
        </w:rPr>
        <w:t>б) 5 процентов цены Контракта (этапа) в случае, если цена Контракта (этапа) составляет от 3 млн. рублей до 50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в) 1 процент цены Контракта (этапа) в случае, если цена Контракта (этапа) составляет от 50 млн. рублей до 100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г) 0,5 процента цены Контракта (этапа) в случае, если цена Контракта (этапа) составляет от 100 млн. рублей до 500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д) 0,4 процента цены Контракта (этапа) в случае, если цена Контракта (этапа) составляет от 500 млн. рублей до 1 млрд. рублей (включительно);</w:t>
      </w:r>
    </w:p>
    <w:p w:rsidR="00ED5EC9" w:rsidRPr="00107751" w:rsidRDefault="00ED5EC9" w:rsidP="00ED5EC9">
      <w:pPr>
        <w:autoSpaceDE w:val="0"/>
        <w:autoSpaceDN w:val="0"/>
        <w:adjustRightInd w:val="0"/>
        <w:spacing w:after="0"/>
        <w:ind w:firstLine="540"/>
        <w:rPr>
          <w:iCs/>
        </w:rPr>
      </w:pPr>
      <w:r w:rsidRPr="00107751">
        <w:rPr>
          <w:iCs/>
        </w:rPr>
        <w:t>е) 0,3 процента цены Контракта (этапа) в случае, если цена Контракта (этапа) составляет от 1 млрд. рублей до 2 млрд. рублей (включительно);</w:t>
      </w:r>
    </w:p>
    <w:p w:rsidR="00ED5EC9" w:rsidRPr="00107751" w:rsidRDefault="00ED5EC9" w:rsidP="00ED5EC9">
      <w:pPr>
        <w:autoSpaceDE w:val="0"/>
        <w:autoSpaceDN w:val="0"/>
        <w:adjustRightInd w:val="0"/>
        <w:spacing w:after="0"/>
        <w:ind w:firstLine="540"/>
        <w:rPr>
          <w:iCs/>
        </w:rPr>
      </w:pPr>
      <w:r w:rsidRPr="00107751">
        <w:rPr>
          <w:iCs/>
        </w:rPr>
        <w:t>ж) 0,25 процента цены Контракта (этапа) в случае, если цена Контракта (этапа) составляет от 2 млрд. рублей до 5 млрд. рублей (включительно);</w:t>
      </w:r>
    </w:p>
    <w:p w:rsidR="00ED5EC9" w:rsidRPr="00107751" w:rsidRDefault="00ED5EC9" w:rsidP="00ED5EC9">
      <w:pPr>
        <w:autoSpaceDE w:val="0"/>
        <w:autoSpaceDN w:val="0"/>
        <w:adjustRightInd w:val="0"/>
        <w:spacing w:after="0"/>
        <w:ind w:firstLine="540"/>
        <w:rPr>
          <w:iCs/>
        </w:rPr>
      </w:pPr>
      <w:r w:rsidRPr="00107751">
        <w:rPr>
          <w:iCs/>
        </w:rPr>
        <w:t>з) 0,2 процента цены Контракта (этапа) в случае, если цена Контракта (этапа) составляет от 5 млрд. рублей до 10 млрд. рублей (включительно);</w:t>
      </w:r>
    </w:p>
    <w:p w:rsidR="00ED5EC9" w:rsidRPr="00107751" w:rsidRDefault="00ED5EC9" w:rsidP="00ED5EC9">
      <w:pPr>
        <w:autoSpaceDE w:val="0"/>
        <w:autoSpaceDN w:val="0"/>
        <w:adjustRightInd w:val="0"/>
        <w:spacing w:after="0"/>
        <w:ind w:firstLine="540"/>
        <w:rPr>
          <w:iCs/>
        </w:rPr>
      </w:pPr>
      <w:r w:rsidRPr="00107751">
        <w:rPr>
          <w:iCs/>
        </w:rPr>
        <w:t>и) 0,1 процента цены Контракта (этапа) в случае, если цена Контракта (этапа) превышает 10 млрд. рублей.</w:t>
      </w:r>
    </w:p>
    <w:p w:rsidR="00ED5EC9" w:rsidRPr="00107751" w:rsidRDefault="00ED5EC9" w:rsidP="00ED5EC9">
      <w:pPr>
        <w:autoSpaceDE w:val="0"/>
        <w:autoSpaceDN w:val="0"/>
        <w:adjustRightInd w:val="0"/>
        <w:spacing w:after="0"/>
        <w:ind w:firstLine="540"/>
        <w:rPr>
          <w:iCs/>
        </w:rPr>
      </w:pPr>
      <w:bookmarkStart w:id="1" w:name="P67"/>
      <w:bookmarkEnd w:id="1"/>
      <w:r w:rsidRPr="00107751">
        <w:rPr>
          <w:iCs/>
        </w:rPr>
        <w:t xml:space="preserve">7.4. </w:t>
      </w:r>
      <w:proofErr w:type="gramStart"/>
      <w:r w:rsidRPr="00107751">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107751">
          <w:rPr>
            <w:iCs/>
            <w:u w:val="single"/>
          </w:rPr>
          <w:t>пунктом 1 части 1 статьи 30</w:t>
        </w:r>
      </w:hyperlink>
      <w:r w:rsidRPr="0010775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w:t>
      </w:r>
      <w:r w:rsidRPr="00107751">
        <w:rPr>
          <w:iCs/>
        </w:rPr>
        <w:lastRenderedPageBreak/>
        <w:t>гарантийного обязательства), предусмотренных Контрактом, размер штрафа устанавливается</w:t>
      </w:r>
      <w:proofErr w:type="gramEnd"/>
      <w:r w:rsidRPr="00107751">
        <w:rPr>
          <w:iCs/>
        </w:rPr>
        <w:t xml:space="preserve"> в размере 1 процента цены контракта (этапа), но не более 5 тыс. рублей и не менее 1 тыс. рублей.</w:t>
      </w:r>
    </w:p>
    <w:p w:rsidR="00ED5EC9" w:rsidRPr="00107751" w:rsidRDefault="00ED5EC9" w:rsidP="00ED5EC9">
      <w:pPr>
        <w:autoSpaceDE w:val="0"/>
        <w:autoSpaceDN w:val="0"/>
        <w:adjustRightInd w:val="0"/>
        <w:spacing w:after="0"/>
        <w:ind w:firstLine="540"/>
        <w:rPr>
          <w:iCs/>
        </w:rPr>
      </w:pPr>
      <w:r w:rsidRPr="00107751">
        <w:rPr>
          <w:iCs/>
        </w:rPr>
        <w:t xml:space="preserve">7.5. </w:t>
      </w:r>
      <w:proofErr w:type="gramStart"/>
      <w:r w:rsidRPr="00107751">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107751">
          <w:rPr>
            <w:iCs/>
            <w:u w:val="single"/>
          </w:rPr>
          <w:t>законом</w:t>
        </w:r>
      </w:hyperlink>
      <w:r w:rsidRPr="00107751">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D5EC9" w:rsidRPr="00107751" w:rsidRDefault="00ED5EC9" w:rsidP="00ED5EC9">
      <w:pPr>
        <w:autoSpaceDE w:val="0"/>
        <w:autoSpaceDN w:val="0"/>
        <w:adjustRightInd w:val="0"/>
        <w:spacing w:after="0"/>
        <w:ind w:firstLine="540"/>
        <w:rPr>
          <w:iCs/>
        </w:rPr>
      </w:pPr>
      <w:r w:rsidRPr="00107751">
        <w:rPr>
          <w:iCs/>
        </w:rPr>
        <w:t>а) в случае, если цена контракта не превышает начальную (максимальную) цену контракта:</w:t>
      </w:r>
    </w:p>
    <w:p w:rsidR="00ED5EC9" w:rsidRPr="00107751" w:rsidRDefault="00ED5EC9" w:rsidP="00ED5EC9">
      <w:pPr>
        <w:autoSpaceDE w:val="0"/>
        <w:autoSpaceDN w:val="0"/>
        <w:adjustRightInd w:val="0"/>
        <w:spacing w:after="0"/>
        <w:ind w:firstLine="540"/>
        <w:rPr>
          <w:iCs/>
        </w:rPr>
      </w:pPr>
      <w:r w:rsidRPr="00107751">
        <w:rPr>
          <w:iCs/>
        </w:rPr>
        <w:t>10 процентов начальной (максимальной) цены контракта, если цена контракта не превышает 3 млн. рублей;</w:t>
      </w:r>
    </w:p>
    <w:p w:rsidR="00ED5EC9" w:rsidRPr="00107751" w:rsidRDefault="00ED5EC9" w:rsidP="00ED5EC9">
      <w:pPr>
        <w:autoSpaceDE w:val="0"/>
        <w:autoSpaceDN w:val="0"/>
        <w:adjustRightInd w:val="0"/>
        <w:spacing w:after="0"/>
        <w:ind w:firstLine="540"/>
        <w:rPr>
          <w:iCs/>
        </w:rPr>
      </w:pPr>
      <w:r w:rsidRPr="00107751">
        <w:rPr>
          <w:iCs/>
        </w:rPr>
        <w:t>5 процентов начальной (максимальной) цены контракта, если цена контракта составляет от 3 млн. рублей до 50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1 процент начальной (максимальной) цены контракта, если цена контракта составляет от 50 млн. рублей до 100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б) в случае, если цена контракта превышает начальную (максимальную) цену контракта:</w:t>
      </w:r>
    </w:p>
    <w:p w:rsidR="00ED5EC9" w:rsidRPr="00107751" w:rsidRDefault="00ED5EC9" w:rsidP="00ED5EC9">
      <w:pPr>
        <w:autoSpaceDE w:val="0"/>
        <w:autoSpaceDN w:val="0"/>
        <w:adjustRightInd w:val="0"/>
        <w:spacing w:after="0"/>
        <w:ind w:firstLine="540"/>
        <w:rPr>
          <w:iCs/>
        </w:rPr>
      </w:pPr>
      <w:r w:rsidRPr="00107751">
        <w:rPr>
          <w:iCs/>
        </w:rPr>
        <w:t>10 процентов цены контракта, если цена контракта не превышает 3 млн. рублей;</w:t>
      </w:r>
    </w:p>
    <w:p w:rsidR="00ED5EC9" w:rsidRPr="00107751" w:rsidRDefault="00ED5EC9" w:rsidP="00ED5EC9">
      <w:pPr>
        <w:autoSpaceDE w:val="0"/>
        <w:autoSpaceDN w:val="0"/>
        <w:adjustRightInd w:val="0"/>
        <w:spacing w:after="0"/>
        <w:ind w:firstLine="540"/>
        <w:rPr>
          <w:iCs/>
        </w:rPr>
      </w:pPr>
      <w:r w:rsidRPr="00107751">
        <w:rPr>
          <w:iCs/>
        </w:rPr>
        <w:t>5 процентов цены контракта, если цена контракта составляет от 3 млн. рублей до 50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1 процент цены контракта, если цена контракта составляет от 50 млн. рублей до 100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D5EC9" w:rsidRPr="00107751" w:rsidRDefault="00ED5EC9" w:rsidP="00ED5EC9">
      <w:pPr>
        <w:autoSpaceDE w:val="0"/>
        <w:autoSpaceDN w:val="0"/>
        <w:adjustRightInd w:val="0"/>
        <w:spacing w:after="0"/>
        <w:ind w:firstLine="540"/>
        <w:rPr>
          <w:iCs/>
        </w:rPr>
      </w:pPr>
      <w:r w:rsidRPr="00107751">
        <w:rPr>
          <w:iCs/>
        </w:rPr>
        <w:t>а) 1000 рублей, если цена Контракта не превышает 3 млн. рублей;</w:t>
      </w:r>
    </w:p>
    <w:p w:rsidR="00ED5EC9" w:rsidRPr="00107751" w:rsidRDefault="00ED5EC9" w:rsidP="00ED5EC9">
      <w:pPr>
        <w:autoSpaceDE w:val="0"/>
        <w:autoSpaceDN w:val="0"/>
        <w:adjustRightInd w:val="0"/>
        <w:spacing w:after="0"/>
        <w:ind w:firstLine="540"/>
        <w:rPr>
          <w:iCs/>
        </w:rPr>
      </w:pPr>
      <w:proofErr w:type="gramStart"/>
      <w:r w:rsidRPr="00107751">
        <w:rPr>
          <w:iCs/>
        </w:rPr>
        <w:t>б) 5000 рублей, если цена Контракта составляет от 3 млн. рублей до 50 млн. рублей (включительно);</w:t>
      </w:r>
      <w:proofErr w:type="gramEnd"/>
    </w:p>
    <w:p w:rsidR="00ED5EC9" w:rsidRPr="00107751" w:rsidRDefault="00ED5EC9" w:rsidP="00ED5EC9">
      <w:pPr>
        <w:autoSpaceDE w:val="0"/>
        <w:autoSpaceDN w:val="0"/>
        <w:adjustRightInd w:val="0"/>
        <w:spacing w:after="0"/>
        <w:ind w:firstLine="540"/>
        <w:rPr>
          <w:iCs/>
        </w:rPr>
      </w:pPr>
      <w:r w:rsidRPr="00107751">
        <w:rPr>
          <w:iCs/>
        </w:rPr>
        <w:t>в) 10000 рублей, если цена Контракта составляет от 50 млн. рублей до 100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г) 100000 рублей, если цена Контракта превышает 100 млн. рублей.</w:t>
      </w:r>
    </w:p>
    <w:p w:rsidR="00ED5EC9" w:rsidRPr="00107751" w:rsidRDefault="00ED5EC9" w:rsidP="00ED5EC9">
      <w:pPr>
        <w:autoSpaceDE w:val="0"/>
        <w:autoSpaceDN w:val="0"/>
        <w:adjustRightInd w:val="0"/>
        <w:spacing w:after="0"/>
        <w:ind w:firstLine="540"/>
        <w:rPr>
          <w:iCs/>
        </w:rPr>
      </w:pPr>
      <w:bookmarkStart w:id="2" w:name="P81"/>
      <w:bookmarkEnd w:id="2"/>
      <w:r w:rsidRPr="00107751">
        <w:rPr>
          <w:iCs/>
        </w:rPr>
        <w:t xml:space="preserve">7.7. </w:t>
      </w:r>
      <w:proofErr w:type="gramStart"/>
      <w:r w:rsidRPr="00107751">
        <w:rPr>
          <w:iCs/>
        </w:rPr>
        <w:t xml:space="preserve">В случае если в соответствии с </w:t>
      </w:r>
      <w:hyperlink r:id="rId20" w:history="1">
        <w:r w:rsidRPr="00107751">
          <w:rPr>
            <w:iCs/>
            <w:u w:val="single"/>
          </w:rPr>
          <w:t>частью 6 статьи 30</w:t>
        </w:r>
      </w:hyperlink>
      <w:r w:rsidRPr="0010775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07751">
        <w:rPr>
          <w:iCs/>
        </w:rPr>
        <w:t xml:space="preserve"> в размере 5 процентов объема такого привлечения, установленного контрактом.</w:t>
      </w:r>
    </w:p>
    <w:p w:rsidR="00ED5EC9" w:rsidRPr="00107751" w:rsidRDefault="00ED5EC9" w:rsidP="00ED5EC9">
      <w:pPr>
        <w:autoSpaceDE w:val="0"/>
        <w:autoSpaceDN w:val="0"/>
        <w:adjustRightInd w:val="0"/>
        <w:spacing w:after="0"/>
        <w:ind w:firstLine="540"/>
        <w:rPr>
          <w:iCs/>
        </w:rPr>
      </w:pPr>
      <w:bookmarkStart w:id="3" w:name="P82"/>
      <w:bookmarkEnd w:id="3"/>
      <w:r w:rsidRPr="00107751">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D5EC9" w:rsidRPr="00107751" w:rsidRDefault="00ED5EC9" w:rsidP="00ED5EC9">
      <w:pPr>
        <w:autoSpaceDE w:val="0"/>
        <w:autoSpaceDN w:val="0"/>
        <w:adjustRightInd w:val="0"/>
        <w:spacing w:after="0"/>
        <w:ind w:firstLine="540"/>
        <w:rPr>
          <w:iCs/>
        </w:rPr>
      </w:pPr>
      <w:r w:rsidRPr="00107751">
        <w:rPr>
          <w:iCs/>
        </w:rPr>
        <w:t>а) 1000 рублей, если цена Контракта не превышает 3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б) 5000 рублей, если цена контракта составляет от 3 млн. рублей до 50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в) 10000 рублей, если цена контракта составляет от 50 млн. рублей до 100 млн. рублей (включительно);</w:t>
      </w:r>
    </w:p>
    <w:p w:rsidR="00ED5EC9" w:rsidRPr="00107751" w:rsidRDefault="00ED5EC9" w:rsidP="00ED5EC9">
      <w:pPr>
        <w:autoSpaceDE w:val="0"/>
        <w:autoSpaceDN w:val="0"/>
        <w:adjustRightInd w:val="0"/>
        <w:spacing w:after="0"/>
        <w:ind w:firstLine="540"/>
        <w:rPr>
          <w:iCs/>
        </w:rPr>
      </w:pPr>
      <w:r w:rsidRPr="00107751">
        <w:rPr>
          <w:iCs/>
        </w:rPr>
        <w:t>г) 100000 рублей, если цена контракта превышает 100 млн. рублей.</w:t>
      </w:r>
    </w:p>
    <w:p w:rsidR="00ED5EC9" w:rsidRPr="00107751" w:rsidRDefault="00ED5EC9" w:rsidP="00ED5EC9">
      <w:pPr>
        <w:autoSpaceDE w:val="0"/>
        <w:autoSpaceDN w:val="0"/>
        <w:adjustRightInd w:val="0"/>
        <w:spacing w:after="0"/>
        <w:ind w:firstLine="540"/>
        <w:rPr>
          <w:iCs/>
        </w:rPr>
      </w:pPr>
      <w:r w:rsidRPr="00107751">
        <w:rPr>
          <w:iCs/>
        </w:rPr>
        <w:t xml:space="preserve">7.9. </w:t>
      </w:r>
      <w:proofErr w:type="gramStart"/>
      <w:r w:rsidRPr="00107751">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107751">
        <w:rPr>
          <w:iCs/>
        </w:rPr>
        <w:t xml:space="preserve"> законодательством Российской Федерации установлен иной порядок начисления пени.</w:t>
      </w:r>
    </w:p>
    <w:p w:rsidR="00ED5EC9" w:rsidRPr="00107751" w:rsidRDefault="00ED5EC9" w:rsidP="00ED5EC9">
      <w:pPr>
        <w:autoSpaceDE w:val="0"/>
        <w:autoSpaceDN w:val="0"/>
        <w:adjustRightInd w:val="0"/>
        <w:spacing w:after="0"/>
        <w:ind w:firstLine="540"/>
        <w:rPr>
          <w:iCs/>
        </w:rPr>
      </w:pPr>
      <w:r w:rsidRPr="00107751">
        <w:rPr>
          <w:iCs/>
        </w:rPr>
        <w:lastRenderedPageBreak/>
        <w:t xml:space="preserve">7.10. В </w:t>
      </w:r>
      <w:proofErr w:type="gramStart"/>
      <w:r w:rsidRPr="00107751">
        <w:rPr>
          <w:iCs/>
        </w:rPr>
        <w:t>случае</w:t>
      </w:r>
      <w:proofErr w:type="gramEnd"/>
      <w:r w:rsidRPr="00107751">
        <w:rPr>
          <w:iC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D5EC9" w:rsidRPr="00107751" w:rsidRDefault="00ED5EC9" w:rsidP="00ED5EC9">
      <w:pPr>
        <w:autoSpaceDE w:val="0"/>
        <w:autoSpaceDN w:val="0"/>
        <w:adjustRightInd w:val="0"/>
        <w:spacing w:after="0"/>
        <w:ind w:firstLine="540"/>
        <w:rPr>
          <w:iCs/>
        </w:rPr>
      </w:pPr>
      <w:r w:rsidRPr="00107751">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D5EC9" w:rsidRPr="00107751" w:rsidRDefault="00ED5EC9" w:rsidP="00ED5EC9">
      <w:pPr>
        <w:autoSpaceDE w:val="0"/>
        <w:autoSpaceDN w:val="0"/>
        <w:adjustRightInd w:val="0"/>
        <w:spacing w:after="0"/>
        <w:ind w:firstLine="540"/>
        <w:rPr>
          <w:iCs/>
        </w:rPr>
      </w:pPr>
      <w:r w:rsidRPr="00107751">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D5EC9" w:rsidRDefault="00ED5EC9" w:rsidP="00ED5EC9">
      <w:pPr>
        <w:ind w:firstLine="567"/>
        <w:jc w:val="left"/>
      </w:pPr>
      <w:r w:rsidRPr="00107751">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6B0E10">
        <w:t>.</w:t>
      </w:r>
    </w:p>
    <w:p w:rsidR="00ED5EC9" w:rsidRPr="0039430F" w:rsidRDefault="00ED5EC9" w:rsidP="00ED5EC9">
      <w:pPr>
        <w:spacing w:before="240" w:after="240" w:line="0" w:lineRule="atLeast"/>
        <w:jc w:val="center"/>
      </w:pPr>
      <w:r w:rsidRPr="0039430F">
        <w:t>8. Форс-мажорные обстоятельства</w:t>
      </w:r>
    </w:p>
    <w:p w:rsidR="00ED5EC9" w:rsidRDefault="00ED5EC9" w:rsidP="00ED5EC9">
      <w:pPr>
        <w:pStyle w:val="a8"/>
        <w:spacing w:line="0" w:lineRule="atLeast"/>
      </w:pPr>
      <w:r>
        <w:t xml:space="preserve">8.1. </w:t>
      </w:r>
      <w:proofErr w:type="gramStart"/>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D5EC9" w:rsidRDefault="00ED5EC9" w:rsidP="00ED5EC9">
      <w:pPr>
        <w:pStyle w:val="a8"/>
        <w:spacing w:line="0" w:lineRule="atLeast"/>
      </w:pPr>
      <w: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D5EC9" w:rsidRDefault="00ED5EC9" w:rsidP="00ED5EC9">
      <w:pPr>
        <w:pStyle w:val="a8"/>
        <w:spacing w:line="0" w:lineRule="atLeast"/>
      </w:pPr>
      <w: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D5EC9" w:rsidRDefault="00ED5EC9" w:rsidP="00ED5EC9">
      <w:pPr>
        <w:pStyle w:val="a8"/>
        <w:spacing w:line="0" w:lineRule="atLeast"/>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D5EC9" w:rsidRPr="00606698" w:rsidRDefault="00ED5EC9" w:rsidP="00ED5EC9">
      <w:pPr>
        <w:pStyle w:val="a8"/>
        <w:spacing w:line="0" w:lineRule="atLeast"/>
      </w:pPr>
      <w:r>
        <w:t xml:space="preserve">8.4. Если обстоятельства и их последствия будут длиться более 1 (одного) месяца, то стороны расторгают Контракт.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ED5EC9" w:rsidRPr="00606698" w:rsidRDefault="00ED5EC9" w:rsidP="00ED5EC9">
      <w:pPr>
        <w:spacing w:before="240" w:after="240" w:line="0" w:lineRule="atLeast"/>
        <w:jc w:val="center"/>
      </w:pPr>
      <w:r w:rsidRPr="00606698">
        <w:t>9. Порядок разрешения споров</w:t>
      </w:r>
    </w:p>
    <w:p w:rsidR="00ED5EC9" w:rsidRPr="00606698" w:rsidRDefault="00ED5EC9" w:rsidP="00ED5EC9">
      <w:pPr>
        <w:pStyle w:val="a8"/>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ED5EC9" w:rsidRPr="00606698" w:rsidRDefault="00ED5EC9" w:rsidP="00ED5EC9">
      <w:pPr>
        <w:pStyle w:val="a8"/>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ED5EC9" w:rsidRPr="00606698" w:rsidRDefault="00ED5EC9" w:rsidP="00ED5EC9">
      <w:pPr>
        <w:spacing w:before="240" w:after="240" w:line="0" w:lineRule="atLeast"/>
        <w:jc w:val="center"/>
      </w:pPr>
      <w:r w:rsidRPr="00606698">
        <w:t xml:space="preserve">10. Расторжение </w:t>
      </w:r>
      <w:r>
        <w:t>Контракта</w:t>
      </w:r>
    </w:p>
    <w:p w:rsidR="00ED5EC9" w:rsidRPr="00DF7CC7" w:rsidRDefault="00ED5EC9" w:rsidP="00ED5EC9">
      <w:pPr>
        <w:pStyle w:val="a8"/>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D5EC9" w:rsidRPr="0039430F" w:rsidRDefault="00ED5EC9" w:rsidP="00ED5EC9">
      <w:pPr>
        <w:pStyle w:val="a8"/>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ED5EC9" w:rsidRPr="0039430F" w:rsidRDefault="00ED5EC9" w:rsidP="00ED5EC9">
      <w:pPr>
        <w:pStyle w:val="a8"/>
        <w:ind w:firstLine="567"/>
      </w:pPr>
      <w:r w:rsidRPr="0039430F">
        <w:t xml:space="preserve">10.3. В </w:t>
      </w:r>
      <w:proofErr w:type="gramStart"/>
      <w:r w:rsidRPr="0039430F">
        <w:t>случае</w:t>
      </w:r>
      <w:proofErr w:type="gramEnd"/>
      <w:r w:rsidRPr="0039430F">
        <w:t xml:space="preserve">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цену фактически поставленного и принятого Заказчиком товара.</w:t>
      </w:r>
    </w:p>
    <w:p w:rsidR="00ED5EC9" w:rsidRPr="0039430F" w:rsidRDefault="00ED5EC9" w:rsidP="00ED5EC9">
      <w:pPr>
        <w:pStyle w:val="a8"/>
        <w:ind w:firstLine="567"/>
      </w:pPr>
      <w:r w:rsidRPr="0039430F">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ED5EC9" w:rsidRDefault="00ED5EC9" w:rsidP="00ED5EC9">
      <w:pPr>
        <w:autoSpaceDE w:val="0"/>
        <w:autoSpaceDN w:val="0"/>
        <w:adjustRightInd w:val="0"/>
        <w:ind w:firstLine="540"/>
      </w:pPr>
      <w:r w:rsidRPr="0039430F">
        <w:t xml:space="preserve">10.5. </w:t>
      </w:r>
      <w:r w:rsidRPr="006B0E10">
        <w:t>Заказчик вправе принять решение</w:t>
      </w:r>
      <w:r>
        <w:t xml:space="preserve"> об</w:t>
      </w:r>
      <w:r w:rsidRPr="006B0E10">
        <w:t xml:space="preserve">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r w:rsidRPr="0039430F">
        <w:t>.</w:t>
      </w:r>
    </w:p>
    <w:p w:rsidR="00ED5EC9" w:rsidRPr="0039430F" w:rsidRDefault="00ED5EC9" w:rsidP="00ED5EC9">
      <w:pPr>
        <w:autoSpaceDE w:val="0"/>
        <w:autoSpaceDN w:val="0"/>
        <w:adjustRightInd w:val="0"/>
        <w:ind w:firstLine="540"/>
      </w:pPr>
      <w:r w:rsidRPr="0039430F">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D5EC9" w:rsidRPr="0039430F" w:rsidRDefault="00ED5EC9" w:rsidP="00ED5EC9">
      <w:pPr>
        <w:autoSpaceDE w:val="0"/>
        <w:autoSpaceDN w:val="0"/>
        <w:adjustRightInd w:val="0"/>
        <w:ind w:firstLine="540"/>
      </w:pPr>
      <w:r w:rsidRPr="0039430F">
        <w:t xml:space="preserve">10.7. </w:t>
      </w:r>
      <w:proofErr w:type="gramStart"/>
      <w:r w:rsidRPr="006B0E1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w:t>
      </w:r>
      <w:r w:rsidRPr="00606698">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606698">
        <w:t xml:space="preserve"> иных сре</w:t>
      </w:r>
      <w:proofErr w:type="gramStart"/>
      <w:r w:rsidRPr="00606698">
        <w:t>дств св</w:t>
      </w:r>
      <w:proofErr w:type="gramEnd"/>
      <w:r w:rsidRPr="00606698">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606698">
        <w:t>с даты размещения</w:t>
      </w:r>
      <w:proofErr w:type="gramEnd"/>
      <w:r w:rsidRPr="00606698">
        <w:t xml:space="preserve"> решения Заказчика об одностороннем отказе от исполнения Контракта в единой информационной системе</w:t>
      </w:r>
      <w:r w:rsidRPr="0039430F">
        <w:t>.</w:t>
      </w:r>
    </w:p>
    <w:p w:rsidR="00ED5EC9" w:rsidRPr="0039430F" w:rsidRDefault="00ED5EC9" w:rsidP="00ED5EC9">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D5EC9" w:rsidRPr="0039430F" w:rsidRDefault="00ED5EC9" w:rsidP="00ED5EC9">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D5EC9" w:rsidRPr="00EB1A64" w:rsidRDefault="00ED5EC9" w:rsidP="00ED5EC9">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ED5EC9" w:rsidRPr="0039430F" w:rsidRDefault="00ED5EC9" w:rsidP="00ED5EC9">
      <w:pPr>
        <w:autoSpaceDE w:val="0"/>
        <w:autoSpaceDN w:val="0"/>
        <w:adjustRightInd w:val="0"/>
        <w:ind w:firstLine="539"/>
      </w:pPr>
      <w:r w:rsidRPr="0039430F">
        <w:t xml:space="preserve">10.11. </w:t>
      </w:r>
      <w:r w:rsidRPr="006B0E10">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6B0E10">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6B0E10">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w:t>
      </w:r>
      <w:r w:rsidRPr="006B0E10">
        <w:lastRenderedPageBreak/>
        <w:t>надлежащего уведомления признается дата получения Поставщиком подтверждения о вручении Заказчику указанного уведомления</w:t>
      </w:r>
      <w:r w:rsidRPr="0039430F">
        <w:t>.</w:t>
      </w:r>
    </w:p>
    <w:p w:rsidR="00ED5EC9" w:rsidRPr="0039430F" w:rsidRDefault="00ED5EC9" w:rsidP="00ED5EC9">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D5EC9" w:rsidRPr="0039430F" w:rsidRDefault="00ED5EC9" w:rsidP="00ED5EC9">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D5EC9" w:rsidRPr="0039430F" w:rsidRDefault="00ED5EC9" w:rsidP="00ED5EC9">
      <w:pPr>
        <w:pStyle w:val="a8"/>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t>.</w:t>
      </w:r>
    </w:p>
    <w:p w:rsidR="00ED5EC9" w:rsidRPr="00606698" w:rsidRDefault="00ED5EC9" w:rsidP="00ED5EC9">
      <w:pPr>
        <w:spacing w:before="240" w:after="240" w:line="0" w:lineRule="atLeast"/>
        <w:jc w:val="center"/>
      </w:pPr>
      <w:r w:rsidRPr="00606698">
        <w:t xml:space="preserve">11.Срок действия </w:t>
      </w:r>
      <w:r>
        <w:t>Контракта</w:t>
      </w:r>
    </w:p>
    <w:p w:rsidR="00ED5EC9" w:rsidRDefault="00ED5EC9" w:rsidP="00ED5EC9">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w:t>
      </w:r>
      <w:r>
        <w:rPr>
          <w:rFonts w:ascii="Times New Roman" w:hAnsi="Times New Roman" w:cs="Times New Roman"/>
          <w:sz w:val="24"/>
          <w:szCs w:val="24"/>
        </w:rPr>
        <w:t xml:space="preserve">со дня подписания его Сторонами и действует </w:t>
      </w:r>
      <w:r w:rsidRPr="00577E12">
        <w:rPr>
          <w:rFonts w:ascii="Times New Roman" w:hAnsi="Times New Roman" w:cs="Times New Roman"/>
          <w:sz w:val="24"/>
          <w:szCs w:val="24"/>
        </w:rPr>
        <w:t>по 31 марта 2020 года</w:t>
      </w:r>
      <w:r w:rsidRPr="00C8227F">
        <w:rPr>
          <w:rFonts w:ascii="Times New Roman" w:hAnsi="Times New Roman" w:cs="Times New Roman"/>
          <w:sz w:val="24"/>
          <w:szCs w:val="24"/>
        </w:rPr>
        <w:t xml:space="preserve">.  </w:t>
      </w:r>
    </w:p>
    <w:p w:rsidR="00ED5EC9" w:rsidRPr="00C8227F" w:rsidRDefault="00ED5EC9" w:rsidP="00ED5EC9">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01 апреля </w:t>
      </w:r>
      <w:r w:rsidRPr="00C8227F">
        <w:rPr>
          <w:rFonts w:ascii="Times New Roman" w:hAnsi="Times New Roman" w:cs="Times New Roman"/>
          <w:sz w:val="24"/>
          <w:szCs w:val="24"/>
        </w:rPr>
        <w:t>20</w:t>
      </w:r>
      <w:r>
        <w:rPr>
          <w:rFonts w:ascii="Times New Roman" w:hAnsi="Times New Roman" w:cs="Times New Roman"/>
          <w:sz w:val="24"/>
          <w:szCs w:val="24"/>
        </w:rPr>
        <w:t>20</w:t>
      </w:r>
      <w:r w:rsidRPr="00C8227F">
        <w:rPr>
          <w:rFonts w:ascii="Times New Roman" w:hAnsi="Times New Roman" w:cs="Times New Roman"/>
          <w:sz w:val="24"/>
          <w:szCs w:val="24"/>
        </w:rPr>
        <w:t xml:space="preserve"> года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D5EC9" w:rsidRPr="0039430F" w:rsidRDefault="00ED5EC9" w:rsidP="00ED5EC9">
      <w:pPr>
        <w:spacing w:before="240" w:after="240" w:line="0" w:lineRule="atLeast"/>
        <w:jc w:val="center"/>
      </w:pPr>
      <w:r w:rsidRPr="0039430F">
        <w:t>12. Прочие условия</w:t>
      </w:r>
    </w:p>
    <w:p w:rsidR="00ED5EC9" w:rsidRPr="00A94B1A" w:rsidRDefault="00ED5EC9" w:rsidP="00ED5EC9">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ED5EC9" w:rsidRPr="00606698" w:rsidRDefault="00ED5EC9" w:rsidP="00ED5EC9">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ED5EC9" w:rsidRPr="0039430F" w:rsidRDefault="00ED5EC9" w:rsidP="00ED5EC9">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ED5EC9" w:rsidRPr="0039430F" w:rsidRDefault="00ED5EC9" w:rsidP="00ED5EC9">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ED5EC9" w:rsidRDefault="00ED5EC9" w:rsidP="00ED5EC9">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ED5EC9" w:rsidRPr="00C3417F" w:rsidRDefault="00ED5EC9" w:rsidP="00ED5EC9">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Заправочная ведомость (Приложение № 3)</w:t>
      </w:r>
    </w:p>
    <w:p w:rsidR="00ED5EC9" w:rsidRPr="00606698" w:rsidRDefault="00ED5EC9" w:rsidP="00ED5EC9">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w:t>
      </w:r>
      <w:proofErr w:type="gramStart"/>
      <w:r w:rsidRPr="00606698">
        <w:rPr>
          <w:rFonts w:ascii="Times New Roman" w:hAnsi="Times New Roman" w:cs="Times New Roman"/>
          <w:sz w:val="24"/>
          <w:szCs w:val="24"/>
        </w:rPr>
        <w:t>случае</w:t>
      </w:r>
      <w:proofErr w:type="gramEnd"/>
      <w:r w:rsidRPr="00606698">
        <w:rPr>
          <w:rFonts w:ascii="Times New Roman" w:hAnsi="Times New Roman" w:cs="Times New Roman"/>
          <w:sz w:val="24"/>
          <w:szCs w:val="24"/>
        </w:rPr>
        <w:t xml:space="preserve">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с даты такого изменения.</w:t>
      </w:r>
    </w:p>
    <w:p w:rsidR="00ED5EC9" w:rsidRPr="00606698" w:rsidRDefault="00ED5EC9" w:rsidP="00ED5EC9">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ED5EC9" w:rsidRPr="00606698" w:rsidRDefault="00ED5EC9" w:rsidP="00ED5EC9">
      <w:pPr>
        <w:widowControl w:val="0"/>
        <w:autoSpaceDE w:val="0"/>
        <w:autoSpaceDN w:val="0"/>
        <w:adjustRightInd w:val="0"/>
        <w:spacing w:after="0" w:line="0" w:lineRule="atLeast"/>
        <w:ind w:firstLine="540"/>
      </w:pPr>
      <w:r w:rsidRPr="00606698">
        <w:t xml:space="preserve">12.6. При исполнении </w:t>
      </w:r>
      <w:r w:rsidRPr="00C3417F">
        <w:t>Контракт</w:t>
      </w:r>
      <w:r>
        <w:t>а</w:t>
      </w:r>
      <w:r w:rsidRPr="00606698">
        <w:t xml:space="preserve"> не допускается перемена Поставщика, за исключением случаев, если новый Поставщик является правопреемником Поставщика по </w:t>
      </w:r>
      <w:r w:rsidRPr="00C3417F">
        <w:t>Контракт</w:t>
      </w:r>
      <w:r>
        <w:t>у</w:t>
      </w:r>
      <w:r w:rsidRPr="00606698">
        <w:t xml:space="preserve"> вследствие реорганизации юридического лица в форме преобразования, слияния или присоединения.</w:t>
      </w:r>
    </w:p>
    <w:p w:rsidR="00ED5EC9" w:rsidRPr="00606698" w:rsidRDefault="00ED5EC9" w:rsidP="00ED5EC9">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w:t>
      </w:r>
      <w:r>
        <w:rPr>
          <w:rFonts w:ascii="Times New Roman" w:hAnsi="Times New Roman" w:cs="Times New Roman"/>
          <w:sz w:val="24"/>
          <w:szCs w:val="24"/>
        </w:rPr>
        <w:t>7</w:t>
      </w:r>
      <w:r w:rsidRPr="00606698">
        <w:rPr>
          <w:rFonts w:ascii="Times New Roman" w:hAnsi="Times New Roman" w:cs="Times New Roman"/>
          <w:sz w:val="24"/>
          <w:szCs w:val="24"/>
        </w:rPr>
        <w:t xml:space="preserve">. В </w:t>
      </w:r>
      <w:proofErr w:type="gramStart"/>
      <w:r w:rsidRPr="00606698">
        <w:rPr>
          <w:rFonts w:ascii="Times New Roman" w:hAnsi="Times New Roman" w:cs="Times New Roman"/>
          <w:sz w:val="24"/>
          <w:szCs w:val="24"/>
        </w:rPr>
        <w:t>случае</w:t>
      </w:r>
      <w:proofErr w:type="gramEnd"/>
      <w:r w:rsidRPr="00606698">
        <w:rPr>
          <w:rFonts w:ascii="Times New Roman" w:hAnsi="Times New Roman" w:cs="Times New Roman"/>
          <w:sz w:val="24"/>
          <w:szCs w:val="24"/>
        </w:rPr>
        <w:t xml:space="preserve">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ED5EC9" w:rsidRPr="00606698" w:rsidRDefault="00ED5EC9" w:rsidP="00ED5EC9">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w:t>
      </w:r>
      <w:r>
        <w:rPr>
          <w:rFonts w:ascii="Times New Roman" w:hAnsi="Times New Roman" w:cs="Times New Roman"/>
          <w:sz w:val="24"/>
          <w:szCs w:val="24"/>
        </w:rPr>
        <w:t>8</w:t>
      </w:r>
      <w:r w:rsidRPr="00606698">
        <w:rPr>
          <w:rFonts w:ascii="Times New Roman" w:hAnsi="Times New Roman" w:cs="Times New Roman"/>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ED5EC9" w:rsidRDefault="00ED5EC9" w:rsidP="00ED5EC9">
      <w:pPr>
        <w:widowControl w:val="0"/>
        <w:autoSpaceDE w:val="0"/>
        <w:autoSpaceDN w:val="0"/>
        <w:adjustRightInd w:val="0"/>
        <w:spacing w:line="0" w:lineRule="atLeast"/>
        <w:ind w:firstLine="567"/>
      </w:pPr>
      <w:r>
        <w:t xml:space="preserve">12.9. </w:t>
      </w:r>
      <w:r w:rsidRPr="00B201FC">
        <w:t>По согласованию Заказчика с Поставщиком допускается</w:t>
      </w:r>
      <w:r>
        <w:t xml:space="preserve">, в случае производственной необходимости вносить изменения в перечень автотранспортных средств </w:t>
      </w:r>
      <w:r w:rsidRPr="00B201FC">
        <w:t>Заказчика</w:t>
      </w:r>
      <w:r>
        <w:t xml:space="preserve"> подлежащих заправке, а также в список водителей учреждения.</w:t>
      </w:r>
    </w:p>
    <w:p w:rsidR="00ED5EC9" w:rsidRDefault="00ED5EC9" w:rsidP="00ED5EC9">
      <w:pPr>
        <w:widowControl w:val="0"/>
        <w:autoSpaceDE w:val="0"/>
        <w:autoSpaceDN w:val="0"/>
        <w:adjustRightInd w:val="0"/>
        <w:spacing w:line="0" w:lineRule="atLeast"/>
        <w:ind w:firstLine="567"/>
      </w:pPr>
      <w:r w:rsidRPr="00CC7466">
        <w:t>12.1</w:t>
      </w:r>
      <w:r>
        <w:t>0</w:t>
      </w:r>
      <w:r w:rsidRPr="00CC7466">
        <w:t xml:space="preserve">.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w:t>
      </w:r>
      <w:r w:rsidRPr="00CC7466">
        <w:lastRenderedPageBreak/>
        <w:t xml:space="preserve">сведения о фактически исполненных обязательствах по </w:t>
      </w:r>
      <w:r w:rsidRPr="00C3417F">
        <w:t>Контракт</w:t>
      </w:r>
      <w:r>
        <w:t>у</w:t>
      </w:r>
      <w:r w:rsidRPr="00CC7466">
        <w:t>; сумма, подлежащая оплате за фактически поставленный и принятый товар.</w:t>
      </w:r>
      <w:proofErr w:type="gramEnd"/>
    </w:p>
    <w:p w:rsidR="00ED5EC9" w:rsidRDefault="00ED5EC9" w:rsidP="00ED5EC9">
      <w:pPr>
        <w:spacing w:before="240" w:after="240" w:line="0" w:lineRule="atLeast"/>
        <w:jc w:val="center"/>
      </w:pPr>
      <w:r>
        <w:t xml:space="preserve"> </w:t>
      </w:r>
      <w:r w:rsidRPr="00CC7466">
        <w:t xml:space="preserve"> </w:t>
      </w: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ED5EC9" w:rsidRPr="009502B0" w:rsidTr="00186EE5">
        <w:tc>
          <w:tcPr>
            <w:tcW w:w="4785" w:type="dxa"/>
          </w:tcPr>
          <w:p w:rsidR="00ED5EC9" w:rsidRPr="009502B0" w:rsidRDefault="00ED5EC9" w:rsidP="00186EE5">
            <w:pPr>
              <w:autoSpaceDE w:val="0"/>
              <w:autoSpaceDN w:val="0"/>
              <w:adjustRightInd w:val="0"/>
              <w:spacing w:after="0" w:line="0" w:lineRule="atLeast"/>
            </w:pPr>
            <w:r w:rsidRPr="009502B0">
              <w:t>Заказчик</w:t>
            </w:r>
          </w:p>
          <w:p w:rsidR="00ED5EC9" w:rsidRDefault="00ED5EC9" w:rsidP="00186EE5">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ED5EC9" w:rsidRDefault="00ED5EC9" w:rsidP="00186EE5">
            <w:pPr>
              <w:autoSpaceDE w:val="0"/>
              <w:autoSpaceDN w:val="0"/>
              <w:adjustRightInd w:val="0"/>
              <w:spacing w:after="0" w:line="0" w:lineRule="atLeast"/>
            </w:pPr>
            <w:r>
              <w:t>Адрес: 628260, ул. 40 лет Победы, 11,              г. Югорск, Ханты-Мансийский автономный  округ-Югра, Тюменская  область</w:t>
            </w:r>
          </w:p>
          <w:p w:rsidR="00ED5EC9" w:rsidRDefault="00ED5EC9" w:rsidP="00186EE5">
            <w:pPr>
              <w:autoSpaceDE w:val="0"/>
              <w:autoSpaceDN w:val="0"/>
              <w:adjustRightInd w:val="0"/>
              <w:spacing w:after="0" w:line="0" w:lineRule="atLeast"/>
            </w:pPr>
            <w:r>
              <w:t>ИНН  8622019058</w:t>
            </w:r>
          </w:p>
          <w:p w:rsidR="00ED5EC9" w:rsidRDefault="00ED5EC9" w:rsidP="00186EE5">
            <w:pPr>
              <w:autoSpaceDE w:val="0"/>
              <w:autoSpaceDN w:val="0"/>
              <w:adjustRightInd w:val="0"/>
              <w:spacing w:after="0" w:line="0" w:lineRule="atLeast"/>
            </w:pPr>
            <w:r>
              <w:t>КПП  862201001,</w:t>
            </w:r>
          </w:p>
          <w:p w:rsidR="00ED5EC9" w:rsidRDefault="00ED5EC9" w:rsidP="00186EE5">
            <w:pPr>
              <w:autoSpaceDE w:val="0"/>
              <w:autoSpaceDN w:val="0"/>
              <w:adjustRightInd w:val="0"/>
              <w:spacing w:after="0" w:line="0" w:lineRule="atLeast"/>
            </w:pPr>
            <w:r>
              <w:t>ОГРН 1108622000013</w:t>
            </w:r>
          </w:p>
          <w:p w:rsidR="00ED5EC9" w:rsidRDefault="00ED5EC9" w:rsidP="00186EE5">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 xml:space="preserve">/с </w:t>
            </w:r>
            <w:r w:rsidRPr="00912B10">
              <w:t>40204810765770500035</w:t>
            </w:r>
            <w:r>
              <w:t xml:space="preserve"> в РКЦ Ханты-Мансийск, г. Ханты-Мансийск</w:t>
            </w:r>
          </w:p>
          <w:p w:rsidR="00ED5EC9" w:rsidRPr="006E5B2E" w:rsidRDefault="00ED5EC9" w:rsidP="00186EE5">
            <w:pPr>
              <w:autoSpaceDE w:val="0"/>
              <w:autoSpaceDN w:val="0"/>
              <w:adjustRightInd w:val="0"/>
              <w:spacing w:after="0" w:line="0" w:lineRule="atLeast"/>
              <w:rPr>
                <w:lang w:val="en-US"/>
              </w:rPr>
            </w:pPr>
            <w:r>
              <w:t>БИК</w:t>
            </w:r>
            <w:r w:rsidRPr="006E5B2E">
              <w:rPr>
                <w:lang w:val="en-US"/>
              </w:rPr>
              <w:t xml:space="preserve">  047162000</w:t>
            </w:r>
          </w:p>
          <w:p w:rsidR="00ED5EC9" w:rsidRPr="006E5B2E" w:rsidRDefault="00ED5EC9" w:rsidP="00186EE5">
            <w:pPr>
              <w:autoSpaceDE w:val="0"/>
              <w:autoSpaceDN w:val="0"/>
              <w:adjustRightInd w:val="0"/>
              <w:spacing w:after="0" w:line="0" w:lineRule="atLeast"/>
              <w:rPr>
                <w:lang w:val="en-US"/>
              </w:rPr>
            </w:pPr>
            <w:r>
              <w:t>тел</w:t>
            </w:r>
            <w:r w:rsidRPr="006E5B2E">
              <w:rPr>
                <w:lang w:val="en-US"/>
              </w:rPr>
              <w:t xml:space="preserve">. (34675) 2-13-86; </w:t>
            </w:r>
          </w:p>
          <w:p w:rsidR="00ED5EC9" w:rsidRPr="006E5B2E" w:rsidRDefault="00ED5EC9" w:rsidP="00186EE5">
            <w:pPr>
              <w:autoSpaceDE w:val="0"/>
              <w:autoSpaceDN w:val="0"/>
              <w:adjustRightInd w:val="0"/>
              <w:spacing w:after="0" w:line="0" w:lineRule="atLeast"/>
              <w:rPr>
                <w:lang w:val="en-US"/>
              </w:rPr>
            </w:pPr>
            <w:r w:rsidRPr="006E5B2E">
              <w:rPr>
                <w:lang w:val="en-US"/>
              </w:rPr>
              <w:t>e-mail: thu@ugorsk.ru</w:t>
            </w:r>
          </w:p>
          <w:p w:rsidR="00ED5EC9" w:rsidRPr="006E5B2E" w:rsidRDefault="00ED5EC9" w:rsidP="00186EE5">
            <w:pPr>
              <w:autoSpaceDE w:val="0"/>
              <w:autoSpaceDN w:val="0"/>
              <w:adjustRightInd w:val="0"/>
              <w:spacing w:after="0" w:line="0" w:lineRule="atLeast"/>
              <w:rPr>
                <w:lang w:val="en-US"/>
              </w:rPr>
            </w:pPr>
          </w:p>
          <w:p w:rsidR="00ED5EC9" w:rsidRDefault="00ED5EC9" w:rsidP="00186EE5">
            <w:pPr>
              <w:autoSpaceDE w:val="0"/>
              <w:autoSpaceDN w:val="0"/>
              <w:adjustRightInd w:val="0"/>
              <w:spacing w:after="0" w:line="0" w:lineRule="atLeast"/>
            </w:pPr>
            <w:r>
              <w:t>Директор ______________ И.А. Абросимова</w:t>
            </w:r>
          </w:p>
          <w:p w:rsidR="00ED5EC9" w:rsidRDefault="00ED5EC9" w:rsidP="00186EE5">
            <w:pPr>
              <w:autoSpaceDE w:val="0"/>
              <w:autoSpaceDN w:val="0"/>
              <w:adjustRightInd w:val="0"/>
              <w:spacing w:after="0" w:line="0" w:lineRule="atLeast"/>
            </w:pPr>
            <w:r>
              <w:t>"___" ______ 201_ г.</w:t>
            </w:r>
          </w:p>
          <w:p w:rsidR="00ED5EC9" w:rsidRPr="009502B0" w:rsidRDefault="00ED5EC9" w:rsidP="00186EE5">
            <w:pPr>
              <w:autoSpaceDE w:val="0"/>
              <w:autoSpaceDN w:val="0"/>
              <w:adjustRightInd w:val="0"/>
              <w:spacing w:after="0" w:line="0" w:lineRule="atLeast"/>
            </w:pPr>
            <w:r w:rsidRPr="00B162DF">
              <w:rPr>
                <w:sz w:val="16"/>
                <w:szCs w:val="16"/>
              </w:rPr>
              <w:t>М.П.</w:t>
            </w:r>
          </w:p>
        </w:tc>
        <w:tc>
          <w:tcPr>
            <w:tcW w:w="4786" w:type="dxa"/>
          </w:tcPr>
          <w:p w:rsidR="00ED5EC9" w:rsidRPr="009502B0" w:rsidRDefault="00ED5EC9" w:rsidP="00186EE5">
            <w:pPr>
              <w:autoSpaceDE w:val="0"/>
              <w:autoSpaceDN w:val="0"/>
              <w:adjustRightInd w:val="0"/>
              <w:spacing w:after="0" w:line="0" w:lineRule="atLeast"/>
            </w:pPr>
            <w:r w:rsidRPr="009502B0">
              <w:t>Поставщик</w:t>
            </w:r>
          </w:p>
          <w:p w:rsidR="00ED5EC9" w:rsidRPr="009502B0" w:rsidRDefault="00ED5EC9" w:rsidP="00186EE5">
            <w:pPr>
              <w:autoSpaceDE w:val="0"/>
              <w:autoSpaceDN w:val="0"/>
              <w:adjustRightInd w:val="0"/>
              <w:spacing w:after="0" w:line="0" w:lineRule="atLeast"/>
            </w:pPr>
            <w:r w:rsidRPr="009502B0">
              <w:t>____________________</w:t>
            </w:r>
          </w:p>
          <w:p w:rsidR="00ED5EC9" w:rsidRPr="009502B0" w:rsidRDefault="00ED5EC9" w:rsidP="00186EE5">
            <w:pPr>
              <w:autoSpaceDE w:val="0"/>
              <w:autoSpaceDN w:val="0"/>
              <w:adjustRightInd w:val="0"/>
              <w:spacing w:after="0" w:line="0" w:lineRule="atLeast"/>
            </w:pPr>
            <w:r w:rsidRPr="009502B0">
              <w:t>"___" ______ 20</w:t>
            </w:r>
            <w:r>
              <w:t>1_</w:t>
            </w:r>
            <w:r w:rsidRPr="009502B0">
              <w:t xml:space="preserve"> г.</w:t>
            </w:r>
          </w:p>
          <w:p w:rsidR="00ED5EC9" w:rsidRDefault="00ED5EC9" w:rsidP="00186EE5">
            <w:pPr>
              <w:autoSpaceDE w:val="0"/>
              <w:autoSpaceDN w:val="0"/>
              <w:adjustRightInd w:val="0"/>
              <w:spacing w:after="0" w:line="0" w:lineRule="atLeast"/>
            </w:pPr>
            <w:r w:rsidRPr="00F86944">
              <w:rPr>
                <w:sz w:val="16"/>
              </w:rPr>
              <w:t>М.П.</w:t>
            </w:r>
          </w:p>
          <w:p w:rsidR="00ED5EC9" w:rsidRDefault="00ED5EC9" w:rsidP="00186EE5">
            <w:pPr>
              <w:autoSpaceDE w:val="0"/>
              <w:autoSpaceDN w:val="0"/>
              <w:adjustRightInd w:val="0"/>
              <w:spacing w:after="0" w:line="0" w:lineRule="atLeast"/>
            </w:pPr>
          </w:p>
          <w:p w:rsidR="00ED5EC9" w:rsidRPr="009502B0" w:rsidRDefault="00ED5EC9" w:rsidP="00186EE5">
            <w:pPr>
              <w:autoSpaceDE w:val="0"/>
              <w:autoSpaceDN w:val="0"/>
              <w:adjustRightInd w:val="0"/>
              <w:spacing w:after="0" w:line="0" w:lineRule="atLeast"/>
            </w:pPr>
          </w:p>
        </w:tc>
      </w:tr>
    </w:tbl>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Pr="00606698" w:rsidRDefault="00ED5EC9" w:rsidP="00ED5EC9">
      <w:pPr>
        <w:spacing w:after="0" w:line="276" w:lineRule="auto"/>
        <w:jc w:val="right"/>
      </w:pPr>
      <w:r>
        <w:br w:type="page"/>
      </w:r>
      <w:r w:rsidRPr="00606698">
        <w:lastRenderedPageBreak/>
        <w:t>Приложение № 1</w:t>
      </w:r>
    </w:p>
    <w:p w:rsidR="00ED5EC9" w:rsidRPr="00C3417F" w:rsidRDefault="00ED5EC9" w:rsidP="00ED5EC9">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ED5EC9" w:rsidRPr="00606698" w:rsidRDefault="00ED5EC9" w:rsidP="00ED5EC9">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Pr>
          <w:rFonts w:ascii="Times New Roman" w:hAnsi="Times New Roman" w:cs="Times New Roman"/>
          <w:sz w:val="24"/>
          <w:szCs w:val="24"/>
        </w:rPr>
        <w:t>19</w:t>
      </w:r>
      <w:r w:rsidRPr="00606698">
        <w:rPr>
          <w:rFonts w:ascii="Times New Roman" w:hAnsi="Times New Roman" w:cs="Times New Roman"/>
          <w:sz w:val="24"/>
          <w:szCs w:val="24"/>
        </w:rPr>
        <w:t xml:space="preserve"> г.</w:t>
      </w:r>
    </w:p>
    <w:p w:rsidR="00ED5EC9" w:rsidRPr="009502B0" w:rsidRDefault="00ED5EC9" w:rsidP="00ED5EC9">
      <w:pPr>
        <w:autoSpaceDE w:val="0"/>
        <w:autoSpaceDN w:val="0"/>
        <w:adjustRightInd w:val="0"/>
        <w:spacing w:after="0" w:line="0" w:lineRule="atLeast"/>
        <w:jc w:val="center"/>
        <w:rPr>
          <w:bCs/>
        </w:rPr>
      </w:pPr>
      <w:r w:rsidRPr="009502B0">
        <w:rPr>
          <w:bCs/>
        </w:rPr>
        <w:t xml:space="preserve">СПЕЦИФИКАЦИЯ </w:t>
      </w:r>
    </w:p>
    <w:p w:rsidR="00ED5EC9" w:rsidRPr="009502B0" w:rsidRDefault="00ED5EC9" w:rsidP="00ED5EC9">
      <w:pPr>
        <w:autoSpaceDE w:val="0"/>
        <w:autoSpaceDN w:val="0"/>
        <w:adjustRightInd w:val="0"/>
        <w:spacing w:after="0" w:line="0"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446"/>
        <w:gridCol w:w="3671"/>
        <w:gridCol w:w="992"/>
        <w:gridCol w:w="2552"/>
      </w:tblGrid>
      <w:tr w:rsidR="00ED5EC9" w:rsidRPr="009502B0" w:rsidTr="00186EE5">
        <w:trPr>
          <w:trHeight w:val="1610"/>
        </w:trPr>
        <w:tc>
          <w:tcPr>
            <w:tcW w:w="0" w:type="auto"/>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0" w:type="auto"/>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center"/>
              <w:rPr>
                <w:color w:val="000000"/>
              </w:rPr>
            </w:pPr>
            <w:r w:rsidRPr="009502B0">
              <w:rPr>
                <w:color w:val="000000"/>
              </w:rPr>
              <w:t>Наименование товара</w:t>
            </w:r>
          </w:p>
        </w:tc>
        <w:tc>
          <w:tcPr>
            <w:tcW w:w="3671" w:type="dxa"/>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center"/>
              <w:rPr>
                <w:color w:val="000000"/>
              </w:rPr>
            </w:pPr>
            <w:r>
              <w:rPr>
                <w:color w:val="000000"/>
              </w:rPr>
              <w:t>Страна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center"/>
              <w:rPr>
                <w:color w:val="000000"/>
              </w:rPr>
            </w:pPr>
            <w:r w:rsidRPr="009502B0">
              <w:rPr>
                <w:color w:val="000000"/>
              </w:rPr>
              <w:t>Ед. изм.</w:t>
            </w:r>
          </w:p>
        </w:tc>
        <w:tc>
          <w:tcPr>
            <w:tcW w:w="2552" w:type="dxa"/>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center"/>
              <w:rPr>
                <w:color w:val="000000"/>
              </w:rPr>
            </w:pPr>
            <w:r w:rsidRPr="009502B0">
              <w:rPr>
                <w:color w:val="000000"/>
              </w:rPr>
              <w:t>Цена одной единицы</w:t>
            </w:r>
            <w:r>
              <w:rPr>
                <w:color w:val="000000"/>
              </w:rPr>
              <w:t>,</w:t>
            </w:r>
            <w:r w:rsidRPr="009502B0">
              <w:rPr>
                <w:color w:val="000000"/>
              </w:rPr>
              <w:t xml:space="preserve"> руб.</w:t>
            </w:r>
          </w:p>
        </w:tc>
      </w:tr>
      <w:tr w:rsidR="00ED5EC9" w:rsidRPr="009502B0" w:rsidTr="00186EE5">
        <w:trPr>
          <w:trHeight w:val="415"/>
        </w:trPr>
        <w:tc>
          <w:tcPr>
            <w:tcW w:w="0" w:type="auto"/>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center"/>
              <w:rPr>
                <w:color w:val="000000"/>
              </w:rPr>
            </w:pPr>
            <w:r w:rsidRPr="009502B0">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240" w:line="0" w:lineRule="atLeast"/>
              <w:jc w:val="left"/>
              <w:rPr>
                <w:color w:val="000000"/>
              </w:rPr>
            </w:pPr>
          </w:p>
        </w:tc>
        <w:tc>
          <w:tcPr>
            <w:tcW w:w="3671" w:type="dxa"/>
            <w:tcBorders>
              <w:top w:val="single" w:sz="4" w:space="0" w:color="auto"/>
              <w:left w:val="single" w:sz="4" w:space="0" w:color="auto"/>
              <w:bottom w:val="single" w:sz="4" w:space="0" w:color="auto"/>
              <w:right w:val="single" w:sz="4" w:space="0" w:color="auto"/>
            </w:tcBorders>
          </w:tcPr>
          <w:p w:rsidR="00ED5EC9" w:rsidRPr="00EC14E1" w:rsidRDefault="00ED5EC9" w:rsidP="00186EE5">
            <w:pPr>
              <w:spacing w:after="0" w:line="0" w:lineRule="atLeas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ED5EC9" w:rsidRPr="00EC14E1" w:rsidRDefault="00ED5EC9" w:rsidP="00186EE5">
            <w:pPr>
              <w:spacing w:after="0" w:line="0" w:lineRule="atLeast"/>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ind w:firstLine="567"/>
              <w:jc w:val="center"/>
              <w:rPr>
                <w:color w:val="000000"/>
                <w:sz w:val="20"/>
                <w:szCs w:val="20"/>
              </w:rPr>
            </w:pPr>
          </w:p>
        </w:tc>
      </w:tr>
      <w:tr w:rsidR="00ED5EC9" w:rsidRPr="009502B0" w:rsidTr="00186EE5">
        <w:trPr>
          <w:trHeight w:val="469"/>
        </w:trPr>
        <w:tc>
          <w:tcPr>
            <w:tcW w:w="0" w:type="auto"/>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center"/>
              <w:rPr>
                <w:color w:val="000000"/>
              </w:rPr>
            </w:pPr>
            <w:r>
              <w:rPr>
                <w:color w:val="000000"/>
              </w:rPr>
              <w:t>2</w:t>
            </w:r>
            <w:r w:rsidRPr="009502B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jc w:val="left"/>
              <w:rPr>
                <w:color w:val="000000"/>
              </w:rPr>
            </w:pPr>
          </w:p>
        </w:tc>
        <w:tc>
          <w:tcPr>
            <w:tcW w:w="3671" w:type="dxa"/>
            <w:tcBorders>
              <w:top w:val="single" w:sz="4" w:space="0" w:color="auto"/>
              <w:left w:val="single" w:sz="4" w:space="0" w:color="auto"/>
              <w:bottom w:val="single" w:sz="4" w:space="0" w:color="auto"/>
              <w:right w:val="single" w:sz="4" w:space="0" w:color="auto"/>
            </w:tcBorders>
          </w:tcPr>
          <w:p w:rsidR="00ED5EC9" w:rsidRPr="00EC14E1" w:rsidRDefault="00ED5EC9" w:rsidP="00186EE5">
            <w:pPr>
              <w:spacing w:after="0" w:line="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D5EC9" w:rsidRPr="00EC14E1" w:rsidRDefault="00ED5EC9" w:rsidP="00186EE5">
            <w:pPr>
              <w:spacing w:after="0" w:line="0" w:lineRule="atLeast"/>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ind w:firstLine="567"/>
              <w:jc w:val="center"/>
              <w:rPr>
                <w:color w:val="000000"/>
                <w:sz w:val="20"/>
                <w:szCs w:val="20"/>
              </w:rPr>
            </w:pPr>
          </w:p>
        </w:tc>
      </w:tr>
      <w:tr w:rsidR="00ED5EC9" w:rsidRPr="009502B0" w:rsidTr="00186EE5">
        <w:tc>
          <w:tcPr>
            <w:tcW w:w="0" w:type="auto"/>
            <w:tcBorders>
              <w:top w:val="single" w:sz="4" w:space="0" w:color="auto"/>
              <w:left w:val="single" w:sz="4" w:space="0" w:color="auto"/>
              <w:bottom w:val="single" w:sz="4" w:space="0" w:color="auto"/>
              <w:right w:val="single" w:sz="4" w:space="0" w:color="auto"/>
            </w:tcBorders>
          </w:tcPr>
          <w:p w:rsidR="00ED5EC9" w:rsidRPr="009502B0" w:rsidRDefault="00ED5EC9" w:rsidP="00186EE5">
            <w:pPr>
              <w:spacing w:after="0" w:line="0" w:lineRule="atLeast"/>
              <w:rPr>
                <w:color w:val="000000"/>
              </w:rPr>
            </w:pPr>
          </w:p>
        </w:tc>
        <w:tc>
          <w:tcPr>
            <w:tcW w:w="9661" w:type="dxa"/>
            <w:gridSpan w:val="4"/>
            <w:tcBorders>
              <w:top w:val="single" w:sz="4" w:space="0" w:color="auto"/>
              <w:left w:val="single" w:sz="4" w:space="0" w:color="auto"/>
              <w:bottom w:val="single" w:sz="4" w:space="0" w:color="auto"/>
              <w:right w:val="single" w:sz="4" w:space="0" w:color="auto"/>
            </w:tcBorders>
            <w:vAlign w:val="center"/>
          </w:tcPr>
          <w:p w:rsidR="00ED5EC9" w:rsidRPr="009502B0" w:rsidRDefault="00ED5EC9" w:rsidP="00186EE5">
            <w:pPr>
              <w:spacing w:after="0" w:line="0" w:lineRule="atLeast"/>
              <w:rPr>
                <w:color w:val="000000"/>
              </w:rPr>
            </w:pPr>
            <w:r w:rsidRPr="009502B0">
              <w:rPr>
                <w:color w:val="000000"/>
              </w:rPr>
              <w:t>ИТОГО:</w:t>
            </w:r>
          </w:p>
        </w:tc>
      </w:tr>
    </w:tbl>
    <w:p w:rsidR="00ED5EC9" w:rsidRDefault="00ED5EC9" w:rsidP="00ED5EC9">
      <w:pPr>
        <w:autoSpaceDE w:val="0"/>
        <w:autoSpaceDN w:val="0"/>
        <w:adjustRightInd w:val="0"/>
        <w:spacing w:after="0" w:line="0" w:lineRule="atLeast"/>
        <w:ind w:left="851" w:right="139"/>
        <w:jc w:val="left"/>
        <w:rPr>
          <w:color w:val="000000"/>
        </w:rPr>
      </w:pPr>
    </w:p>
    <w:p w:rsidR="00ED5EC9" w:rsidRDefault="00ED5EC9" w:rsidP="00ED5EC9">
      <w:pPr>
        <w:autoSpaceDE w:val="0"/>
        <w:autoSpaceDN w:val="0"/>
        <w:adjustRightInd w:val="0"/>
        <w:spacing w:after="0" w:line="0" w:lineRule="atLeast"/>
        <w:ind w:right="139"/>
        <w:rPr>
          <w:color w:val="000000"/>
        </w:rPr>
      </w:pPr>
      <w:proofErr w:type="gramStart"/>
      <w:r w:rsidRPr="006E0C8C">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D5EC9" w:rsidRPr="009502B0" w:rsidRDefault="00ED5EC9" w:rsidP="00ED5EC9">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ED5EC9" w:rsidRPr="009502B0" w:rsidTr="00186EE5">
        <w:tc>
          <w:tcPr>
            <w:tcW w:w="4962" w:type="dxa"/>
          </w:tcPr>
          <w:p w:rsidR="00ED5EC9" w:rsidRPr="009502B0" w:rsidRDefault="00ED5EC9" w:rsidP="00186EE5">
            <w:pPr>
              <w:autoSpaceDE w:val="0"/>
              <w:autoSpaceDN w:val="0"/>
              <w:adjustRightInd w:val="0"/>
              <w:spacing w:after="0" w:line="0" w:lineRule="atLeast"/>
              <w:jc w:val="center"/>
            </w:pPr>
            <w:r w:rsidRPr="009502B0">
              <w:t>Заказчик</w:t>
            </w:r>
          </w:p>
          <w:p w:rsidR="00ED5EC9" w:rsidRDefault="00ED5EC9" w:rsidP="00186EE5">
            <w:pPr>
              <w:autoSpaceDE w:val="0"/>
              <w:autoSpaceDN w:val="0"/>
              <w:adjustRightInd w:val="0"/>
              <w:spacing w:after="0" w:line="0" w:lineRule="atLeast"/>
              <w:jc w:val="center"/>
            </w:pPr>
            <w:r>
              <w:t xml:space="preserve">____________________                  </w:t>
            </w:r>
          </w:p>
          <w:p w:rsidR="00ED5EC9" w:rsidRDefault="00ED5EC9" w:rsidP="00186EE5">
            <w:pPr>
              <w:autoSpaceDE w:val="0"/>
              <w:autoSpaceDN w:val="0"/>
              <w:adjustRightInd w:val="0"/>
              <w:spacing w:after="0" w:line="0" w:lineRule="atLeast"/>
              <w:jc w:val="center"/>
            </w:pPr>
            <w:r>
              <w:t xml:space="preserve">"___" ______ 20__ г.    </w:t>
            </w:r>
          </w:p>
          <w:p w:rsidR="00ED5EC9" w:rsidRPr="009502B0" w:rsidRDefault="00ED5EC9" w:rsidP="00186EE5">
            <w:pPr>
              <w:autoSpaceDE w:val="0"/>
              <w:autoSpaceDN w:val="0"/>
              <w:adjustRightInd w:val="0"/>
              <w:spacing w:after="0" w:line="0" w:lineRule="atLeast"/>
              <w:ind w:right="-250"/>
              <w:jc w:val="center"/>
            </w:pPr>
            <w:r>
              <w:t>М.П.</w:t>
            </w:r>
          </w:p>
        </w:tc>
        <w:tc>
          <w:tcPr>
            <w:tcW w:w="2659" w:type="dxa"/>
          </w:tcPr>
          <w:p w:rsidR="00ED5EC9" w:rsidRPr="009502B0" w:rsidRDefault="00ED5EC9" w:rsidP="00186EE5">
            <w:pPr>
              <w:autoSpaceDE w:val="0"/>
              <w:autoSpaceDN w:val="0"/>
              <w:adjustRightInd w:val="0"/>
              <w:spacing w:after="0" w:line="0" w:lineRule="atLeast"/>
              <w:jc w:val="center"/>
            </w:pPr>
            <w:r>
              <w:t xml:space="preserve">      </w:t>
            </w:r>
            <w:r w:rsidRPr="009502B0">
              <w:t>Поставщик</w:t>
            </w:r>
          </w:p>
          <w:p w:rsidR="00ED5EC9" w:rsidRPr="009502B0" w:rsidRDefault="00ED5EC9" w:rsidP="00186EE5">
            <w:pPr>
              <w:autoSpaceDE w:val="0"/>
              <w:autoSpaceDN w:val="0"/>
              <w:adjustRightInd w:val="0"/>
              <w:spacing w:after="0" w:line="0" w:lineRule="atLeast"/>
              <w:jc w:val="center"/>
            </w:pPr>
            <w:r w:rsidRPr="009502B0">
              <w:t>____________________</w:t>
            </w:r>
          </w:p>
          <w:p w:rsidR="00ED5EC9" w:rsidRPr="009502B0" w:rsidRDefault="00ED5EC9" w:rsidP="00186EE5">
            <w:pPr>
              <w:autoSpaceDE w:val="0"/>
              <w:autoSpaceDN w:val="0"/>
              <w:adjustRightInd w:val="0"/>
              <w:spacing w:after="0" w:line="0" w:lineRule="atLeast"/>
              <w:jc w:val="center"/>
            </w:pPr>
            <w:r w:rsidRPr="009502B0">
              <w:t>"___" ______ 20</w:t>
            </w:r>
            <w:r>
              <w:t>__</w:t>
            </w:r>
            <w:r w:rsidRPr="009502B0">
              <w:t xml:space="preserve"> г.</w:t>
            </w:r>
          </w:p>
          <w:p w:rsidR="00ED5EC9" w:rsidRPr="009502B0" w:rsidRDefault="00ED5EC9" w:rsidP="00186EE5">
            <w:pPr>
              <w:autoSpaceDE w:val="0"/>
              <w:autoSpaceDN w:val="0"/>
              <w:adjustRightInd w:val="0"/>
              <w:spacing w:after="0" w:line="0" w:lineRule="atLeast"/>
              <w:jc w:val="center"/>
            </w:pPr>
            <w:r w:rsidRPr="009502B0">
              <w:t>М.П.</w:t>
            </w:r>
          </w:p>
        </w:tc>
      </w:tr>
    </w:tbl>
    <w:p w:rsidR="00ED5EC9" w:rsidRPr="00606698" w:rsidRDefault="00ED5EC9" w:rsidP="00ED5EC9">
      <w:pPr>
        <w:pStyle w:val="ConsPlusNormal"/>
        <w:widowControl/>
        <w:spacing w:line="0" w:lineRule="atLeast"/>
        <w:rPr>
          <w:rFonts w:ascii="Times New Roman" w:hAnsi="Times New Roman" w:cs="Times New Roman"/>
          <w:bCs/>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Pr="00606698" w:rsidRDefault="00ED5EC9" w:rsidP="00ED5EC9">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w:t>
      </w:r>
      <w:bookmarkStart w:id="4" w:name="_GoBack"/>
      <w:bookmarkEnd w:id="4"/>
      <w:r w:rsidRPr="00606698">
        <w:rPr>
          <w:rFonts w:ascii="Times New Roman" w:hAnsi="Times New Roman" w:cs="Times New Roman"/>
          <w:sz w:val="24"/>
          <w:szCs w:val="24"/>
        </w:rPr>
        <w:t>е №</w:t>
      </w:r>
      <w:r>
        <w:rPr>
          <w:rFonts w:ascii="Times New Roman" w:hAnsi="Times New Roman" w:cs="Times New Roman"/>
          <w:sz w:val="24"/>
          <w:szCs w:val="24"/>
        </w:rPr>
        <w:t>2</w:t>
      </w:r>
    </w:p>
    <w:p w:rsidR="00ED5EC9" w:rsidRPr="00606698" w:rsidRDefault="00ED5EC9" w:rsidP="00ED5EC9">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ED5EC9" w:rsidRPr="00606698" w:rsidRDefault="00ED5EC9" w:rsidP="00ED5EC9">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Pr>
          <w:rFonts w:ascii="Times New Roman" w:hAnsi="Times New Roman" w:cs="Times New Roman"/>
          <w:sz w:val="24"/>
          <w:szCs w:val="24"/>
        </w:rPr>
        <w:t xml:space="preserve">19 </w:t>
      </w:r>
      <w:r w:rsidRPr="00606698">
        <w:rPr>
          <w:rFonts w:ascii="Times New Roman" w:hAnsi="Times New Roman" w:cs="Times New Roman"/>
          <w:sz w:val="24"/>
          <w:szCs w:val="24"/>
        </w:rPr>
        <w:t>г.</w:t>
      </w:r>
    </w:p>
    <w:p w:rsidR="00ED5EC9" w:rsidRDefault="00ED5EC9" w:rsidP="00ED5EC9">
      <w:pPr>
        <w:pStyle w:val="ConsPlusNormal"/>
        <w:widowControl/>
        <w:spacing w:line="0" w:lineRule="atLeast"/>
        <w:ind w:firstLine="567"/>
        <w:jc w:val="both"/>
        <w:rPr>
          <w:rFonts w:ascii="Times New Roman" w:hAnsi="Times New Roman" w:cs="Times New Roman"/>
          <w:sz w:val="24"/>
          <w:szCs w:val="24"/>
        </w:rPr>
      </w:pPr>
    </w:p>
    <w:p w:rsidR="00ED5EC9" w:rsidRPr="006B0E10" w:rsidRDefault="00ED5EC9" w:rsidP="00ED5EC9">
      <w:pPr>
        <w:spacing w:after="0" w:line="0" w:lineRule="atLeast"/>
        <w:ind w:left="-540"/>
        <w:jc w:val="center"/>
      </w:pPr>
      <w:r w:rsidRPr="006B0E10">
        <w:t xml:space="preserve">ПЕРЕЧЕНЬ АВТОТРАНСПОРТНЫХ СРЕДСТВ </w:t>
      </w:r>
    </w:p>
    <w:p w:rsidR="00ED5EC9" w:rsidRPr="006B0E10" w:rsidRDefault="00ED5EC9" w:rsidP="00ED5EC9">
      <w:pPr>
        <w:spacing w:after="0" w:line="0" w:lineRule="atLeast"/>
        <w:ind w:left="-540"/>
        <w:jc w:val="center"/>
      </w:pPr>
      <w:r w:rsidRPr="006B0E10">
        <w:t>подлежащих  заправке</w:t>
      </w:r>
    </w:p>
    <w:p w:rsidR="00ED5EC9" w:rsidRPr="006B0E10" w:rsidRDefault="00ED5EC9" w:rsidP="00ED5EC9">
      <w:pPr>
        <w:spacing w:after="0" w:line="0" w:lineRule="atLeast"/>
        <w:ind w:firstLine="851"/>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3402"/>
        <w:gridCol w:w="1843"/>
      </w:tblGrid>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Марка автомобиля</w:t>
            </w:r>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Государственный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Марка бензина</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ind w:left="-85"/>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001 СР 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002 СР 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lang w:val="en-US"/>
              </w:rPr>
              <w:t>3</w:t>
            </w:r>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К 100 СМ 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4.</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О 846 АТ 186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5.</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left"/>
              <w:rPr>
                <w:sz w:val="22"/>
                <w:szCs w:val="22"/>
              </w:rPr>
            </w:pPr>
            <w:r w:rsidRPr="006B0E10">
              <w:rPr>
                <w:sz w:val="22"/>
                <w:szCs w:val="22"/>
              </w:rPr>
              <w:t>Автомобиль Хендай Соната 2</w:t>
            </w:r>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Т 004 ТВ 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АИ-92</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6.</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 174 КУ 186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7</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Е 003 НС 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8.</w:t>
            </w:r>
          </w:p>
        </w:tc>
        <w:tc>
          <w:tcPr>
            <w:tcW w:w="35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К 100 РО 86</w:t>
            </w:r>
          </w:p>
        </w:tc>
        <w:tc>
          <w:tcPr>
            <w:tcW w:w="1843" w:type="dxa"/>
            <w:tcBorders>
              <w:top w:val="single" w:sz="4" w:space="0" w:color="auto"/>
              <w:left w:val="single" w:sz="4" w:space="0" w:color="auto"/>
              <w:bottom w:val="single" w:sz="4" w:space="0" w:color="auto"/>
              <w:right w:val="single" w:sz="4" w:space="0" w:color="auto"/>
            </w:tcBorders>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blPrEx>
          <w:tblLook w:val="0000" w:firstRow="0" w:lastRow="0" w:firstColumn="0" w:lastColumn="0" w:noHBand="0" w:noVBand="0"/>
        </w:tblPrEx>
        <w:trPr>
          <w:trHeight w:val="340"/>
        </w:trPr>
        <w:tc>
          <w:tcPr>
            <w:tcW w:w="851" w:type="dxa"/>
            <w:vAlign w:val="center"/>
          </w:tcPr>
          <w:p w:rsidR="00ED5EC9" w:rsidRPr="006B0E10" w:rsidRDefault="00ED5EC9" w:rsidP="00186EE5">
            <w:pPr>
              <w:spacing w:after="0" w:line="0" w:lineRule="atLeast"/>
              <w:jc w:val="center"/>
              <w:rPr>
                <w:sz w:val="22"/>
                <w:szCs w:val="22"/>
              </w:rPr>
            </w:pPr>
            <w:r w:rsidRPr="006B0E10">
              <w:rPr>
                <w:sz w:val="22"/>
                <w:szCs w:val="22"/>
              </w:rPr>
              <w:t>9.</w:t>
            </w:r>
          </w:p>
        </w:tc>
        <w:tc>
          <w:tcPr>
            <w:tcW w:w="3543" w:type="dxa"/>
            <w:vAlign w:val="center"/>
          </w:tcPr>
          <w:p w:rsidR="00ED5EC9" w:rsidRPr="006B0E10" w:rsidRDefault="00ED5EC9" w:rsidP="00186EE5">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vAlign w:val="center"/>
          </w:tcPr>
          <w:p w:rsidR="00ED5EC9" w:rsidRPr="006B0E10" w:rsidRDefault="00ED5EC9" w:rsidP="00186EE5">
            <w:pPr>
              <w:spacing w:after="0" w:line="0" w:lineRule="atLeast"/>
              <w:jc w:val="center"/>
              <w:rPr>
                <w:sz w:val="22"/>
                <w:szCs w:val="22"/>
              </w:rPr>
            </w:pPr>
            <w:r w:rsidRPr="006B0E10">
              <w:rPr>
                <w:sz w:val="22"/>
                <w:szCs w:val="22"/>
              </w:rPr>
              <w:t>Х 957 ХО 86</w:t>
            </w:r>
          </w:p>
        </w:tc>
        <w:tc>
          <w:tcPr>
            <w:tcW w:w="1843" w:type="dxa"/>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blPrEx>
          <w:tblLook w:val="0000" w:firstRow="0" w:lastRow="0" w:firstColumn="0" w:lastColumn="0" w:noHBand="0" w:noVBand="0"/>
        </w:tblPrEx>
        <w:trPr>
          <w:trHeight w:val="340"/>
        </w:trPr>
        <w:tc>
          <w:tcPr>
            <w:tcW w:w="851" w:type="dxa"/>
            <w:vAlign w:val="center"/>
          </w:tcPr>
          <w:p w:rsidR="00ED5EC9" w:rsidRPr="006B0E10" w:rsidRDefault="00ED5EC9" w:rsidP="00186EE5">
            <w:pPr>
              <w:spacing w:after="0" w:line="0" w:lineRule="atLeast"/>
              <w:jc w:val="center"/>
              <w:rPr>
                <w:sz w:val="22"/>
                <w:szCs w:val="22"/>
              </w:rPr>
            </w:pPr>
            <w:r w:rsidRPr="006B0E10">
              <w:rPr>
                <w:sz w:val="22"/>
                <w:szCs w:val="22"/>
              </w:rPr>
              <w:t>10.</w:t>
            </w:r>
          </w:p>
        </w:tc>
        <w:tc>
          <w:tcPr>
            <w:tcW w:w="3543" w:type="dxa"/>
            <w:vAlign w:val="center"/>
          </w:tcPr>
          <w:p w:rsidR="00ED5EC9" w:rsidRPr="006B0E10" w:rsidRDefault="00ED5EC9" w:rsidP="00186EE5">
            <w:pPr>
              <w:spacing w:after="0" w:line="0" w:lineRule="atLeast"/>
              <w:jc w:val="left"/>
              <w:rPr>
                <w:sz w:val="22"/>
                <w:szCs w:val="22"/>
                <w:lang w:val="en-US"/>
              </w:rPr>
            </w:pPr>
            <w:r w:rsidRPr="006B0E10">
              <w:rPr>
                <w:sz w:val="22"/>
                <w:szCs w:val="22"/>
              </w:rPr>
              <w:t xml:space="preserve">Автомобиль Тойота </w:t>
            </w:r>
            <w:r w:rsidRPr="006B0E10">
              <w:rPr>
                <w:sz w:val="22"/>
                <w:szCs w:val="22"/>
                <w:lang w:val="en-US"/>
              </w:rPr>
              <w:t xml:space="preserve"> HIACE</w:t>
            </w:r>
          </w:p>
        </w:tc>
        <w:tc>
          <w:tcPr>
            <w:tcW w:w="3402" w:type="dxa"/>
            <w:vAlign w:val="center"/>
          </w:tcPr>
          <w:p w:rsidR="00ED5EC9" w:rsidRPr="006B0E10" w:rsidRDefault="00ED5EC9" w:rsidP="00186EE5">
            <w:pPr>
              <w:spacing w:after="0" w:line="0" w:lineRule="atLeast"/>
              <w:jc w:val="center"/>
              <w:rPr>
                <w:sz w:val="22"/>
                <w:szCs w:val="22"/>
              </w:rPr>
            </w:pPr>
            <w:r w:rsidRPr="006B0E10">
              <w:rPr>
                <w:sz w:val="22"/>
                <w:szCs w:val="22"/>
              </w:rPr>
              <w:t>Е 505 ХМ 86</w:t>
            </w:r>
          </w:p>
        </w:tc>
        <w:tc>
          <w:tcPr>
            <w:tcW w:w="1843" w:type="dxa"/>
            <w:vAlign w:val="center"/>
          </w:tcPr>
          <w:p w:rsidR="00ED5EC9" w:rsidRPr="006B0E10" w:rsidRDefault="00ED5EC9" w:rsidP="00186EE5">
            <w:pPr>
              <w:spacing w:after="0" w:line="0" w:lineRule="atLeast"/>
              <w:jc w:val="center"/>
              <w:rPr>
                <w:sz w:val="22"/>
                <w:szCs w:val="22"/>
              </w:rPr>
            </w:pPr>
            <w:r w:rsidRPr="006B0E10">
              <w:rPr>
                <w:sz w:val="22"/>
                <w:szCs w:val="22"/>
              </w:rPr>
              <w:t>АИ-95</w:t>
            </w:r>
          </w:p>
        </w:tc>
      </w:tr>
      <w:tr w:rsidR="00ED5EC9" w:rsidRPr="006B0E10" w:rsidTr="00186EE5">
        <w:tblPrEx>
          <w:tblLook w:val="0000" w:firstRow="0" w:lastRow="0" w:firstColumn="0" w:lastColumn="0" w:noHBand="0" w:noVBand="0"/>
        </w:tblPrEx>
        <w:trPr>
          <w:trHeight w:val="340"/>
        </w:trPr>
        <w:tc>
          <w:tcPr>
            <w:tcW w:w="851" w:type="dxa"/>
            <w:vAlign w:val="center"/>
          </w:tcPr>
          <w:p w:rsidR="00ED5EC9" w:rsidRPr="006B0E10" w:rsidRDefault="00ED5EC9" w:rsidP="00186EE5">
            <w:pPr>
              <w:spacing w:after="0" w:line="0" w:lineRule="atLeast"/>
              <w:jc w:val="center"/>
              <w:rPr>
                <w:sz w:val="22"/>
                <w:szCs w:val="22"/>
              </w:rPr>
            </w:pPr>
            <w:r w:rsidRPr="006B0E10">
              <w:rPr>
                <w:sz w:val="22"/>
                <w:szCs w:val="22"/>
              </w:rPr>
              <w:t>11.</w:t>
            </w:r>
          </w:p>
        </w:tc>
        <w:tc>
          <w:tcPr>
            <w:tcW w:w="3543" w:type="dxa"/>
            <w:vAlign w:val="center"/>
          </w:tcPr>
          <w:p w:rsidR="00ED5EC9" w:rsidRPr="006B0E10" w:rsidRDefault="00ED5EC9" w:rsidP="00186EE5">
            <w:pPr>
              <w:spacing w:after="0" w:line="0" w:lineRule="atLeast"/>
              <w:jc w:val="left"/>
              <w:rPr>
                <w:sz w:val="22"/>
                <w:szCs w:val="22"/>
              </w:rPr>
            </w:pPr>
            <w:r w:rsidRPr="006B0E10">
              <w:rPr>
                <w:sz w:val="22"/>
                <w:szCs w:val="22"/>
              </w:rPr>
              <w:t>Автомобиль Хендай Матрикс</w:t>
            </w:r>
          </w:p>
        </w:tc>
        <w:tc>
          <w:tcPr>
            <w:tcW w:w="3402" w:type="dxa"/>
            <w:vAlign w:val="center"/>
          </w:tcPr>
          <w:p w:rsidR="00ED5EC9" w:rsidRPr="006B0E10" w:rsidRDefault="00ED5EC9" w:rsidP="00186EE5">
            <w:pPr>
              <w:spacing w:after="0" w:line="0" w:lineRule="atLeast"/>
              <w:jc w:val="center"/>
              <w:rPr>
                <w:sz w:val="22"/>
                <w:szCs w:val="22"/>
              </w:rPr>
            </w:pPr>
            <w:r w:rsidRPr="006B0E10">
              <w:rPr>
                <w:sz w:val="22"/>
                <w:szCs w:val="22"/>
              </w:rPr>
              <w:t>М 998 ТЕ 86</w:t>
            </w:r>
          </w:p>
        </w:tc>
        <w:tc>
          <w:tcPr>
            <w:tcW w:w="1843" w:type="dxa"/>
            <w:vAlign w:val="center"/>
          </w:tcPr>
          <w:p w:rsidR="00ED5EC9" w:rsidRPr="006B0E10" w:rsidRDefault="00ED5EC9" w:rsidP="00186EE5">
            <w:pPr>
              <w:spacing w:after="0" w:line="0" w:lineRule="atLeast"/>
              <w:jc w:val="center"/>
              <w:rPr>
                <w:sz w:val="22"/>
                <w:szCs w:val="22"/>
              </w:rPr>
            </w:pPr>
            <w:r w:rsidRPr="006B0E10">
              <w:rPr>
                <w:sz w:val="22"/>
                <w:szCs w:val="22"/>
              </w:rPr>
              <w:t>АИ-92</w:t>
            </w:r>
          </w:p>
        </w:tc>
      </w:tr>
    </w:tbl>
    <w:p w:rsidR="00ED5EC9" w:rsidRPr="006B0E10" w:rsidRDefault="00ED5EC9" w:rsidP="00ED5EC9">
      <w:pPr>
        <w:spacing w:after="0" w:line="0" w:lineRule="atLeast"/>
        <w:ind w:firstLine="851"/>
        <w:jc w:val="left"/>
        <w:rPr>
          <w:b/>
        </w:rPr>
      </w:pPr>
    </w:p>
    <w:p w:rsidR="00ED5EC9" w:rsidRPr="006B0E10" w:rsidRDefault="00ED5EC9" w:rsidP="00ED5EC9">
      <w:pPr>
        <w:spacing w:after="0" w:line="0" w:lineRule="atLeast"/>
        <w:ind w:firstLine="851"/>
        <w:jc w:val="left"/>
      </w:pPr>
      <w:r w:rsidRPr="006B0E10">
        <w:t>Список водителей учреждения: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tblGrid>
      <w:tr w:rsidR="00ED5EC9" w:rsidRPr="006B0E10" w:rsidTr="00186EE5">
        <w:tc>
          <w:tcPr>
            <w:tcW w:w="851" w:type="dxa"/>
            <w:shd w:val="clear" w:color="auto" w:fill="auto"/>
          </w:tcPr>
          <w:p w:rsidR="00ED5EC9" w:rsidRPr="006B0E10" w:rsidRDefault="00ED5EC9" w:rsidP="00186EE5">
            <w:pPr>
              <w:spacing w:after="0" w:line="0" w:lineRule="atLeast"/>
              <w:jc w:val="left"/>
              <w:rPr>
                <w:b/>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8788" w:type="dxa"/>
            <w:shd w:val="clear" w:color="auto" w:fill="auto"/>
          </w:tcPr>
          <w:p w:rsidR="00ED5EC9" w:rsidRPr="006B0E10" w:rsidRDefault="00ED5EC9" w:rsidP="00186EE5">
            <w:pPr>
              <w:spacing w:after="0" w:line="0" w:lineRule="atLeast"/>
              <w:jc w:val="center"/>
            </w:pPr>
            <w:r w:rsidRPr="006B0E10">
              <w:t>Ф.И.О. водителя</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1</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Глебов Виктор Дмитриевич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2</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 xml:space="preserve">Галимуллин Радик </w:t>
            </w:r>
            <w:proofErr w:type="spellStart"/>
            <w:r w:rsidRPr="006B0E10">
              <w:rPr>
                <w:sz w:val="22"/>
                <w:szCs w:val="22"/>
              </w:rPr>
              <w:t>Раифович</w:t>
            </w:r>
            <w:proofErr w:type="spellEnd"/>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3</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Гришечкин Александр Николаевич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4</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Фарненко Александр Сергеевич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5</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Савин Юрий Алексеевич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6</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Черкашин Владимир Михайлович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7</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Матвейчук Сергей Андреевич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8</w:t>
            </w:r>
          </w:p>
        </w:tc>
        <w:tc>
          <w:tcPr>
            <w:tcW w:w="8788" w:type="dxa"/>
            <w:shd w:val="clear" w:color="auto" w:fill="auto"/>
          </w:tcPr>
          <w:p w:rsidR="00ED5EC9" w:rsidRPr="006B0E10" w:rsidRDefault="00ED5EC9" w:rsidP="00186EE5">
            <w:pPr>
              <w:spacing w:after="0" w:line="0" w:lineRule="atLeast"/>
              <w:ind w:left="33"/>
              <w:jc w:val="center"/>
              <w:rPr>
                <w:sz w:val="20"/>
                <w:szCs w:val="20"/>
              </w:rPr>
            </w:pPr>
            <w:r>
              <w:rPr>
                <w:sz w:val="22"/>
                <w:szCs w:val="22"/>
              </w:rPr>
              <w:t>Волохов Денис Сергеевич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9</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Петухов Игорь Евгеньевич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10</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Куликовских Андрей Николаевич</w:t>
            </w:r>
          </w:p>
        </w:tc>
      </w:tr>
      <w:tr w:rsidR="00ED5EC9" w:rsidRPr="006B0E10" w:rsidTr="00186EE5">
        <w:tc>
          <w:tcPr>
            <w:tcW w:w="851" w:type="dxa"/>
            <w:shd w:val="clear" w:color="auto" w:fill="auto"/>
          </w:tcPr>
          <w:p w:rsidR="00ED5EC9" w:rsidRPr="006B0E10" w:rsidRDefault="00ED5EC9" w:rsidP="00186EE5">
            <w:pPr>
              <w:spacing w:after="0" w:line="0" w:lineRule="atLeast"/>
              <w:jc w:val="left"/>
            </w:pPr>
            <w:r w:rsidRPr="006B0E10">
              <w:t>11</w:t>
            </w:r>
          </w:p>
        </w:tc>
        <w:tc>
          <w:tcPr>
            <w:tcW w:w="8788" w:type="dxa"/>
            <w:shd w:val="clear" w:color="auto" w:fill="auto"/>
          </w:tcPr>
          <w:p w:rsidR="00ED5EC9" w:rsidRPr="006B0E10" w:rsidRDefault="00ED5EC9" w:rsidP="00186EE5">
            <w:pPr>
              <w:spacing w:after="0" w:line="0" w:lineRule="atLeast"/>
              <w:ind w:left="33"/>
              <w:jc w:val="center"/>
              <w:rPr>
                <w:sz w:val="20"/>
                <w:szCs w:val="20"/>
              </w:rPr>
            </w:pPr>
            <w:r w:rsidRPr="006B0E10">
              <w:rPr>
                <w:sz w:val="22"/>
                <w:szCs w:val="22"/>
              </w:rPr>
              <w:t xml:space="preserve">Шакиров </w:t>
            </w:r>
            <w:proofErr w:type="spellStart"/>
            <w:r w:rsidRPr="006B0E10">
              <w:rPr>
                <w:sz w:val="22"/>
                <w:szCs w:val="22"/>
              </w:rPr>
              <w:t>Рамил</w:t>
            </w:r>
            <w:proofErr w:type="spellEnd"/>
            <w:r w:rsidRPr="006B0E10">
              <w:rPr>
                <w:sz w:val="22"/>
                <w:szCs w:val="22"/>
              </w:rPr>
              <w:t xml:space="preserve"> </w:t>
            </w:r>
            <w:proofErr w:type="spellStart"/>
            <w:r w:rsidRPr="006B0E10">
              <w:rPr>
                <w:sz w:val="22"/>
                <w:szCs w:val="22"/>
              </w:rPr>
              <w:t>Миравилович</w:t>
            </w:r>
            <w:proofErr w:type="spellEnd"/>
          </w:p>
        </w:tc>
      </w:tr>
    </w:tbl>
    <w:p w:rsidR="00ED5EC9" w:rsidRPr="009502B0" w:rsidRDefault="00ED5EC9" w:rsidP="00ED5EC9">
      <w:pPr>
        <w:autoSpaceDE w:val="0"/>
        <w:autoSpaceDN w:val="0"/>
        <w:adjustRightInd w:val="0"/>
        <w:spacing w:after="0" w:line="0" w:lineRule="atLeast"/>
        <w:jc w:val="center"/>
      </w:pPr>
    </w:p>
    <w:p w:rsidR="00ED5EC9" w:rsidRPr="009502B0" w:rsidRDefault="00ED5EC9" w:rsidP="00ED5EC9">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ED5EC9" w:rsidRPr="009502B0" w:rsidTr="00186EE5">
        <w:tc>
          <w:tcPr>
            <w:tcW w:w="4785" w:type="dxa"/>
          </w:tcPr>
          <w:p w:rsidR="00ED5EC9" w:rsidRPr="009502B0" w:rsidRDefault="00ED5EC9" w:rsidP="00186EE5">
            <w:pPr>
              <w:autoSpaceDE w:val="0"/>
              <w:autoSpaceDN w:val="0"/>
              <w:adjustRightInd w:val="0"/>
              <w:spacing w:after="0" w:line="0" w:lineRule="atLeast"/>
            </w:pPr>
            <w:r w:rsidRPr="009502B0">
              <w:t>Заказчик</w:t>
            </w:r>
          </w:p>
          <w:p w:rsidR="00ED5EC9" w:rsidRDefault="00ED5EC9" w:rsidP="00186EE5">
            <w:pPr>
              <w:autoSpaceDE w:val="0"/>
              <w:autoSpaceDN w:val="0"/>
              <w:adjustRightInd w:val="0"/>
              <w:spacing w:after="0" w:line="0" w:lineRule="atLeast"/>
            </w:pPr>
            <w:r>
              <w:t>____________________</w:t>
            </w:r>
          </w:p>
          <w:p w:rsidR="00ED5EC9" w:rsidRDefault="00ED5EC9" w:rsidP="00186EE5">
            <w:pPr>
              <w:autoSpaceDE w:val="0"/>
              <w:autoSpaceDN w:val="0"/>
              <w:adjustRightInd w:val="0"/>
              <w:spacing w:after="0" w:line="0" w:lineRule="atLeast"/>
            </w:pPr>
            <w:r>
              <w:t>"___" ______ 20__ г.</w:t>
            </w:r>
          </w:p>
          <w:p w:rsidR="00ED5EC9" w:rsidRPr="009502B0" w:rsidRDefault="00ED5EC9" w:rsidP="00186EE5">
            <w:pPr>
              <w:autoSpaceDE w:val="0"/>
              <w:autoSpaceDN w:val="0"/>
              <w:adjustRightInd w:val="0"/>
              <w:spacing w:after="0" w:line="0" w:lineRule="atLeast"/>
            </w:pPr>
            <w:r>
              <w:t>М.П.</w:t>
            </w:r>
          </w:p>
        </w:tc>
        <w:tc>
          <w:tcPr>
            <w:tcW w:w="4786" w:type="dxa"/>
          </w:tcPr>
          <w:p w:rsidR="00ED5EC9" w:rsidRPr="009502B0" w:rsidRDefault="00ED5EC9" w:rsidP="00186EE5">
            <w:pPr>
              <w:autoSpaceDE w:val="0"/>
              <w:autoSpaceDN w:val="0"/>
              <w:adjustRightInd w:val="0"/>
              <w:spacing w:after="0" w:line="0" w:lineRule="atLeast"/>
              <w:ind w:left="691"/>
            </w:pPr>
            <w:r w:rsidRPr="009502B0">
              <w:t>Поставщик</w:t>
            </w:r>
          </w:p>
          <w:p w:rsidR="00ED5EC9" w:rsidRPr="009502B0" w:rsidRDefault="00ED5EC9" w:rsidP="00186EE5">
            <w:pPr>
              <w:autoSpaceDE w:val="0"/>
              <w:autoSpaceDN w:val="0"/>
              <w:adjustRightInd w:val="0"/>
              <w:spacing w:after="0" w:line="0" w:lineRule="atLeast"/>
              <w:ind w:left="691"/>
            </w:pPr>
            <w:r w:rsidRPr="009502B0">
              <w:t>____________________</w:t>
            </w:r>
          </w:p>
          <w:p w:rsidR="00ED5EC9" w:rsidRPr="009502B0" w:rsidRDefault="00ED5EC9" w:rsidP="00186EE5">
            <w:pPr>
              <w:autoSpaceDE w:val="0"/>
              <w:autoSpaceDN w:val="0"/>
              <w:adjustRightInd w:val="0"/>
              <w:spacing w:after="0" w:line="0" w:lineRule="atLeast"/>
              <w:ind w:left="691"/>
            </w:pPr>
            <w:r w:rsidRPr="009502B0">
              <w:t>"___" ______ 20</w:t>
            </w:r>
            <w:r>
              <w:t>__</w:t>
            </w:r>
            <w:r w:rsidRPr="009502B0">
              <w:t xml:space="preserve"> г.</w:t>
            </w:r>
          </w:p>
          <w:p w:rsidR="00ED5EC9" w:rsidRPr="009502B0" w:rsidRDefault="00ED5EC9" w:rsidP="00186EE5">
            <w:pPr>
              <w:autoSpaceDE w:val="0"/>
              <w:autoSpaceDN w:val="0"/>
              <w:adjustRightInd w:val="0"/>
              <w:spacing w:after="0" w:line="0" w:lineRule="atLeast"/>
              <w:ind w:left="691"/>
            </w:pPr>
            <w:r w:rsidRPr="009502B0">
              <w:t>М.П.</w:t>
            </w:r>
          </w:p>
        </w:tc>
      </w:tr>
    </w:tbl>
    <w:p w:rsidR="00ED5EC9" w:rsidRPr="0039430F" w:rsidRDefault="00ED5EC9" w:rsidP="00ED5EC9">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ED5EC9" w:rsidRDefault="00ED5EC9" w:rsidP="00ED5EC9">
      <w:pPr>
        <w:autoSpaceDE w:val="0"/>
        <w:autoSpaceDN w:val="0"/>
        <w:adjustRightInd w:val="0"/>
        <w:spacing w:after="0" w:line="0" w:lineRule="atLeast"/>
      </w:pPr>
    </w:p>
    <w:p w:rsidR="00ED5EC9" w:rsidRDefault="00ED5EC9" w:rsidP="00ED5EC9">
      <w:pPr>
        <w:autoSpaceDE w:val="0"/>
        <w:autoSpaceDN w:val="0"/>
        <w:adjustRightInd w:val="0"/>
        <w:spacing w:after="0" w:line="360" w:lineRule="auto"/>
        <w:jc w:val="right"/>
      </w:pPr>
    </w:p>
    <w:p w:rsidR="00ED5EC9" w:rsidRDefault="00ED5EC9" w:rsidP="00ED5EC9">
      <w:pPr>
        <w:autoSpaceDE w:val="0"/>
        <w:autoSpaceDN w:val="0"/>
        <w:adjustRightInd w:val="0"/>
        <w:spacing w:after="0" w:line="360" w:lineRule="auto"/>
        <w:jc w:val="right"/>
      </w:pPr>
    </w:p>
    <w:p w:rsidR="00ED5EC9" w:rsidRDefault="00ED5EC9" w:rsidP="00ED5EC9">
      <w:pPr>
        <w:autoSpaceDE w:val="0"/>
        <w:autoSpaceDN w:val="0"/>
        <w:adjustRightInd w:val="0"/>
        <w:spacing w:after="0" w:line="360" w:lineRule="auto"/>
        <w:jc w:val="right"/>
      </w:pPr>
    </w:p>
    <w:p w:rsidR="00ED5EC9" w:rsidRDefault="00ED5EC9" w:rsidP="00ED5EC9">
      <w:pPr>
        <w:autoSpaceDE w:val="0"/>
        <w:autoSpaceDN w:val="0"/>
        <w:adjustRightInd w:val="0"/>
        <w:spacing w:after="0" w:line="360" w:lineRule="auto"/>
        <w:jc w:val="right"/>
      </w:pPr>
    </w:p>
    <w:p w:rsidR="00ED5EC9" w:rsidRDefault="00ED5EC9" w:rsidP="00ED5EC9">
      <w:pPr>
        <w:autoSpaceDE w:val="0"/>
        <w:autoSpaceDN w:val="0"/>
        <w:adjustRightInd w:val="0"/>
        <w:spacing w:after="0" w:line="360" w:lineRule="auto"/>
        <w:jc w:val="right"/>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Pr="00606698" w:rsidRDefault="00ED5EC9" w:rsidP="00ED5EC9">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ED5EC9" w:rsidRPr="00606698" w:rsidRDefault="00ED5EC9" w:rsidP="00ED5EC9">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Pr>
          <w:rFonts w:ascii="Times New Roman" w:hAnsi="Times New Roman" w:cs="Times New Roman"/>
          <w:sz w:val="24"/>
          <w:szCs w:val="24"/>
        </w:rPr>
        <w:t>19</w:t>
      </w:r>
      <w:r w:rsidRPr="00606698">
        <w:rPr>
          <w:rFonts w:ascii="Times New Roman" w:hAnsi="Times New Roman" w:cs="Times New Roman"/>
          <w:sz w:val="24"/>
          <w:szCs w:val="24"/>
        </w:rPr>
        <w:t xml:space="preserve"> г.</w:t>
      </w:r>
    </w:p>
    <w:p w:rsidR="00ED5EC9" w:rsidRDefault="00ED5EC9" w:rsidP="00ED5EC9">
      <w:pPr>
        <w:pStyle w:val="ConsPlusNormal"/>
        <w:widowControl/>
        <w:spacing w:line="0" w:lineRule="atLeast"/>
        <w:ind w:firstLine="567"/>
        <w:jc w:val="right"/>
        <w:rPr>
          <w:rFonts w:ascii="Times New Roman" w:hAnsi="Times New Roman" w:cs="Times New Roman"/>
          <w:sz w:val="24"/>
          <w:szCs w:val="24"/>
        </w:rPr>
      </w:pPr>
    </w:p>
    <w:p w:rsidR="00ED5EC9" w:rsidRDefault="00ED5EC9" w:rsidP="00ED5EC9">
      <w:pPr>
        <w:spacing w:after="0" w:line="360" w:lineRule="auto"/>
        <w:ind w:left="284"/>
        <w:jc w:val="center"/>
        <w:rPr>
          <w:b/>
          <w:sz w:val="32"/>
          <w:szCs w:val="32"/>
        </w:rPr>
      </w:pPr>
      <w:r w:rsidRPr="00F13F40">
        <w:rPr>
          <w:b/>
          <w:sz w:val="32"/>
          <w:szCs w:val="32"/>
        </w:rPr>
        <w:t>Заправочная ведомость</w:t>
      </w:r>
      <w:r>
        <w:rPr>
          <w:b/>
          <w:sz w:val="32"/>
          <w:szCs w:val="32"/>
        </w:rPr>
        <w:t xml:space="preserve"> за _________ </w:t>
      </w:r>
      <w:r w:rsidRPr="00F13F40">
        <w:rPr>
          <w:b/>
          <w:sz w:val="32"/>
          <w:szCs w:val="32"/>
        </w:rPr>
        <w:t>20</w:t>
      </w:r>
      <w:r>
        <w:rPr>
          <w:b/>
          <w:sz w:val="32"/>
          <w:szCs w:val="32"/>
        </w:rPr>
        <w:t>20 года</w:t>
      </w:r>
    </w:p>
    <w:p w:rsidR="00ED5EC9" w:rsidRPr="001E41F4" w:rsidRDefault="00ED5EC9" w:rsidP="00ED5EC9">
      <w:pPr>
        <w:spacing w:after="0" w:line="360" w:lineRule="auto"/>
        <w:ind w:left="284"/>
        <w:rPr>
          <w:b/>
          <w:sz w:val="16"/>
          <w:szCs w:val="16"/>
        </w:rPr>
      </w:pPr>
    </w:p>
    <w:p w:rsidR="00ED5EC9" w:rsidRPr="00F13F40" w:rsidRDefault="00ED5EC9" w:rsidP="00ED5EC9">
      <w:pPr>
        <w:spacing w:after="0" w:line="360" w:lineRule="auto"/>
        <w:ind w:left="284"/>
        <w:jc w:val="left"/>
        <w:rPr>
          <w:b/>
          <w:sz w:val="28"/>
          <w:szCs w:val="28"/>
        </w:rPr>
      </w:pPr>
      <w:r w:rsidRPr="00F13F40">
        <w:rPr>
          <w:b/>
          <w:sz w:val="28"/>
          <w:szCs w:val="28"/>
        </w:rPr>
        <w:t xml:space="preserve">Поставщик: </w:t>
      </w:r>
      <w:r>
        <w:rPr>
          <w:b/>
        </w:rPr>
        <w:t xml:space="preserve">_________________                                                                             </w:t>
      </w:r>
      <w:r w:rsidRPr="00F13F40">
        <w:rPr>
          <w:b/>
        </w:rPr>
        <w:t>Марка ГСМ</w:t>
      </w:r>
    </w:p>
    <w:tbl>
      <w:tblPr>
        <w:tblpPr w:leftFromText="180" w:rightFromText="180" w:vertAnchor="text" w:horzAnchor="margin" w:tblpXSpec="right" w:tblpY="1"/>
        <w:tblW w:w="0" w:type="auto"/>
        <w:tblLook w:val="04A0" w:firstRow="1" w:lastRow="0" w:firstColumn="1" w:lastColumn="0" w:noHBand="0" w:noVBand="1"/>
      </w:tblPr>
      <w:tblGrid>
        <w:gridCol w:w="1666"/>
      </w:tblGrid>
      <w:tr w:rsidR="00ED5EC9" w:rsidRPr="00F13F40" w:rsidTr="00186EE5">
        <w:tc>
          <w:tcPr>
            <w:tcW w:w="1666" w:type="dxa"/>
            <w:shd w:val="clear" w:color="auto" w:fill="auto"/>
            <w:vAlign w:val="bottom"/>
          </w:tcPr>
          <w:p w:rsidR="00ED5EC9" w:rsidRPr="006E46AC" w:rsidRDefault="00ED5EC9" w:rsidP="00186EE5">
            <w:pPr>
              <w:spacing w:line="360" w:lineRule="auto"/>
              <w:ind w:left="284"/>
              <w:jc w:val="left"/>
              <w:rPr>
                <w:b/>
                <w:sz w:val="28"/>
                <w:szCs w:val="28"/>
              </w:rPr>
            </w:pPr>
            <w:r w:rsidRPr="006E46AC">
              <w:rPr>
                <w:b/>
                <w:sz w:val="28"/>
                <w:szCs w:val="28"/>
              </w:rPr>
              <w:t>Аи-___</w:t>
            </w:r>
          </w:p>
        </w:tc>
      </w:tr>
    </w:tbl>
    <w:p w:rsidR="00ED5EC9" w:rsidRPr="00F13F40" w:rsidRDefault="00ED5EC9" w:rsidP="00ED5EC9">
      <w:pPr>
        <w:spacing w:after="0" w:line="360" w:lineRule="auto"/>
        <w:ind w:left="284"/>
        <w:rPr>
          <w:b/>
          <w:sz w:val="28"/>
          <w:szCs w:val="28"/>
        </w:rPr>
      </w:pPr>
      <w:r w:rsidRPr="00F13F40">
        <w:rPr>
          <w:b/>
          <w:sz w:val="28"/>
          <w:szCs w:val="28"/>
        </w:rPr>
        <w:t>Покупатель:</w:t>
      </w:r>
      <w:r>
        <w:rPr>
          <w:b/>
          <w:sz w:val="28"/>
          <w:szCs w:val="28"/>
        </w:rPr>
        <w:t xml:space="preserve">  МКУ «СООМС»</w:t>
      </w:r>
    </w:p>
    <w:p w:rsidR="00ED5EC9" w:rsidRDefault="00ED5EC9" w:rsidP="00ED5EC9">
      <w:pPr>
        <w:spacing w:after="0" w:line="360" w:lineRule="auto"/>
        <w:ind w:left="284"/>
        <w:rPr>
          <w:b/>
        </w:rPr>
      </w:pPr>
      <w:r>
        <w:rPr>
          <w:b/>
        </w:rPr>
        <w:t>гос. № машины:  ________________</w:t>
      </w:r>
    </w:p>
    <w:p w:rsidR="00ED5EC9" w:rsidRDefault="00ED5EC9" w:rsidP="00ED5EC9">
      <w:pPr>
        <w:spacing w:after="0" w:line="360" w:lineRule="auto"/>
        <w:ind w:left="284"/>
        <w:rPr>
          <w:b/>
        </w:rPr>
      </w:pPr>
      <w:r>
        <w:rPr>
          <w:b/>
        </w:rPr>
        <w:t>Марка машины:</w:t>
      </w:r>
      <w:r w:rsidRPr="00DA09E2">
        <w:t xml:space="preserve"> </w:t>
      </w:r>
      <w:r>
        <w:rPr>
          <w:b/>
        </w:rPr>
        <w:t>_______________________________________________</w:t>
      </w:r>
    </w:p>
    <w:p w:rsidR="00ED5EC9" w:rsidRPr="00B90123" w:rsidRDefault="00ED5EC9" w:rsidP="00ED5EC9">
      <w:pPr>
        <w:spacing w:after="0" w:line="360" w:lineRule="auto"/>
        <w:rPr>
          <w:b/>
          <w:sz w:val="6"/>
          <w:szCs w:val="6"/>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134"/>
        <w:gridCol w:w="983"/>
        <w:gridCol w:w="1994"/>
        <w:gridCol w:w="1417"/>
        <w:gridCol w:w="1560"/>
        <w:gridCol w:w="1701"/>
      </w:tblGrid>
      <w:tr w:rsidR="00ED5EC9" w:rsidTr="00186EE5">
        <w:trPr>
          <w:trHeight w:val="884"/>
        </w:trPr>
        <w:tc>
          <w:tcPr>
            <w:tcW w:w="993" w:type="dxa"/>
            <w:shd w:val="clear" w:color="auto" w:fill="auto"/>
          </w:tcPr>
          <w:p w:rsidR="00ED5EC9" w:rsidRPr="00FC502C" w:rsidRDefault="00ED5EC9" w:rsidP="00186EE5">
            <w:pPr>
              <w:spacing w:line="240" w:lineRule="atLeast"/>
              <w:ind w:left="-43" w:firstLine="43"/>
              <w:jc w:val="center"/>
            </w:pPr>
            <w:r w:rsidRPr="00FC502C">
              <w:t>Дата</w:t>
            </w:r>
          </w:p>
        </w:tc>
        <w:tc>
          <w:tcPr>
            <w:tcW w:w="1417" w:type="dxa"/>
            <w:shd w:val="clear" w:color="auto" w:fill="auto"/>
          </w:tcPr>
          <w:p w:rsidR="00ED5EC9" w:rsidRPr="00FC502C" w:rsidRDefault="00ED5EC9" w:rsidP="00186EE5">
            <w:pPr>
              <w:spacing w:line="240" w:lineRule="atLeast"/>
              <w:jc w:val="center"/>
            </w:pPr>
            <w:r w:rsidRPr="00FC502C">
              <w:t>Ф.И.О.</w:t>
            </w:r>
          </w:p>
          <w:p w:rsidR="00ED5EC9" w:rsidRPr="00FC502C" w:rsidRDefault="00ED5EC9" w:rsidP="00186EE5">
            <w:pPr>
              <w:spacing w:line="240" w:lineRule="atLeast"/>
              <w:jc w:val="center"/>
            </w:pPr>
            <w:r w:rsidRPr="00FC502C">
              <w:t>оператора</w:t>
            </w:r>
          </w:p>
        </w:tc>
        <w:tc>
          <w:tcPr>
            <w:tcW w:w="1134" w:type="dxa"/>
            <w:shd w:val="clear" w:color="auto" w:fill="auto"/>
          </w:tcPr>
          <w:p w:rsidR="00ED5EC9" w:rsidRPr="00FC502C" w:rsidRDefault="00ED5EC9" w:rsidP="00186EE5">
            <w:pPr>
              <w:spacing w:line="240" w:lineRule="atLeast"/>
              <w:jc w:val="center"/>
            </w:pPr>
            <w:r w:rsidRPr="00FC502C">
              <w:t>№</w:t>
            </w:r>
          </w:p>
          <w:p w:rsidR="00ED5EC9" w:rsidRPr="00FC502C" w:rsidRDefault="00ED5EC9" w:rsidP="00186EE5">
            <w:pPr>
              <w:spacing w:line="240" w:lineRule="atLeast"/>
              <w:jc w:val="center"/>
            </w:pPr>
            <w:r w:rsidRPr="00FC502C">
              <w:t>путевого</w:t>
            </w:r>
          </w:p>
          <w:p w:rsidR="00ED5EC9" w:rsidRPr="00FC502C" w:rsidRDefault="00ED5EC9" w:rsidP="00186EE5">
            <w:pPr>
              <w:spacing w:line="240" w:lineRule="atLeast"/>
              <w:jc w:val="center"/>
            </w:pPr>
            <w:r w:rsidRPr="00FC502C">
              <w:t>листа</w:t>
            </w:r>
          </w:p>
        </w:tc>
        <w:tc>
          <w:tcPr>
            <w:tcW w:w="2977" w:type="dxa"/>
            <w:gridSpan w:val="2"/>
            <w:shd w:val="clear" w:color="auto" w:fill="auto"/>
          </w:tcPr>
          <w:p w:rsidR="00ED5EC9" w:rsidRPr="00FC502C" w:rsidRDefault="00ED5EC9" w:rsidP="00186EE5">
            <w:pPr>
              <w:spacing w:line="240" w:lineRule="atLeast"/>
              <w:jc w:val="center"/>
            </w:pPr>
            <w:r w:rsidRPr="00FC502C">
              <w:t xml:space="preserve">Кол-во </w:t>
            </w:r>
            <w:proofErr w:type="spellStart"/>
            <w:r w:rsidRPr="00FC502C">
              <w:t>запр</w:t>
            </w:r>
            <w:proofErr w:type="spellEnd"/>
            <w:r w:rsidRPr="00FC502C">
              <w:t>. ГСМ</w:t>
            </w:r>
          </w:p>
        </w:tc>
        <w:tc>
          <w:tcPr>
            <w:tcW w:w="1417" w:type="dxa"/>
            <w:shd w:val="clear" w:color="auto" w:fill="auto"/>
          </w:tcPr>
          <w:p w:rsidR="00ED5EC9" w:rsidRPr="00FC502C" w:rsidRDefault="00ED5EC9" w:rsidP="00186EE5">
            <w:pPr>
              <w:spacing w:line="240" w:lineRule="atLeast"/>
              <w:ind w:left="-108" w:right="-108"/>
              <w:jc w:val="center"/>
            </w:pPr>
            <w:r w:rsidRPr="00444BBC">
              <w:t>отпускн</w:t>
            </w:r>
            <w:r>
              <w:t>ая</w:t>
            </w:r>
            <w:r w:rsidRPr="00444BBC">
              <w:t xml:space="preserve"> (розничн</w:t>
            </w:r>
            <w:r>
              <w:t>ая</w:t>
            </w:r>
            <w:r w:rsidRPr="00444BBC">
              <w:t>) цен</w:t>
            </w:r>
            <w:r>
              <w:t>а</w:t>
            </w:r>
            <w:r w:rsidRPr="00444BBC">
              <w:t xml:space="preserve"> в день заправки</w:t>
            </w:r>
          </w:p>
        </w:tc>
        <w:tc>
          <w:tcPr>
            <w:tcW w:w="1560" w:type="dxa"/>
            <w:shd w:val="clear" w:color="auto" w:fill="auto"/>
          </w:tcPr>
          <w:p w:rsidR="00ED5EC9" w:rsidRPr="00FC502C" w:rsidRDefault="00ED5EC9" w:rsidP="00186EE5">
            <w:pPr>
              <w:spacing w:line="240" w:lineRule="atLeast"/>
              <w:jc w:val="center"/>
            </w:pPr>
            <w:r w:rsidRPr="00FC502C">
              <w:t>Ф.И.О.</w:t>
            </w:r>
          </w:p>
          <w:p w:rsidR="00ED5EC9" w:rsidRPr="00FC502C" w:rsidRDefault="00ED5EC9" w:rsidP="00186EE5">
            <w:pPr>
              <w:spacing w:line="240" w:lineRule="atLeast"/>
              <w:jc w:val="center"/>
            </w:pPr>
            <w:r w:rsidRPr="00FC502C">
              <w:t>водителя</w:t>
            </w:r>
          </w:p>
        </w:tc>
        <w:tc>
          <w:tcPr>
            <w:tcW w:w="1701" w:type="dxa"/>
            <w:shd w:val="clear" w:color="auto" w:fill="auto"/>
          </w:tcPr>
          <w:p w:rsidR="00ED5EC9" w:rsidRPr="00FC502C" w:rsidRDefault="00ED5EC9" w:rsidP="00186EE5">
            <w:pPr>
              <w:spacing w:line="240" w:lineRule="atLeast"/>
              <w:jc w:val="center"/>
            </w:pPr>
            <w:r w:rsidRPr="00FC502C">
              <w:t>Подпись</w:t>
            </w:r>
          </w:p>
          <w:p w:rsidR="00ED5EC9" w:rsidRPr="00FC502C" w:rsidRDefault="00ED5EC9" w:rsidP="00186EE5">
            <w:pPr>
              <w:spacing w:line="240" w:lineRule="atLeast"/>
              <w:jc w:val="center"/>
            </w:pPr>
            <w:r w:rsidRPr="00FC502C">
              <w:t>водителя</w:t>
            </w:r>
          </w:p>
        </w:tc>
      </w:tr>
      <w:tr w:rsidR="00ED5EC9"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r w:rsidR="00ED5EC9" w:rsidRPr="00FC502C" w:rsidTr="00186EE5">
        <w:trPr>
          <w:trHeight w:val="272"/>
        </w:trPr>
        <w:tc>
          <w:tcPr>
            <w:tcW w:w="993"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134" w:type="dxa"/>
            <w:shd w:val="clear" w:color="auto" w:fill="auto"/>
          </w:tcPr>
          <w:p w:rsidR="00ED5EC9" w:rsidRPr="006E46AC" w:rsidRDefault="00ED5EC9" w:rsidP="00186EE5">
            <w:pPr>
              <w:spacing w:line="360" w:lineRule="auto"/>
              <w:rPr>
                <w:sz w:val="16"/>
                <w:szCs w:val="16"/>
              </w:rPr>
            </w:pPr>
          </w:p>
        </w:tc>
        <w:tc>
          <w:tcPr>
            <w:tcW w:w="983" w:type="dxa"/>
            <w:shd w:val="clear" w:color="auto" w:fill="auto"/>
          </w:tcPr>
          <w:p w:rsidR="00ED5EC9" w:rsidRPr="006E46AC" w:rsidRDefault="00ED5EC9" w:rsidP="00186EE5">
            <w:pPr>
              <w:spacing w:line="360" w:lineRule="auto"/>
              <w:rPr>
                <w:sz w:val="16"/>
                <w:szCs w:val="16"/>
              </w:rPr>
            </w:pPr>
          </w:p>
        </w:tc>
        <w:tc>
          <w:tcPr>
            <w:tcW w:w="1994" w:type="dxa"/>
            <w:shd w:val="clear" w:color="auto" w:fill="auto"/>
          </w:tcPr>
          <w:p w:rsidR="00ED5EC9" w:rsidRPr="006E46AC" w:rsidRDefault="00ED5EC9" w:rsidP="00186EE5">
            <w:pPr>
              <w:spacing w:line="360" w:lineRule="auto"/>
              <w:rPr>
                <w:sz w:val="16"/>
                <w:szCs w:val="16"/>
              </w:rPr>
            </w:pPr>
          </w:p>
        </w:tc>
        <w:tc>
          <w:tcPr>
            <w:tcW w:w="1417" w:type="dxa"/>
            <w:shd w:val="clear" w:color="auto" w:fill="auto"/>
          </w:tcPr>
          <w:p w:rsidR="00ED5EC9" w:rsidRPr="006E46AC" w:rsidRDefault="00ED5EC9" w:rsidP="00186EE5">
            <w:pPr>
              <w:spacing w:line="360" w:lineRule="auto"/>
              <w:rPr>
                <w:sz w:val="16"/>
                <w:szCs w:val="16"/>
              </w:rPr>
            </w:pPr>
          </w:p>
        </w:tc>
        <w:tc>
          <w:tcPr>
            <w:tcW w:w="1560" w:type="dxa"/>
            <w:shd w:val="clear" w:color="auto" w:fill="auto"/>
          </w:tcPr>
          <w:p w:rsidR="00ED5EC9" w:rsidRPr="006E46AC" w:rsidRDefault="00ED5EC9" w:rsidP="00186EE5">
            <w:pPr>
              <w:spacing w:line="360" w:lineRule="auto"/>
              <w:rPr>
                <w:sz w:val="16"/>
                <w:szCs w:val="16"/>
              </w:rPr>
            </w:pPr>
          </w:p>
        </w:tc>
        <w:tc>
          <w:tcPr>
            <w:tcW w:w="1701" w:type="dxa"/>
            <w:shd w:val="clear" w:color="auto" w:fill="auto"/>
          </w:tcPr>
          <w:p w:rsidR="00ED5EC9" w:rsidRPr="006E46AC" w:rsidRDefault="00ED5EC9" w:rsidP="00186EE5">
            <w:pPr>
              <w:spacing w:line="360" w:lineRule="auto"/>
              <w:rPr>
                <w:sz w:val="16"/>
                <w:szCs w:val="16"/>
              </w:rPr>
            </w:pPr>
          </w:p>
        </w:tc>
      </w:tr>
    </w:tbl>
    <w:p w:rsidR="00ED5EC9" w:rsidRDefault="00ED5EC9" w:rsidP="00ED5EC9">
      <w:pPr>
        <w:pStyle w:val="ConsPlusNormal"/>
        <w:widowControl/>
        <w:tabs>
          <w:tab w:val="left" w:pos="360"/>
        </w:tabs>
        <w:spacing w:before="120" w:after="120"/>
        <w:ind w:left="1080" w:firstLine="0"/>
        <w:jc w:val="center"/>
        <w:rPr>
          <w:rFonts w:ascii="Times New Roman" w:hAnsi="Times New Roman" w:cs="Times New Roman"/>
          <w:b/>
          <w:bCs/>
          <w:sz w:val="24"/>
          <w:szCs w:val="24"/>
        </w:rPr>
        <w:sectPr w:rsidR="00ED5EC9" w:rsidSect="002C2EC1">
          <w:footerReference w:type="even" r:id="rId21"/>
          <w:footerReference w:type="default" r:id="rId22"/>
          <w:pgSz w:w="11906" w:h="16838"/>
          <w:pgMar w:top="709" w:right="707" w:bottom="284" w:left="709" w:header="709" w:footer="709" w:gutter="0"/>
          <w:cols w:space="708"/>
          <w:titlePg/>
          <w:docGrid w:linePitch="360"/>
        </w:sectPr>
      </w:pPr>
      <w:bookmarkStart w:id="5" w:name="_Ref353191193"/>
    </w:p>
    <w:bookmarkEnd w:id="5"/>
    <w:p w:rsidR="00255DB1" w:rsidRDefault="00255DB1" w:rsidP="00ED5EC9"/>
    <w:sectPr w:rsidR="00255DB1" w:rsidSect="00ED5EC9">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EC" w:rsidRDefault="00ED5EC9"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04EC" w:rsidRDefault="00ED5EC9"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EC" w:rsidRPr="001600BA" w:rsidRDefault="00ED5EC9" w:rsidP="00667896">
    <w:pPr>
      <w:pStyle w:val="a3"/>
      <w:framePr w:wrap="around" w:vAnchor="text" w:hAnchor="margin" w:xAlign="right" w:y="1"/>
      <w:rPr>
        <w:rStyle w:val="a5"/>
        <w:lang w:val="en-US"/>
      </w:rPr>
    </w:pPr>
  </w:p>
  <w:p w:rsidR="00BD04EC" w:rsidRDefault="00ED5EC9" w:rsidP="00FA2894">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48EED06"/>
    <w:lvl w:ilvl="0">
      <w:start w:val="1"/>
      <w:numFmt w:val="bullet"/>
      <w:lvlText w:val=""/>
      <w:lvlJc w:val="left"/>
      <w:pPr>
        <w:tabs>
          <w:tab w:val="num" w:pos="926"/>
        </w:tabs>
        <w:ind w:left="926" w:hanging="360"/>
      </w:pPr>
      <w:rPr>
        <w:rFonts w:ascii="Symbol" w:hAnsi="Symbol"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11"/>
    <w:rsid w:val="00255DB1"/>
    <w:rsid w:val="00D73C11"/>
    <w:rsid w:val="00E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C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5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5EC9"/>
    <w:rPr>
      <w:rFonts w:ascii="Arial" w:eastAsia="Times New Roman" w:hAnsi="Arial" w:cs="Arial"/>
      <w:sz w:val="20"/>
      <w:szCs w:val="20"/>
      <w:lang w:eastAsia="ru-RU"/>
    </w:rPr>
  </w:style>
  <w:style w:type="paragraph" w:styleId="a3">
    <w:name w:val="footer"/>
    <w:basedOn w:val="a"/>
    <w:link w:val="a4"/>
    <w:uiPriority w:val="99"/>
    <w:rsid w:val="00ED5EC9"/>
    <w:pPr>
      <w:tabs>
        <w:tab w:val="center" w:pos="4677"/>
        <w:tab w:val="right" w:pos="9355"/>
      </w:tabs>
    </w:pPr>
  </w:style>
  <w:style w:type="character" w:customStyle="1" w:styleId="a4">
    <w:name w:val="Нижний колонтитул Знак"/>
    <w:basedOn w:val="a0"/>
    <w:link w:val="a3"/>
    <w:uiPriority w:val="99"/>
    <w:rsid w:val="00ED5EC9"/>
    <w:rPr>
      <w:rFonts w:ascii="Times New Roman" w:eastAsia="Times New Roman" w:hAnsi="Times New Roman" w:cs="Times New Roman"/>
      <w:sz w:val="24"/>
      <w:szCs w:val="24"/>
      <w:lang w:eastAsia="ru-RU"/>
    </w:rPr>
  </w:style>
  <w:style w:type="character" w:styleId="a5">
    <w:name w:val="page number"/>
    <w:basedOn w:val="a0"/>
    <w:rsid w:val="00ED5EC9"/>
  </w:style>
  <w:style w:type="character" w:customStyle="1" w:styleId="a6">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7"/>
    <w:locked/>
    <w:rsid w:val="00ED5EC9"/>
    <w:rPr>
      <w:rFonts w:ascii="Calibri" w:eastAsia="Calibri" w:hAnsi="Calibri"/>
      <w:sz w:val="24"/>
      <w:szCs w:val="24"/>
    </w:rPr>
  </w:style>
  <w:style w:type="paragraph" w:styleId="a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6"/>
    <w:unhideWhenUsed/>
    <w:rsid w:val="00ED5EC9"/>
    <w:pPr>
      <w:spacing w:after="120"/>
    </w:pPr>
    <w:rPr>
      <w:rFonts w:ascii="Calibri" w:eastAsia="Calibri" w:hAnsi="Calibri" w:cstheme="minorBidi"/>
      <w:lang w:eastAsia="en-US"/>
    </w:rPr>
  </w:style>
  <w:style w:type="character" w:customStyle="1" w:styleId="1">
    <w:name w:val="Основной текст Знак1"/>
    <w:basedOn w:val="a0"/>
    <w:uiPriority w:val="99"/>
    <w:semiHidden/>
    <w:rsid w:val="00ED5EC9"/>
    <w:rPr>
      <w:rFonts w:ascii="Times New Roman" w:eastAsia="Times New Roman" w:hAnsi="Times New Roman" w:cs="Times New Roman"/>
      <w:sz w:val="24"/>
      <w:szCs w:val="24"/>
      <w:lang w:eastAsia="ru-RU"/>
    </w:rPr>
  </w:style>
  <w:style w:type="paragraph" w:customStyle="1" w:styleId="a8">
    <w:name w:val="Обычный + по ширине"/>
    <w:basedOn w:val="a"/>
    <w:uiPriority w:val="99"/>
    <w:rsid w:val="00ED5EC9"/>
    <w:pPr>
      <w:spacing w:after="0"/>
    </w:pPr>
  </w:style>
  <w:style w:type="paragraph" w:styleId="a9">
    <w:name w:val="Balloon Text"/>
    <w:basedOn w:val="a"/>
    <w:link w:val="aa"/>
    <w:uiPriority w:val="99"/>
    <w:semiHidden/>
    <w:unhideWhenUsed/>
    <w:rsid w:val="00ED5EC9"/>
    <w:pPr>
      <w:spacing w:after="0"/>
    </w:pPr>
    <w:rPr>
      <w:rFonts w:ascii="Tahoma" w:hAnsi="Tahoma" w:cs="Tahoma"/>
      <w:sz w:val="16"/>
      <w:szCs w:val="16"/>
    </w:rPr>
  </w:style>
  <w:style w:type="character" w:customStyle="1" w:styleId="aa">
    <w:name w:val="Текст выноски Знак"/>
    <w:basedOn w:val="a0"/>
    <w:link w:val="a9"/>
    <w:uiPriority w:val="99"/>
    <w:semiHidden/>
    <w:rsid w:val="00ED5E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C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5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5EC9"/>
    <w:rPr>
      <w:rFonts w:ascii="Arial" w:eastAsia="Times New Roman" w:hAnsi="Arial" w:cs="Arial"/>
      <w:sz w:val="20"/>
      <w:szCs w:val="20"/>
      <w:lang w:eastAsia="ru-RU"/>
    </w:rPr>
  </w:style>
  <w:style w:type="paragraph" w:styleId="a3">
    <w:name w:val="footer"/>
    <w:basedOn w:val="a"/>
    <w:link w:val="a4"/>
    <w:uiPriority w:val="99"/>
    <w:rsid w:val="00ED5EC9"/>
    <w:pPr>
      <w:tabs>
        <w:tab w:val="center" w:pos="4677"/>
        <w:tab w:val="right" w:pos="9355"/>
      </w:tabs>
    </w:pPr>
  </w:style>
  <w:style w:type="character" w:customStyle="1" w:styleId="a4">
    <w:name w:val="Нижний колонтитул Знак"/>
    <w:basedOn w:val="a0"/>
    <w:link w:val="a3"/>
    <w:uiPriority w:val="99"/>
    <w:rsid w:val="00ED5EC9"/>
    <w:rPr>
      <w:rFonts w:ascii="Times New Roman" w:eastAsia="Times New Roman" w:hAnsi="Times New Roman" w:cs="Times New Roman"/>
      <w:sz w:val="24"/>
      <w:szCs w:val="24"/>
      <w:lang w:eastAsia="ru-RU"/>
    </w:rPr>
  </w:style>
  <w:style w:type="character" w:styleId="a5">
    <w:name w:val="page number"/>
    <w:basedOn w:val="a0"/>
    <w:rsid w:val="00ED5EC9"/>
  </w:style>
  <w:style w:type="character" w:customStyle="1" w:styleId="a6">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7"/>
    <w:locked/>
    <w:rsid w:val="00ED5EC9"/>
    <w:rPr>
      <w:rFonts w:ascii="Calibri" w:eastAsia="Calibri" w:hAnsi="Calibri"/>
      <w:sz w:val="24"/>
      <w:szCs w:val="24"/>
    </w:rPr>
  </w:style>
  <w:style w:type="paragraph" w:styleId="a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6"/>
    <w:unhideWhenUsed/>
    <w:rsid w:val="00ED5EC9"/>
    <w:pPr>
      <w:spacing w:after="120"/>
    </w:pPr>
    <w:rPr>
      <w:rFonts w:ascii="Calibri" w:eastAsia="Calibri" w:hAnsi="Calibri" w:cstheme="minorBidi"/>
      <w:lang w:eastAsia="en-US"/>
    </w:rPr>
  </w:style>
  <w:style w:type="character" w:customStyle="1" w:styleId="1">
    <w:name w:val="Основной текст Знак1"/>
    <w:basedOn w:val="a0"/>
    <w:uiPriority w:val="99"/>
    <w:semiHidden/>
    <w:rsid w:val="00ED5EC9"/>
    <w:rPr>
      <w:rFonts w:ascii="Times New Roman" w:eastAsia="Times New Roman" w:hAnsi="Times New Roman" w:cs="Times New Roman"/>
      <w:sz w:val="24"/>
      <w:szCs w:val="24"/>
      <w:lang w:eastAsia="ru-RU"/>
    </w:rPr>
  </w:style>
  <w:style w:type="paragraph" w:customStyle="1" w:styleId="a8">
    <w:name w:val="Обычный + по ширине"/>
    <w:basedOn w:val="a"/>
    <w:uiPriority w:val="99"/>
    <w:rsid w:val="00ED5EC9"/>
    <w:pPr>
      <w:spacing w:after="0"/>
    </w:pPr>
  </w:style>
  <w:style w:type="paragraph" w:styleId="a9">
    <w:name w:val="Balloon Text"/>
    <w:basedOn w:val="a"/>
    <w:link w:val="aa"/>
    <w:uiPriority w:val="99"/>
    <w:semiHidden/>
    <w:unhideWhenUsed/>
    <w:rsid w:val="00ED5EC9"/>
    <w:pPr>
      <w:spacing w:after="0"/>
    </w:pPr>
    <w:rPr>
      <w:rFonts w:ascii="Tahoma" w:hAnsi="Tahoma" w:cs="Tahoma"/>
      <w:sz w:val="16"/>
      <w:szCs w:val="16"/>
    </w:rPr>
  </w:style>
  <w:style w:type="character" w:customStyle="1" w:styleId="aa">
    <w:name w:val="Текст выноски Знак"/>
    <w:basedOn w:val="a0"/>
    <w:link w:val="a9"/>
    <w:uiPriority w:val="99"/>
    <w:semiHidden/>
    <w:rsid w:val="00ED5E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7285</Words>
  <Characters>41525</Characters>
  <Application>Microsoft Office Word</Application>
  <DocSecurity>0</DocSecurity>
  <Lines>346</Lines>
  <Paragraphs>97</Paragraphs>
  <ScaleCrop>false</ScaleCrop>
  <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Овечкин Виктор Юрьевич</dc:creator>
  <cp:keywords/>
  <dc:description/>
  <cp:lastModifiedBy>Овечкин Виктор Юрьевич</cp:lastModifiedBy>
  <cp:revision>2</cp:revision>
  <dcterms:created xsi:type="dcterms:W3CDTF">2019-11-11T11:51:00Z</dcterms:created>
  <dcterms:modified xsi:type="dcterms:W3CDTF">2019-11-11T11:53:00Z</dcterms:modified>
</cp:coreProperties>
</file>