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867" w:rsidRPr="0088286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867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8286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2913" w:rsidRPr="00CC7A55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F2730B" w:rsidRPr="00F2730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17 июля 2018 года</w:t>
      </w:r>
      <w:r w:rsidRPr="00F2730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F273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F2730B" w:rsidRPr="00F2730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1975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5" w:rsidRPr="00812913" w:rsidRDefault="00CC7A55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09.12.2015 № 3535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CC7A55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CC7A55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A55" w:rsidRPr="00CC7A55" w:rsidRDefault="00CC7A55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09.12.2015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3535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от 10.05.2016 № 975,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7C4F09" w:rsidRDefault="00CC7A55" w:rsidP="007C4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9E5843">
        <w:rPr>
          <w:rFonts w:ascii="Times New Roman" w:eastAsia="Calibri" w:hAnsi="Times New Roman" w:cs="Times New Roman"/>
          <w:sz w:val="24"/>
          <w:szCs w:val="24"/>
        </w:rPr>
        <w:t>.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5 подпункт 1 изложить в следующей редакции: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 Управления Федеральной службы государственной регистрации, кадастра и картографии по Ханты-Мансийскому автономному округу - Югре: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нахождения: 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628260, г. Югорск, ул. Ленина, д. 29;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телефоны: (34675) 7-02-61, 7-09-97, -7-02-75;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u8622@yandex.ru;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628240, г. Советский, ул. Ленина, д. 7;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телефоны: (34675) </w:t>
      </w:r>
      <w:r>
        <w:rPr>
          <w:rStyle w:val="tel"/>
          <w:rFonts w:ascii="Times New Roman" w:hAnsi="Times New Roman" w:cs="Times New Roman"/>
          <w:sz w:val="24"/>
          <w:szCs w:val="24"/>
        </w:rPr>
        <w:t>3-67-53;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u8609@yandex.ru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C4F09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7" w:history="1">
        <w:r w:rsidR="00964C34" w:rsidRPr="0035780B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www.rosreestr.ru;»</w:t>
        </w:r>
      </w:hyperlink>
      <w:r w:rsidR="00B7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7A55" w:rsidRDefault="00CC7A55" w:rsidP="00CC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964C34" w:rsidRDefault="00964C34" w:rsidP="00964C3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Абзац шестой пункта 13 изложить в следующей редакции:</w:t>
      </w:r>
    </w:p>
    <w:p w:rsidR="00964C34" w:rsidRPr="00B71569" w:rsidRDefault="00964C34" w:rsidP="00964C3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B71569">
        <w:rPr>
          <w:rFonts w:ascii="Times New Roman" w:hAnsi="Times New Roman"/>
          <w:sz w:val="24"/>
          <w:szCs w:val="24"/>
        </w:rPr>
        <w:t>В предоставлен</w:t>
      </w:r>
      <w:r>
        <w:rPr>
          <w:rFonts w:ascii="Times New Roman" w:hAnsi="Times New Roman"/>
          <w:sz w:val="24"/>
          <w:szCs w:val="24"/>
        </w:rPr>
        <w:t>ии муниципальной услуги участвую</w:t>
      </w:r>
      <w:r w:rsidRPr="00B7156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</w:t>
      </w:r>
      <w:r w:rsidRPr="00B71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B71569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</w:t>
      </w:r>
      <w:r>
        <w:rPr>
          <w:rFonts w:ascii="Times New Roman" w:hAnsi="Times New Roman"/>
          <w:sz w:val="24"/>
          <w:szCs w:val="24"/>
        </w:rPr>
        <w:t xml:space="preserve">скому автономному округу – Югре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Межрайонная инспекция Федеральной налоговой службы России № 4 по Ханты-Мансийскому автономному округу - Югре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C26E5A" w:rsidRDefault="007C4F09" w:rsidP="00D51D3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16:</w:t>
      </w:r>
    </w:p>
    <w:p w:rsidR="00964C34" w:rsidRDefault="00964C34" w:rsidP="00964C3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P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слова «О государственном кадастре недвижимости» заменить словами «О кадастровой деятельности».</w:t>
      </w:r>
    </w:p>
    <w:p w:rsidR="00C26E5A" w:rsidRDefault="00C26E5A" w:rsidP="00D51D3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девятый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4C34" w:rsidRPr="00055E39" w:rsidRDefault="00964C34" w:rsidP="00964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CC1C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C1C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1CE8">
        <w:rPr>
          <w:rFonts w:ascii="Times New Roman" w:hAnsi="Times New Roman" w:cs="Times New Roman"/>
          <w:sz w:val="24"/>
          <w:szCs w:val="24"/>
        </w:rPr>
        <w:t>о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>т 13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 218-ФЗ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>О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недвижимости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.07.2015 №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 29 (часть I) ст. 4344</w:t>
      </w:r>
      <w:r w:rsidRPr="00055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D51D3A" w:rsidRPr="00812913" w:rsidRDefault="00C26E5A" w:rsidP="00B74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бзац </w:t>
      </w:r>
      <w:r w:rsidR="00F1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тринадцатый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D51D3A" w:rsidRDefault="00D51D3A" w:rsidP="00D51D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6D41BC" w:rsidRPr="00D51D3A" w:rsidRDefault="006D41BC" w:rsidP="00D51D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шестом пункта 18 слова «</w:t>
      </w:r>
      <w:r w:rsidR="0055141B" w:rsidRPr="008366C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отдел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5514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Югорск».</w:t>
      </w:r>
    </w:p>
    <w:p w:rsidR="00F12D11" w:rsidRDefault="00FE6E68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5141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Абзац четвертый пункта 20 </w:t>
      </w:r>
      <w:r w:rsidR="0096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913" w:rsidRPr="00812913" w:rsidRDefault="008D4020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5141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51784D" w:rsidRDefault="0051784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Абзац четвертый пункта 28 </w:t>
      </w:r>
      <w:r w:rsidR="006D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784D" w:rsidRDefault="0051784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0663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30: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Абзацы четвертый, пятый </w:t>
      </w:r>
      <w:r w:rsidR="006D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.2. В абзаце шестом слова «, в том числе с возможностью его копирования и заполнения в электронном виде» исключить.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C4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32: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Абзац третий изложить в следующей редакции: 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четвертый </w:t>
      </w:r>
      <w:r w:rsidR="006D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2848" w:rsidRPr="00DE2848" w:rsidRDefault="000C471D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3</w:t>
      </w:r>
      <w:r w:rsid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E2848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072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34: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072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третьем слова «либо посредством Единого и регионального порталов» исключить.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D41B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двенадцатый </w:t>
      </w:r>
      <w:r w:rsidR="00CC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37: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четвертом слова «либо посредством Единого и регионального порталов» исключить.</w:t>
      </w:r>
    </w:p>
    <w:p w:rsidR="00FB2BA7" w:rsidRDefault="00FB2BA7" w:rsidP="00FB2B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двенадцатый </w:t>
      </w:r>
      <w:r w:rsidR="00CC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2BA7" w:rsidRDefault="00FB2BA7" w:rsidP="003F70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55141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812913" w:rsidRPr="00812913" w:rsidRDefault="00605C46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2AC" w:rsidRDefault="00E072AC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2AC" w:rsidRDefault="00E072AC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55" w:rsidRPr="00812913" w:rsidRDefault="00CC7A55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2AC" w:rsidRPr="00812913" w:rsidRDefault="00CC7A55" w:rsidP="00E072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072AC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  <w:r w:rsidR="00E072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2AC" w:rsidRDefault="00E072A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2913" w:rsidRPr="00812913" w:rsidRDefault="00B74728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C3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B74728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730B" w:rsidRPr="00F2730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17 июля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2730B" w:rsidRPr="00F27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1975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</w:t>
      </w:r>
      <w:bookmarkStart w:id="0" w:name="_GoBack"/>
      <w:bookmarkEnd w:id="0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ного (внесудебного) обжалования.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ичность заявителя, не требуется;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Прием жалоб осуществляется Департаментом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указанной муниципальной услуги);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ного сайта МФЦ, Единого портала.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CC7A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предоставления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заверенн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заявителя (при наличии печати) и подписанн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61486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48. Жалоба после регистрации подлежит рассмотрению должностными лицами, наделенным</w:t>
      </w:r>
      <w:r w:rsidR="00953DE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 изучение и рассмотрение жалобы в соответствии с требованиями настоящего </w:t>
      </w:r>
      <w:r w:rsidR="00882867">
        <w:rPr>
          <w:rFonts w:ascii="Times New Roman" w:eastAsia="Arial" w:hAnsi="Times New Roman" w:cs="Times New Roman"/>
          <w:sz w:val="24"/>
          <w:szCs w:val="24"/>
          <w:lang w:eastAsia="ar-SA"/>
        </w:rPr>
        <w:t>раз</w:t>
      </w:r>
      <w:r w:rsidR="00CC7A55">
        <w:rPr>
          <w:rFonts w:ascii="Times New Roman" w:eastAsia="Arial" w:hAnsi="Times New Roman" w:cs="Times New Roman"/>
          <w:sz w:val="24"/>
          <w:szCs w:val="24"/>
          <w:lang w:eastAsia="ar-SA"/>
        </w:rPr>
        <w:t>дела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49.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737231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</w:t>
      </w: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EE" w:rsidRDefault="001939EE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C471D"/>
    <w:rsid w:val="001063AF"/>
    <w:rsid w:val="001939EE"/>
    <w:rsid w:val="001E2D60"/>
    <w:rsid w:val="00255D85"/>
    <w:rsid w:val="002C304C"/>
    <w:rsid w:val="003F7019"/>
    <w:rsid w:val="0040663F"/>
    <w:rsid w:val="004203F3"/>
    <w:rsid w:val="00452AB1"/>
    <w:rsid w:val="00482A08"/>
    <w:rsid w:val="004C6EB6"/>
    <w:rsid w:val="0051784D"/>
    <w:rsid w:val="00537A64"/>
    <w:rsid w:val="0055141B"/>
    <w:rsid w:val="00557760"/>
    <w:rsid w:val="0058392D"/>
    <w:rsid w:val="00605C46"/>
    <w:rsid w:val="00614865"/>
    <w:rsid w:val="00635AB2"/>
    <w:rsid w:val="006D41BC"/>
    <w:rsid w:val="006F0DDC"/>
    <w:rsid w:val="007266F5"/>
    <w:rsid w:val="00737231"/>
    <w:rsid w:val="007800CD"/>
    <w:rsid w:val="007C4F09"/>
    <w:rsid w:val="007E6364"/>
    <w:rsid w:val="00806AF8"/>
    <w:rsid w:val="00812913"/>
    <w:rsid w:val="00882867"/>
    <w:rsid w:val="008D4020"/>
    <w:rsid w:val="00953DE5"/>
    <w:rsid w:val="00964C34"/>
    <w:rsid w:val="009B62BC"/>
    <w:rsid w:val="009E5843"/>
    <w:rsid w:val="009F0A36"/>
    <w:rsid w:val="00B74728"/>
    <w:rsid w:val="00C26E5A"/>
    <w:rsid w:val="00C331E1"/>
    <w:rsid w:val="00CA0311"/>
    <w:rsid w:val="00CC7A55"/>
    <w:rsid w:val="00CD6251"/>
    <w:rsid w:val="00D51D3A"/>
    <w:rsid w:val="00D6566E"/>
    <w:rsid w:val="00DC1DA7"/>
    <w:rsid w:val="00DE2848"/>
    <w:rsid w:val="00E072AC"/>
    <w:rsid w:val="00E23EA1"/>
    <w:rsid w:val="00F12D11"/>
    <w:rsid w:val="00F2730B"/>
    <w:rsid w:val="00F3244E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7C4F09"/>
  </w:style>
  <w:style w:type="character" w:styleId="a7">
    <w:name w:val="Hyperlink"/>
    <w:basedOn w:val="a0"/>
    <w:uiPriority w:val="99"/>
    <w:unhideWhenUsed/>
    <w:rsid w:val="0096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7C4F09"/>
  </w:style>
  <w:style w:type="character" w:styleId="a7">
    <w:name w:val="Hyperlink"/>
    <w:basedOn w:val="a0"/>
    <w:uiPriority w:val="99"/>
    <w:unhideWhenUsed/>
    <w:rsid w:val="0096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35</cp:revision>
  <cp:lastPrinted>2018-07-13T05:12:00Z</cp:lastPrinted>
  <dcterms:created xsi:type="dcterms:W3CDTF">2018-04-18T12:02:00Z</dcterms:created>
  <dcterms:modified xsi:type="dcterms:W3CDTF">2018-07-17T05:03:00Z</dcterms:modified>
</cp:coreProperties>
</file>