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7B6A5F" w:rsidRDefault="00812913" w:rsidP="006754E3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5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9E4D10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9582E" w:rsidRPr="00A958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июня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A958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A9582E" w:rsidRPr="00A958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1214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A58F3" w:rsidRPr="007A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29.12.2015 № 3881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F40260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9 постановления администрации города Югорска от 10.05.2016 № 975 </w:t>
      </w:r>
      <w:r w:rsidR="00CB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CB41FE" w:rsidRDefault="00CB41FE" w:rsidP="00CB4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Югорска от 05.12.2016 № 3068 «О внесении изменений в постановление администрации города Югорска от 29.12.2015 № 3881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пункт 14 постановления администрации города Югорска от 31.10.2017 № 2666 </w:t>
      </w:r>
      <w:r w:rsidR="00CB41FE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«О внесении изменений в отдельные постановления администрации города Югорска»;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29.06.2018 № 1824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6754E3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25 постановления администрации города Югорска от 18.03.2019 № 532 </w:t>
      </w:r>
      <w:r w:rsidR="00CB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B6A5F" w:rsidRDefault="007B6A5F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9582E" w:rsidRPr="00A958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9582E" w:rsidRPr="00A95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1214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0D4" w:rsidRPr="002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</w:t>
      </w:r>
      <w:bookmarkStart w:id="0" w:name="_GoBack"/>
      <w:bookmarkEnd w:id="0"/>
      <w:r w:rsidR="002A50D4" w:rsidRPr="002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сервитута, публичного сервитута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70FB" w:rsidRPr="00E170FB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муниципальной услуги являются юридические и физические лица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земельных ресурсов </w:t>
      </w:r>
      <w:r w:rsidR="005F4A24" w:rsidRPr="00A86C90">
        <w:rPr>
          <w:rFonts w:ascii="Times New Roman" w:hAnsi="Times New Roman" w:cs="Times New Roman"/>
          <w:sz w:val="24"/>
          <w:szCs w:val="24"/>
        </w:rPr>
        <w:t>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573BC5">
        <w:rPr>
          <w:rFonts w:ascii="Times New Roman" w:hAnsi="Times New Roman" w:cs="Times New Roman"/>
          <w:sz w:val="24"/>
          <w:szCs w:val="24"/>
        </w:rPr>
        <w:t>а</w:t>
      </w:r>
      <w:r w:rsidR="00E170FB">
        <w:rPr>
          <w:rFonts w:ascii="Times New Roman" w:hAnsi="Times New Roman" w:cs="Times New Roman"/>
          <w:sz w:val="24"/>
          <w:szCs w:val="24"/>
        </w:rPr>
        <w:t xml:space="preserve"> земельных ресурсов по работе с юридическими лицами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CB41FE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BD0F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CB41F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- в отношении Департамента,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DE" w:rsidRPr="001A0FDE" w:rsidRDefault="00CB41F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www.rosnedra.gov.ru</w:t>
        </w:r>
      </w:hyperlink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о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геологии и лицензирования Департамента по недропользованию по Уральскому федеральному округу по Ханты-Мансийскому автономному округу - Югре</w:t>
      </w:r>
      <w:r w:rsidR="004F5D52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CA" w:rsidRDefault="00CB41FE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hyperlink r:id="rId10" w:history="1">
        <w:r w:rsidR="004407AD"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4407AD">
        <w:rPr>
          <w:rFonts w:ascii="Times New Roman" w:hAnsi="Times New Roman" w:cs="Times New Roman"/>
          <w:sz w:val="24"/>
          <w:szCs w:val="24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0FDE" w:rsidRPr="001A0FDE" w:rsidRDefault="00CB41FE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hyperlink r:id="rId11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.depprirod.admhmao.ru</w:t>
        </w:r>
      </w:hyperlink>
      <w:r w:rsidR="004407AD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-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недропольз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природных ресурсов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</w:t>
      </w:r>
      <w:r w:rsidR="002076CA" w:rsidRP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0FDE" w:rsidRDefault="00CB41F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http://mfc.admhmao.ru/</w:t>
        </w:r>
      </w:hyperlink>
      <w:r w:rsidR="004407A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82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в отношении 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подведомственны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соответствующих официальных сайтах данных органов власти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CB41F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CB41F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образцы их заполнения;</w:t>
      </w:r>
    </w:p>
    <w:p w:rsidR="003D2A49" w:rsidRPr="003738E3" w:rsidRDefault="00CB41FE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CB41FE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573BC5" w:rsidRP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p w:rsidR="00573BC5" w:rsidRDefault="00B35B12" w:rsidP="002A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5"/>
      <w:r w:rsidR="00573BC5">
        <w:rPr>
          <w:rFonts w:ascii="Times New Roman" w:hAnsi="Times New Roman" w:cs="Times New Roman"/>
          <w:sz w:val="24"/>
          <w:szCs w:val="24"/>
        </w:rPr>
        <w:t xml:space="preserve">отделом земельных ресурсов </w:t>
      </w:r>
      <w:r w:rsidR="00573BC5" w:rsidRPr="00A86C90">
        <w:rPr>
          <w:rFonts w:ascii="Times New Roman" w:hAnsi="Times New Roman" w:cs="Times New Roman"/>
          <w:sz w:val="24"/>
          <w:szCs w:val="24"/>
        </w:rPr>
        <w:t xml:space="preserve">по работе с физическими лицами </w:t>
      </w:r>
      <w:r w:rsidR="00573BC5">
        <w:rPr>
          <w:rFonts w:ascii="Times New Roman" w:hAnsi="Times New Roman" w:cs="Times New Roman"/>
          <w:sz w:val="24"/>
          <w:szCs w:val="24"/>
        </w:rPr>
        <w:t xml:space="preserve"> и отделом земельных ресурсов по работе с юридическими лицами</w:t>
      </w:r>
      <w:r w:rsidR="00CB41FE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73BC5">
        <w:rPr>
          <w:rFonts w:ascii="Times New Roman" w:hAnsi="Times New Roman" w:cs="Times New Roman"/>
          <w:sz w:val="24"/>
          <w:szCs w:val="24"/>
        </w:rPr>
        <w:t>.</w:t>
      </w:r>
    </w:p>
    <w:p w:rsidR="00CB41FE" w:rsidRDefault="00CB41FE" w:rsidP="00CB4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573BC5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межведомственное информационное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Роснедра</w:t>
      </w:r>
      <w:r w:rsidR="009E7DB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>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3F5">
        <w:rPr>
          <w:rFonts w:ascii="Times New Roman" w:hAnsi="Times New Roman" w:cs="Times New Roman"/>
          <w:sz w:val="24"/>
          <w:szCs w:val="24"/>
        </w:rPr>
        <w:t>Управление</w:t>
      </w:r>
      <w:r w:rsidR="009E7DB9">
        <w:rPr>
          <w:rFonts w:ascii="Times New Roman" w:hAnsi="Times New Roman" w:cs="Times New Roman"/>
          <w:sz w:val="24"/>
          <w:szCs w:val="24"/>
        </w:rPr>
        <w:t>м</w:t>
      </w:r>
      <w:r w:rsidR="00D21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Депнедра</w:t>
      </w:r>
      <w:r w:rsidR="009E7DB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9E7DB9">
        <w:rPr>
          <w:rFonts w:ascii="Times New Roman" w:hAnsi="Times New Roman" w:cs="Times New Roman"/>
          <w:sz w:val="24"/>
          <w:szCs w:val="24"/>
        </w:rPr>
        <w:t xml:space="preserve"> и природных ресурсов Югры;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C5" w:rsidRPr="00573BC5">
        <w:rPr>
          <w:rFonts w:ascii="Times New Roman" w:hAnsi="Times New Roman" w:cs="Times New Roman"/>
          <w:sz w:val="24"/>
          <w:szCs w:val="24"/>
        </w:rPr>
        <w:t>государственны</w:t>
      </w:r>
      <w:r w:rsidR="007D121E">
        <w:rPr>
          <w:rFonts w:ascii="Times New Roman" w:hAnsi="Times New Roman" w:cs="Times New Roman"/>
          <w:sz w:val="24"/>
          <w:szCs w:val="24"/>
        </w:rPr>
        <w:t>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D121E">
        <w:rPr>
          <w:rFonts w:ascii="Times New Roman" w:hAnsi="Times New Roman" w:cs="Times New Roman"/>
          <w:sz w:val="24"/>
          <w:szCs w:val="24"/>
        </w:rPr>
        <w:t>ами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власти, орган</w:t>
      </w:r>
      <w:r w:rsidR="007D121E">
        <w:rPr>
          <w:rFonts w:ascii="Times New Roman" w:hAnsi="Times New Roman" w:cs="Times New Roman"/>
          <w:sz w:val="24"/>
          <w:szCs w:val="24"/>
        </w:rPr>
        <w:t>ами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7D121E">
        <w:rPr>
          <w:rFonts w:ascii="Times New Roman" w:hAnsi="Times New Roman" w:cs="Times New Roman"/>
          <w:sz w:val="24"/>
          <w:szCs w:val="24"/>
        </w:rPr>
        <w:t>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7D121E">
        <w:rPr>
          <w:rFonts w:ascii="Times New Roman" w:hAnsi="Times New Roman" w:cs="Times New Roman"/>
          <w:sz w:val="24"/>
          <w:szCs w:val="24"/>
        </w:rPr>
        <w:t>ями</w:t>
      </w:r>
      <w:r w:rsidR="00573BC5" w:rsidRPr="00573BC5">
        <w:rPr>
          <w:rFonts w:ascii="Times New Roman" w:hAnsi="Times New Roman" w:cs="Times New Roman"/>
          <w:sz w:val="24"/>
          <w:szCs w:val="24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BBB" w:rsidRPr="00BE3BBB" w:rsidRDefault="007D121E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земельного участка;</w:t>
      </w:r>
    </w:p>
    <w:p w:rsidR="00BE3BBB" w:rsidRPr="00BE3BBB" w:rsidRDefault="007D121E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выдаче разрешения на использование земель или земельного участка.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:rsidR="00287E9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-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решения, предусмотренного пунктом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7D121E">
        <w:rPr>
          <w:rFonts w:ascii="Times New Roman" w:eastAsia="Calibri" w:hAnsi="Times New Roman" w:cs="Times New Roman"/>
          <w:sz w:val="24"/>
          <w:szCs w:val="24"/>
        </w:rPr>
        <w:t>3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287E92" w:rsidRDefault="00287E92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287E92">
        <w:rPr>
          <w:rFonts w:ascii="Times New Roman" w:eastAsia="Calibri" w:hAnsi="Times New Roman" w:cs="Times New Roman"/>
          <w:sz w:val="24"/>
          <w:szCs w:val="24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7F4733" w:rsidRP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1</w:t>
      </w:r>
      <w:r w:rsidR="007D121E">
        <w:rPr>
          <w:rFonts w:ascii="Times New Roman" w:eastAsia="Calibri" w:hAnsi="Times New Roman" w:cs="Times New Roman"/>
          <w:sz w:val="24"/>
          <w:szCs w:val="24"/>
        </w:rPr>
        <w:t>4</w:t>
      </w:r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287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lastRenderedPageBreak/>
        <w:t>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Документы, указанные в настоящем пункте (их копии, сведения, содержащиеся в них)</w:t>
      </w:r>
      <w:r w:rsidR="007D121E">
        <w:rPr>
          <w:rFonts w:ascii="Times New Roman" w:eastAsia="Calibri" w:hAnsi="Times New Roman" w:cs="Times New Roman"/>
          <w:sz w:val="24"/>
          <w:szCs w:val="24"/>
        </w:rPr>
        <w:t>,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запрашивает  в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="00132331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документы могут быть представлены заявителем по собственной инициативе. 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E7DB9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E7DB9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9E7DB9" w:rsidRPr="007F4733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 подается по форме, приведенной в приложении 1 к настоящему административному регламенту, либо в свободной форме с указанием следующих сведений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адрес (почтовый, электронный, по которому должен быть направлен документ, являющийся результатом предоставления муниципальной услуги);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выдачи (направления) документов, являющихся результатом предоставления муниципальной услуги.</w:t>
      </w:r>
    </w:p>
    <w:p w:rsidR="00583A10" w:rsidRDefault="00583A10" w:rsidP="00583A1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0" w:rsidRDefault="00583A10" w:rsidP="00583A1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документов, необходимых для предоставления услуги</w:t>
      </w:r>
    </w:p>
    <w:p w:rsidR="002C754D" w:rsidRPr="00DD3A1D" w:rsidRDefault="00DD3A1D" w:rsidP="00583A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Calibri" w:hAnsi="Times New Roman" w:cs="Times New Roman"/>
          <w:sz w:val="24"/>
          <w:szCs w:val="24"/>
        </w:rPr>
        <w:t>1</w:t>
      </w:r>
      <w:r w:rsidR="00132331">
        <w:rPr>
          <w:rFonts w:ascii="Times New Roman" w:eastAsia="Calibri" w:hAnsi="Times New Roman" w:cs="Times New Roman"/>
          <w:sz w:val="24"/>
          <w:szCs w:val="24"/>
        </w:rPr>
        <w:t>6</w:t>
      </w:r>
      <w:r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месте предоставления муниципальной услуги;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работника МФЦ;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информационно-телекоммуникационной сети «Интернет» на официальном сайте, Едином и региональном порталах.</w:t>
      </w:r>
    </w:p>
    <w:p w:rsidR="002F1612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0" w:name="sub_3159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3 пункта 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получить, обратившись в </w:t>
      </w:r>
      <w:r w:rsidRPr="001323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организацию, специализирующуюся на подготовке схем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1 пункта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вправе получить, обратившись 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 местонахождении, контактах и графике работы которо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на е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сайте, указанном в пункте 6 настоящего административного регламента.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2 пункта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заявитель вправе получить, обратившись в орган, выдавший лицензию на право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работ по геологическому изучению недр (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Югры), информация о местонахождении, контактах и графике работы такого органа содержится на его официальном сайте, указанном в пункте 6 настоящего административного регламента.</w:t>
      </w:r>
      <w:proofErr w:type="gramEnd"/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583A1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Pr="00DC0A61" w:rsidRDefault="00583A1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в МФЦ;</w:t>
      </w:r>
    </w:p>
    <w:p w:rsidR="00004EEF" w:rsidRPr="00DC0A61" w:rsidRDefault="00583A10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 в Департамент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B2" w:rsidRPr="004F4F89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лично заявителю выдается расписка в п</w:t>
      </w:r>
      <w:r w:rsidR="00583A10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4F4F89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«Выдача </w:t>
      </w:r>
      <w:r w:rsidR="004F4F89" w:rsidRPr="004F4F89">
        <w:rPr>
          <w:rFonts w:ascii="Times New Roman" w:eastAsia="Arial" w:hAnsi="Times New Roman" w:cs="Times New Roman"/>
          <w:sz w:val="24"/>
          <w:szCs w:val="24"/>
          <w:lang w:eastAsia="ru-RU"/>
        </w:rPr>
        <w:t>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перечня представленных заявителем документов, даты и времени получения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EF" w:rsidRDefault="00004E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A7A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№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в приеме документов, необходимых для предоставления муниципальной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6"/>
    <w:p w:rsidR="001E6107" w:rsidRPr="007B6A5F" w:rsidRDefault="001E6107" w:rsidP="007B6A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8414E5" w:rsidRDefault="00F545AF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E6107"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8414E5" w:rsidRDefault="00207DF7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8414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3C100C" w:rsidRDefault="001E6107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7" w:name="sub_511104"/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в соответствии с пунктом 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1244 (далее – Правила):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с нарушением требований, установленных пунктами 3, 4 Правил, а именно:</w:t>
      </w:r>
    </w:p>
    <w:p w:rsidR="003C100C" w:rsidRPr="003C100C" w:rsidRDefault="00F545A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не предоставлены документы, указанные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3C100C" w:rsidRPr="003C100C" w:rsidRDefault="00F545A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содержит сведения, указанные в пункт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E21B1B" w:rsidRPr="00E21B1B" w:rsidRDefault="00E21B1B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74790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  <w:proofErr w:type="gramEnd"/>
    </w:p>
    <w:p w:rsidR="001E6107" w:rsidRPr="009E3529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</w:p>
    <w:p w:rsidR="00074790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Услугой, необходимой и обязательной для предоставления муниципальной услуги, является выдача схемы границ предполагаемых к использованию 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0C" w:rsidRPr="003C100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BF0498" w:rsidRP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98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DB6C43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143F" w:rsidRPr="003C100C" w:rsidRDefault="0051143F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3F" w:rsidRPr="00F07865" w:rsidRDefault="0051143F" w:rsidP="0051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183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размер платы за предоставление услуги, указанной в </w:t>
      </w:r>
      <w:hyperlink w:anchor="sub_251" w:history="1">
        <w:r w:rsidRPr="0051143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BF049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определяется организацией, специализирующиеся на подготовке схем границ предполагаемых к использованию земель или части земельного участка на кадастровом плане территории, и осуществляется за счет средств заявителя.</w:t>
      </w:r>
    </w:p>
    <w:p w:rsidR="003C100C" w:rsidRPr="007F788D" w:rsidRDefault="003C100C" w:rsidP="003C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поступившие в адрес Департамента, подлежат обязательной регистрации специалистом Департамента, ответственным за делопроизводство, в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МФЦ осуществляется в соответствии с регламентом работы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3302C7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3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BF0498" w:rsidRDefault="00A73165" w:rsidP="00BF049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3D48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пакета документов</w:t>
      </w:r>
      <w:r w:rsidR="001F5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Департамент;</w:t>
      </w:r>
    </w:p>
    <w:p w:rsidR="001D4E71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а также их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F60EA8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них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</w:t>
      </w:r>
      <w:r w:rsidR="00F60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использование земель или земельного участка (об отказе в выдаче разрешения на использование земель или земельного участка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580" w:rsidRPr="00CF2CD3" w:rsidRDefault="000D7DD1" w:rsidP="00F60EA8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441194"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F2CD3"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8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представленного заявителем лично либо поступившего </w:t>
      </w:r>
      <w:r w:rsidR="00163167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– специалист Департамента, от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делопроизводство.</w:t>
      </w:r>
    </w:p>
    <w:p w:rsidR="005141AE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B92B0E" w:rsidRP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914B92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в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8414E5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8414E5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3"/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</w:t>
      </w:r>
    </w:p>
    <w:bookmarkEnd w:id="19"/>
    <w:p w:rsidR="00A240FA" w:rsidRPr="008414E5" w:rsidRDefault="009E7DB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 них ответов</w:t>
      </w:r>
    </w:p>
    <w:p w:rsidR="00A240FA" w:rsidRPr="0016316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BB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1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максимальный срок выполнения административного действия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3A727A"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зарегистрированного заявления к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власти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27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1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 (об отказе в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использов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земель или земельного участка)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зарегистрированного заявления о предоставлении муниципальной услуги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рассмотрение документов, необходимых для предоставления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</w:p>
    <w:p w:rsidR="00301ABE" w:rsidRPr="0098632A" w:rsidRDefault="00301ABE" w:rsidP="0098632A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решения о </w:t>
      </w:r>
      <w:r w:rsidR="00715616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разрешения на использование земель или земельного участка </w:t>
      </w: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города Югорска либо лицо, его замещающее;</w:t>
      </w:r>
    </w:p>
    <w:p w:rsidR="00301ABE" w:rsidRPr="00301ABE" w:rsidRDefault="00301ABE" w:rsidP="0098632A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решения об отказе в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="0098632A"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Департамента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решения о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решения об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выдаче разрешения на использование земель или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Департамента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(продолжительность и (или) 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Департамент зарегистрированного заявления о предоставлении муниципальной услуги, либо ответов на межведомственные запросы);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 подписания главой города Югорска, директором Департамента, либо лицами, их замещающими).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или отсутствие оснований для отказа в предоставлении муниципальной услуги, указанных в пункте 2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35"/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решение о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="0098632A"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 в журнале регистрации постановлений администрации города Югорска;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решение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использование земель или земельного участка</w:t>
      </w:r>
      <w:r w:rsidR="0098632A"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 в журнале регистрации исходящих документов Департамента.</w:t>
      </w:r>
    </w:p>
    <w:p w:rsidR="001C47A4" w:rsidRDefault="001C47A4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0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- специалист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нарочно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B84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 заместителем директора Департамента.</w:t>
      </w:r>
    </w:p>
    <w:p w:rsidR="00B84169" w:rsidRPr="007B5D7F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либо лица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решением директора Департамента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070EE4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44B2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порядке, предусмотренном разделом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и ра</w:t>
      </w:r>
      <w:r w:rsidR="00C22F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8632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и муниципальных служащих закрепляется в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102-оз «Об административных правонарушениях» должностные лица</w:t>
      </w:r>
      <w:r w:rsidR="008414E5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служащие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</w:t>
      </w:r>
      <w:proofErr w:type="gramEnd"/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7745A" w:rsidRPr="00E533F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</w:t>
      </w:r>
      <w:r w:rsidR="003C409A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 </w:t>
      </w:r>
      <w:r w:rsidR="007B6A5F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3C409A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Департамент, МФЦ, 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 экономического развития и 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 администрации города Югорска, который осуществляет функции и полномочия учредителя</w:t>
      </w:r>
      <w:r w:rsid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E533F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муниципального служащего подается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соответствующего Отдела,</w:t>
      </w:r>
      <w:r w:rsidR="00876416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6416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3F7" w:rsidRPr="00E533F7" w:rsidRDefault="00E533F7" w:rsidP="00E5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соответствующего Отдела подается директору Департамента, главе города Югорска.</w:t>
      </w:r>
    </w:p>
    <w:p w:rsidR="0097745A" w:rsidRPr="00C02EE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</w:t>
      </w:r>
      <w:r w:rsidR="00444B20"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EB" w:rsidRDefault="00C02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установления сервитута,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сервитута»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муниципальной собственности 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____________________________________________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(Ф.И.О. или наименование заявителя)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реквизиты документа, удостоверяющего личность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______________________________________________,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местонахождение  юридического лица)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ОГРН ________________________________________,</w:t>
      </w:r>
    </w:p>
    <w:p w:rsidR="004C6897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государственной регистрации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 в ЕГРЮЛ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64FB" w:rsidRP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4C6897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факс: ___________,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4C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64FB" w:rsidRPr="006F64FB" w:rsidRDefault="006F64FB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земель или земельного участка:</w:t>
      </w:r>
    </w:p>
    <w:p w:rsidR="004C6897" w:rsidRPr="004C6897" w:rsidRDefault="006F64FB" w:rsidP="004C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(ниже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 одном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 квадратов поставить значок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F64FB" w:rsidRPr="004C6897" w:rsidRDefault="004C6897" w:rsidP="004C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2950" wp14:editId="2DBBBD40">
                <wp:simplePos x="0" y="0"/>
                <wp:positionH relativeFrom="column">
                  <wp:posOffset>227965</wp:posOffset>
                </wp:positionH>
                <wp:positionV relativeFrom="paragraph">
                  <wp:posOffset>16510</wp:posOffset>
                </wp:positionV>
                <wp:extent cx="165735" cy="158750"/>
                <wp:effectExtent l="0" t="0" r="2476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95pt;margin-top:1.3pt;width:13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" fillcolor="white [3201]" strokecolor="black [3213]" strokeweight="2pt"/>
            </w:pict>
          </mc:Fallback>
        </mc:AlternateConten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не более одного года)</w:t>
      </w:r>
    </w:p>
    <w:p w:rsidR="006F64FB" w:rsidRPr="006F64FB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3DE29" wp14:editId="38DEA69C">
            <wp:extent cx="194945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срок строительства, реконструкции)</w:t>
      </w:r>
    </w:p>
    <w:p w:rsidR="006F64FB" w:rsidRPr="00892CC2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6EBC" wp14:editId="356707C0">
            <wp:extent cx="194945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геологического изучения недр на срок 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действия соответствующей лицензии)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лицензии, выданной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лицензию</w:t>
      </w:r>
      <w:r w:rsidR="006F64FB"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выдачи лицензии)</w:t>
      </w:r>
    </w:p>
    <w:p w:rsidR="006F64FB" w:rsidRPr="006F64FB" w:rsidRDefault="00892CC2" w:rsidP="00892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12857" wp14:editId="5D957868">
            <wp:extent cx="194945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6F64FB" w:rsidRDefault="00892CC2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F64FB" w:rsidRPr="00892CC2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   номер земельного участка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использования 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64FB" w:rsidRPr="00892CC2" w:rsidRDefault="006F64FB" w:rsidP="00892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 выбирается заявителем  самостоятельно, но не более пределов,</w:t>
      </w:r>
      <w:r w:rsid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установленных  пунктом 1 статьи 39.34 Земельного кодекса Российской Федерации)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предупрежден о необходимости осуществ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являющиеся результатом предоставления муниципальной услуги, прошу выдать (направить):</w:t>
      </w:r>
      <w:r w:rsidR="00892CC2" w:rsidRPr="00892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287A5" wp14:editId="2CCA80BC">
            <wp:extent cx="194945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МФЦ</w:t>
      </w:r>
    </w:p>
    <w:p w:rsidR="006F64FB" w:rsidRPr="00892CC2" w:rsidRDefault="00892CC2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2704" wp14:editId="025F8BDD">
            <wp:extent cx="19494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в </w:t>
      </w:r>
      <w:r w:rsidRP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9407C">
            <wp:extent cx="194945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по адресу: ___________________________________</w:t>
      </w:r>
    </w:p>
    <w:p w:rsidR="006F64FB" w:rsidRP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почтовый адрес)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   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/_______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*Подтверждаю свое согласие (а также согласие представляемого мною лица) в соответствии с Федеральным законом от 27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(далее – согласие), которое дается ______ 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и адрес уполномоченного органа)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                  (подпись)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201__ г. ________________________________________________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(подпись специалиста, принявшего заявление и документы)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и установления сервитута,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сервитута»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 или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6F64FB" w:rsidRPr="006F64FB" w:rsidRDefault="006F64FB" w:rsidP="009C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наименование заявителя / представителя)</w:t>
      </w:r>
    </w:p>
    <w:p w:rsidR="009C4B8E" w:rsidRDefault="009C4B8E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560"/>
        <w:gridCol w:w="1701"/>
      </w:tblGrid>
      <w:tr w:rsidR="006F64FB" w:rsidRPr="006F64FB" w:rsidTr="009C4B8E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8E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 и один экземпляр расписки получил: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  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(дата)                       (подпись)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 /представителя)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 принял  на ______ листах.</w:t>
      </w:r>
    </w:p>
    <w:p w:rsidR="006F64FB" w:rsidRPr="006F64FB" w:rsidRDefault="009C4B8E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gramStart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 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(дата)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                     (подпись)                (Ф.И.О. специалиста ОМС/ работника  МФЦ)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4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C360B"/>
    <w:multiLevelType w:val="hybridMultilevel"/>
    <w:tmpl w:val="400C58A6"/>
    <w:lvl w:ilvl="0" w:tplc="9E80FAF6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506A"/>
    <w:rsid w:val="00031BF0"/>
    <w:rsid w:val="00060340"/>
    <w:rsid w:val="00066923"/>
    <w:rsid w:val="00066E8D"/>
    <w:rsid w:val="000705C0"/>
    <w:rsid w:val="00070EE4"/>
    <w:rsid w:val="00074790"/>
    <w:rsid w:val="00077617"/>
    <w:rsid w:val="000B004E"/>
    <w:rsid w:val="000B2FA8"/>
    <w:rsid w:val="000D6D54"/>
    <w:rsid w:val="000D7DD1"/>
    <w:rsid w:val="000F0073"/>
    <w:rsid w:val="000F2D3F"/>
    <w:rsid w:val="00103EAA"/>
    <w:rsid w:val="001257C5"/>
    <w:rsid w:val="001268B6"/>
    <w:rsid w:val="00132331"/>
    <w:rsid w:val="00135275"/>
    <w:rsid w:val="00154921"/>
    <w:rsid w:val="00163167"/>
    <w:rsid w:val="00182782"/>
    <w:rsid w:val="00183563"/>
    <w:rsid w:val="001843DB"/>
    <w:rsid w:val="00191FDD"/>
    <w:rsid w:val="001A0FDE"/>
    <w:rsid w:val="001B0A64"/>
    <w:rsid w:val="001B0EF2"/>
    <w:rsid w:val="001B53A7"/>
    <w:rsid w:val="001C47A4"/>
    <w:rsid w:val="001C7271"/>
    <w:rsid w:val="001D4E71"/>
    <w:rsid w:val="001E2D60"/>
    <w:rsid w:val="001E6107"/>
    <w:rsid w:val="001E612B"/>
    <w:rsid w:val="001F5789"/>
    <w:rsid w:val="002074AF"/>
    <w:rsid w:val="002076CA"/>
    <w:rsid w:val="00207DF7"/>
    <w:rsid w:val="00210BAF"/>
    <w:rsid w:val="00213744"/>
    <w:rsid w:val="00215508"/>
    <w:rsid w:val="002329CC"/>
    <w:rsid w:val="00254357"/>
    <w:rsid w:val="00255673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C100C"/>
    <w:rsid w:val="003C409A"/>
    <w:rsid w:val="003C5228"/>
    <w:rsid w:val="003D2A49"/>
    <w:rsid w:val="003D48F5"/>
    <w:rsid w:val="003D6FEF"/>
    <w:rsid w:val="0041235A"/>
    <w:rsid w:val="004203F3"/>
    <w:rsid w:val="00426B16"/>
    <w:rsid w:val="004407AD"/>
    <w:rsid w:val="00441194"/>
    <w:rsid w:val="004428C0"/>
    <w:rsid w:val="00444B20"/>
    <w:rsid w:val="00452AB1"/>
    <w:rsid w:val="0046673A"/>
    <w:rsid w:val="00476EF3"/>
    <w:rsid w:val="00482A08"/>
    <w:rsid w:val="00485717"/>
    <w:rsid w:val="004931CC"/>
    <w:rsid w:val="00494BA7"/>
    <w:rsid w:val="00495A87"/>
    <w:rsid w:val="004C6897"/>
    <w:rsid w:val="004C6EB6"/>
    <w:rsid w:val="004E3B50"/>
    <w:rsid w:val="004F3B76"/>
    <w:rsid w:val="004F4F89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553D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3A10"/>
    <w:rsid w:val="00594880"/>
    <w:rsid w:val="005956F7"/>
    <w:rsid w:val="005A62CD"/>
    <w:rsid w:val="005A7A59"/>
    <w:rsid w:val="005B3B8E"/>
    <w:rsid w:val="005F4A24"/>
    <w:rsid w:val="005F6F1D"/>
    <w:rsid w:val="00605C46"/>
    <w:rsid w:val="0061052E"/>
    <w:rsid w:val="00635AB2"/>
    <w:rsid w:val="00655380"/>
    <w:rsid w:val="006602AD"/>
    <w:rsid w:val="00661F31"/>
    <w:rsid w:val="006646F5"/>
    <w:rsid w:val="006754E3"/>
    <w:rsid w:val="00683E7D"/>
    <w:rsid w:val="0068724B"/>
    <w:rsid w:val="00693887"/>
    <w:rsid w:val="0069422A"/>
    <w:rsid w:val="006B28C8"/>
    <w:rsid w:val="006B716C"/>
    <w:rsid w:val="006D3176"/>
    <w:rsid w:val="006F0DDC"/>
    <w:rsid w:val="006F64FB"/>
    <w:rsid w:val="007046E2"/>
    <w:rsid w:val="00715616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B6A5F"/>
    <w:rsid w:val="007D121E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4E5"/>
    <w:rsid w:val="00841F9D"/>
    <w:rsid w:val="00847517"/>
    <w:rsid w:val="008557B8"/>
    <w:rsid w:val="00857F77"/>
    <w:rsid w:val="008608A6"/>
    <w:rsid w:val="00870EEA"/>
    <w:rsid w:val="00875FE3"/>
    <w:rsid w:val="00876416"/>
    <w:rsid w:val="00892CC2"/>
    <w:rsid w:val="008A4CAF"/>
    <w:rsid w:val="008A78E6"/>
    <w:rsid w:val="00914B92"/>
    <w:rsid w:val="00927B2B"/>
    <w:rsid w:val="00946E67"/>
    <w:rsid w:val="00947490"/>
    <w:rsid w:val="00950064"/>
    <w:rsid w:val="00967C1C"/>
    <w:rsid w:val="00972B5E"/>
    <w:rsid w:val="0097745A"/>
    <w:rsid w:val="0098632A"/>
    <w:rsid w:val="009B62BC"/>
    <w:rsid w:val="009C0986"/>
    <w:rsid w:val="009C4B8E"/>
    <w:rsid w:val="009E3529"/>
    <w:rsid w:val="009E4D10"/>
    <w:rsid w:val="009E5843"/>
    <w:rsid w:val="009E7DB9"/>
    <w:rsid w:val="009F0A36"/>
    <w:rsid w:val="00A065CA"/>
    <w:rsid w:val="00A131E4"/>
    <w:rsid w:val="00A240FA"/>
    <w:rsid w:val="00A438A7"/>
    <w:rsid w:val="00A53982"/>
    <w:rsid w:val="00A73165"/>
    <w:rsid w:val="00A86C90"/>
    <w:rsid w:val="00A9582E"/>
    <w:rsid w:val="00AA494F"/>
    <w:rsid w:val="00AE014C"/>
    <w:rsid w:val="00AE4B4E"/>
    <w:rsid w:val="00AF5187"/>
    <w:rsid w:val="00B015FA"/>
    <w:rsid w:val="00B07DAC"/>
    <w:rsid w:val="00B16DE8"/>
    <w:rsid w:val="00B35B12"/>
    <w:rsid w:val="00B5063E"/>
    <w:rsid w:val="00B82922"/>
    <w:rsid w:val="00B84169"/>
    <w:rsid w:val="00B85F44"/>
    <w:rsid w:val="00B90733"/>
    <w:rsid w:val="00B92B0E"/>
    <w:rsid w:val="00B93081"/>
    <w:rsid w:val="00B93DAE"/>
    <w:rsid w:val="00BB62E5"/>
    <w:rsid w:val="00BD0F6A"/>
    <w:rsid w:val="00BE3BBB"/>
    <w:rsid w:val="00BE7F84"/>
    <w:rsid w:val="00BF0498"/>
    <w:rsid w:val="00BF6B68"/>
    <w:rsid w:val="00BF73A3"/>
    <w:rsid w:val="00C02EEB"/>
    <w:rsid w:val="00C13031"/>
    <w:rsid w:val="00C22F3F"/>
    <w:rsid w:val="00C331E1"/>
    <w:rsid w:val="00C46876"/>
    <w:rsid w:val="00C64580"/>
    <w:rsid w:val="00C74F4D"/>
    <w:rsid w:val="00C770FD"/>
    <w:rsid w:val="00C87208"/>
    <w:rsid w:val="00C92AED"/>
    <w:rsid w:val="00CA0311"/>
    <w:rsid w:val="00CB1E4F"/>
    <w:rsid w:val="00CB356E"/>
    <w:rsid w:val="00CB3A63"/>
    <w:rsid w:val="00CB41FE"/>
    <w:rsid w:val="00CB4843"/>
    <w:rsid w:val="00CC7772"/>
    <w:rsid w:val="00CD6251"/>
    <w:rsid w:val="00CE1B83"/>
    <w:rsid w:val="00CE2F1B"/>
    <w:rsid w:val="00CF2CD3"/>
    <w:rsid w:val="00D00F44"/>
    <w:rsid w:val="00D0439F"/>
    <w:rsid w:val="00D14364"/>
    <w:rsid w:val="00D16D12"/>
    <w:rsid w:val="00D213F5"/>
    <w:rsid w:val="00D248FD"/>
    <w:rsid w:val="00D40055"/>
    <w:rsid w:val="00D41C86"/>
    <w:rsid w:val="00D51D3A"/>
    <w:rsid w:val="00D66296"/>
    <w:rsid w:val="00D672CD"/>
    <w:rsid w:val="00D70F2D"/>
    <w:rsid w:val="00D722CC"/>
    <w:rsid w:val="00D72DED"/>
    <w:rsid w:val="00D7587E"/>
    <w:rsid w:val="00DB159F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33F7"/>
    <w:rsid w:val="00E540DF"/>
    <w:rsid w:val="00E6169D"/>
    <w:rsid w:val="00E809A6"/>
    <w:rsid w:val="00EA04FD"/>
    <w:rsid w:val="00EA09F2"/>
    <w:rsid w:val="00EE4657"/>
    <w:rsid w:val="00F3244E"/>
    <w:rsid w:val="00F40260"/>
    <w:rsid w:val="00F545AF"/>
    <w:rsid w:val="00F60EA8"/>
    <w:rsid w:val="00F64FFA"/>
    <w:rsid w:val="00F760B2"/>
    <w:rsid w:val="00F87BD9"/>
    <w:rsid w:val="00F94F83"/>
    <w:rsid w:val="00F9593E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mfc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pprirod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nedra.gov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18</Pages>
  <Words>8429</Words>
  <Characters>48049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91</cp:revision>
  <cp:lastPrinted>2019-06-06T05:30:00Z</cp:lastPrinted>
  <dcterms:created xsi:type="dcterms:W3CDTF">2018-04-18T12:02:00Z</dcterms:created>
  <dcterms:modified xsi:type="dcterms:W3CDTF">2019-06-06T05:49:00Z</dcterms:modified>
</cp:coreProperties>
</file>