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26" w:rsidRDefault="00CD7526" w:rsidP="00CD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E7AF0" w:rsidRPr="00422DFC" w:rsidRDefault="00FE7AF0" w:rsidP="00FE7AF0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2DFC">
        <w:rPr>
          <w:rFonts w:ascii="Times New Roman" w:eastAsia="Calibri" w:hAnsi="Times New Roman" w:cs="Times New Roman"/>
          <w:b/>
          <w:bCs/>
          <w:sz w:val="24"/>
          <w:szCs w:val="24"/>
        </w:rPr>
        <w:t>УТВЕРЖДАЮ:</w:t>
      </w:r>
    </w:p>
    <w:p w:rsidR="00FE7AF0" w:rsidRPr="00422DFC" w:rsidRDefault="00FE7AF0" w:rsidP="00FE7AF0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заместитель главы </w:t>
      </w:r>
    </w:p>
    <w:p w:rsidR="00FE7AF0" w:rsidRPr="00422DFC" w:rsidRDefault="00FE7AF0" w:rsidP="00FE7AF0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2DFC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города Югорска</w:t>
      </w:r>
    </w:p>
    <w:p w:rsidR="00FE7AF0" w:rsidRPr="00422DFC" w:rsidRDefault="00FE7AF0" w:rsidP="00FE7AF0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______________Т.И. Долгодворова </w:t>
      </w:r>
    </w:p>
    <w:p w:rsidR="00CD7526" w:rsidRPr="00E05C8E" w:rsidRDefault="00626220" w:rsidP="00626220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8F69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8F694F">
        <w:rPr>
          <w:rFonts w:ascii="Times New Roman" w:eastAsia="Calibri" w:hAnsi="Times New Roman" w:cs="Times New Roman"/>
          <w:b/>
          <w:bCs/>
          <w:sz w:val="24"/>
          <w:szCs w:val="24"/>
        </w:rPr>
        <w:t>» _____________</w:t>
      </w:r>
      <w:r w:rsidR="00FE67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2017</w:t>
      </w:r>
      <w:r w:rsidR="00FE7AF0" w:rsidRPr="00422D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</w:t>
      </w:r>
    </w:p>
    <w:p w:rsidR="00FE7AF0" w:rsidRDefault="00FE7AF0" w:rsidP="00FE7A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06C7" w:rsidRDefault="007D06C7" w:rsidP="00FE7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7AF0" w:rsidRPr="00FE7AF0" w:rsidRDefault="00FE7AF0" w:rsidP="00FE7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7AF0">
        <w:rPr>
          <w:rFonts w:ascii="Times New Roman" w:eastAsia="Calibri" w:hAnsi="Times New Roman" w:cs="Times New Roman"/>
          <w:b/>
          <w:sz w:val="24"/>
          <w:szCs w:val="24"/>
        </w:rPr>
        <w:t>ОТЧЁТ</w:t>
      </w:r>
    </w:p>
    <w:p w:rsidR="00FE7AF0" w:rsidRPr="00FE7AF0" w:rsidRDefault="00FE7AF0" w:rsidP="00FE7AF0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7AF0">
        <w:rPr>
          <w:rFonts w:ascii="Times New Roman" w:eastAsia="Calibri" w:hAnsi="Times New Roman" w:cs="Times New Roman"/>
          <w:b/>
          <w:bCs/>
          <w:sz w:val="28"/>
          <w:szCs w:val="28"/>
        </w:rPr>
        <w:t>Управления социальной политики администрации города Югорска</w:t>
      </w:r>
    </w:p>
    <w:p w:rsidR="00FE7AF0" w:rsidRPr="00626220" w:rsidRDefault="00FE7AF0" w:rsidP="00FE7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2622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 </w:t>
      </w:r>
      <w:r w:rsidR="008F694F" w:rsidRPr="00626220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IV</w:t>
      </w:r>
      <w:r w:rsidR="0046575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квартал 2017</w:t>
      </w:r>
      <w:r w:rsidRPr="0062622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года</w:t>
      </w:r>
    </w:p>
    <w:p w:rsidR="00FE7AF0" w:rsidRDefault="00FE7AF0" w:rsidP="00FE7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06C7" w:rsidRPr="00FE7AF0" w:rsidRDefault="007D06C7" w:rsidP="00FE7A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7AF0" w:rsidRPr="00D25E25" w:rsidRDefault="00FE7AF0" w:rsidP="00FE7A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Управление социальной политики  (далее — Управление) учреждено решением Думы города Югорска от 20.12.2013 № 71 «Об утверждении Положения об Управлении социальной политики администрации города Югорска» </w:t>
      </w:r>
    </w:p>
    <w:p w:rsidR="00FE7AF0" w:rsidRPr="00D25E25" w:rsidRDefault="00FE7AF0" w:rsidP="00FE7AF0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Основными целями деятельности Управления является решение вопросов местного значения:</w:t>
      </w:r>
    </w:p>
    <w:p w:rsidR="00FE7AF0" w:rsidRPr="00D25E25" w:rsidRDefault="00FE7AF0" w:rsidP="00FE7AF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осуществление мероприятий по работе с детьми</w:t>
      </w:r>
      <w:r w:rsidR="00FF4BA2"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молодежью в городском округе:</w:t>
      </w:r>
    </w:p>
    <w:p w:rsidR="00FE7AF0" w:rsidRPr="00D25E25" w:rsidRDefault="00D81697" w:rsidP="00FE7AF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7AF0"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.Обеспечение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округа.</w:t>
      </w:r>
    </w:p>
    <w:p w:rsidR="00FE7AF0" w:rsidRPr="00D25E25" w:rsidRDefault="00D81697" w:rsidP="00FE7AF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6371"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7AF0"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отдыха детей в каникулярное время.</w:t>
      </w:r>
    </w:p>
    <w:p w:rsidR="00FE7AF0" w:rsidRPr="00D25E25" w:rsidRDefault="00D81697" w:rsidP="00FE7AF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2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FE7AF0" w:rsidRPr="00D25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.Создание условий для оказания медицинской помощи населению на территории городского округа  в соответствии с территориальной программой государственных гарантий бесплатного оказания гражданам </w:t>
      </w:r>
      <w:r w:rsidR="00FE7AF0"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бесплатной медицинской помощи, в том числе путем координации деятельности структурных подразделений администрации города Югорска, ответственных за исполнение мероприятий, предусмотренных пунктом 2 статьи 5 Закона Ханты-Мансийского автономного округа-Югры от 26.06.2014 № 86-оз «О регулировании отдельных вопросов в сфере охраны здоровья граждан в Ханты-Мансийском автономном округе-Югре».</w:t>
      </w:r>
    </w:p>
    <w:p w:rsidR="00FE7AF0" w:rsidRPr="00D25E25" w:rsidRDefault="00D81697" w:rsidP="00FE7AF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E7AF0"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.Участие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округа, в пределах полномочий управления.</w:t>
      </w:r>
    </w:p>
    <w:p w:rsidR="00FE7AF0" w:rsidRPr="00D25E25" w:rsidRDefault="00D81697" w:rsidP="00FE7AF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E7AF0"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Разработка и осуществление 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в пределах полномочий управления социальной политики.</w:t>
      </w:r>
    </w:p>
    <w:p w:rsidR="00FE7AF0" w:rsidRPr="00D25E25" w:rsidRDefault="00D81697" w:rsidP="00FE7AF0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E7AF0"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Создание, развитие и обеспечение охраны лечебно-оздоровительных местностей и курортов местного значения на территории городского округа.</w:t>
      </w:r>
    </w:p>
    <w:p w:rsidR="00FE7AF0" w:rsidRPr="00D25E25" w:rsidRDefault="00D81697" w:rsidP="00FE7AF0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E7AF0"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.Организация предоставления дополнительного образования детям.</w:t>
      </w:r>
    </w:p>
    <w:p w:rsidR="00FE7AF0" w:rsidRPr="00D25E25" w:rsidRDefault="00FE7AF0" w:rsidP="00FE7AF0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AF0" w:rsidRPr="00D25E25" w:rsidRDefault="00FE7AF0" w:rsidP="00FE7AF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25E25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Программы, реализуемые управлением социальной политики:</w:t>
      </w:r>
    </w:p>
    <w:p w:rsidR="007D06C7" w:rsidRPr="00D25E25" w:rsidRDefault="007D06C7" w:rsidP="00FE7AF0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FE7AF0" w:rsidRPr="00D25E25" w:rsidRDefault="00FE7AF0" w:rsidP="00FE344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D25E2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1. «Реализация молодежной политики и организация временного трудоустройства в городе Югорске на 2014 – 2020 годы».</w:t>
      </w:r>
    </w:p>
    <w:p w:rsidR="007D06C7" w:rsidRPr="00D25E25" w:rsidRDefault="00FE7AF0" w:rsidP="00FE344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D25E2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2.«Отдых и оздоровление детей город</w:t>
      </w:r>
      <w:r w:rsidR="00BE6371" w:rsidRPr="00D25E2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а Югорска на 2014 – 2020 годы».</w:t>
      </w:r>
    </w:p>
    <w:p w:rsidR="00FE7AF0" w:rsidRPr="00D25E25" w:rsidRDefault="00FE7AF0" w:rsidP="007D06C7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D25E2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3.</w:t>
      </w:r>
      <w:r w:rsidRPr="00D25E25">
        <w:rPr>
          <w:rFonts w:ascii="Times New Roman" w:eastAsia="Calibri" w:hAnsi="Times New Roman" w:cs="Times New Roman"/>
          <w:sz w:val="24"/>
          <w:szCs w:val="24"/>
        </w:rPr>
        <w:t>«Развитие физической культуры и спорта в городе Югорске на 2014 – 2020 годы»</w:t>
      </w:r>
      <w:r w:rsidR="00BE6371" w:rsidRPr="00D25E25">
        <w:rPr>
          <w:rFonts w:ascii="Times New Roman" w:eastAsia="Calibri" w:hAnsi="Times New Roman" w:cs="Times New Roman"/>
          <w:sz w:val="24"/>
          <w:szCs w:val="24"/>
        </w:rPr>
        <w:t>.</w:t>
      </w:r>
      <w:r w:rsidRPr="00D25E2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4.</w:t>
      </w:r>
      <w:r w:rsidRPr="00D25E25">
        <w:rPr>
          <w:rFonts w:ascii="Times New Roman" w:eastAsia="Lucida Sans Unicode" w:hAnsi="Times New Roman" w:cs="Times New Roman"/>
          <w:sz w:val="24"/>
          <w:szCs w:val="24"/>
        </w:rPr>
        <w:t>«Дополнительные меры социальной поддержки и социальной помощи отдельным категориям города Югорска на 2014 – 2020 годы».</w:t>
      </w:r>
    </w:p>
    <w:p w:rsidR="007C7F0D" w:rsidRPr="00D25E25" w:rsidRDefault="00FE7AF0" w:rsidP="00BE637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D25E2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5.«Доступная среда в городе Югорске на 2014 – 2020 годы»</w:t>
      </w:r>
      <w:r w:rsidR="00BE6371" w:rsidRPr="00D25E2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</w:t>
      </w:r>
    </w:p>
    <w:p w:rsidR="007C7F0D" w:rsidRPr="00D25E25" w:rsidRDefault="007C7F0D" w:rsidP="007C7F0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ru-RU"/>
        </w:rPr>
      </w:pPr>
      <w:r w:rsidRPr="00D25E25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ru-RU"/>
        </w:rPr>
        <w:t>*Участие в заседании Думы города Югорска</w:t>
      </w:r>
      <w:r w:rsidR="00CF7FAF" w:rsidRPr="00D25E25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ru-RU"/>
        </w:rPr>
        <w:t xml:space="preserve"> в 4-м квартале 2015 года </w:t>
      </w:r>
      <w:r w:rsidRPr="00D25E25"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ru-RU"/>
        </w:rPr>
        <w:t xml:space="preserve"> по вопросам:</w:t>
      </w:r>
    </w:p>
    <w:p w:rsidR="00A31686" w:rsidRPr="00D25E25" w:rsidRDefault="00465753" w:rsidP="00E05C8E">
      <w:pPr>
        <w:spacing w:after="0" w:line="240" w:lineRule="auto"/>
        <w:ind w:firstLine="560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</w:t>
      </w:r>
      <w:r w:rsidRPr="00D25E25">
        <w:rPr>
          <w:rFonts w:ascii="Times New Roman" w:hAnsi="Times New Roman" w:cs="Times New Roman"/>
          <w:iCs/>
          <w:sz w:val="24"/>
          <w:szCs w:val="24"/>
        </w:rPr>
        <w:t xml:space="preserve"> О создании и развитии безбарьерной среды в городе Югорске</w:t>
      </w:r>
    </w:p>
    <w:p w:rsidR="00A31686" w:rsidRPr="00D25E25" w:rsidRDefault="00465753" w:rsidP="00E05C8E">
      <w:pPr>
        <w:spacing w:after="0" w:line="240" w:lineRule="auto"/>
        <w:ind w:firstLine="560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25E25">
        <w:rPr>
          <w:rFonts w:ascii="Times New Roman" w:hAnsi="Times New Roman" w:cs="Times New Roman"/>
          <w:iCs/>
          <w:sz w:val="24"/>
          <w:szCs w:val="24"/>
        </w:rPr>
        <w:t xml:space="preserve"> О ходе подготовке к летнему оздоровительному отдыху детей</w:t>
      </w:r>
    </w:p>
    <w:p w:rsidR="00465753" w:rsidRPr="00D25E25" w:rsidRDefault="00A31686" w:rsidP="00E05C8E">
      <w:pPr>
        <w:spacing w:after="0" w:line="240" w:lineRule="auto"/>
        <w:ind w:firstLine="560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465753" w:rsidRPr="00D25E25">
        <w:rPr>
          <w:rFonts w:ascii="Times New Roman" w:hAnsi="Times New Roman" w:cs="Times New Roman"/>
          <w:iCs/>
          <w:sz w:val="24"/>
          <w:szCs w:val="24"/>
        </w:rPr>
        <w:t>О молодёжных движениях в городе Югорске</w:t>
      </w:r>
    </w:p>
    <w:p w:rsidR="00A31686" w:rsidRPr="00D25E25" w:rsidRDefault="00A31686" w:rsidP="00E05C8E">
      <w:pPr>
        <w:spacing w:after="0" w:line="240" w:lineRule="auto"/>
        <w:ind w:firstLine="560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465753" w:rsidRPr="00D25E25">
        <w:rPr>
          <w:rFonts w:ascii="Times New Roman" w:hAnsi="Times New Roman" w:cs="Times New Roman"/>
          <w:sz w:val="24"/>
          <w:szCs w:val="24"/>
        </w:rPr>
        <w:t>Об итогах организации отдыха,  оздоровления и занятости детей и молодёжи</w:t>
      </w:r>
    </w:p>
    <w:p w:rsidR="00A31686" w:rsidRPr="00D25E25" w:rsidRDefault="00A31686" w:rsidP="00E05C8E">
      <w:pPr>
        <w:spacing w:after="0" w:line="240" w:lineRule="auto"/>
        <w:ind w:firstLine="560"/>
        <w:rPr>
          <w:rFonts w:ascii="Times New Roman" w:eastAsia="Calibri" w:hAnsi="Times New Roman" w:cs="Times New Roman"/>
          <w:sz w:val="24"/>
          <w:szCs w:val="24"/>
        </w:rPr>
      </w:pPr>
    </w:p>
    <w:p w:rsidR="00FE7AF0" w:rsidRPr="00D25E25" w:rsidRDefault="00FE7AF0" w:rsidP="00E05C8E">
      <w:pPr>
        <w:spacing w:after="0" w:line="240" w:lineRule="auto"/>
        <w:ind w:firstLine="560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В целях эффективной реализации мероприятий за отчетный период были разработаны и приняты следующие нормативные документы:</w:t>
      </w:r>
    </w:p>
    <w:p w:rsidR="00137957" w:rsidRPr="00D25E25" w:rsidRDefault="00137957" w:rsidP="00E05C8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37957" w:rsidRPr="00D25E25" w:rsidRDefault="00137957" w:rsidP="00E05C8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562F" w:rsidRPr="00D25E25" w:rsidRDefault="00FB562F" w:rsidP="00FB56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Итого во  </w:t>
      </w:r>
      <w:r w:rsidR="008F694F" w:rsidRPr="00D25E25">
        <w:rPr>
          <w:rFonts w:ascii="Times New Roman" w:eastAsia="Calibri" w:hAnsi="Times New Roman" w:cs="Times New Roman"/>
          <w:sz w:val="24"/>
          <w:szCs w:val="24"/>
        </w:rPr>
        <w:t>4</w:t>
      </w:r>
      <w:r w:rsidRPr="00D25E25">
        <w:rPr>
          <w:rFonts w:ascii="Times New Roman" w:eastAsia="Calibri" w:hAnsi="Times New Roman" w:cs="Times New Roman"/>
          <w:sz w:val="24"/>
          <w:szCs w:val="24"/>
        </w:rPr>
        <w:t>-м  квартале 201</w:t>
      </w:r>
      <w:r w:rsidR="00EC6E65" w:rsidRPr="00D25E25">
        <w:rPr>
          <w:rFonts w:ascii="Times New Roman" w:eastAsia="Calibri" w:hAnsi="Times New Roman" w:cs="Times New Roman"/>
          <w:sz w:val="24"/>
          <w:szCs w:val="24"/>
        </w:rPr>
        <w:t>7</w:t>
      </w: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 года управлением социальной политики  было подготовлено:   постановлений и распоряжений администрации города Югорска;</w:t>
      </w:r>
    </w:p>
    <w:p w:rsidR="00FB562F" w:rsidRPr="00D25E25" w:rsidRDefault="006A7746" w:rsidP="00A316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25E25">
        <w:rPr>
          <w:rFonts w:ascii="Times New Roman" w:eastAsia="Calibri" w:hAnsi="Times New Roman" w:cs="Times New Roman"/>
          <w:sz w:val="24"/>
          <w:szCs w:val="24"/>
          <w:u w:val="single"/>
        </w:rPr>
        <w:t>41</w:t>
      </w:r>
      <w:r w:rsidR="00EC6E65" w:rsidRPr="00D25E2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D25E25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420186" w:rsidRPr="00D25E25">
        <w:rPr>
          <w:rFonts w:ascii="Times New Roman" w:eastAsia="Calibri" w:hAnsi="Times New Roman" w:cs="Times New Roman"/>
          <w:sz w:val="24"/>
          <w:szCs w:val="24"/>
        </w:rPr>
        <w:t xml:space="preserve"> по основной деятельности.</w:t>
      </w:r>
    </w:p>
    <w:p w:rsidR="00FB562F" w:rsidRPr="00D25E25" w:rsidRDefault="00FB562F" w:rsidP="00A31686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5E25">
        <w:rPr>
          <w:rFonts w:ascii="Times New Roman" w:eastAsia="Arial" w:hAnsi="Times New Roman" w:cs="Times New Roman"/>
          <w:sz w:val="24"/>
          <w:szCs w:val="24"/>
          <w:lang w:eastAsia="ar-SA"/>
        </w:rPr>
        <w:t>Начальником управления  было проведено:</w:t>
      </w:r>
    </w:p>
    <w:p w:rsidR="00FB562F" w:rsidRPr="00D25E25" w:rsidRDefault="00510316" w:rsidP="00FB562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5E25"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  <w:lang w:eastAsia="ar-SA"/>
        </w:rPr>
        <w:t>15</w:t>
      </w:r>
      <w:r w:rsidR="00FB562F" w:rsidRPr="00D25E2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плановых совещаний  по организации деятельности управления социальной политики</w:t>
      </w:r>
      <w:r w:rsidR="00D14C41" w:rsidRPr="00D25E25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  <w:r w:rsidR="00FB562F" w:rsidRPr="00D25E2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FB562F" w:rsidRPr="00D25E25" w:rsidRDefault="00510316" w:rsidP="00FB562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5E25">
        <w:rPr>
          <w:rFonts w:ascii="Times New Roman" w:eastAsia="Arial" w:hAnsi="Times New Roman" w:cs="Times New Roman"/>
          <w:sz w:val="24"/>
          <w:szCs w:val="24"/>
          <w:lang w:eastAsia="ar-SA"/>
        </w:rPr>
        <w:t>П</w:t>
      </w:r>
      <w:r w:rsidR="00FB562F" w:rsidRPr="00D25E25">
        <w:rPr>
          <w:rFonts w:ascii="Times New Roman" w:eastAsia="Arial" w:hAnsi="Times New Roman" w:cs="Times New Roman"/>
          <w:sz w:val="24"/>
          <w:szCs w:val="24"/>
          <w:lang w:eastAsia="ar-SA"/>
        </w:rPr>
        <w:t>ри</w:t>
      </w:r>
      <w:r w:rsidRPr="00D25E25">
        <w:rPr>
          <w:rFonts w:ascii="Times New Roman" w:eastAsia="Arial" w:hAnsi="Times New Roman" w:cs="Times New Roman"/>
          <w:sz w:val="24"/>
          <w:szCs w:val="24"/>
          <w:lang w:eastAsia="ar-SA"/>
        </w:rPr>
        <w:t>емов граждан по личным вопросам не было</w:t>
      </w:r>
      <w:r w:rsidR="00FB562F" w:rsidRPr="00D25E2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FB562F" w:rsidRPr="00D25E25" w:rsidRDefault="00FB562F" w:rsidP="00FB562F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bidi="en-US"/>
        </w:rPr>
      </w:pPr>
      <w:r w:rsidRPr="00D25E2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Специалистами управления  подготовлено:</w:t>
      </w:r>
      <w:r w:rsidR="00420186" w:rsidRPr="00D25E2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="006A7746" w:rsidRPr="00D25E25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bidi="en-US"/>
        </w:rPr>
        <w:t>244</w:t>
      </w:r>
      <w:r w:rsidRPr="00D25E2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исходящих документа (справки, отчеты, п</w:t>
      </w:r>
      <w:r w:rsidR="008F694F" w:rsidRPr="00D25E2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ланы,</w:t>
      </w:r>
      <w:r w:rsidR="004060D5" w:rsidRPr="00D25E2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письма), принято в работу</w:t>
      </w:r>
      <w:r w:rsidR="004060D5" w:rsidRPr="00D25E25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bidi="en-US"/>
        </w:rPr>
        <w:t xml:space="preserve"> </w:t>
      </w:r>
      <w:r w:rsidR="006A7746" w:rsidRPr="00D25E25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bidi="en-US"/>
        </w:rPr>
        <w:t>360</w:t>
      </w:r>
      <w:r w:rsidR="004060D5" w:rsidRPr="00D25E2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D25E2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входящих документа. Служебных записок </w:t>
      </w:r>
      <w:r w:rsidR="00510316" w:rsidRPr="00D25E25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bidi="en-US"/>
        </w:rPr>
        <w:t>21</w:t>
      </w:r>
      <w:r w:rsidRPr="00D25E25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bidi="en-US"/>
        </w:rPr>
        <w:t>.</w:t>
      </w:r>
    </w:p>
    <w:p w:rsidR="008F03D4" w:rsidRPr="00D25E25" w:rsidRDefault="00FB562F" w:rsidP="00EC6E65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D25E2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3E0D1B" w:rsidRPr="00D25E25" w:rsidRDefault="003E0D1B" w:rsidP="003E0D1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1. Муниципальная программа «Реализация молодежной политики и организация временного трудоустройства в городе Югорске на 2014 – 2020 годы».</w:t>
      </w:r>
    </w:p>
    <w:p w:rsidR="003E0D1B" w:rsidRPr="00D25E25" w:rsidRDefault="003E0D1B" w:rsidP="003E0D1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0D1B" w:rsidRPr="00D25E25" w:rsidRDefault="003E0D1B" w:rsidP="003E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5E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Цели муниципальной программы: </w:t>
      </w:r>
    </w:p>
    <w:p w:rsidR="003E0D1B" w:rsidRPr="00D25E25" w:rsidRDefault="003E0D1B" w:rsidP="003E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эффективности реализации молодежной политики в интересах социально ориентированного развития города.</w:t>
      </w:r>
    </w:p>
    <w:p w:rsidR="003E0D1B" w:rsidRPr="00D25E25" w:rsidRDefault="003E0D1B" w:rsidP="003E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эффективной комплексной системы организации временного трудоустройства в городе Югорске.</w:t>
      </w:r>
    </w:p>
    <w:p w:rsidR="003E0D1B" w:rsidRPr="00D25E25" w:rsidRDefault="003E0D1B" w:rsidP="003E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1:«Молодежь города Югорска»</w:t>
      </w:r>
    </w:p>
    <w:p w:rsidR="003E0D1B" w:rsidRPr="00D25E25" w:rsidRDefault="003E0D1B" w:rsidP="003E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2:«Временное трудоустройство в городе Югорске»</w:t>
      </w:r>
    </w:p>
    <w:p w:rsidR="003E0D1B" w:rsidRPr="00D25E25" w:rsidRDefault="003E0D1B" w:rsidP="003E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4C" w:rsidRPr="00D25E25" w:rsidRDefault="0021094C" w:rsidP="003E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D1B" w:rsidRPr="00D25E25" w:rsidRDefault="003E0D1B" w:rsidP="003E0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5E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Молодежь города Югорска (1)</w:t>
      </w:r>
    </w:p>
    <w:p w:rsidR="003E0D1B" w:rsidRPr="00D25E25" w:rsidRDefault="003E0D1B" w:rsidP="00E334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Основными задачами реализации  подпрограммы (1) является:</w:t>
      </w:r>
    </w:p>
    <w:p w:rsidR="003E0D1B" w:rsidRPr="00D25E25" w:rsidRDefault="003E0D1B" w:rsidP="00E334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 -развитие системы выявления и продвижения инициативной и талантливой молодежи города;</w:t>
      </w:r>
    </w:p>
    <w:p w:rsidR="003E0D1B" w:rsidRPr="00D25E25" w:rsidRDefault="003E0D1B" w:rsidP="00E334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-вовлечение молодежи в социально - активную деятельность, развитие детских и молодежных общественных организаций и объединений;</w:t>
      </w:r>
    </w:p>
    <w:p w:rsidR="003E0D1B" w:rsidRPr="00D25E25" w:rsidRDefault="003E0D1B" w:rsidP="00E334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-создание условий для развития гражданско-, военно-  патриотических качеств молодежи.</w:t>
      </w:r>
    </w:p>
    <w:p w:rsidR="003E0D1B" w:rsidRPr="00D25E25" w:rsidRDefault="003E0D1B" w:rsidP="00E334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-повышение качества управления в системе молодежной политики;</w:t>
      </w:r>
    </w:p>
    <w:p w:rsidR="003E0D1B" w:rsidRPr="00D25E25" w:rsidRDefault="003E0D1B" w:rsidP="00E334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Задача 1</w:t>
      </w:r>
    </w:p>
    <w:p w:rsidR="003E0D1B" w:rsidRPr="00D25E25" w:rsidRDefault="003E0D1B" w:rsidP="00E334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«Развитие системы выявления и продвижения инициативных </w:t>
      </w:r>
    </w:p>
    <w:p w:rsidR="003E0D1B" w:rsidRPr="00D25E25" w:rsidRDefault="003E0D1B" w:rsidP="00E334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талантливых детей, подростков и молодежи города Югорска»</w:t>
      </w:r>
    </w:p>
    <w:p w:rsidR="003E0D1B" w:rsidRPr="00D25E25" w:rsidRDefault="003E0D1B" w:rsidP="00E334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Задача 2 </w:t>
      </w:r>
    </w:p>
    <w:p w:rsidR="003E0D1B" w:rsidRPr="00D25E25" w:rsidRDefault="003E0D1B" w:rsidP="00E334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«Вовлечение детей, подростков и молодежи в социально - активную деятельность,</w:t>
      </w:r>
    </w:p>
    <w:p w:rsidR="005D0AE0" w:rsidRPr="00D25E25" w:rsidRDefault="003E0D1B" w:rsidP="00E334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детских и молодежных общественных организаций и объединений»</w:t>
      </w:r>
    </w:p>
    <w:p w:rsidR="00664E6E" w:rsidRPr="00D25E25" w:rsidRDefault="000C67F5" w:rsidP="000C6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октябре 2017 года прошел  муниципальный этап окружного конкурса «Молодой изобретатель Югры». Целью конкурса является привлечение детей, подростков и молодежи к решению научно-технических, организационных, технических задач в различных отраслях экономики Югорска, создание условий для раскрытия творческих способностей детей и молодежи города. </w:t>
      </w:r>
      <w:r w:rsidR="00664E6E" w:rsidRPr="00D25E2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На конкурс было заявлено 24 проекта от 40 участников в возрасте от 7 до 18 лет. В номинации </w:t>
      </w:r>
      <w:r w:rsidR="00664E6E" w:rsidRPr="00D25E25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«Юный изобретатель»:</w:t>
      </w:r>
      <w:r w:rsidR="00664E6E" w:rsidRPr="00D25E2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</w:p>
    <w:p w:rsidR="00664E6E" w:rsidRPr="00D25E25" w:rsidRDefault="00664E6E" w:rsidP="000C6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1е место — </w:t>
      </w:r>
      <w:r w:rsidRPr="00D25E25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Курепта Дмитрий,</w:t>
      </w:r>
      <w:r w:rsidRPr="00D25E2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ЧОУ «Православная гимназия Преподобного Сергия Радонежского» «Мир радиоэлектроники», проект «Сигнализатор повышенной влажности», педагог-наставник Курепта Вячеслав Сергеевич;</w:t>
      </w:r>
    </w:p>
    <w:p w:rsidR="00664E6E" w:rsidRPr="00D25E25" w:rsidRDefault="00664E6E" w:rsidP="00664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2е место — </w:t>
      </w:r>
      <w:r w:rsidRPr="00D25E25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Хайруллина Эльвира</w:t>
      </w:r>
      <w:r w:rsidRPr="00D25E2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 МБОУ «СОШ № 2», проект «Изысканная подставка под скульптуру», педагог-наставник Череватая Елена Алексеевна;</w:t>
      </w:r>
    </w:p>
    <w:p w:rsidR="00664E6E" w:rsidRPr="00D25E25" w:rsidRDefault="00664E6E" w:rsidP="00664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 xml:space="preserve">3е место — </w:t>
      </w:r>
      <w:r w:rsidRPr="00D25E25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Ботюк Илья и Чермантиев Илья</w:t>
      </w:r>
      <w:r w:rsidRPr="00D25E2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 МБОУ «Лицей им. Г.Ф.</w:t>
      </w:r>
      <w:r w:rsidR="00004539" w:rsidRPr="00D25E2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D25E2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Атякшева», проект «Крутое пике», педагог-наставник Кислицина Янина Владимировна.</w:t>
      </w:r>
    </w:p>
    <w:p w:rsidR="00664E6E" w:rsidRPr="00D25E25" w:rsidRDefault="00664E6E" w:rsidP="00664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В номинации </w:t>
      </w:r>
      <w:r w:rsidRPr="00D25E25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«Инновационный проект»</w:t>
      </w:r>
      <w:r w:rsidRPr="00D25E2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: </w:t>
      </w:r>
    </w:p>
    <w:p w:rsidR="00664E6E" w:rsidRPr="00D25E25" w:rsidRDefault="00664E6E" w:rsidP="00664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1е место — </w:t>
      </w:r>
      <w:r w:rsidRPr="00D25E25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Балуев Михаил,</w:t>
      </w:r>
      <w:r w:rsidRPr="00D25E2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МБОУ «СОШ № 5», проект «Инфракрасные наушники или передача звука посредством света», педагог-наставник Курепта Вячеслав Сергеевич;</w:t>
      </w:r>
    </w:p>
    <w:p w:rsidR="00664E6E" w:rsidRPr="00D25E25" w:rsidRDefault="00664E6E" w:rsidP="00664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2е место </w:t>
      </w:r>
      <w:r w:rsidRPr="00D25E25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Охотников Кирилл,</w:t>
      </w:r>
      <w:r w:rsidRPr="00D25E2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МБОУ «СОШ № 5», проект «Создание Центра популяризации науки «Экспериментариум» («Кулибин»), педагог-наставник Залевская Татьяна Владимировна;</w:t>
      </w:r>
    </w:p>
    <w:p w:rsidR="00664E6E" w:rsidRPr="00D25E25" w:rsidRDefault="00664E6E" w:rsidP="00664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3е место — </w:t>
      </w:r>
      <w:r w:rsidRPr="00D25E25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Ошев Дмитрий, Федоров Дмитрий,</w:t>
      </w:r>
      <w:r w:rsidRPr="00D25E2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МБОУ «СОШ № 2», проект «Освещение школьного сквера», педагог-наставник Гнатюк Наталья Александровна.</w:t>
      </w:r>
    </w:p>
    <w:p w:rsidR="00664E6E" w:rsidRPr="00D25E25" w:rsidRDefault="00664E6E" w:rsidP="00664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В номинации </w:t>
      </w:r>
      <w:r w:rsidRPr="00D25E25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«Инновационный продукт»</w:t>
      </w:r>
      <w:r w:rsidRPr="00D25E2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: </w:t>
      </w:r>
    </w:p>
    <w:p w:rsidR="00664E6E" w:rsidRPr="00D25E25" w:rsidRDefault="00664E6E" w:rsidP="00664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1е место — </w:t>
      </w:r>
      <w:r w:rsidRPr="00D25E25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Третьякова Виктория,</w:t>
      </w:r>
      <w:r w:rsidRPr="00D25E2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МБОУ «Гимназия», проект «Портативное зарядное устройство» педагог-наставник Зырянов Евгений Павлович;</w:t>
      </w:r>
    </w:p>
    <w:p w:rsidR="00664E6E" w:rsidRPr="00D25E25" w:rsidRDefault="00664E6E" w:rsidP="00664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2е место — </w:t>
      </w:r>
      <w:r w:rsidRPr="00D25E25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Зайцев Александр,</w:t>
      </w:r>
      <w:r w:rsidRPr="00D25E2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МБОУ «Гимназия», проект «Механизированный конвейер» педагог-наставник Зайцева Анна Владимировна;</w:t>
      </w:r>
    </w:p>
    <w:p w:rsidR="00664E6E" w:rsidRPr="00D25E25" w:rsidRDefault="00664E6E" w:rsidP="00664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3е место — </w:t>
      </w:r>
      <w:r w:rsidRPr="00D25E25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Придатко Дмитрий и</w:t>
      </w:r>
      <w:r w:rsidRPr="00D25E2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D25E25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Гагарин Кирилл,</w:t>
      </w:r>
      <w:r w:rsidRPr="00D25E2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МБОУ «Гимназия», проект «Импульсный металлоискатель» педагог-наставник Зырянов Евгений Павлович.</w:t>
      </w:r>
    </w:p>
    <w:p w:rsidR="00664E6E" w:rsidRPr="00D25E25" w:rsidRDefault="00664E6E" w:rsidP="00664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В номинации </w:t>
      </w:r>
      <w:r w:rsidRPr="00D25E25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«Инновационная идея»:</w:t>
      </w:r>
      <w:r w:rsidRPr="00D25E2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</w:p>
    <w:p w:rsidR="00664E6E" w:rsidRPr="00D25E25" w:rsidRDefault="00664E6E" w:rsidP="00664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1е место — </w:t>
      </w:r>
      <w:r w:rsidRPr="00D25E25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Бахарева Яна, Перепелица Екатерина,</w:t>
      </w:r>
      <w:r w:rsidRPr="00D25E2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МБОУ «СОШ № 2», проект «Лингвистический анализ названий улиц города Югорска» педагог-наставник Чивина Наталья Петровна;</w:t>
      </w:r>
    </w:p>
    <w:p w:rsidR="00664E6E" w:rsidRPr="00D25E25" w:rsidRDefault="00664E6E" w:rsidP="00664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2е место — </w:t>
      </w:r>
      <w:r w:rsidRPr="00D25E25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Хмарских Кирилл и Пономарев Максим,</w:t>
      </w:r>
      <w:r w:rsidRPr="00D25E2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МБОУ «СОШ № 2», проект «Электронная медицинская карта пациента» педагог-наставник Чивина Наталья Петровна;</w:t>
      </w:r>
    </w:p>
    <w:p w:rsidR="00664E6E" w:rsidRPr="00D25E25" w:rsidRDefault="00664E6E" w:rsidP="00664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3е место — </w:t>
      </w:r>
      <w:r w:rsidRPr="00D25E25">
        <w:rPr>
          <w:rFonts w:ascii="Times New Roman" w:eastAsia="Times New Roman" w:hAnsi="Times New Roman" w:cs="Times New Roman"/>
          <w:bCs/>
          <w:color w:val="2C2C2C"/>
          <w:sz w:val="24"/>
          <w:szCs w:val="24"/>
          <w:lang w:eastAsia="ru-RU"/>
        </w:rPr>
        <w:t>Воробьев Михаил,</w:t>
      </w:r>
      <w:r w:rsidRPr="00D25E2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МБОУ «СОШ № 6», проект «Умная теплица» педагог-наставник Курепта Вячеслав Сергеевич.</w:t>
      </w:r>
    </w:p>
    <w:p w:rsidR="00664E6E" w:rsidRPr="00D25E25" w:rsidRDefault="00664E6E" w:rsidP="000C6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Все участники конкурса были отмечены дипломами. Победители примут участие в окружном этапе конкурса, который состоится в ноябре в г. Ханты-Мансийске.</w:t>
      </w:r>
    </w:p>
    <w:p w:rsidR="00725E0C" w:rsidRPr="00D25E25" w:rsidRDefault="000C67F5" w:rsidP="000C6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5E25">
        <w:rPr>
          <w:rFonts w:ascii="Times New Roman" w:hAnsi="Times New Roman" w:cs="Times New Roman"/>
          <w:sz w:val="24"/>
          <w:szCs w:val="24"/>
        </w:rPr>
        <w:t xml:space="preserve">С целью  привлечение молодежи  к разработке решений актуальных общественно-политических и социально-экономических проблем автономного округа </w:t>
      </w:r>
      <w:r w:rsidR="00725E0C" w:rsidRPr="00D25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организован окружной молодежный проект </w:t>
      </w:r>
      <w:r w:rsidR="00725E0C" w:rsidRPr="00D25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«УДАР» - «Учеба Для Актива региона».</w:t>
      </w:r>
      <w:r w:rsidRPr="00D25E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25E0C" w:rsidRPr="00D25E2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Проект реализуется ежегодно  в два этапа:</w:t>
      </w:r>
    </w:p>
    <w:p w:rsidR="00725E0C" w:rsidRPr="00D25E25" w:rsidRDefault="00725E0C" w:rsidP="00E334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первый этап (муниципальный) – проведение учебных, практических, игротехнических и управленческих модулей, определение победителей муниципального этапа Проекта. </w:t>
      </w:r>
    </w:p>
    <w:p w:rsidR="00725E0C" w:rsidRPr="00D25E25" w:rsidRDefault="00725E0C" w:rsidP="00E334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второй этап (региональный) – проведение учебно-практической сессии «Стратегия – 2030», управленческого модуля, защиты проектов (программ) в области государственного и муниципального управления, определение  и  награждение   победителей   Проекта</w:t>
      </w:r>
      <w:r w:rsidR="000C67F5" w:rsidRPr="00D25E2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 1 конкурсант принял участие в окружном этапе конкурса.</w:t>
      </w:r>
    </w:p>
    <w:p w:rsidR="000C67F5" w:rsidRPr="00D25E25" w:rsidRDefault="008F0045" w:rsidP="008F004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25E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ab/>
        <w:t>В 4-м квартале в  Югорске прошел</w:t>
      </w:r>
      <w:r w:rsidR="000C67F5" w:rsidRPr="00D25E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городской конкурс среди молодежи "Сбережем этот мир вместе" на лучший социальный видеоролик.</w:t>
      </w:r>
      <w:r w:rsidRPr="00D25E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C67F5" w:rsidRPr="00D25E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конкурса – привлечь внимание к проблеме экстремизма в молодежной среде. Участниками конкурса в 2017 году стали учащиеся старших классов, студенты, работающая молодежь. В финал прошли пять работ. Итог интерактивного голосования определил победителя в номинации «Приз зрительских симпатий». Победителям были вручены дипломы и денежные сертификаты.</w:t>
      </w:r>
    </w:p>
    <w:p w:rsidR="000C67F5" w:rsidRPr="00D25E25" w:rsidRDefault="000C67F5" w:rsidP="008F004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Лучшим был признан видеоролик «Начало» (Базовая кафедра «Энергетика»), удостоенный дипломом 1-й степени и призом зрительских симпатий.</w:t>
      </w:r>
    </w:p>
    <w:p w:rsidR="000C67F5" w:rsidRPr="00D25E25" w:rsidRDefault="000C67F5" w:rsidP="008F004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Диплом 2й степени – видеоролик «Победили фашизм, победим терроризм!», МБОУ «СОШ №6». Диплом 3й степени – видеоролик «Дружба народов», МБОУ «СОШ №5».</w:t>
      </w:r>
    </w:p>
    <w:p w:rsidR="000C67F5" w:rsidRPr="00D25E25" w:rsidRDefault="000C67F5" w:rsidP="008F004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Специальными призами удостоены работы учащихся Лицея им.Г.Ф. Атякшева - «Опасные виртуальные друзья» и МБОУ «СОШ №2» - «Мы против терроризма».</w:t>
      </w:r>
    </w:p>
    <w:p w:rsidR="005C46E7" w:rsidRPr="003E0DE2" w:rsidRDefault="008F0045" w:rsidP="003E0D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E25">
        <w:rPr>
          <w:rFonts w:ascii="Times New Roman" w:hAnsi="Times New Roman" w:cs="Times New Roman"/>
          <w:color w:val="000000"/>
          <w:sz w:val="24"/>
          <w:szCs w:val="24"/>
        </w:rPr>
        <w:t xml:space="preserve">В ноябре в Нижневартовске прошел ежегодный  Окружной слет волонтеров Югры.  В этом году в мероприятии приняло участие более 150 человек из 19 муниципальных образований Ханты-Мансийского автономного округа.  От Югорска  приняли участие 6 человек. Слёт проводился в целях: развития волонтерского движения на территории автономного округа, сохранение, приумножение традиций и сплочение движения добровольцев; популяризация идей, ценностей и практик добровольчества; активизация созидательного добровольческого </w:t>
      </w:r>
      <w:r w:rsidRPr="00D25E2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потенциала; вовлечение молодежи в социальную практику, сохранение исторических и культурно-духовных ценностей через развитие добровольчества.</w:t>
      </w:r>
    </w:p>
    <w:p w:rsidR="003068AB" w:rsidRPr="00D25E25" w:rsidRDefault="003068AB" w:rsidP="00083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22 по 24 октября в Югорске на базе образовательных учреждений  города состоялся зональный тур проекта по работе с мотивационно-одаренными детьми «Лидеры Югры». </w:t>
      </w:r>
    </w:p>
    <w:p w:rsidR="003068AB" w:rsidRPr="00D25E25" w:rsidRDefault="003068AB" w:rsidP="003068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нем приняли более 100 школьников с западной части автономного округа – юноши и девушки  в возрасте от 13 до 18 лет,  ориентированные на проектную, исследовательскую и творческую деятельность.</w:t>
      </w:r>
    </w:p>
    <w:p w:rsidR="003068AB" w:rsidRPr="00D25E25" w:rsidRDefault="003068AB" w:rsidP="003068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трех дней ребята учились создавать проекты, решать задачи, связанные с развитием региона и реализацией собственных жизненных приоритетов.</w:t>
      </w:r>
    </w:p>
    <w:p w:rsidR="003068AB" w:rsidRPr="00D25E25" w:rsidRDefault="003068AB" w:rsidP="003068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молодых лидеров были организованы тренинги и мастер-классы, которые позволили им определить и оформить свои лидерские способности, наметить стратегию и сформировать навыки самоанализа.</w:t>
      </w:r>
      <w:r w:rsidRPr="00D25E25">
        <w:rPr>
          <w:rFonts w:ascii="Times New Roman" w:hAnsi="Times New Roman" w:cs="Times New Roman"/>
          <w:sz w:val="24"/>
          <w:szCs w:val="24"/>
        </w:rPr>
        <w:t xml:space="preserve"> П</w:t>
      </w:r>
      <w:r w:rsidRPr="00D2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словам самих участников, данный конкурс помогает направить свои лидерские качества на пользу региону, определиться с профессией.  </w:t>
      </w:r>
    </w:p>
    <w:p w:rsidR="003068AB" w:rsidRPr="00D25E25" w:rsidRDefault="003068AB" w:rsidP="003068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завершению 3-х дневного этапа организаторы выделили 19 самых активных ребят с задатками лидеров, 6 из котор</w:t>
      </w:r>
      <w:r w:rsidR="00A477B9" w:rsidRPr="00D2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  представители школ Югорска.</w:t>
      </w:r>
    </w:p>
    <w:p w:rsidR="003068AB" w:rsidRPr="00D25E25" w:rsidRDefault="003068AB" w:rsidP="003068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Финальным испытанием для них станет компетентностная олимпиада, которая пройдет в Ханты-Мансийске.  После, одаренные дети поборются за звание лучшего уже на всероссийском этапе.</w:t>
      </w:r>
    </w:p>
    <w:p w:rsidR="00935040" w:rsidRPr="00D25E25" w:rsidRDefault="00A477B9" w:rsidP="00A477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25E25">
        <w:rPr>
          <w:rFonts w:ascii="Times New Roman" w:hAnsi="Times New Roman" w:cs="Times New Roman"/>
          <w:color w:val="333333"/>
          <w:sz w:val="24"/>
          <w:szCs w:val="24"/>
        </w:rPr>
        <w:t>21 октября состоялась очередная ярмарка-раздача бездомных животных, посещение которой стало доброй традицией среди горожан. 46 питомцев из пунктов передержки терпеливо ждали своих новых хозяев, и 16 из них посчастливилось обрести добрые сердца и новый дом.</w:t>
      </w:r>
      <w:r w:rsidRPr="00D25E25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Мероприятие стало популярным среди югорчан, ярмарку посетило 376 человека. </w:t>
      </w:r>
      <w:r w:rsidR="00083781" w:rsidRPr="00D25E25">
        <w:rPr>
          <w:rFonts w:ascii="Times New Roman" w:hAnsi="Times New Roman" w:cs="Times New Roman"/>
          <w:color w:val="333333"/>
          <w:sz w:val="24"/>
          <w:szCs w:val="24"/>
        </w:rPr>
        <w:t>Я</w:t>
      </w:r>
      <w:r w:rsidRPr="00D25E25">
        <w:rPr>
          <w:rFonts w:ascii="Times New Roman" w:hAnsi="Times New Roman" w:cs="Times New Roman"/>
          <w:color w:val="333333"/>
          <w:sz w:val="24"/>
          <w:szCs w:val="24"/>
        </w:rPr>
        <w:t>рмарка-раздача бездомных животных проходит в Югорске уже четвертый год подряд. За этот период состоялось 9 акций, а новый дом обрели более 200 животных.</w:t>
      </w:r>
    </w:p>
    <w:p w:rsidR="004B731F" w:rsidRDefault="00CE460A" w:rsidP="004B731F">
      <w:pPr>
        <w:suppressAutoHyphens/>
        <w:spacing w:after="0" w:line="240" w:lineRule="auto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D25E25">
        <w:rPr>
          <w:rFonts w:ascii="Times New Roman" w:hAnsi="Times New Roman" w:cs="Times New Roman"/>
          <w:color w:val="333333"/>
          <w:sz w:val="24"/>
          <w:szCs w:val="24"/>
        </w:rPr>
        <w:t xml:space="preserve">В октябре  Ханты-Мансийске состоялся Окружной фестиваль клубов молодых семей, организаторами которого выступили Департамент образования и молодёжной политики Ханты-Мансийского автономного округа – Югры совместно с автономным учреждением Ханты-Мансийского автономного округа – Югры «Центр военно-патриотического воспитания и подготовки граждан к военной службе». На одной площадке собрали 12 команд со всей Югры. Все участники фестиваля - победители местных этапов конкурса семей. С 17 по 19 ноября команды участвовали в творческих конкурсах, в работе образовательных и дискуссионных площадок, в мастер-классах экспертов, показывали презентации семей, рассказывали о семейных традициях и традициях семейных клубов.  Диплом победителя в специальной номинации «За сплоченность» получил клуб </w:t>
      </w:r>
      <w:r w:rsidR="00C00A08">
        <w:rPr>
          <w:rFonts w:ascii="Times New Roman" w:hAnsi="Times New Roman" w:cs="Times New Roman"/>
          <w:color w:val="333333"/>
          <w:sz w:val="24"/>
          <w:szCs w:val="24"/>
        </w:rPr>
        <w:t>«Молодая семья» города Югорска.</w:t>
      </w:r>
    </w:p>
    <w:p w:rsidR="004B731F" w:rsidRPr="004B731F" w:rsidRDefault="004B731F" w:rsidP="003E0DE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B731F">
        <w:rPr>
          <w:rFonts w:ascii="Times New Roman" w:eastAsia="Times New Roman" w:hAnsi="Times New Roman" w:cs="Times New Roman"/>
          <w:sz w:val="24"/>
          <w:szCs w:val="24"/>
          <w:lang w:eastAsia="ru-RU"/>
        </w:rPr>
        <w:t>1 ноября 2017 года в МАУ «Центр культуры «Югра –Презент» состоялся ежегодный конкурс студенческого творчества «Капустник -2017».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участников </w:t>
      </w:r>
      <w:r w:rsidRPr="004B731F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около 500 человек.  Темой  «Капустника» уже традиционно является «Легенда о профессии». Конкурс проводился  среди студенческих групп колледжа в два этапа. Каждая студенческая группа выступала в своей номинации: «Визитка» для первых курсов, «Реклама» для вторых и «КВН» для третьих-четвертых курсов. В отборочном туре приняло участие 18 групп. Каждая группа представляла свою программу выступления продолжительностью не более 10 минут.</w:t>
      </w:r>
    </w:p>
    <w:p w:rsidR="003068AB" w:rsidRPr="004B731F" w:rsidRDefault="003068AB" w:rsidP="0093504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31F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Международный конкурс среди организаций на лу</w:t>
      </w:r>
      <w:r w:rsidR="003F5CE8" w:rsidRPr="004B731F">
        <w:rPr>
          <w:rFonts w:ascii="Times New Roman" w:eastAsia="Times New Roman" w:hAnsi="Times New Roman" w:cs="Times New Roman"/>
          <w:sz w:val="24"/>
          <w:szCs w:val="24"/>
          <w:lang w:eastAsia="ar-SA"/>
        </w:rPr>
        <w:t>чшую систему работы с молодежью</w:t>
      </w:r>
      <w:r w:rsidR="00935040" w:rsidRPr="004B731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35040" w:rsidRPr="00935040" w:rsidRDefault="00935040" w:rsidP="0008378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4B731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 декабря в учебно-производственном центре прошла защита 37 проектов по пяти номинациям в двух категориях: организации и предприятия, штатной численностью до 500 человек и свыше 500 человек. Так, обладателями грантов среди участников-представителей крупных организаций и предприятий стали: в номинации «Лифт» — ООО «АРГОС» (г. Когалым, ХМАО — Югра); в номинации «Проектная идея» — ООО «Газпром добыча Ноябрьск»</w:t>
      </w:r>
      <w:r w:rsidRPr="0093504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(г. Ноябрьск, Ямало-Ненецкий автономный округ) и Первичная профсоюзная организация «Газпром трансгаз Югорск профсоюз» (г. Югорск, ХМАО — Югра); в номинации «Охрана труда и экология на предприятии» — Надымское управление аварийно-восстановительных работ ООО «Газпром трансгаз Югорск»; в номинации «Здоровый дух» — Администрация и Югорское управление материально-технического снабжения и комплектации ООО «Газпром трансгаз Югорск».</w:t>
      </w:r>
    </w:p>
    <w:p w:rsidR="00935040" w:rsidRPr="00935040" w:rsidRDefault="00935040" w:rsidP="00935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3504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Гранты V Международного конкурса среди представителей организаций и предприятий, штатной численностью до 500 человек получили: в номинации «Проектная идея» — МАУ </w:t>
      </w:r>
      <w:r w:rsidRPr="0093504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 xml:space="preserve">«Молодежный центр «Гелиос» (г. Югорск), в номинации «Здоровый дух» — Центр развития ребенка — детский сад «Улыбка» (с.п. Салым, ХМАО – Югра), в номинации «Профориентация» — ЗАО «Липецкое станкостроительное предприятие» (г. Липецк). </w:t>
      </w:r>
    </w:p>
    <w:p w:rsidR="00C00A08" w:rsidRPr="003E0DE2" w:rsidRDefault="00935040" w:rsidP="00C00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93504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Конкурсный день для участников завершился выступлением команд КВН Общества «Газпром трансгаз Югорск», гостями праздника также стали представители Высшей Лиги игры КВН — «Детективное агентство «Лунный свет» из Белгорода.</w:t>
      </w:r>
    </w:p>
    <w:p w:rsidR="00C00A08" w:rsidRPr="00512EB7" w:rsidRDefault="00C00A08" w:rsidP="00BC227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C2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 декабря </w:t>
      </w:r>
      <w:r w:rsidRPr="00BC2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Международный день добровольцев</w:t>
      </w:r>
      <w:r w:rsidR="00BC2271" w:rsidRPr="00BC2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C2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</w:t>
      </w:r>
      <w:r w:rsidR="00BC2271" w:rsidRPr="00BC2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этой </w:t>
      </w:r>
      <w:r w:rsidRPr="00BC2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дате приурочили Городской слет волонтеров, объединивший более 80 молодых инициативных югорчан, безвозмездно оказывающих помощь тем, кто в ней нуждается. В слете приняли участие лидеры и активисты городских волонтерских объединений. Также гостями слета стали председатель Думы города Югорска Вячеслав Климин, заместитель председателя Думы города Югорска Михаил Бодак, председатель Совета ветеранов труда и</w:t>
      </w:r>
      <w:r w:rsidR="00BC2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войны Клавдия Ивановна Рыжова.</w:t>
      </w:r>
      <w:r w:rsidRPr="00C00A08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BC2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слета состоялась презентация успешных проектов, реализованных силами молодых югорчан на добровольных началах. Елена Глебова рассказала о благотворительном проекте «Твори добро», нацеленного на помощь детям, находящимся в трудной жизненной ситуации. В 2017 году в рамках проекта состоялось более 50 мероприятий, 20 мастеров города стали постоянными участниками бла</w:t>
      </w:r>
      <w:r w:rsidR="00512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готворительных мастер-классов. </w:t>
      </w:r>
      <w:r w:rsidRPr="00BC2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своей работе в 2017 году рассказали и участники волонтерского объединения «Маяк добра», организованного на базе молодежного центра «Гелиос». Объединение работает сегодня сразу по нескольким направлениям – сопровождение мероприятий в сфере адаптивного спорта, помощь бездомным животным, адресная помощь лицам с ограниченными возможностями здоровья, сопровождение ра</w:t>
      </w:r>
      <w:r w:rsidR="00512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зличных городских мероприятий. </w:t>
      </w:r>
      <w:r w:rsidRPr="00BC2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Завершил презентации новый проект «Клятва Гиппократа», реализуемый на базе МБОУ «СОШ№2», основными задачами которого являются помощь медицинскому персоналу городской больницы, медицин</w:t>
      </w:r>
      <w:r w:rsidR="00512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ское сопровождение мероприятий.</w:t>
      </w:r>
      <w:r w:rsidRPr="00BC2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12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Всего в Югорске на конец 2017 года насчитывается 43 общественных объединения, 29 из которых осуществляют свою деятельность по направлению волонтерство. В 2017 году было выдано более 100 личных книжек волонтера, являющихся официальным документом волонтера. В волонтерскую книжку заносятся сведения о видах волонтёрской деятельности, количестве часов, поощрениях, дополнительной подготовке. В дальнейшем волонтерская книжка может дать приоритет при поступлении в вуз </w:t>
      </w:r>
      <w:r w:rsidR="00512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или трудоустройстве на работу.  </w:t>
      </w:r>
      <w:r w:rsidRPr="00512E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завершение официальной части слета состоялось награждение волонтеров благодарностью управления социальной политики за активную гражданскую позицию, личный вклад в добровольческую жизнь города. </w:t>
      </w:r>
    </w:p>
    <w:p w:rsidR="00255714" w:rsidRPr="00D25E25" w:rsidRDefault="006C00B9" w:rsidP="006C00B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5E25">
        <w:rPr>
          <w:rFonts w:ascii="Times New Roman" w:hAnsi="Times New Roman" w:cs="Times New Roman"/>
          <w:color w:val="333333"/>
          <w:sz w:val="24"/>
          <w:szCs w:val="24"/>
        </w:rPr>
        <w:t xml:space="preserve">27 декабря состоялась традиционная Новогодняя встреча главы  города Югорска с активистами молодежных движений города – членами Общественной молодежной палаты, школьниками,  студентами, представителями работающей молодежи, общественных объединений. На встрече присутствовали активисты, участники и победители городских,  региональных,  всероссийских и международных  конкурсов. Молодые люди поделились с главой города своими достижениями в 2017 году, рассказали о новых замыслах. Прозвучали и слова благодарности в адрес администрации города за оказываемую поддержку и поощрение идей, выдвигаемых молодежью. </w:t>
      </w:r>
    </w:p>
    <w:p w:rsidR="003D00FF" w:rsidRPr="00D25E25" w:rsidRDefault="003D00FF" w:rsidP="00675B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D1B" w:rsidRPr="00D25E25" w:rsidRDefault="003D00FF" w:rsidP="003D00F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E0D1B" w:rsidRPr="00D25E2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Задача 3  </w:t>
      </w:r>
    </w:p>
    <w:p w:rsidR="00A477B9" w:rsidRPr="00D25E25" w:rsidRDefault="003E0D1B" w:rsidP="00104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25E2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«Создание условий для развит</w:t>
      </w:r>
      <w:r w:rsidR="0022220A" w:rsidRPr="00D25E2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ия гражданско –</w:t>
      </w:r>
      <w:r w:rsidRPr="00D25E2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военно - патриотических качеств молодежи»</w:t>
      </w:r>
    </w:p>
    <w:p w:rsidR="00F77FDD" w:rsidRPr="00D25E25" w:rsidRDefault="00F77FDD" w:rsidP="00F77F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5E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25E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День призывника:</w:t>
      </w:r>
    </w:p>
    <w:p w:rsidR="00F77FDD" w:rsidRPr="00D25E25" w:rsidRDefault="00A477B9" w:rsidP="0008378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5E25">
        <w:rPr>
          <w:rFonts w:ascii="Times New Roman" w:hAnsi="Times New Roman" w:cs="Times New Roman"/>
          <w:color w:val="333333"/>
          <w:sz w:val="24"/>
          <w:szCs w:val="24"/>
        </w:rPr>
        <w:t>12 ок</w:t>
      </w:r>
      <w:r w:rsidR="006C1B9A" w:rsidRPr="00D25E25">
        <w:rPr>
          <w:rFonts w:ascii="Times New Roman" w:hAnsi="Times New Roman" w:cs="Times New Roman"/>
          <w:color w:val="333333"/>
          <w:sz w:val="24"/>
          <w:szCs w:val="24"/>
        </w:rPr>
        <w:t>тября в городе Югорске состоялась патриотическая</w:t>
      </w:r>
      <w:r w:rsidRPr="00D25E2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C1B9A" w:rsidRPr="00D25E25">
        <w:rPr>
          <w:rFonts w:ascii="Times New Roman" w:hAnsi="Times New Roman" w:cs="Times New Roman"/>
          <w:color w:val="333333"/>
          <w:sz w:val="24"/>
          <w:szCs w:val="24"/>
        </w:rPr>
        <w:t>акция «День призывника». Впервые в этом году  это была окружная акция,  мероприятии приняли</w:t>
      </w:r>
      <w:r w:rsidRPr="00D25E25">
        <w:rPr>
          <w:rFonts w:ascii="Times New Roman" w:hAnsi="Times New Roman" w:cs="Times New Roman"/>
          <w:color w:val="333333"/>
          <w:sz w:val="24"/>
          <w:szCs w:val="24"/>
        </w:rPr>
        <w:t xml:space="preserve"> участие представители Военного комиссариата Ханты-Мансийского автономного округа – Югры, призывники и их родители из Югорска, Ура</w:t>
      </w:r>
      <w:r w:rsidR="006C1B9A" w:rsidRPr="00D25E25">
        <w:rPr>
          <w:rFonts w:ascii="Times New Roman" w:hAnsi="Times New Roman" w:cs="Times New Roman"/>
          <w:color w:val="333333"/>
          <w:sz w:val="24"/>
          <w:szCs w:val="24"/>
        </w:rPr>
        <w:t xml:space="preserve">я, Нягани и Советского района. </w:t>
      </w:r>
      <w:r w:rsidRPr="00D25E25">
        <w:rPr>
          <w:rFonts w:ascii="Times New Roman" w:hAnsi="Times New Roman" w:cs="Times New Roman"/>
          <w:color w:val="333333"/>
          <w:sz w:val="24"/>
          <w:szCs w:val="24"/>
        </w:rPr>
        <w:t>Цель социально-патриотического мероприятия – повышение авторитета, престижа и привлекательности военной службы по призыву и военно-патри</w:t>
      </w:r>
      <w:r w:rsidR="006C1B9A" w:rsidRPr="00D25E25">
        <w:rPr>
          <w:rFonts w:ascii="Times New Roman" w:hAnsi="Times New Roman" w:cs="Times New Roman"/>
          <w:color w:val="333333"/>
          <w:sz w:val="24"/>
          <w:szCs w:val="24"/>
        </w:rPr>
        <w:t>отического воспитания молодежи.  Так же в  организации мероприятия активное участие приняли</w:t>
      </w:r>
      <w:r w:rsidRPr="00D25E25">
        <w:rPr>
          <w:rFonts w:ascii="Times New Roman" w:hAnsi="Times New Roman" w:cs="Times New Roman"/>
          <w:color w:val="333333"/>
          <w:sz w:val="24"/>
          <w:szCs w:val="24"/>
        </w:rPr>
        <w:t xml:space="preserve"> сотрудники ООО «Газпром трансгаз Югорск», представители югорского отделения Союза ветеранов Афганистана,  Обь-Иртышского казачьего общества и кадеты Центра патриотического воспитания «Доблесть».</w:t>
      </w:r>
      <w:r w:rsidR="006C1B9A" w:rsidRPr="00D25E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77FDD" w:rsidRPr="00D25E25">
        <w:rPr>
          <w:rFonts w:ascii="Times New Roman" w:hAnsi="Times New Roman" w:cs="Times New Roman"/>
          <w:color w:val="333333"/>
          <w:sz w:val="24"/>
          <w:szCs w:val="24"/>
        </w:rPr>
        <w:t xml:space="preserve">Мероприятие началось с возложения цветов к Мемориалу «Воинской славы», после чего собравшиеся почтили память павших солдат </w:t>
      </w:r>
      <w:r w:rsidR="00F77FDD" w:rsidRPr="00D25E25">
        <w:rPr>
          <w:rFonts w:ascii="Times New Roman" w:hAnsi="Times New Roman" w:cs="Times New Roman"/>
          <w:color w:val="333333"/>
          <w:sz w:val="24"/>
          <w:szCs w:val="24"/>
        </w:rPr>
        <w:lastRenderedPageBreak/>
        <w:t>в Великой Отечественной войне минутой молчания. С приветственными словами к призывникам обратился исполняющий обязанности главы города Югорска Сергей Голин, Епископ Югорский и Няганский Фотий и начальник отдела подготовки и призыва граждан Военного комиссариата Ханты-Мансийского автономного округа - Югры Сергей Коваленко. Продолжилось гражданско-патриотическое мероприятие в СОШ №2, где для участников мероприятия была организована культурно-развлекательная программа. В завершение мероприятия призывники получили памятные подарки.</w:t>
      </w:r>
      <w:r w:rsidR="006C1B9A" w:rsidRPr="00D25E25">
        <w:rPr>
          <w:rFonts w:ascii="Times New Roman" w:hAnsi="Times New Roman" w:cs="Times New Roman"/>
          <w:color w:val="333333"/>
          <w:sz w:val="24"/>
          <w:szCs w:val="24"/>
        </w:rPr>
        <w:t xml:space="preserve"> Общее количество участников 500 человек. </w:t>
      </w:r>
    </w:p>
    <w:p w:rsidR="005C46E7" w:rsidRPr="00D25E25" w:rsidRDefault="00083781" w:rsidP="0008378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5E25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5C46E7" w:rsidRPr="00D25E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декабря  у мемориала «Защитникам Отечества и первопроходцам земли югорской» состоялось мероприятие, посвященное</w:t>
      </w:r>
      <w:r w:rsidRPr="00D25E25">
        <w:rPr>
          <w:rFonts w:ascii="Times New Roman" w:hAnsi="Times New Roman" w:cs="Times New Roman"/>
          <w:color w:val="333333"/>
          <w:sz w:val="24"/>
          <w:szCs w:val="24"/>
        </w:rPr>
        <w:t xml:space="preserve"> Дню памяти неизвестного солдата и Дню памяти воинов, погибших в локальных конфликтах. Представители администрации города, градообразующего предприятия, общественных организаций, кадеты, молодое поколение югорчан почтили память погибших солдат</w:t>
      </w:r>
      <w:r w:rsidRPr="00D25E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C1B9A" w:rsidRPr="00D25E25">
        <w:rPr>
          <w:rFonts w:ascii="Times New Roman" w:hAnsi="Times New Roman" w:cs="Times New Roman"/>
          <w:color w:val="333333"/>
          <w:sz w:val="24"/>
          <w:szCs w:val="24"/>
        </w:rPr>
        <w:t>Общее количество участников 200 человек.</w:t>
      </w:r>
    </w:p>
    <w:p w:rsidR="006C00B9" w:rsidRPr="006C00B9" w:rsidRDefault="006C00B9" w:rsidP="0008378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5E25">
        <w:rPr>
          <w:rFonts w:ascii="Times New Roman" w:hAnsi="Times New Roman" w:cs="Times New Roman"/>
          <w:color w:val="333333"/>
          <w:sz w:val="24"/>
          <w:szCs w:val="24"/>
        </w:rPr>
        <w:t>14 декабря состоялась акция</w:t>
      </w:r>
      <w:r w:rsidRPr="00D25E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00B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«Благодари судьбу, что это не твое место»</w:t>
      </w:r>
    </w:p>
    <w:p w:rsidR="006C00B9" w:rsidRPr="00D25E25" w:rsidRDefault="006C00B9" w:rsidP="006C00B9">
      <w:pPr>
        <w:suppressAutoHyphens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25E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Молодежная палата при Думе Югорска, обратила внимание общественности к проблеме стоянок для людей с ограниченными возможностями здоровья. </w:t>
      </w:r>
      <w:r w:rsidRPr="00D25E25">
        <w:rPr>
          <w:rFonts w:ascii="Times New Roman" w:hAnsi="Times New Roman" w:cs="Times New Roman"/>
          <w:color w:val="333333"/>
          <w:sz w:val="24"/>
          <w:szCs w:val="24"/>
        </w:rPr>
        <w:t>Общее количество участников 20 человек.</w:t>
      </w:r>
    </w:p>
    <w:p w:rsidR="006A7746" w:rsidRPr="00D25E25" w:rsidRDefault="006A7746" w:rsidP="006C00B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A7746" w:rsidRPr="00D25E25" w:rsidRDefault="006A7746" w:rsidP="006A7746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5E25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Задача 4 </w:t>
      </w:r>
    </w:p>
    <w:p w:rsidR="006A7746" w:rsidRPr="00D25E25" w:rsidRDefault="006A7746" w:rsidP="006A7746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25E25">
        <w:rPr>
          <w:rFonts w:ascii="Times New Roman" w:hAnsi="Times New Roman" w:cs="Times New Roman"/>
          <w:i/>
          <w:sz w:val="24"/>
          <w:szCs w:val="24"/>
        </w:rPr>
        <w:t>«Сохранение качества управления в системе молодежной политики»</w:t>
      </w:r>
    </w:p>
    <w:p w:rsidR="005C46E7" w:rsidRPr="00D25E25" w:rsidRDefault="006A7746" w:rsidP="00020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sz w:val="24"/>
          <w:szCs w:val="24"/>
          <w:lang w:eastAsia="ar-SA"/>
        </w:rPr>
        <w:t>Эффективная реализация молодежной политики в городе требует качественного управления и включает в себя с</w:t>
      </w:r>
      <w:r w:rsidRPr="00D25E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овокупность целей и мер, принимаемых органами местного самоуправления в целях создания и обеспечения условий и гарантий для самореализации личности молодого человека и развития молодежных объединений, движений, инициатив. Для реализации эффективной молодежной политики в администрации города Югорска создано и выполняет свои трудовые функции Управление социальной политики, которое осуществляет реализацию вопросов местного значения, направленных на реализацию мероприятий для детей и молодежи. Об эффективности деятельности Управления можно судить по реализованным мероприятия, программам, деятельности общественных организаций и объединений, достигнутых результатах</w:t>
      </w:r>
      <w:r w:rsidR="00020662"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D1B" w:rsidRPr="00D25E25" w:rsidRDefault="003E0D1B" w:rsidP="003E0D1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D25E2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Задача 5</w:t>
      </w:r>
    </w:p>
    <w:p w:rsidR="003E0D1B" w:rsidRPr="00D25E25" w:rsidRDefault="003E0D1B" w:rsidP="003E0D1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25E2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«Создание условий для обеспечения безопасной и эффективной трудовой среды</w:t>
      </w:r>
    </w:p>
    <w:p w:rsidR="003E0D1B" w:rsidRPr="00D25E25" w:rsidRDefault="003E0D1B" w:rsidP="003E0D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5E25">
        <w:rPr>
          <w:rFonts w:ascii="Times New Roman" w:hAnsi="Times New Roman" w:cs="Times New Roman"/>
          <w:i/>
          <w:sz w:val="24"/>
          <w:szCs w:val="24"/>
        </w:rPr>
        <w:t>для подростков и молодежи»</w:t>
      </w:r>
    </w:p>
    <w:p w:rsidR="003E0D1B" w:rsidRPr="00D25E25" w:rsidRDefault="003E0D1B" w:rsidP="003E0D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0D1B" w:rsidRPr="00D25E25" w:rsidRDefault="003E0D1B" w:rsidP="003E0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25">
        <w:rPr>
          <w:rFonts w:ascii="Times New Roman" w:hAnsi="Times New Roman" w:cs="Times New Roman"/>
          <w:sz w:val="24"/>
          <w:szCs w:val="24"/>
        </w:rPr>
        <w:t xml:space="preserve">Успешное решение поставленной задачи позволяет сохранить качество оказываемой услуги путём удовлетворения потребностей в сфере временного трудоустройства различных категорий подростков и молодёжи, создания дополнительных общественных рабочих мест.  В полной мере обеспечивается временное трудоустройство несовершеннолетних от 14 до 18 лет,  выпускников профессиональных образовательных учреждений, ищущих работу впервые, безработных граждан, испытывающих трудности в поисках работы, что позволяет сохранить уровень удовлетворённости потребителей услуги качеством её оказания через ориентирование потребителей услуги на получение социально-значимых результатов в общественно-полезной деятельности. Создание условий для временного трудоустройства несовершеннолетних граждан, помогает снизить уровень преступности среди подростков, приобщить их к труду. </w:t>
      </w:r>
    </w:p>
    <w:p w:rsidR="003E0D1B" w:rsidRPr="00D25E25" w:rsidRDefault="003E0D1B" w:rsidP="003E0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5E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Данное направление в городе реализуется «Молодежным центром «Гелиос». </w:t>
      </w:r>
    </w:p>
    <w:p w:rsidR="00C026FE" w:rsidRPr="00D25E25" w:rsidRDefault="00C026FE" w:rsidP="00C00A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C026FE" w:rsidRPr="00D25E25" w:rsidRDefault="00FE2FAE" w:rsidP="003E0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25E25">
        <w:rPr>
          <w:rFonts w:ascii="Times New Roman" w:hAnsi="Times New Roman" w:cs="Times New Roman"/>
          <w:sz w:val="24"/>
          <w:szCs w:val="24"/>
        </w:rPr>
        <w:t xml:space="preserve"> Муниципальная программа «</w:t>
      </w:r>
      <w:hyperlink r:id="rId9" w:history="1">
        <w:r w:rsidRPr="00D25E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Отдых и оздоровление детей города Югорска на 2014 – 2020 годы</w:t>
        </w:r>
      </w:hyperlink>
      <w:r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026FE" w:rsidRPr="00D25E25" w:rsidRDefault="00C026FE" w:rsidP="003E0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3E0D1B" w:rsidRPr="00D25E25" w:rsidRDefault="003E0D1B" w:rsidP="003E0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25E25">
        <w:rPr>
          <w:rFonts w:ascii="Times New Roman" w:hAnsi="Times New Roman" w:cs="Times New Roman"/>
          <w:sz w:val="24"/>
          <w:szCs w:val="24"/>
          <w:u w:val="single"/>
          <w:lang w:eastAsia="ru-RU"/>
        </w:rPr>
        <w:t>Муниципальною автономное учреждение</w:t>
      </w:r>
    </w:p>
    <w:p w:rsidR="003E0D1B" w:rsidRPr="00D25E25" w:rsidRDefault="003E0D1B" w:rsidP="003E0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25E25">
        <w:rPr>
          <w:rFonts w:ascii="Times New Roman" w:hAnsi="Times New Roman" w:cs="Times New Roman"/>
          <w:sz w:val="24"/>
          <w:szCs w:val="24"/>
          <w:u w:val="single"/>
          <w:lang w:eastAsia="ru-RU"/>
        </w:rPr>
        <w:t>«Молодёжный центр «Гелиос»</w:t>
      </w:r>
    </w:p>
    <w:p w:rsidR="00037607" w:rsidRPr="00D25E25" w:rsidRDefault="00037607" w:rsidP="003E0D1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7746" w:rsidRPr="00D25E25" w:rsidRDefault="006A7746" w:rsidP="00D25E25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5E25">
        <w:rPr>
          <w:rFonts w:ascii="Times New Roman" w:hAnsi="Times New Roman"/>
          <w:color w:val="000000"/>
          <w:sz w:val="24"/>
          <w:szCs w:val="24"/>
        </w:rPr>
        <w:t>Орга</w:t>
      </w:r>
      <w:r w:rsidR="00D25E25">
        <w:rPr>
          <w:rFonts w:ascii="Times New Roman" w:hAnsi="Times New Roman"/>
          <w:color w:val="000000"/>
          <w:sz w:val="24"/>
          <w:szCs w:val="24"/>
        </w:rPr>
        <w:t>низация отдыха детей и молодежи:</w:t>
      </w:r>
    </w:p>
    <w:p w:rsidR="003F5CE8" w:rsidRPr="00D25E25" w:rsidRDefault="003F5CE8" w:rsidP="00F77F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Специалисты учреждения занимаются договорной деятельностью в рамках исполнения муниципальной программы. В 4 квартале 2017 года была предоставлено 98 услуг (с начала года 409):</w:t>
      </w:r>
    </w:p>
    <w:p w:rsidR="003F5CE8" w:rsidRPr="00D25E25" w:rsidRDefault="003F5CE8" w:rsidP="00F77FDD">
      <w:pPr>
        <w:numPr>
          <w:ilvl w:val="0"/>
          <w:numId w:val="27"/>
        </w:numPr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lastRenderedPageBreak/>
        <w:t>Тюменская область, г. Тюмень, ДОЛ «Снежинка» – 41 шт;</w:t>
      </w:r>
    </w:p>
    <w:p w:rsidR="003F5CE8" w:rsidRPr="00D25E25" w:rsidRDefault="003F5CE8" w:rsidP="00F77FDD">
      <w:pPr>
        <w:numPr>
          <w:ilvl w:val="0"/>
          <w:numId w:val="27"/>
        </w:numPr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Тюменская область, г. Тюмень, ДОЛ «Энергетик» – 31 шт;</w:t>
      </w:r>
    </w:p>
    <w:p w:rsidR="003F5CE8" w:rsidRPr="00D25E25" w:rsidRDefault="003F5CE8" w:rsidP="00F77FDD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санаторий-профилакторий общества с ограниченной ответственностью «Газпром трансгаз Югорск» - 26 шт.</w:t>
      </w:r>
    </w:p>
    <w:p w:rsidR="003F5CE8" w:rsidRPr="00D25E25" w:rsidRDefault="003F5CE8" w:rsidP="00F77F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CE8" w:rsidRPr="00D25E25" w:rsidRDefault="003F5CE8" w:rsidP="00F77F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В 2017 году планируется заключить договоры на приобретение путевок по следующим направлениям:</w:t>
      </w:r>
    </w:p>
    <w:p w:rsidR="003F5CE8" w:rsidRPr="00D25E25" w:rsidRDefault="003F5CE8" w:rsidP="00F77FDD">
      <w:pPr>
        <w:numPr>
          <w:ilvl w:val="0"/>
          <w:numId w:val="27"/>
        </w:numPr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Краснодарский край, город Анапа, ДОЛ «Энергетик» - 70 шт.;</w:t>
      </w:r>
    </w:p>
    <w:p w:rsidR="003F5CE8" w:rsidRPr="00D25E25" w:rsidRDefault="003F5CE8" w:rsidP="00F77FDD">
      <w:pPr>
        <w:numPr>
          <w:ilvl w:val="0"/>
          <w:numId w:val="27"/>
        </w:numPr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Краснодарский край, город Туапсе, ДОЛ «Восток» - 45 шт.;</w:t>
      </w:r>
    </w:p>
    <w:p w:rsidR="003F5CE8" w:rsidRPr="00D25E25" w:rsidRDefault="003F5CE8" w:rsidP="00F77FDD">
      <w:pPr>
        <w:numPr>
          <w:ilvl w:val="0"/>
          <w:numId w:val="27"/>
        </w:numPr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ХМАО-Югра, г. Советский, ДОЛ «Окуневские зори» - 21 шт.;</w:t>
      </w:r>
    </w:p>
    <w:p w:rsidR="003F5CE8" w:rsidRPr="00D25E25" w:rsidRDefault="003F5CE8" w:rsidP="00F77FDD">
      <w:pPr>
        <w:numPr>
          <w:ilvl w:val="0"/>
          <w:numId w:val="27"/>
        </w:numPr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Республика Крым, город Евпатория, ДОЛ «Эволюция» - 65 шт.:</w:t>
      </w:r>
    </w:p>
    <w:p w:rsidR="003F5CE8" w:rsidRPr="00D25E25" w:rsidRDefault="003F5CE8" w:rsidP="00F77FDD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Республика Крым, город Алушта, ДОЛ «Голубая лагуна» - 1 шт.;</w:t>
      </w:r>
    </w:p>
    <w:p w:rsidR="003F5CE8" w:rsidRPr="00D25E25" w:rsidRDefault="003F5CE8" w:rsidP="00F77FDD">
      <w:pPr>
        <w:numPr>
          <w:ilvl w:val="0"/>
          <w:numId w:val="27"/>
        </w:numPr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Республика Болгария, ММЦ «Приморско», ДОЛ «Хелиос» -20 шт.;</w:t>
      </w:r>
    </w:p>
    <w:p w:rsidR="003F5CE8" w:rsidRPr="00D25E25" w:rsidRDefault="003F5CE8" w:rsidP="00F77FDD">
      <w:pPr>
        <w:numPr>
          <w:ilvl w:val="0"/>
          <w:numId w:val="27"/>
        </w:numPr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Тюменская область, г. Тюмень, ДОЛ «Снежинка» – 72 шт.</w:t>
      </w:r>
    </w:p>
    <w:p w:rsidR="003F5CE8" w:rsidRPr="00D25E25" w:rsidRDefault="003F5CE8" w:rsidP="00F77FDD">
      <w:pPr>
        <w:numPr>
          <w:ilvl w:val="0"/>
          <w:numId w:val="28"/>
        </w:numPr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санаторий-профилакторий общества с ограниченной ответственностью «Газпром трансгаз Югорск» - 115 шт.</w:t>
      </w:r>
    </w:p>
    <w:p w:rsidR="003F5CE8" w:rsidRPr="00D25E25" w:rsidRDefault="003F5CE8" w:rsidP="00F77F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Всего приобретено 409 путевок из 409 по плану на 2017 год. </w:t>
      </w:r>
    </w:p>
    <w:p w:rsidR="003F5CE8" w:rsidRPr="00D25E25" w:rsidRDefault="003F5CE8" w:rsidP="00F660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Информация о предоставляемой услуге размещается на официальном сайте учреждения mbt-helios.ru, молодежном портале </w:t>
      </w:r>
      <w:r w:rsidRPr="00D25E25">
        <w:rPr>
          <w:rFonts w:ascii="Times New Roman" w:eastAsia="Calibri" w:hAnsi="Times New Roman" w:cs="Times New Roman"/>
          <w:sz w:val="24"/>
          <w:szCs w:val="24"/>
          <w:lang w:val="en-US"/>
        </w:rPr>
        <w:t>molod</w:t>
      </w:r>
      <w:r w:rsidRPr="00D25E25">
        <w:rPr>
          <w:rFonts w:ascii="Times New Roman" w:eastAsia="Calibri" w:hAnsi="Times New Roman" w:cs="Times New Roman"/>
          <w:sz w:val="24"/>
          <w:szCs w:val="24"/>
        </w:rPr>
        <w:t>86.</w:t>
      </w:r>
      <w:r w:rsidRPr="00D25E25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 Услуга предоставляется бесплатно. Жалоб на качество предоставляемых ус</w:t>
      </w:r>
      <w:r w:rsidR="00F66084" w:rsidRPr="00D25E25">
        <w:rPr>
          <w:rFonts w:ascii="Times New Roman" w:eastAsia="Calibri" w:hAnsi="Times New Roman" w:cs="Times New Roman"/>
          <w:sz w:val="24"/>
          <w:szCs w:val="24"/>
        </w:rPr>
        <w:t>луг в отчетном периоде не было.</w:t>
      </w:r>
    </w:p>
    <w:p w:rsidR="003F5CE8" w:rsidRPr="00D25E25" w:rsidRDefault="003F5CE8" w:rsidP="003F5C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В рамках исполнения муниципальной программы города Югорска «Реализация молодежной политики и организация временного трудоустройства в городе Югорске на 2014 - 2020 годы» учреждение осуществляет работу по:</w:t>
      </w:r>
    </w:p>
    <w:p w:rsidR="003F5CE8" w:rsidRPr="00D25E25" w:rsidRDefault="003F5CE8" w:rsidP="003F5CE8">
      <w:pPr>
        <w:numPr>
          <w:ilvl w:val="0"/>
          <w:numId w:val="24"/>
        </w:numPr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выполнению муниципальной работы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молодежи»;</w:t>
      </w:r>
    </w:p>
    <w:p w:rsidR="003F5CE8" w:rsidRPr="00D25E25" w:rsidRDefault="003F5CE8" w:rsidP="003F5CE8">
      <w:pPr>
        <w:numPr>
          <w:ilvl w:val="0"/>
          <w:numId w:val="24"/>
        </w:numPr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выполнению муниципальной работы «Организация досуга детей, подростков и молодежи: культурно - досуговые, спортивно – массовые мероприятия; общественные объединения; иная досуговая деятельность»;</w:t>
      </w:r>
    </w:p>
    <w:p w:rsidR="003F5CE8" w:rsidRPr="00D25E25" w:rsidRDefault="003F5CE8" w:rsidP="003F5CE8">
      <w:pPr>
        <w:numPr>
          <w:ilvl w:val="0"/>
          <w:numId w:val="24"/>
        </w:numPr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выполнению муниципальной работы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молодежи»;</w:t>
      </w:r>
    </w:p>
    <w:p w:rsidR="003F5CE8" w:rsidRPr="00D25E25" w:rsidRDefault="003F5CE8" w:rsidP="003F5CE8">
      <w:pPr>
        <w:numPr>
          <w:ilvl w:val="0"/>
          <w:numId w:val="24"/>
        </w:numPr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оказанию платных услуг населению.</w:t>
      </w:r>
    </w:p>
    <w:p w:rsidR="002B0B66" w:rsidRPr="00D25E25" w:rsidRDefault="002B0B66" w:rsidP="002B0B6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В рамках выполнения муниципальной работы, учреждение занимается вовлечением детей и молодежи в мероприятия социально-консультационной направленности.</w:t>
      </w:r>
    </w:p>
    <w:p w:rsidR="002B0B66" w:rsidRPr="00D25E25" w:rsidRDefault="002B0B66" w:rsidP="002B0B66">
      <w:pPr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В 4 квартале 2017 года Мультимедийное агентство учреждения предоставило 1228 услуг </w:t>
      </w:r>
      <w:r w:rsidRPr="00D25E25">
        <w:rPr>
          <w:rFonts w:ascii="Times New Roman" w:eastAsia="Andale Sans UI" w:hAnsi="Times New Roman" w:cs="Times New Roman"/>
          <w:kern w:val="1"/>
          <w:sz w:val="24"/>
          <w:szCs w:val="24"/>
        </w:rPr>
        <w:t>(с начала года 6187 услуг) по следующим направлениям:</w:t>
      </w:r>
    </w:p>
    <w:p w:rsidR="002B0B66" w:rsidRPr="00D25E25" w:rsidRDefault="002B0B66" w:rsidP="002B0B6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25E25">
        <w:rPr>
          <w:rFonts w:ascii="Times New Roman" w:eastAsia="Andale Sans UI" w:hAnsi="Times New Roman" w:cs="Times New Roman"/>
          <w:kern w:val="1"/>
          <w:sz w:val="24"/>
          <w:szCs w:val="24"/>
        </w:rPr>
        <w:t>-предоставлялись услуги по информированию, консультированию по использованию персонального компьютера. Предоставлено 1228 услуг (с начала года 5038 услуг).</w:t>
      </w:r>
    </w:p>
    <w:p w:rsidR="002B0B66" w:rsidRPr="00D25E25" w:rsidRDefault="002B0B66" w:rsidP="002B0B6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D25E25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-проводилась совместная работа с образовательными учреждениями и учреждениями досуга для детей и подростков в организации детских площадок, групповые занятия по конструированию и роботостроению, социальная практика школьников 9-11 классов по профессиям – программист и системный администратор. Предоставлено 0 услуг </w:t>
      </w:r>
      <w:r w:rsidRPr="00D25E25">
        <w:rPr>
          <w:rFonts w:ascii="Times New Roman" w:eastAsia="Andale Sans UI" w:hAnsi="Times New Roman" w:cs="Times New Roman"/>
          <w:kern w:val="1"/>
          <w:sz w:val="24"/>
          <w:szCs w:val="24"/>
        </w:rPr>
        <w:t>(с начала года 1149 услуг)</w:t>
      </w:r>
      <w:r w:rsidRPr="00D25E25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.</w:t>
      </w:r>
    </w:p>
    <w:p w:rsidR="002B0B66" w:rsidRPr="00D25E25" w:rsidRDefault="002B0B66" w:rsidP="002B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Психолог–профконсультант Отдела молодежных инициатив учреждения предоставил в 4 квартале 2017 года 203 услуги (с начало года 432 услуги) по следующим направлениям: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"/>
        <w:gridCol w:w="2284"/>
        <w:gridCol w:w="826"/>
        <w:gridCol w:w="1355"/>
        <w:gridCol w:w="709"/>
        <w:gridCol w:w="1252"/>
        <w:gridCol w:w="2483"/>
        <w:gridCol w:w="1009"/>
      </w:tblGrid>
      <w:tr w:rsidR="002B0B66" w:rsidRPr="00D25E25" w:rsidTr="002B0B66">
        <w:trPr>
          <w:trHeight w:val="708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66" w:rsidRPr="00D25E25" w:rsidRDefault="002B0B66" w:rsidP="002B0B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66" w:rsidRPr="00D25E25" w:rsidRDefault="002B0B66" w:rsidP="002B0B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Виды консультационных услуг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66" w:rsidRPr="00D25E25" w:rsidRDefault="002B0B66" w:rsidP="002B0B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Кол-во услуг (шт)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66" w:rsidRPr="00D25E25" w:rsidRDefault="002B0B66" w:rsidP="002B0B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Из них по ИПР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ТКДНиЗП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66" w:rsidRPr="00D25E25" w:rsidRDefault="002B0B66" w:rsidP="002B0B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66" w:rsidRPr="00D25E25" w:rsidRDefault="002B0B66" w:rsidP="002B0B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Психоло-гич./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охват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66" w:rsidRPr="00D25E25" w:rsidRDefault="002B0B66" w:rsidP="002B0B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Профориентация/ох-ват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66" w:rsidRPr="00D25E25" w:rsidRDefault="002B0B66" w:rsidP="002B0B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Общий охват</w:t>
            </w:r>
          </w:p>
        </w:tc>
      </w:tr>
      <w:tr w:rsidR="002B0B66" w:rsidRPr="00D25E25" w:rsidTr="002B0B66">
        <w:trPr>
          <w:trHeight w:val="726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66" w:rsidRPr="00D25E25" w:rsidRDefault="002B0B66" w:rsidP="002B0B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66" w:rsidRPr="00D25E25" w:rsidRDefault="002B0B66" w:rsidP="002B0B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66" w:rsidRPr="00D25E25" w:rsidRDefault="002B0B66" w:rsidP="002B0B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B66" w:rsidRPr="00D25E25" w:rsidRDefault="002B0B66" w:rsidP="002B0B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B66" w:rsidRPr="00D25E25" w:rsidRDefault="002B0B66" w:rsidP="002B0B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B66" w:rsidRPr="00D25E25" w:rsidRDefault="002B0B66" w:rsidP="002B0B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B66" w:rsidRPr="00D25E25" w:rsidRDefault="002B0B66" w:rsidP="002B0B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158</w:t>
            </w:r>
          </w:p>
        </w:tc>
      </w:tr>
      <w:tr w:rsidR="002B0B66" w:rsidRPr="00D25E25" w:rsidTr="002B0B66">
        <w:trPr>
          <w:trHeight w:val="754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66" w:rsidRPr="00D25E25" w:rsidRDefault="002B0B66" w:rsidP="002B0B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66" w:rsidRPr="00D25E25" w:rsidRDefault="002B0B66" w:rsidP="002B0B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B66" w:rsidRPr="00D25E25" w:rsidRDefault="002B0B66" w:rsidP="002B0B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B66" w:rsidRPr="00D25E25" w:rsidRDefault="002B0B66" w:rsidP="002B0B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B66" w:rsidRPr="00D25E25" w:rsidRDefault="002B0B66" w:rsidP="002B0B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B0B66" w:rsidRPr="00D25E25" w:rsidTr="002B0B66">
        <w:trPr>
          <w:trHeight w:val="549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66" w:rsidRPr="00D25E25" w:rsidRDefault="002B0B66" w:rsidP="002B0B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66" w:rsidRPr="00D25E25" w:rsidRDefault="002B0B66" w:rsidP="002B0B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 по психокоррекции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66" w:rsidRPr="00D25E25" w:rsidRDefault="002B0B66" w:rsidP="002B0B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B66" w:rsidRPr="00D25E25" w:rsidRDefault="002B0B66" w:rsidP="002B0B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B66" w:rsidRPr="00D25E25" w:rsidRDefault="002B0B66" w:rsidP="002B0B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B66" w:rsidRPr="00D25E25" w:rsidRDefault="002B0B66" w:rsidP="002B0B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B66" w:rsidRPr="00D25E25" w:rsidRDefault="002B0B66" w:rsidP="002B0B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2B0B66" w:rsidRPr="00D25E25" w:rsidTr="002B0B66">
        <w:trPr>
          <w:trHeight w:val="549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66" w:rsidRPr="00D25E25" w:rsidRDefault="002B0B66" w:rsidP="002B0B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66" w:rsidRPr="00D25E25" w:rsidRDefault="002B0B66" w:rsidP="002B0B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Групповое занятие по психокоррекции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B66" w:rsidRPr="00D25E25" w:rsidRDefault="002B0B66" w:rsidP="002B0B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4/51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B66" w:rsidRPr="00D25E25" w:rsidRDefault="002B0B66" w:rsidP="002B0B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B66" w:rsidRPr="00D25E25" w:rsidRDefault="002B0B66" w:rsidP="002B0B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2/14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0B66" w:rsidRPr="00D25E25" w:rsidRDefault="002B0B66" w:rsidP="002B0B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6/65</w:t>
            </w:r>
          </w:p>
        </w:tc>
      </w:tr>
      <w:tr w:rsidR="002B0B66" w:rsidRPr="00D25E25" w:rsidTr="002B0B66">
        <w:trPr>
          <w:trHeight w:val="549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66" w:rsidRPr="00D25E25" w:rsidRDefault="002B0B66" w:rsidP="002B0B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ИТОГО: 203 услуг                                                                        ОХВАТ: 262 человека</w:t>
            </w:r>
          </w:p>
        </w:tc>
      </w:tr>
    </w:tbl>
    <w:p w:rsidR="002B0B66" w:rsidRPr="00D25E25" w:rsidRDefault="002B0B66" w:rsidP="002B0B66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B0B66" w:rsidRPr="00D25E25" w:rsidRDefault="002B0B66" w:rsidP="002B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Всего в 4 квартале было оказано 1431 услуги (всего в 2017 году 6619).</w:t>
      </w:r>
    </w:p>
    <w:p w:rsidR="002B0B66" w:rsidRPr="00D25E25" w:rsidRDefault="002B0B66" w:rsidP="002B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В мероприятия социально-консультационной направленности в 2017 году было вовлечено 6850 человек.</w:t>
      </w:r>
    </w:p>
    <w:p w:rsidR="002B0B66" w:rsidRPr="00D25E25" w:rsidRDefault="002B0B66" w:rsidP="002B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Информация о муниципальной работе размещается на официальном сайте учреждения </w:t>
      </w:r>
      <w:r w:rsidRPr="00D25E25">
        <w:rPr>
          <w:rFonts w:ascii="Times New Roman" w:eastAsia="Calibri" w:hAnsi="Times New Roman" w:cs="Times New Roman"/>
          <w:sz w:val="24"/>
          <w:szCs w:val="24"/>
          <w:lang w:val="en-US"/>
        </w:rPr>
        <w:t>mbt</w:t>
      </w:r>
      <w:r w:rsidRPr="00D25E25">
        <w:rPr>
          <w:rFonts w:ascii="Times New Roman" w:eastAsia="Calibri" w:hAnsi="Times New Roman" w:cs="Times New Roman"/>
          <w:sz w:val="24"/>
          <w:szCs w:val="24"/>
        </w:rPr>
        <w:t>-</w:t>
      </w:r>
      <w:r w:rsidRPr="00D25E25">
        <w:rPr>
          <w:rFonts w:ascii="Times New Roman" w:eastAsia="Calibri" w:hAnsi="Times New Roman" w:cs="Times New Roman"/>
          <w:sz w:val="24"/>
          <w:szCs w:val="24"/>
          <w:lang w:val="en-US"/>
        </w:rPr>
        <w:t>helios</w:t>
      </w:r>
      <w:r w:rsidRPr="00D25E25">
        <w:rPr>
          <w:rFonts w:ascii="Times New Roman" w:eastAsia="Calibri" w:hAnsi="Times New Roman" w:cs="Times New Roman"/>
          <w:sz w:val="24"/>
          <w:szCs w:val="24"/>
        </w:rPr>
        <w:t>.</w:t>
      </w:r>
      <w:r w:rsidRPr="00D25E25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, молодежном портале </w:t>
      </w:r>
      <w:r w:rsidRPr="00D25E25">
        <w:rPr>
          <w:rFonts w:ascii="Times New Roman" w:eastAsia="Calibri" w:hAnsi="Times New Roman" w:cs="Times New Roman"/>
          <w:sz w:val="24"/>
          <w:szCs w:val="24"/>
          <w:lang w:val="en-US"/>
        </w:rPr>
        <w:t>molod</w:t>
      </w:r>
      <w:r w:rsidRPr="00D25E25">
        <w:rPr>
          <w:rFonts w:ascii="Times New Roman" w:eastAsia="Calibri" w:hAnsi="Times New Roman" w:cs="Times New Roman"/>
          <w:sz w:val="24"/>
          <w:szCs w:val="24"/>
        </w:rPr>
        <w:t>86.</w:t>
      </w:r>
      <w:r w:rsidRPr="00D25E25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D25E25">
        <w:rPr>
          <w:rFonts w:ascii="Times New Roman" w:eastAsia="Calibri" w:hAnsi="Times New Roman" w:cs="Times New Roman"/>
          <w:sz w:val="24"/>
          <w:szCs w:val="24"/>
        </w:rPr>
        <w:t>. Жалоб на качество работы в отчетном периоде не было.</w:t>
      </w:r>
    </w:p>
    <w:p w:rsidR="002B0B66" w:rsidRPr="00D25E25" w:rsidRDefault="002B0B66" w:rsidP="002B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B66" w:rsidRPr="00D25E25" w:rsidRDefault="002B0B66" w:rsidP="002B0B6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Выполнение муниципальной работы «Выполнение работ по организации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</w:r>
    </w:p>
    <w:p w:rsidR="002B0B66" w:rsidRPr="00D25E25" w:rsidRDefault="002B0B66" w:rsidP="002B0B66">
      <w:pPr>
        <w:tabs>
          <w:tab w:val="left" w:pos="123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B66" w:rsidRPr="00D25E25" w:rsidRDefault="002B0B66" w:rsidP="002B0B66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Отделом молодежных инициатив учреждения, в рамках муниципального задания, по календарному графику проведения мероприятий,  всего с начала года проведено 10 мероприятий из 10 запланированных (100%):</w:t>
      </w:r>
    </w:p>
    <w:p w:rsidR="002B0B66" w:rsidRPr="00D25E25" w:rsidRDefault="002B0B66" w:rsidP="002B0B66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897"/>
        <w:gridCol w:w="1523"/>
        <w:gridCol w:w="3655"/>
        <w:gridCol w:w="1065"/>
        <w:gridCol w:w="1484"/>
      </w:tblGrid>
      <w:tr w:rsidR="002B0B66" w:rsidRPr="00D25E25" w:rsidTr="002B0B66">
        <w:trPr>
          <w:trHeight w:val="20"/>
        </w:trPr>
        <w:tc>
          <w:tcPr>
            <w:tcW w:w="318" w:type="pct"/>
            <w:vMerge w:val="restart"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№пп</w:t>
            </w:r>
          </w:p>
        </w:tc>
        <w:tc>
          <w:tcPr>
            <w:tcW w:w="923" w:type="pct"/>
            <w:vMerge w:val="restart"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741" w:type="pct"/>
            <w:vMerge w:val="restart"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78" w:type="pct"/>
            <w:vMerge w:val="restart"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240" w:type="pct"/>
            <w:gridSpan w:val="2"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2B0B66" w:rsidRPr="00D25E25" w:rsidTr="002B0B66">
        <w:trPr>
          <w:trHeight w:val="20"/>
        </w:trPr>
        <w:tc>
          <w:tcPr>
            <w:tcW w:w="318" w:type="pct"/>
            <w:vMerge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vMerge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pct"/>
            <w:vMerge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охват</w:t>
            </w:r>
          </w:p>
        </w:tc>
        <w:tc>
          <w:tcPr>
            <w:tcW w:w="722" w:type="pct"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Качественный показатель</w:t>
            </w:r>
          </w:p>
        </w:tc>
      </w:tr>
      <w:tr w:rsidR="002B0B66" w:rsidRPr="00D25E25" w:rsidTr="002B0B66">
        <w:trPr>
          <w:trHeight w:val="20"/>
        </w:trPr>
        <w:tc>
          <w:tcPr>
            <w:tcW w:w="318" w:type="pct"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Декада «Волонтерский десант»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-декада пожилого человека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ноябрь (по запросам)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-взаимодействие с Советом ветеранов по оказанию помощи пожилым людям;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поздравление ветеранов с днем пожилого человека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-участие волонтеров в забеге ко дню Пожилого человека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25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B0B66" w:rsidRPr="00D25E25" w:rsidTr="002B0B66">
        <w:trPr>
          <w:trHeight w:val="20"/>
        </w:trPr>
        <w:tc>
          <w:tcPr>
            <w:tcW w:w="318" w:type="pct"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конкурса «Молодой изобретатель»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этап 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26 октября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Комплекс подготовительных мероприятий: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подготовка и согласование положения и сметы конкурса;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информирование потенциальных участников (размещение на сайтах администрации, «Молодежь Югорска», социальных сетях, электронная рассылка).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40 участников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75 человек- общий охват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5 участников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www.vk.com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www.ok.ru   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Twitter.com     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www.facebook.com  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http://molod86.ru/     </w:t>
            </w:r>
          </w:p>
        </w:tc>
      </w:tr>
      <w:tr w:rsidR="002B0B66" w:rsidRPr="00D25E25" w:rsidTr="002B0B66">
        <w:trPr>
          <w:trHeight w:val="20"/>
        </w:trPr>
        <w:tc>
          <w:tcPr>
            <w:tcW w:w="318" w:type="pct"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«Сбережем этот мир вместе»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01 ноября-05декабря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Награждение 13 декабря</w:t>
            </w: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подготовка и согласование положения и сметы конкурса;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информирование потенциальных участников </w:t>
            </w:r>
            <w:r w:rsidRPr="00D25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(размещение на сайтах администрации, «Молодежь Югорска», социальных сетях, электронная рассылка).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подготовка к церемонии награждения (оповещение победителей и призеров, подготовка дипломов, сертификатов),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-решение всех организационных вопросов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18 человек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(5 работ)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www.vk.com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www.ok.ru   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Twitter.com     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www.facebook.com  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http://molod86.ru/     </w:t>
            </w:r>
          </w:p>
        </w:tc>
      </w:tr>
      <w:tr w:rsidR="002B0B66" w:rsidRPr="00D25E25" w:rsidTr="002B0B66">
        <w:trPr>
          <w:trHeight w:val="20"/>
        </w:trPr>
        <w:tc>
          <w:tcPr>
            <w:tcW w:w="318" w:type="pct"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Окружной молодежный проект «Учеба для актива региона»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28октября  -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01 ноября</w:t>
            </w: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в отправке делегата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www.vk.com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www.ok.ru   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Twitter.com     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www.facebook.com  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http://molod86.ru/     </w:t>
            </w:r>
          </w:p>
        </w:tc>
      </w:tr>
      <w:tr w:rsidR="002B0B66" w:rsidRPr="00D25E25" w:rsidTr="002B0B66">
        <w:trPr>
          <w:trHeight w:val="20"/>
        </w:trPr>
        <w:tc>
          <w:tcPr>
            <w:tcW w:w="318" w:type="pct"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проекта «Я – профессионал»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организации отдыха несовершеннолетних, находящихся в социально опасном положении или трудной жизненной ситуации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– профилактика употребления наркотических и психотропных веществ, профориентация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30 октября-03 ноября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- доработка пакета отчетных документов по реализации проекта;</w:t>
            </w: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-набор смены;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-консультирование несовершеннолетних и родителей;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-набор смены;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-консультирование несовершеннолетних и родителей;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12 участников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2 вожатых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www.vk.com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www.ok.ru   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Twitter.com     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www.facebook.com  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http://molod86.ru/     </w:t>
            </w:r>
          </w:p>
        </w:tc>
      </w:tr>
      <w:tr w:rsidR="002B0B66" w:rsidRPr="00D25E25" w:rsidTr="002B0B66">
        <w:trPr>
          <w:trHeight w:val="20"/>
        </w:trPr>
        <w:tc>
          <w:tcPr>
            <w:tcW w:w="318" w:type="pct"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Окружной слет волонтеров ХМАО-Югры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31.10.-02.11</w:t>
            </w: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общественности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состава делегации из 6 человек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-решение вопросов по предоставлению транспорта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-подготовка документации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не состоялось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www.vk.com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www.ok.ru   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Twitter.com     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www.facebook.com  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http://molod86.ru/     </w:t>
            </w:r>
          </w:p>
        </w:tc>
      </w:tr>
      <w:tr w:rsidR="002B0B66" w:rsidRPr="00D25E25" w:rsidTr="002B0B66">
        <w:trPr>
          <w:trHeight w:val="20"/>
        </w:trPr>
        <w:tc>
          <w:tcPr>
            <w:tcW w:w="318" w:type="pct"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День правовой помощи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оказание психологической помощи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-информационное консультирование по вопросам </w:t>
            </w:r>
            <w:r w:rsidRPr="00D25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волонтерского движения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-правовая помощь (юридический отдел)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 человек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консультаций из них 5 детей и 5 </w:t>
            </w: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законных представителей, 1 взрослая консультация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 массовое мероприятие 16 участников</w:t>
            </w:r>
          </w:p>
        </w:tc>
      </w:tr>
      <w:tr w:rsidR="002B0B66" w:rsidRPr="00D25E25" w:rsidTr="002B0B66">
        <w:trPr>
          <w:trHeight w:val="20"/>
        </w:trPr>
        <w:tc>
          <w:tcPr>
            <w:tcW w:w="318" w:type="pct"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«Человек года»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подготовка и отправка документов для участия в конкурсе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человек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 проект в 2 номинациях</w:t>
            </w:r>
          </w:p>
        </w:tc>
      </w:tr>
      <w:tr w:rsidR="002B0B66" w:rsidRPr="00D25E25" w:rsidTr="002B0B66">
        <w:trPr>
          <w:trHeight w:val="20"/>
        </w:trPr>
        <w:tc>
          <w:tcPr>
            <w:tcW w:w="318" w:type="pct"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среди организаций на лучшую систему работы с молодежью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(заочный этап)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01-03 декабря</w:t>
            </w:r>
          </w:p>
        </w:tc>
        <w:tc>
          <w:tcPr>
            <w:tcW w:w="17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подготовка и отправка заявки и работы для участия в конкурсе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-участие в конкурсе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Грант в номинации «Проектная идея»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(3 человека - участника)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www.vk.com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www.ok.ru   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Twitter.com     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www.facebook.com  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http://molod86.ru/     </w:t>
            </w:r>
          </w:p>
        </w:tc>
      </w:tr>
      <w:tr w:rsidR="002B0B66" w:rsidRPr="00D25E25" w:rsidTr="002B0B66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Итого: количество значимых мероприятий – 0 шт., охват - 209 чел.</w:t>
            </w:r>
          </w:p>
        </w:tc>
      </w:tr>
    </w:tbl>
    <w:p w:rsidR="002B0B66" w:rsidRPr="00D25E25" w:rsidRDefault="002B0B66" w:rsidP="002B0B66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B66" w:rsidRPr="00D25E25" w:rsidRDefault="002B0B66" w:rsidP="002B0B6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Выполнение муниципальной работы «Выполнение работ по организации досуга детей, подростков и молодежи: культурно - досуговые, спортивно – массовые мероприятия; общественные объединения; иная досуговая деятельность»</w:t>
      </w:r>
    </w:p>
    <w:p w:rsidR="002B0B66" w:rsidRPr="00D25E25" w:rsidRDefault="002B0B66" w:rsidP="002B0B66">
      <w:pPr>
        <w:tabs>
          <w:tab w:val="left" w:pos="2552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0B66" w:rsidRPr="00D25E25" w:rsidRDefault="002B0B66" w:rsidP="002B0B66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Культурно - досуговые, спортивно – массовые мероприятия:</w:t>
      </w:r>
    </w:p>
    <w:p w:rsidR="002B0B66" w:rsidRPr="00D25E25" w:rsidRDefault="002B0B66" w:rsidP="002B0B66">
      <w:pPr>
        <w:tabs>
          <w:tab w:val="left" w:pos="2552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0B66" w:rsidRPr="00D25E25" w:rsidRDefault="002B0B66" w:rsidP="002B0B66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Отделом молодежных инициатив учреждения, в рамках муниципального задания, по календарному графику проведения мероприятий, в 4 квартале 2017 года было проведено 0 мероприятие, всего с начала года проведено 14 мероприятий из 14 запланированных (100%):</w:t>
      </w:r>
    </w:p>
    <w:p w:rsidR="002B0B66" w:rsidRPr="00D25E25" w:rsidRDefault="002B0B66" w:rsidP="002B0B66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1992"/>
        <w:gridCol w:w="1455"/>
        <w:gridCol w:w="2776"/>
        <w:gridCol w:w="104"/>
        <w:gridCol w:w="1100"/>
        <w:gridCol w:w="135"/>
        <w:gridCol w:w="2014"/>
      </w:tblGrid>
      <w:tr w:rsidR="002B0B66" w:rsidRPr="00D25E25" w:rsidTr="002B0B66">
        <w:tc>
          <w:tcPr>
            <w:tcW w:w="229" w:type="pct"/>
            <w:vMerge w:val="restart"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№пп</w:t>
            </w:r>
          </w:p>
        </w:tc>
        <w:tc>
          <w:tcPr>
            <w:tcW w:w="1105" w:type="pct"/>
            <w:vMerge w:val="restart"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638" w:type="pct"/>
            <w:vMerge w:val="restart"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42" w:type="pct"/>
            <w:gridSpan w:val="2"/>
            <w:vMerge w:val="restart"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486" w:type="pct"/>
            <w:gridSpan w:val="3"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2B0B66" w:rsidRPr="00D25E25" w:rsidTr="002B0B66">
        <w:tc>
          <w:tcPr>
            <w:tcW w:w="229" w:type="pct"/>
            <w:vMerge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vMerge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gridSpan w:val="2"/>
            <w:vMerge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охват</w:t>
            </w:r>
          </w:p>
        </w:tc>
        <w:tc>
          <w:tcPr>
            <w:tcW w:w="832" w:type="pct"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Качественный показатель</w:t>
            </w:r>
          </w:p>
        </w:tc>
      </w:tr>
      <w:tr w:rsidR="002B0B66" w:rsidRPr="00D25E25" w:rsidTr="002B0B66">
        <w:tc>
          <w:tcPr>
            <w:tcW w:w="5000" w:type="pct"/>
            <w:gridSpan w:val="8"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Культурно-досуговые, спортивно-массовые мероприятия</w:t>
            </w:r>
          </w:p>
        </w:tc>
      </w:tr>
      <w:tr w:rsidR="002B0B66" w:rsidRPr="00D25E25" w:rsidTr="002B0B66">
        <w:tc>
          <w:tcPr>
            <w:tcW w:w="229" w:type="pct"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Акция «В Добрые руки»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21.10.2017г.</w:t>
            </w:r>
          </w:p>
        </w:tc>
        <w:tc>
          <w:tcPr>
            <w:tcW w:w="1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Ярмарка раздача бездомных животных: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мероприятие с привлечением волонтеров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374-общий охват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20-волонтры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www.vk.com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www.ok.ru   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Twitter.com     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www.facebook.com  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http://molod86.ru/     </w:t>
            </w:r>
          </w:p>
        </w:tc>
      </w:tr>
      <w:tr w:rsidR="002B0B66" w:rsidRPr="00D25E25" w:rsidTr="002B0B66">
        <w:tc>
          <w:tcPr>
            <w:tcW w:w="229" w:type="pct"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«Папа может»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15.10.2017</w:t>
            </w:r>
          </w:p>
        </w:tc>
        <w:tc>
          <w:tcPr>
            <w:tcW w:w="1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содействие в формировании делегации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www.vk.com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www.ok.ru   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Twitter.com     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www.facebook.com  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http://molod86.ru/     </w:t>
            </w:r>
          </w:p>
        </w:tc>
      </w:tr>
      <w:tr w:rsidR="002B0B66" w:rsidRPr="00D25E25" w:rsidTr="002B0B66">
        <w:tc>
          <w:tcPr>
            <w:tcW w:w="229" w:type="pct"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«Первый </w:t>
            </w: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городского семейного бала»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 ноября</w:t>
            </w:r>
          </w:p>
        </w:tc>
        <w:tc>
          <w:tcPr>
            <w:tcW w:w="1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-подготовка </w:t>
            </w: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документации и сметы мероприятия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- содействие в проведении мероприятия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общий </w:t>
            </w: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охват 75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www.vk.com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www.ok.ru   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Twitter.com     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www.facebook.com  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http://molod86.ru/     </w:t>
            </w:r>
          </w:p>
        </w:tc>
      </w:tr>
      <w:tr w:rsidR="002B0B66" w:rsidRPr="00D25E25" w:rsidTr="002B0B66">
        <w:tc>
          <w:tcPr>
            <w:tcW w:w="229" w:type="pct"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Общегородской семейный конкурс «Караоке БАТЛ»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1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-подготовка документов на списание подарочных сертификатов победителям конкурса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общий охват 70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www.vk.com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www.ok.ru   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Twitter.com     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www.facebook.com  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http://molod86.ru/     </w:t>
            </w:r>
          </w:p>
        </w:tc>
      </w:tr>
      <w:tr w:rsidR="002B0B66" w:rsidRPr="00D25E25" w:rsidTr="002B0B66">
        <w:tc>
          <w:tcPr>
            <w:tcW w:w="229" w:type="pct"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тренажерного зала МАУ «МЦ «Гелиос»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1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-разработка сценария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-открытие зала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www.vk.com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www.ok.ru   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Twitter.com     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www.facebook.com  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http://molod86.ru/     </w:t>
            </w:r>
          </w:p>
        </w:tc>
      </w:tr>
      <w:tr w:rsidR="002B0B66" w:rsidRPr="00D25E25" w:rsidTr="002B0B66">
        <w:tc>
          <w:tcPr>
            <w:tcW w:w="5000" w:type="pct"/>
            <w:gridSpan w:val="8"/>
            <w:shd w:val="clear" w:color="auto" w:fill="auto"/>
          </w:tcPr>
          <w:p w:rsidR="002B0B66" w:rsidRPr="00D25E25" w:rsidRDefault="002B0B66" w:rsidP="002B0B66">
            <w:pPr>
              <w:tabs>
                <w:tab w:val="left" w:pos="588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Итого: количество мероприятий – 0 шт., охват - 548 чел.</w:t>
            </w:r>
          </w:p>
          <w:p w:rsidR="002B0B66" w:rsidRPr="00D25E25" w:rsidRDefault="002B0B66" w:rsidP="002B0B66">
            <w:pPr>
              <w:tabs>
                <w:tab w:val="left" w:pos="588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B0B66" w:rsidRPr="00D25E25" w:rsidRDefault="002B0B66" w:rsidP="002B0B66">
      <w:pPr>
        <w:tabs>
          <w:tab w:val="left" w:pos="2552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B0B66" w:rsidRPr="00D25E25" w:rsidRDefault="002B0B66" w:rsidP="002B0B66">
      <w:p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Общественные объединения:</w:t>
      </w:r>
    </w:p>
    <w:p w:rsidR="002B0B66" w:rsidRPr="00D25E25" w:rsidRDefault="002B0B66" w:rsidP="002B0B6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B66" w:rsidRPr="00D25E25" w:rsidRDefault="002B0B66" w:rsidP="002B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В городе Югорске зарегистрировано 35 общественных объединений (из 40 по плану) с общим составом 2370 человек (из 1650 человек по плану) по различным направлениям деятельности.</w:t>
      </w:r>
    </w:p>
    <w:p w:rsidR="002B0B66" w:rsidRPr="00D25E25" w:rsidRDefault="002B0B66" w:rsidP="002B0B6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Реестр объединений доступен по ссылке mbt-helios.ru/kluby-i-obedineniya.html.</w:t>
      </w:r>
    </w:p>
    <w:p w:rsidR="002B0B66" w:rsidRPr="00D25E25" w:rsidRDefault="002B0B66" w:rsidP="002B0B6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Отдел молодежных инициатив учреждения, в рамках муниципального задания в 4 квартале 2017 года обеспечивал поддержку общественного и волонтерского движения в городе:</w:t>
      </w:r>
    </w:p>
    <w:p w:rsidR="002B0B66" w:rsidRPr="00D25E25" w:rsidRDefault="002B0B66" w:rsidP="002B0B6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1951"/>
        <w:gridCol w:w="1401"/>
        <w:gridCol w:w="2692"/>
        <w:gridCol w:w="1383"/>
        <w:gridCol w:w="2149"/>
      </w:tblGrid>
      <w:tr w:rsidR="002B0B66" w:rsidRPr="00D25E25" w:rsidTr="002B0B66">
        <w:trPr>
          <w:trHeight w:val="20"/>
        </w:trPr>
        <w:tc>
          <w:tcPr>
            <w:tcW w:w="229" w:type="pct"/>
            <w:vMerge w:val="restart"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№пп</w:t>
            </w:r>
          </w:p>
        </w:tc>
        <w:tc>
          <w:tcPr>
            <w:tcW w:w="1105" w:type="pct"/>
            <w:vMerge w:val="restart"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638" w:type="pct"/>
            <w:vMerge w:val="restart"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42" w:type="pct"/>
            <w:vMerge w:val="restart"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486" w:type="pct"/>
            <w:gridSpan w:val="2"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2B0B66" w:rsidRPr="00D25E25" w:rsidTr="002B0B66">
        <w:trPr>
          <w:trHeight w:val="20"/>
        </w:trPr>
        <w:tc>
          <w:tcPr>
            <w:tcW w:w="229" w:type="pct"/>
            <w:vMerge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vMerge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vMerge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охват</w:t>
            </w:r>
          </w:p>
        </w:tc>
        <w:tc>
          <w:tcPr>
            <w:tcW w:w="832" w:type="pct"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Качественный показатель</w:t>
            </w:r>
          </w:p>
        </w:tc>
      </w:tr>
      <w:tr w:rsidR="002B0B66" w:rsidRPr="00D25E25" w:rsidTr="002B0B66">
        <w:trPr>
          <w:trHeight w:val="20"/>
        </w:trPr>
        <w:tc>
          <w:tcPr>
            <w:tcW w:w="229" w:type="pct"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Довыборы в общественную молодежную палату при Думе города Югорска </w:t>
            </w:r>
            <w:r w:rsidRPr="00D25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D25E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созыва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Информирование население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предоставление заявок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участие в довыборах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35 человек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www.vk.com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www.ok.ru   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Twitter.com     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www.facebook.com  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http://molod86.ru/     </w:t>
            </w:r>
          </w:p>
        </w:tc>
      </w:tr>
      <w:tr w:rsidR="002B0B66" w:rsidRPr="00D25E25" w:rsidTr="002B0B66">
        <w:trPr>
          <w:trHeight w:val="20"/>
        </w:trPr>
        <w:tc>
          <w:tcPr>
            <w:tcW w:w="229" w:type="pct"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Семейного совета Югры в режиме ВКС (г.Ханты-Мансийск)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награждение губернатором почетных семей округа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-о практиках социального сопровождения замещающих семей,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-о поддержке детского и юношеского чтения в Югре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www.vk.com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www.ok.ru   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Twitter.com     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www.facebook.com  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http://molod86.ru/     </w:t>
            </w:r>
          </w:p>
        </w:tc>
      </w:tr>
      <w:tr w:rsidR="002B0B66" w:rsidRPr="00D25E25" w:rsidTr="002B0B66">
        <w:trPr>
          <w:trHeight w:val="20"/>
        </w:trPr>
        <w:tc>
          <w:tcPr>
            <w:tcW w:w="229" w:type="pct"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Губернатора Югры и участников 19 всемирного фестиваля молодежи и </w:t>
            </w: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студентов в режиме ВКС (г.Ханты- Мансийск)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 ноября</w:t>
            </w:r>
          </w:p>
        </w:tc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представление проектов и идей разработанных во время проведения фестиваля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7 человек</w:t>
            </w:r>
          </w:p>
        </w:tc>
      </w:tr>
      <w:tr w:rsidR="002B0B66" w:rsidRPr="00D25E25" w:rsidTr="002B0B66">
        <w:trPr>
          <w:trHeight w:val="20"/>
        </w:trPr>
        <w:tc>
          <w:tcPr>
            <w:tcW w:w="229" w:type="pct"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педиатрического отделения Югорской городской больницы в рамках дня добра и здоровья (совместно с клубом «Молодая семья»)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привлечение активистов клуба к проведению совместного мероприятия;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подготовка сценария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подготовка и размещение пост-релиза.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Охват 20 детей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4 волонтеров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www.vk.com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www.ok.ru   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Twitter.com     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www.facebook.com  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http://molod86.ru/     </w:t>
            </w:r>
          </w:p>
        </w:tc>
      </w:tr>
      <w:tr w:rsidR="002B0B66" w:rsidRPr="00D25E25" w:rsidTr="002B0B66">
        <w:trPr>
          <w:trHeight w:val="20"/>
        </w:trPr>
        <w:tc>
          <w:tcPr>
            <w:tcW w:w="229" w:type="pct"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Занятие «Школы волонтера»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06 ноября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08 ноября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14 ноября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17 ноября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20 ноября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23 ноября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28 ноября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-подготовка к ближайшим мероприятиям (репетиции)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-решение орг. вопросов,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волонтеров.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20 человек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(8 встреч)</w:t>
            </w:r>
          </w:p>
        </w:tc>
      </w:tr>
      <w:tr w:rsidR="002B0B66" w:rsidRPr="00D25E25" w:rsidTr="002B0B66">
        <w:trPr>
          <w:trHeight w:val="20"/>
        </w:trPr>
        <w:tc>
          <w:tcPr>
            <w:tcW w:w="229" w:type="pct"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фестиваль отцов «Клубов молодых семей» г. Ханты-Мансийск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17-19 ноября</w:t>
            </w:r>
          </w:p>
        </w:tc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содействие в формировании делегации и предоставлении транспорта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Делегация 12 человек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участника, 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в номинации «За сплоченность»</w:t>
            </w:r>
          </w:p>
        </w:tc>
      </w:tr>
      <w:tr w:rsidR="002B0B66" w:rsidRPr="00D25E25" w:rsidTr="002B0B66">
        <w:trPr>
          <w:trHeight w:val="20"/>
        </w:trPr>
        <w:tc>
          <w:tcPr>
            <w:tcW w:w="229" w:type="pct"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Традиционная новогодняя встреча главы города с активистами молодежного движения города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15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подготовка списка участников;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информирование потенциальных участников (по телефону, рассылка);</w:t>
            </w:r>
          </w:p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организация мероприятия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43 участника, охват – 50 человек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B66" w:rsidRPr="00D25E25" w:rsidTr="002B0B66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2B0B66" w:rsidRPr="00D25E25" w:rsidRDefault="002B0B66" w:rsidP="002B0B6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Итого: количество мероприятий - 7 шт., охват - 161 чел.</w:t>
            </w:r>
          </w:p>
        </w:tc>
      </w:tr>
    </w:tbl>
    <w:p w:rsidR="002B0B66" w:rsidRPr="00D25E25" w:rsidRDefault="002B0B66" w:rsidP="00C00A08">
      <w:p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B66" w:rsidRPr="00D25E25" w:rsidRDefault="002B0B66" w:rsidP="002B0B66">
      <w:p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Иная досуговая деятельность: </w:t>
      </w:r>
    </w:p>
    <w:p w:rsidR="002B0B66" w:rsidRPr="00D25E25" w:rsidRDefault="002B0B66" w:rsidP="002B0B66">
      <w:p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Организация общественных работ для незанятых трудовой деятельностью граждан и безработных граждан</w:t>
      </w:r>
    </w:p>
    <w:p w:rsidR="002B0B66" w:rsidRPr="00D25E25" w:rsidRDefault="002B0B66" w:rsidP="002B0B6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B66" w:rsidRPr="00D25E25" w:rsidRDefault="002B0B66" w:rsidP="002B0B6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Молодежное агентство учреждения в 4 квартале 2017 года трудоустроило 18 человек (всего с начала года 82 человека из 82 по плану в 2017 году):</w:t>
      </w:r>
    </w:p>
    <w:p w:rsidR="002B0B66" w:rsidRPr="00D25E25" w:rsidRDefault="002B0B66" w:rsidP="002B0B6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-организация оплачиваемых общественных работ – 18 человек;</w:t>
      </w:r>
    </w:p>
    <w:p w:rsidR="002B0B66" w:rsidRPr="00D25E25" w:rsidRDefault="002B0B66" w:rsidP="002B0B6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-организация занятости безработных граждан, испытывающих трудности при поиске работы – 0 человека.</w:t>
      </w:r>
    </w:p>
    <w:p w:rsidR="002B0B66" w:rsidRPr="00D25E25" w:rsidRDefault="002B0B66" w:rsidP="002B0B6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100% временных рабочих прошли первичный медосмотр при трудоустройстве.</w:t>
      </w:r>
    </w:p>
    <w:p w:rsidR="002B0B66" w:rsidRPr="00D25E25" w:rsidRDefault="002B0B66" w:rsidP="002B0B66">
      <w:p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B66" w:rsidRPr="00D25E25" w:rsidRDefault="002B0B66" w:rsidP="002B0B66">
      <w:p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lastRenderedPageBreak/>
        <w:t>Организация временного трудоустройства безработных граждан, имеющих высшее, среднее профессиональное образование и ищущих работу</w:t>
      </w:r>
    </w:p>
    <w:p w:rsidR="002B0B66" w:rsidRPr="00D25E25" w:rsidRDefault="002B0B66" w:rsidP="002B0B6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B66" w:rsidRPr="00D25E25" w:rsidRDefault="002B0B66" w:rsidP="002B0B6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Молодежное агентство учреждения в 4 квартале 2017 года трудоустроило 3 человека (всего с начала года 14 человек из 14 по плану в 2017 году).</w:t>
      </w:r>
    </w:p>
    <w:p w:rsidR="002B0B66" w:rsidRPr="00D25E25" w:rsidRDefault="002B0B66" w:rsidP="002B0B6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100% временных рабочих прошли первичный медосмотр при трудоустройстве.</w:t>
      </w:r>
    </w:p>
    <w:p w:rsidR="002B0B66" w:rsidRPr="00D25E25" w:rsidRDefault="002B0B66" w:rsidP="002B0B66">
      <w:p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B66" w:rsidRPr="00D25E25" w:rsidRDefault="002B0B66" w:rsidP="002B0B66">
      <w:p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Организация деятельности временного трудоустройства несовершеннолетних граждан в возрасте от 14 до 18 лет</w:t>
      </w:r>
    </w:p>
    <w:p w:rsidR="002B0B66" w:rsidRPr="00D25E25" w:rsidRDefault="002B0B66" w:rsidP="002B0B6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B66" w:rsidRPr="00D25E25" w:rsidRDefault="002B0B66" w:rsidP="002B0B6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Молодежное агентство учреждения в 4 квартале 2017 года трудоустроило 10 человек (всего с начала года 469 человек из 469 по плану в 2017 году).</w:t>
      </w:r>
    </w:p>
    <w:p w:rsidR="002B0B66" w:rsidRPr="00D25E25" w:rsidRDefault="002B0B66" w:rsidP="002B0B6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- организация деятельности временного трудоустройства несовершеннолетних граждан в возрасте от 14 до 18 лет – 10 человек.</w:t>
      </w:r>
    </w:p>
    <w:p w:rsidR="002B0B66" w:rsidRPr="00D25E25" w:rsidRDefault="002B0B66" w:rsidP="002B0B6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B66" w:rsidRPr="00D25E25" w:rsidRDefault="002B0B66" w:rsidP="002B0B66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Оказание платных услуг</w:t>
      </w:r>
    </w:p>
    <w:p w:rsidR="002B0B66" w:rsidRPr="00D25E25" w:rsidRDefault="002B0B66" w:rsidP="002B0B6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  <w:gridCol w:w="1067"/>
        <w:gridCol w:w="1220"/>
        <w:gridCol w:w="1067"/>
        <w:gridCol w:w="1220"/>
        <w:gridCol w:w="1232"/>
        <w:gridCol w:w="758"/>
      </w:tblGrid>
      <w:tr w:rsidR="002B0B66" w:rsidRPr="00D25E25" w:rsidTr="002B0B66">
        <w:trPr>
          <w:trHeight w:val="276"/>
        </w:trPr>
        <w:tc>
          <w:tcPr>
            <w:tcW w:w="17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 за 2016 год, тыс. руб.</w:t>
            </w:r>
          </w:p>
        </w:tc>
        <w:tc>
          <w:tcPr>
            <w:tcW w:w="113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 за 2017 год, тыс. руб.</w:t>
            </w:r>
          </w:p>
        </w:tc>
        <w:tc>
          <w:tcPr>
            <w:tcW w:w="987" w:type="pct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Отклонение фактических значений от значений за аналогичный период прошлого года</w:t>
            </w:r>
          </w:p>
        </w:tc>
      </w:tr>
      <w:tr w:rsidR="002B0B66" w:rsidRPr="00D25E25" w:rsidTr="002B0B66">
        <w:trPr>
          <w:trHeight w:val="276"/>
        </w:trPr>
        <w:tc>
          <w:tcPr>
            <w:tcW w:w="17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0B66" w:rsidRPr="00D25E25" w:rsidTr="002B0B66">
        <w:trPr>
          <w:trHeight w:val="20"/>
        </w:trPr>
        <w:tc>
          <w:tcPr>
            <w:tcW w:w="17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абсол.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B0B66" w:rsidRPr="00D25E25" w:rsidTr="002B0B66">
        <w:trPr>
          <w:trHeight w:val="20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производственных цехов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5342,2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5861,1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5861,1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110%</w:t>
            </w:r>
          </w:p>
        </w:tc>
      </w:tr>
      <w:tr w:rsidR="002B0B66" w:rsidRPr="00D25E25" w:rsidTr="002B0B66">
        <w:trPr>
          <w:trHeight w:val="20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мультимедийного агентства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-7,3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</w:tr>
      <w:tr w:rsidR="002B0B66" w:rsidRPr="00D25E25" w:rsidTr="002B0B66">
        <w:trPr>
          <w:trHeight w:val="20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консультационные услуги по вопросам защиты прав потребителей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-22,5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66%</w:t>
            </w:r>
          </w:p>
        </w:tc>
      </w:tr>
      <w:tr w:rsidR="002B0B66" w:rsidRPr="00D25E25" w:rsidTr="002B0B66">
        <w:trPr>
          <w:trHeight w:val="20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декоративных изделий собственного производства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-82,7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72%</w:t>
            </w:r>
          </w:p>
        </w:tc>
      </w:tr>
      <w:tr w:rsidR="002B0B66" w:rsidRPr="00D25E25" w:rsidTr="002B0B66">
        <w:trPr>
          <w:trHeight w:val="20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молодежное агентство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4598,9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4775,4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4775,4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104%</w:t>
            </w:r>
          </w:p>
        </w:tc>
      </w:tr>
      <w:tr w:rsidR="002B0B66" w:rsidRPr="00D25E25" w:rsidTr="002B0B66">
        <w:trPr>
          <w:trHeight w:val="20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заправке картриджей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-41,6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</w:tr>
      <w:tr w:rsidR="002B0B66" w:rsidRPr="00D25E25" w:rsidTr="002B0B66">
        <w:trPr>
          <w:trHeight w:val="20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11 104,7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11 646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105%</w:t>
            </w:r>
          </w:p>
        </w:tc>
      </w:tr>
    </w:tbl>
    <w:p w:rsidR="002B0B66" w:rsidRPr="00D25E25" w:rsidRDefault="002B0B66" w:rsidP="002B0B6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B66" w:rsidRPr="00D25E25" w:rsidRDefault="002B0B66" w:rsidP="002B0B6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Всего за 2017 год учреждение предоставило платных услуг на 11 646 тыс. руб., что на 5% больше объема оказанных услуг в 2016 году 11 104,7 тыс. руб.). Услуги предоставлялись следующими отделами:</w:t>
      </w:r>
    </w:p>
    <w:p w:rsidR="002B0B66" w:rsidRPr="00D25E25" w:rsidRDefault="002B0B66" w:rsidP="002B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bCs/>
          <w:sz w:val="24"/>
          <w:szCs w:val="24"/>
        </w:rPr>
        <w:t>Производственные цеха</w:t>
      </w: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цехов – полиграфические, нанесение полноцветных изображений на любые виды тканей, на кружки, тарелки и шары, изготовление штампов и печатей, изготовление рекламных вывесок, информационных досок, табличек на дом и др. В 2017 году цеха отработали заявки на общую сумму 5 861,1 тыс. руб., что составляет 100% от плана на квартал. </w:t>
      </w:r>
      <w:r w:rsidRPr="00D25E25">
        <w:rPr>
          <w:rFonts w:ascii="Times New Roman" w:eastAsia="Calibri" w:hAnsi="Times New Roman" w:cs="Times New Roman"/>
          <w:sz w:val="24"/>
          <w:szCs w:val="24"/>
        </w:rPr>
        <w:t>По отношению к 2016 году (5 342,2 тыс.руб.), в 2017 году было получено на 10% больше (5 861,1 тыс.руб.). Связано это с получением больших объемов заказов от физических лиц.</w:t>
      </w:r>
    </w:p>
    <w:p w:rsidR="002B0B66" w:rsidRPr="00D25E25" w:rsidRDefault="002B0B66" w:rsidP="002B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Мультимедийное агентство предоставляет платные услуги по предоставлению доступа к персональному компьютеру, роботостроению, конструированию, доступу к сети интернет и ксерокопированию. В 2017 году мультимедийное агентство предоставило платные услуги на общую сумму 453,6 тыс. руб. По отношению к 2016 году (460,9 тыс.руб.), в 2017 году было получено на 2% меньше (460,9 тыс.руб.). Связано это со снижением покупательной способности населения города Югорска и оказанием услуг конструирования моделей на бесплатной основе.</w:t>
      </w:r>
    </w:p>
    <w:p w:rsidR="002B0B66" w:rsidRPr="00D25E25" w:rsidRDefault="002B0B66" w:rsidP="002B0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выпускаемой продукции МАУ «МЦ «Гелиос» производится через торговые точки и цех прикладного творчества (х/б перчатки с ПВХ покрытием, календари, кардиганы, бейсболки, шарики, футболки, флажки, изделия из бисера, короны карнавальные, магниты, брелоки, носки, пинетки, майки, топы, жакеты, джемпера, водолазки, варежки и многое другое). В 2017 году был реализован товар на общую сумму 211,7 тыс. руб.</w:t>
      </w:r>
    </w:p>
    <w:p w:rsidR="002B0B66" w:rsidRPr="00D25E25" w:rsidRDefault="002B0B66" w:rsidP="002B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Мастерская по заправке картриджей предоставляет услуги по техническому обслуживанию копировальной техники. В 2017 года выполнены услуги на общую сумму 301,2 тыс. руб., что составляет 100% от плана на квартал.</w:t>
      </w:r>
    </w:p>
    <w:p w:rsidR="002B0B66" w:rsidRPr="00D25E25" w:rsidRDefault="002B0B66" w:rsidP="002B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Молодежное агентство в 2017 года выполняло работы </w:t>
      </w:r>
    </w:p>
    <w:p w:rsidR="002B0B66" w:rsidRPr="00D25E25" w:rsidRDefault="002B0B66" w:rsidP="002B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- по благоустройству и содержанию объектов города Югорска, </w:t>
      </w:r>
    </w:p>
    <w:p w:rsidR="002B0B66" w:rsidRPr="00D25E25" w:rsidRDefault="002B0B66" w:rsidP="002B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- по содержанию и обслуживанию автобусных остановок. Общая уборочная площадь остановок- 2232 м2.в количестве 44 остановочных комплексов.</w:t>
      </w:r>
    </w:p>
    <w:p w:rsidR="002B0B66" w:rsidRPr="00D25E25" w:rsidRDefault="002B0B66" w:rsidP="002B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- обслуживание объекта «Подземный переход», общая уборочная площадь 383,61 м2</w:t>
      </w:r>
    </w:p>
    <w:p w:rsidR="002B0B66" w:rsidRPr="00D25E25" w:rsidRDefault="002B0B66" w:rsidP="002B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- по содержанию и ремонту скульптурно-декоративных композиций </w:t>
      </w:r>
    </w:p>
    <w:p w:rsidR="002B0B66" w:rsidRPr="00D25E25" w:rsidRDefault="002B0B66" w:rsidP="002B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 «Вертолет» - площадь обслуживания 6 350 м2, </w:t>
      </w:r>
    </w:p>
    <w:p w:rsidR="002B0B66" w:rsidRPr="00D25E25" w:rsidRDefault="002B0B66" w:rsidP="002B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 «Паровоз» - площадь обслуживания 1 702,5м2 </w:t>
      </w:r>
    </w:p>
    <w:p w:rsidR="002B0B66" w:rsidRPr="00D25E25" w:rsidRDefault="002B0B66" w:rsidP="002B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 «Машина» -площадь обслуживания 2 894,9 м2.</w:t>
      </w:r>
    </w:p>
    <w:p w:rsidR="002B0B66" w:rsidRPr="00D25E25" w:rsidRDefault="002B0B66" w:rsidP="002B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-по содержанию и обслуживанию городских кладбищ общей площадью 141 000м2</w:t>
      </w:r>
    </w:p>
    <w:p w:rsidR="002B0B66" w:rsidRPr="00D25E25" w:rsidRDefault="002B0B66" w:rsidP="002B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- работы по сбору и вывозу мусора, и очистке от посторонних предметов автомобильных дорог (с твердым и грунтовым покрытием), полосы отвода, обочин, откосов и разделительных полос, тротуаров, а также по очистке мусорных урн на территории города Югорска общей площадью 672 576м2, содержание транспортной развязки 25 000м2;</w:t>
      </w:r>
    </w:p>
    <w:p w:rsidR="002B0B66" w:rsidRPr="00D25E25" w:rsidRDefault="002B0B66" w:rsidP="002B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- уборке прилегающей территории к административным зданиям общей площадью 2031 м2;</w:t>
      </w:r>
    </w:p>
    <w:p w:rsidR="002B0B66" w:rsidRPr="00D25E25" w:rsidRDefault="002B0B66" w:rsidP="002B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- покраске бордюров вдоль проезжей части дорог.</w:t>
      </w:r>
    </w:p>
    <w:p w:rsidR="002B0B66" w:rsidRPr="00D25E25" w:rsidRDefault="002B0B66" w:rsidP="002B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Всего за 2017 года молодежное агентство выполнило работ на общую сумму 4 775,4 тыс. руб.</w:t>
      </w:r>
    </w:p>
    <w:p w:rsidR="002B0B66" w:rsidRPr="00D25E25" w:rsidRDefault="002B0B66" w:rsidP="00CE460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B0B66" w:rsidRPr="00D25E25" w:rsidRDefault="002B0B66" w:rsidP="002B0B66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Информационное обеспечение деятельности учреждения:</w:t>
      </w:r>
    </w:p>
    <w:p w:rsidR="002B0B66" w:rsidRPr="00D25E25" w:rsidRDefault="002B0B66" w:rsidP="002B0B66">
      <w:pPr>
        <w:tabs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B66" w:rsidRPr="00D25E25" w:rsidRDefault="002B0B66" w:rsidP="002B0B66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Регулярно на сайт молодежного центра «Гелиос» и сайт администрации города Югорска размещается информация о деятельности муниципального автономного учреждения «Молодежный центр».</w:t>
      </w:r>
    </w:p>
    <w:p w:rsidR="002B0B66" w:rsidRPr="00D25E25" w:rsidRDefault="002B0B66" w:rsidP="002B0B66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2189"/>
        <w:gridCol w:w="1298"/>
        <w:gridCol w:w="2889"/>
        <w:gridCol w:w="1331"/>
        <w:gridCol w:w="1925"/>
      </w:tblGrid>
      <w:tr w:rsidR="002B0B66" w:rsidRPr="00D25E25" w:rsidTr="002B0B66">
        <w:trPr>
          <w:trHeight w:val="20"/>
        </w:trPr>
        <w:tc>
          <w:tcPr>
            <w:tcW w:w="307" w:type="pct"/>
            <w:vMerge w:val="restart"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№пп</w:t>
            </w:r>
          </w:p>
        </w:tc>
        <w:tc>
          <w:tcPr>
            <w:tcW w:w="1082" w:type="pct"/>
            <w:vMerge w:val="restart"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644" w:type="pct"/>
            <w:vMerge w:val="restart"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425" w:type="pct"/>
            <w:vMerge w:val="restart"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542" w:type="pct"/>
            <w:gridSpan w:val="2"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2B0B66" w:rsidRPr="00D25E25" w:rsidTr="002B0B66">
        <w:trPr>
          <w:trHeight w:val="20"/>
        </w:trPr>
        <w:tc>
          <w:tcPr>
            <w:tcW w:w="307" w:type="pct"/>
            <w:vMerge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vMerge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охват</w:t>
            </w:r>
          </w:p>
        </w:tc>
        <w:tc>
          <w:tcPr>
            <w:tcW w:w="882" w:type="pct"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Качественный показатель</w:t>
            </w:r>
          </w:p>
        </w:tc>
      </w:tr>
      <w:tr w:rsidR="002B0B66" w:rsidRPr="00D25E25" w:rsidTr="002B0B66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обеспечение деятельности</w:t>
            </w:r>
          </w:p>
        </w:tc>
      </w:tr>
      <w:tr w:rsidR="002B0B66" w:rsidRPr="00D25E25" w:rsidTr="002B0B66">
        <w:trPr>
          <w:trHeight w:val="20"/>
        </w:trPr>
        <w:tc>
          <w:tcPr>
            <w:tcW w:w="307" w:type="pct"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2" w:type="pct"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интерактивного календаря на сайте «МолодежьЮгорска»</w:t>
            </w:r>
          </w:p>
        </w:tc>
        <w:tc>
          <w:tcPr>
            <w:tcW w:w="644" w:type="pct"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25" w:type="pct"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- внесение городских досугово-развлекательных и спортивных мероприятий в интерактивный календарь на официальном сайте «МолодежьЮгорска»</w:t>
            </w:r>
          </w:p>
        </w:tc>
        <w:tc>
          <w:tcPr>
            <w:tcW w:w="660" w:type="pct"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B66" w:rsidRPr="00D25E25" w:rsidTr="002B0B66">
        <w:trPr>
          <w:trHeight w:val="20"/>
        </w:trPr>
        <w:tc>
          <w:tcPr>
            <w:tcW w:w="307" w:type="pct"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2" w:type="pct"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информационная рассылка по электронной почте</w:t>
            </w:r>
          </w:p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4" w:type="pct"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ежемесячно</w:t>
            </w:r>
          </w:p>
        </w:tc>
        <w:tc>
          <w:tcPr>
            <w:tcW w:w="1425" w:type="pct"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общественных объединений, учреждений образования, дополнительного образования, культуры о мероприятии/конкурсе </w:t>
            </w:r>
          </w:p>
        </w:tc>
        <w:tc>
          <w:tcPr>
            <w:tcW w:w="660" w:type="pct"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рассылок - 14 </w:t>
            </w:r>
          </w:p>
        </w:tc>
        <w:tc>
          <w:tcPr>
            <w:tcW w:w="882" w:type="pct"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получателей - 155</w:t>
            </w:r>
          </w:p>
        </w:tc>
      </w:tr>
      <w:tr w:rsidR="002B0B66" w:rsidRPr="00D25E25" w:rsidTr="002B0B66">
        <w:trPr>
          <w:trHeight w:val="20"/>
        </w:trPr>
        <w:tc>
          <w:tcPr>
            <w:tcW w:w="307" w:type="pct"/>
            <w:vMerge w:val="restart"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82" w:type="pct"/>
            <w:vMerge w:val="restart"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анонсов и пост-релизов мероприятий/ акций /конкурсов</w:t>
            </w:r>
          </w:p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 w:val="restart"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ежемесячно</w:t>
            </w:r>
          </w:p>
        </w:tc>
        <w:tc>
          <w:tcPr>
            <w:tcW w:w="1425" w:type="pct"/>
            <w:vMerge w:val="restart"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пользователей социальных сетей, состоящих в группах ОМИ, о мероприятии/акции/конкурсе</w:t>
            </w:r>
          </w:p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новостей -125</w:t>
            </w:r>
          </w:p>
        </w:tc>
        <w:tc>
          <w:tcPr>
            <w:tcW w:w="882" w:type="pct"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размещений - 500</w:t>
            </w:r>
          </w:p>
        </w:tc>
      </w:tr>
      <w:tr w:rsidR="002B0B66" w:rsidRPr="00D25E25" w:rsidTr="002B0B66">
        <w:trPr>
          <w:trHeight w:val="20"/>
        </w:trPr>
        <w:tc>
          <w:tcPr>
            <w:tcW w:w="307" w:type="pct"/>
            <w:vMerge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vMerge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группы - 444</w:t>
            </w:r>
          </w:p>
        </w:tc>
        <w:tc>
          <w:tcPr>
            <w:tcW w:w="882" w:type="pct"/>
            <w:shd w:val="clear" w:color="auto" w:fill="auto"/>
          </w:tcPr>
          <w:p w:rsidR="002B0B66" w:rsidRPr="00D25E25" w:rsidRDefault="00D145B8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10" w:history="1">
              <w:r w:rsidR="002B0B66" w:rsidRPr="00D25E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B0B66" w:rsidRPr="00D25E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B0B66" w:rsidRPr="00D25E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vk</w:t>
              </w:r>
              <w:r w:rsidR="002B0B66" w:rsidRPr="00D25E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B0B66" w:rsidRPr="00D25E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0B66" w:rsidRPr="00D25E25" w:rsidTr="002B0B66">
        <w:trPr>
          <w:trHeight w:val="20"/>
        </w:trPr>
        <w:tc>
          <w:tcPr>
            <w:tcW w:w="307" w:type="pct"/>
            <w:vMerge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vMerge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друзей - 546</w:t>
            </w:r>
          </w:p>
        </w:tc>
        <w:tc>
          <w:tcPr>
            <w:tcW w:w="882" w:type="pct"/>
            <w:shd w:val="clear" w:color="auto" w:fill="auto"/>
          </w:tcPr>
          <w:p w:rsidR="002B0B66" w:rsidRPr="00D25E25" w:rsidRDefault="00D145B8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2B0B66" w:rsidRPr="00D25E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B0B66" w:rsidRPr="00D25E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B0B66" w:rsidRPr="00D25E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ok</w:t>
              </w:r>
              <w:r w:rsidR="002B0B66" w:rsidRPr="00D25E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2B0B66" w:rsidRPr="00D25E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2B0B66" w:rsidRPr="00D25E25" w:rsidTr="002B0B66">
        <w:trPr>
          <w:trHeight w:val="20"/>
        </w:trPr>
        <w:tc>
          <w:tcPr>
            <w:tcW w:w="307" w:type="pct"/>
            <w:vMerge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vMerge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друзей - 359</w:t>
            </w:r>
          </w:p>
        </w:tc>
        <w:tc>
          <w:tcPr>
            <w:tcW w:w="882" w:type="pct"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r w:rsidRPr="00D25E25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 xml:space="preserve">Twitter.com </w:t>
            </w:r>
          </w:p>
        </w:tc>
      </w:tr>
      <w:tr w:rsidR="002B0B66" w:rsidRPr="00D25E25" w:rsidTr="002B0B66">
        <w:trPr>
          <w:trHeight w:val="20"/>
        </w:trPr>
        <w:tc>
          <w:tcPr>
            <w:tcW w:w="307" w:type="pct"/>
            <w:vMerge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vMerge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друзей - 244</w:t>
            </w:r>
          </w:p>
        </w:tc>
        <w:tc>
          <w:tcPr>
            <w:tcW w:w="882" w:type="pct"/>
            <w:shd w:val="clear" w:color="auto" w:fill="auto"/>
          </w:tcPr>
          <w:p w:rsidR="002B0B66" w:rsidRPr="00D25E25" w:rsidRDefault="00D145B8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2" w:history="1">
              <w:r w:rsidR="002B0B66" w:rsidRPr="00D25E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www.facebook.com</w:t>
              </w:r>
            </w:hyperlink>
          </w:p>
        </w:tc>
      </w:tr>
      <w:tr w:rsidR="002B0B66" w:rsidRPr="00D25E25" w:rsidTr="002B0B66">
        <w:trPr>
          <w:trHeight w:val="20"/>
        </w:trPr>
        <w:tc>
          <w:tcPr>
            <w:tcW w:w="307" w:type="pct"/>
            <w:vMerge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vMerge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посетителей – 1500</w:t>
            </w:r>
            <w:r w:rsidRPr="00D25E2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82" w:type="pct"/>
            <w:shd w:val="clear" w:color="auto" w:fill="auto"/>
          </w:tcPr>
          <w:p w:rsidR="002B0B66" w:rsidRPr="00D25E25" w:rsidRDefault="00D145B8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3" w:history="1">
              <w:r w:rsidR="002B0B66" w:rsidRPr="00D25E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B0B66" w:rsidRPr="00D25E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B0B66" w:rsidRPr="00D25E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molod</w:t>
              </w:r>
              <w:r w:rsidR="002B0B66" w:rsidRPr="00D25E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86.</w:t>
              </w:r>
              <w:r w:rsidR="002B0B66" w:rsidRPr="00D25E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0B66" w:rsidRPr="00D25E25" w:rsidTr="002B0B66">
        <w:trPr>
          <w:trHeight w:val="20"/>
        </w:trPr>
        <w:tc>
          <w:tcPr>
            <w:tcW w:w="307" w:type="pct"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2" w:type="pct"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644" w:type="pct"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ежемесячно</w:t>
            </w:r>
          </w:p>
        </w:tc>
        <w:tc>
          <w:tcPr>
            <w:tcW w:w="1425" w:type="pct"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Реестр радио и видеосюжетов о </w:t>
            </w:r>
          </w:p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МАУ МЦ Гелиос 2017</w:t>
            </w:r>
          </w:p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Реестр учета новостей из газет о МАУ МЦ Гелиос  </w:t>
            </w:r>
          </w:p>
        </w:tc>
        <w:tc>
          <w:tcPr>
            <w:tcW w:w="660" w:type="pct"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выходов в эфир – 13, </w:t>
            </w:r>
          </w:p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радиоэфир, </w:t>
            </w:r>
          </w:p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25 публикаций в газетах</w:t>
            </w:r>
          </w:p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shd w:val="clear" w:color="auto" w:fill="auto"/>
          </w:tcPr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13 видеосюжетов</w:t>
            </w:r>
          </w:p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радиоэфир, </w:t>
            </w:r>
          </w:p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25 публикаций в газетах</w:t>
            </w:r>
          </w:p>
          <w:p w:rsidR="002B0B66" w:rsidRPr="00D25E25" w:rsidRDefault="002B0B66" w:rsidP="002B0B66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B0B66" w:rsidRPr="00D25E25" w:rsidRDefault="002B0B66" w:rsidP="002B0B66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B66" w:rsidRPr="00D25E25" w:rsidRDefault="002B0B66" w:rsidP="002B0B6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25E2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Совершенствование профессионального мастерства</w:t>
      </w:r>
    </w:p>
    <w:p w:rsidR="002B0B66" w:rsidRPr="00D25E25" w:rsidRDefault="002B0B66" w:rsidP="002B0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2B0B66" w:rsidRPr="00D25E25" w:rsidRDefault="002B0B66" w:rsidP="002B0B6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Специалисты отдела кадров, бухгалтерии, экономический и юридический отделы принимают участие в бесплатных онлайн - семинарах, проводимых ООО «Гарант – Югорск». Темы проводимых семинаров разнообразны – затрагивают различные аспекты финансово - хозяйственной деятельности муниципального учреждения, раскрывают сложные вопросы в соблюдении трудового законодательства.</w:t>
      </w:r>
    </w:p>
    <w:p w:rsidR="002B0B66" w:rsidRPr="00D25E25" w:rsidRDefault="002B0B66" w:rsidP="002B0B6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B66" w:rsidRPr="00D25E25" w:rsidRDefault="002B0B66" w:rsidP="002B0B66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D25E25">
        <w:rPr>
          <w:rFonts w:ascii="Times New Roman" w:eastAsia="Calibri" w:hAnsi="Times New Roman" w:cs="Times New Roman"/>
          <w:spacing w:val="6"/>
          <w:sz w:val="24"/>
          <w:szCs w:val="24"/>
        </w:rPr>
        <w:t>Финансовые затраты</w:t>
      </w:r>
    </w:p>
    <w:p w:rsidR="002B0B66" w:rsidRPr="00D25E25" w:rsidRDefault="002B0B66" w:rsidP="002B0B66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B0B66" w:rsidRPr="00D25E25" w:rsidRDefault="002B0B66" w:rsidP="002B0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Финансовое обеспечение выполнения муниципального задания учреждением осуществляется в пределах бюджетных ассигнований и лимитов бюджетных обязательств, доведенных главным распорядителем бюджетных средств.</w:t>
      </w:r>
    </w:p>
    <w:p w:rsidR="002B0B66" w:rsidRPr="00D25E25" w:rsidRDefault="002B0B66" w:rsidP="002B0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Всего финансирование учреждения из средств бюджета города Югорска в 4 квартале 2017 года составило </w:t>
      </w:r>
      <w:r w:rsidRPr="00D25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8 912 796,48 руб., том числе:</w:t>
      </w:r>
    </w:p>
    <w:p w:rsidR="002B0B66" w:rsidRPr="00D25E25" w:rsidRDefault="002B0B66" w:rsidP="002B0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25"/>
        <w:gridCol w:w="1788"/>
        <w:gridCol w:w="1764"/>
        <w:gridCol w:w="1704"/>
        <w:gridCol w:w="1597"/>
      </w:tblGrid>
      <w:tr w:rsidR="002B0B66" w:rsidRPr="00D25E25" w:rsidTr="002B0B66">
        <w:trPr>
          <w:trHeight w:val="276"/>
        </w:trPr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 на 2017 год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 за 12 месяцев 2017 года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</w:t>
            </w: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 за 4 квартал 2017 года</w:t>
            </w:r>
          </w:p>
        </w:tc>
      </w:tr>
      <w:tr w:rsidR="002B0B66" w:rsidRPr="00D25E25" w:rsidTr="002B0B66">
        <w:trPr>
          <w:trHeight w:val="276"/>
        </w:trPr>
        <w:tc>
          <w:tcPr>
            <w:tcW w:w="1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0B66" w:rsidRPr="00D25E25" w:rsidTr="002B0B66">
        <w:trPr>
          <w:trHeight w:val="2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Поступления, в том числе: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41 680 461,04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41 680 461,04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8 912 796,48</w:t>
            </w:r>
          </w:p>
        </w:tc>
      </w:tr>
      <w:tr w:rsidR="002B0B66" w:rsidRPr="00D25E25" w:rsidTr="002B0B66">
        <w:trPr>
          <w:trHeight w:val="2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задания, в том числе: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41 680 461,04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41 680 461,04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8 912 796,48</w:t>
            </w:r>
          </w:p>
        </w:tc>
      </w:tr>
      <w:tr w:rsidR="002B0B66" w:rsidRPr="00D25E25" w:rsidTr="002B0B66">
        <w:trPr>
          <w:trHeight w:val="2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всего: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41 680 461,04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41 680 461,04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8 912 796,48</w:t>
            </w:r>
          </w:p>
        </w:tc>
      </w:tr>
      <w:tr w:rsidR="002B0B66" w:rsidRPr="00D25E25" w:rsidTr="002B0B66">
        <w:trPr>
          <w:trHeight w:val="2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20 157 758,57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20 157 758,57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4 550 901,61</w:t>
            </w:r>
          </w:p>
        </w:tc>
      </w:tr>
      <w:tr w:rsidR="002B0B66" w:rsidRPr="00D25E25" w:rsidTr="002B0B66">
        <w:trPr>
          <w:trHeight w:val="2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646 574,83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646 574,83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52 835,69</w:t>
            </w:r>
          </w:p>
        </w:tc>
      </w:tr>
      <w:tr w:rsidR="002B0B66" w:rsidRPr="00D25E25" w:rsidTr="002B0B66">
        <w:trPr>
          <w:trHeight w:val="2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6 310 428,08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6 310 428,08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1 863 799,52</w:t>
            </w:r>
          </w:p>
        </w:tc>
      </w:tr>
      <w:tr w:rsidR="002B0B66" w:rsidRPr="00D25E25" w:rsidTr="002B0B66">
        <w:trPr>
          <w:trHeight w:val="2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расходы (кроме расходов на закупку товаров, </w:t>
            </w: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работ, услуг)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116 457,30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116 457,30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24 648,00</w:t>
            </w:r>
          </w:p>
        </w:tc>
      </w:tr>
      <w:tr w:rsidR="002B0B66" w:rsidRPr="00D25E25" w:rsidTr="002B0B66">
        <w:trPr>
          <w:trHeight w:val="2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закупку товаров, работ, услуг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14 449 242,26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14 449 242,26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B66" w:rsidRPr="00D25E25" w:rsidRDefault="002B0B66" w:rsidP="002B0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2 420 611,66</w:t>
            </w:r>
          </w:p>
        </w:tc>
      </w:tr>
    </w:tbl>
    <w:p w:rsidR="002B0B66" w:rsidRPr="00D25E25" w:rsidRDefault="002B0B66" w:rsidP="003F5CE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B66" w:rsidRPr="00D25E25" w:rsidRDefault="002B0B66" w:rsidP="003F5CE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7500" w:rsidRPr="00D25E25" w:rsidRDefault="00CB7500" w:rsidP="002C07F8">
      <w:pPr>
        <w:tabs>
          <w:tab w:val="left" w:pos="2552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3E0D1B" w:rsidRPr="00D25E25" w:rsidRDefault="003E0D1B" w:rsidP="009061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E25">
        <w:rPr>
          <w:rFonts w:ascii="Times New Roman" w:eastAsia="Andale Sans UI" w:hAnsi="Times New Roman"/>
          <w:kern w:val="1"/>
          <w:sz w:val="24"/>
          <w:szCs w:val="24"/>
          <w:lang w:eastAsia="ru-RU"/>
        </w:rPr>
        <w:t xml:space="preserve">Реализация муниципальной программы </w:t>
      </w:r>
      <w:r w:rsidRPr="00D25E25">
        <w:rPr>
          <w:rFonts w:ascii="Times New Roman" w:hAnsi="Times New Roman"/>
          <w:sz w:val="24"/>
          <w:szCs w:val="24"/>
        </w:rPr>
        <w:t>«Развитие физической культуры и спорта в городе Югорске на 2014 – 2020 годы»</w:t>
      </w:r>
    </w:p>
    <w:p w:rsidR="003E0D1B" w:rsidRPr="00D25E25" w:rsidRDefault="003E0D1B" w:rsidP="003E0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25">
        <w:rPr>
          <w:rFonts w:ascii="Times New Roman" w:hAnsi="Times New Roman" w:cs="Times New Roman"/>
          <w:sz w:val="24"/>
          <w:szCs w:val="24"/>
        </w:rPr>
        <w:t>Цель муниципальной программы:</w:t>
      </w:r>
    </w:p>
    <w:p w:rsidR="003E0D1B" w:rsidRPr="00D25E25" w:rsidRDefault="003E0D1B" w:rsidP="003E0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25">
        <w:rPr>
          <w:rFonts w:ascii="Times New Roman" w:hAnsi="Times New Roman" w:cs="Times New Roman"/>
          <w:sz w:val="24"/>
          <w:szCs w:val="24"/>
        </w:rPr>
        <w:t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различного уровня.</w:t>
      </w:r>
    </w:p>
    <w:p w:rsidR="003E0D1B" w:rsidRPr="00D25E25" w:rsidRDefault="003E0D1B" w:rsidP="003E0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5E25">
        <w:rPr>
          <w:rFonts w:ascii="Times New Roman" w:hAnsi="Times New Roman" w:cs="Times New Roman"/>
          <w:sz w:val="24"/>
          <w:szCs w:val="24"/>
        </w:rPr>
        <w:t>Задачи муниципальной программы:</w:t>
      </w:r>
    </w:p>
    <w:p w:rsidR="003E0D1B" w:rsidRPr="00D25E25" w:rsidRDefault="003E0D1B" w:rsidP="003E0D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1. Развитие массовой физической культуры и спорта, спортивной инфраструктуры, пропаганда здорового образа жизни.</w:t>
      </w:r>
    </w:p>
    <w:p w:rsidR="003E0D1B" w:rsidRPr="00D25E25" w:rsidRDefault="003E0D1B" w:rsidP="003E0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Обеспечение успешного выступления  спортсменов города Югорска на официальных окружных, всероссийских и международных спортивных соревнованиях, подготовка спортивного резерва,  в том числе  лиц с ограниченными возможностями здоровья.</w:t>
      </w:r>
    </w:p>
    <w:p w:rsidR="006653A7" w:rsidRPr="00D25E25" w:rsidRDefault="006653A7" w:rsidP="00665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E25">
        <w:rPr>
          <w:rFonts w:ascii="Times New Roman" w:hAnsi="Times New Roman" w:cs="Times New Roman"/>
          <w:sz w:val="24"/>
          <w:szCs w:val="24"/>
        </w:rPr>
        <w:t>В городе Югорске работают два муниципальных бюджетных учреждения спортивной направленности.</w:t>
      </w:r>
    </w:p>
    <w:p w:rsidR="003E0D1B" w:rsidRPr="00D25E25" w:rsidRDefault="003E0D1B" w:rsidP="0066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11C" w:rsidRPr="00D25E25" w:rsidRDefault="003E0D1B" w:rsidP="009061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D25E2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Муниципальное бюджетное учреждение дополнительного образования детей специализированная детско-юношеская спортивная школ</w:t>
      </w:r>
      <w:r w:rsidR="0090611C" w:rsidRPr="00D25E2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а олимпийского резерва  «Смена»</w:t>
      </w:r>
    </w:p>
    <w:p w:rsidR="0090611C" w:rsidRPr="00D25E25" w:rsidRDefault="0090611C" w:rsidP="009061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i/>
          <w:sz w:val="24"/>
          <w:szCs w:val="24"/>
        </w:rPr>
        <w:t>Основной целью</w:t>
      </w: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 деятельности  СДЮСШОР «Смена» является создание условий для вовлечения максимально возможного числа детей и подростков в систематическое занятие спортом и физической культурой, которые направлены на развитие личности, утверждению здорового образа жизни, воспитанию физических, морально-этических и волевых качеств, повышения уровня физической подготовленности и спортивных результатов, учитывая индивидуальные особенности и требования программ по видам спорта; профилактике различных форм зависимости и правонарушений. Привлечение к специализированной спортивной подготовке наибольшего числа перспективных спортсменов для достижения ими высоких и постоянных результатов, которые позволяют войти в состав сборных команд региона, России, мира. </w:t>
      </w:r>
    </w:p>
    <w:p w:rsidR="0090611C" w:rsidRPr="00D25E25" w:rsidRDefault="0090611C" w:rsidP="009061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Перед  МБУ ДО СДЮСШОР «Смена» в 2015-2016 учебном году стоят следующие задачи:</w:t>
      </w:r>
    </w:p>
    <w:p w:rsidR="0090611C" w:rsidRPr="00D25E25" w:rsidRDefault="0090611C" w:rsidP="009061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- Реализация модели интеграции общего и дополнительного образования в условиях СДЮСШОР, выделение в образовательном пространстве взаимосвязанных компонентов, способствующих индивидуальному развитию личности.</w:t>
      </w:r>
    </w:p>
    <w:p w:rsidR="0090611C" w:rsidRPr="00D25E25" w:rsidRDefault="0090611C" w:rsidP="009061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- Оптимизация образовательного процесса в СДЮСШОР «Смена» физкультурно-спортивной направленности на  основе личностно -     ориентированного подхода, изучения и комплексного использования передовых методов, организованных форм и средств обучения и воспитания.</w:t>
      </w:r>
    </w:p>
    <w:p w:rsidR="0090611C" w:rsidRPr="00D25E25" w:rsidRDefault="0090611C" w:rsidP="009061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- Повышение качества образования через обновление программно-методического обеспечения, внедрение новых педагогических технологий и проектов в образовательную практику.</w:t>
      </w:r>
    </w:p>
    <w:p w:rsidR="0090611C" w:rsidRPr="00D25E25" w:rsidRDefault="0090611C" w:rsidP="009061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- Реализация  поэтапного плана мероприятий Программы развития МБУ ДО СДЮСШОР «Смена» на 2015-2016 годы.</w:t>
      </w:r>
    </w:p>
    <w:p w:rsidR="0090611C" w:rsidRPr="00D25E25" w:rsidRDefault="0090611C" w:rsidP="009061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- Организация и совершенствование планово-экономической деятельности СДЮСШОР, а также развитие   внебюджетной деятельности с целью дальнейшего развития и материально-технической базы.   </w:t>
      </w:r>
    </w:p>
    <w:p w:rsidR="0090611C" w:rsidRPr="00D25E25" w:rsidRDefault="0090611C" w:rsidP="009061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- Создание условий для организации комплексной безопасности учреждения.</w:t>
      </w:r>
    </w:p>
    <w:p w:rsidR="0090611C" w:rsidRPr="00D25E25" w:rsidRDefault="0090611C" w:rsidP="009061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- Повышение качества медицинского обслуживания через сохранение, укрепление и профилактику здоровья обучающихся, приобщения их к здоровому образу жизни, а также контроля за выполнением санитарно-гигиенических норм и правил. </w:t>
      </w:r>
    </w:p>
    <w:p w:rsidR="00D25E25" w:rsidRPr="00D25E25" w:rsidRDefault="00D25E25" w:rsidP="00D25E2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lastRenderedPageBreak/>
        <w:t>В муниципальном бюджетном учреждении дополнительного образования специализированной детско-юношеской спортивной школы олимпийского резерва «Смена» на 01.09.2017 г. обучается 740 человек.</w:t>
      </w:r>
    </w:p>
    <w:p w:rsidR="00D25E25" w:rsidRPr="00D25E25" w:rsidRDefault="00D25E25" w:rsidP="00D25E2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E25" w:rsidRPr="00D25E25" w:rsidRDefault="00D25E25" w:rsidP="00D25E2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1) проектная  мощность  здания             </w:t>
      </w:r>
      <w:r w:rsidRPr="00D25E2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100 человек в одну смену  </w:t>
      </w:r>
    </w:p>
    <w:p w:rsidR="00D25E25" w:rsidRPr="00D25E25" w:rsidRDefault="00D25E25" w:rsidP="00D25E2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2) фактическая  наполняемость              </w:t>
      </w:r>
      <w:r w:rsidRPr="00D25E25">
        <w:rPr>
          <w:rFonts w:ascii="Times New Roman" w:eastAsia="Calibri" w:hAnsi="Times New Roman" w:cs="Times New Roman"/>
          <w:sz w:val="24"/>
          <w:szCs w:val="24"/>
          <w:u w:val="single"/>
        </w:rPr>
        <w:t>100 человек в одну смену</w:t>
      </w:r>
    </w:p>
    <w:p w:rsidR="00D25E25" w:rsidRPr="00D25E25" w:rsidRDefault="00D25E25" w:rsidP="00D25E2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3) сведения о наполняемости объединений (групп):                                                  </w:t>
      </w:r>
    </w:p>
    <w:p w:rsidR="00D25E25" w:rsidRPr="00D25E25" w:rsidRDefault="00D25E25" w:rsidP="00D25E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tbl>
      <w:tblPr>
        <w:tblpPr w:leftFromText="180" w:rightFromText="180" w:bottomFromText="200" w:vertAnchor="text" w:horzAnchor="margin" w:tblpY="9"/>
        <w:tblOverlap w:val="never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2249"/>
        <w:gridCol w:w="1701"/>
        <w:gridCol w:w="1984"/>
        <w:gridCol w:w="2127"/>
      </w:tblGrid>
      <w:tr w:rsidR="00D25E25" w:rsidRPr="00D25E25" w:rsidTr="00D25E25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br w:type="page"/>
              <w:t>Вид спорта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Уровень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 xml:space="preserve">Кол-во </w:t>
            </w:r>
          </w:p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Кол-во</w:t>
            </w:r>
          </w:p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обучающихся</w:t>
            </w:r>
          </w:p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Средняя наполняемость</w:t>
            </w:r>
          </w:p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групп (чел)</w:t>
            </w:r>
          </w:p>
        </w:tc>
      </w:tr>
      <w:tr w:rsidR="00D25E25" w:rsidRPr="00D25E25" w:rsidTr="00D25E25">
        <w:trPr>
          <w:trHeight w:val="158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 xml:space="preserve">Спортивная </w:t>
            </w:r>
          </w:p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аэробика</w:t>
            </w:r>
          </w:p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  <w:p w:rsidR="00D25E25" w:rsidRPr="00D25E25" w:rsidRDefault="00D25E25" w:rsidP="00D25E25">
            <w:pPr>
              <w:spacing w:after="0" w:line="240" w:lineRule="auto"/>
              <w:ind w:left="57" w:right="57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 xml:space="preserve">СОГ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D25E25" w:rsidRPr="00D25E25" w:rsidTr="00D25E25">
        <w:trPr>
          <w:trHeight w:val="158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УТГ- 1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D25E25" w:rsidRPr="00D25E25" w:rsidTr="00D25E25">
        <w:trPr>
          <w:trHeight w:val="281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 xml:space="preserve">УТГ- 3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D25E25" w:rsidRPr="00D25E25" w:rsidTr="00D25E25">
        <w:trPr>
          <w:trHeight w:val="281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УТГ- 4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D25E25" w:rsidRPr="00D25E25" w:rsidTr="00D25E25">
        <w:trPr>
          <w:trHeight w:val="264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 xml:space="preserve">ГСС - 3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D25E25" w:rsidRPr="00D25E25" w:rsidTr="00D25E25"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right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161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5E25" w:rsidRPr="00D25E25" w:rsidTr="00D25E25">
        <w:trPr>
          <w:trHeight w:val="359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Бокс</w:t>
            </w:r>
          </w:p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</w:p>
          <w:p w:rsidR="00D25E25" w:rsidRPr="00D25E25" w:rsidRDefault="00D25E25" w:rsidP="00D25E25">
            <w:pPr>
              <w:spacing w:after="0" w:line="240" w:lineRule="auto"/>
              <w:ind w:left="57" w:right="57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 xml:space="preserve">СОГ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D25E25" w:rsidRPr="00D25E25" w:rsidTr="00D25E25">
        <w:trPr>
          <w:trHeight w:val="359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ГНП-1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D25E25" w:rsidRPr="00D25E25" w:rsidTr="00D25E25">
        <w:trPr>
          <w:trHeight w:val="359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ГНП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D25E25" w:rsidRPr="00D25E25" w:rsidTr="00D25E25">
        <w:trPr>
          <w:trHeight w:val="287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 xml:space="preserve">УТГ- 3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D25E25" w:rsidRPr="00D25E25" w:rsidTr="00D25E25">
        <w:trPr>
          <w:trHeight w:val="277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right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25E25" w:rsidRDefault="00D25E25" w:rsidP="00D25E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0DE2" w:rsidRDefault="003E0DE2" w:rsidP="00D25E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DE2" w:rsidRDefault="003E0DE2" w:rsidP="00D25E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DE2" w:rsidRDefault="003E0DE2" w:rsidP="00D25E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DE2" w:rsidRDefault="003E0DE2" w:rsidP="00D25E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DE2" w:rsidRPr="00D25E25" w:rsidRDefault="003E0DE2" w:rsidP="00D25E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5E25" w:rsidRPr="00D25E25" w:rsidRDefault="00D25E25" w:rsidP="00D25E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tbl>
      <w:tblPr>
        <w:tblpPr w:leftFromText="180" w:rightFromText="180" w:bottomFromText="200" w:vertAnchor="text" w:tblpY="1"/>
        <w:tblOverlap w:val="never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2249"/>
        <w:gridCol w:w="1701"/>
        <w:gridCol w:w="1984"/>
        <w:gridCol w:w="2127"/>
      </w:tblGrid>
      <w:tr w:rsidR="00D25E25" w:rsidRPr="00D25E25" w:rsidTr="00D25E25">
        <w:trPr>
          <w:trHeight w:val="274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Дзюдо            </w:t>
            </w:r>
          </w:p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E25" w:rsidRPr="00D25E25" w:rsidRDefault="00D25E25" w:rsidP="00D25E25">
            <w:pPr>
              <w:spacing w:after="0" w:line="240" w:lineRule="auto"/>
              <w:ind w:left="57" w:right="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УТГ- 4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25E25" w:rsidRPr="00D25E25" w:rsidTr="00D25E25">
        <w:trPr>
          <w:trHeight w:val="263"/>
        </w:trPr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УТГ- 5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D25E25" w:rsidRPr="00D25E25" w:rsidTr="00D25E25">
        <w:trPr>
          <w:trHeight w:val="395"/>
        </w:trPr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25E25" w:rsidRPr="00D25E25" w:rsidTr="00D25E25">
        <w:trPr>
          <w:trHeight w:val="289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E25" w:rsidRPr="00D25E25" w:rsidRDefault="00D25E25" w:rsidP="00D25E25">
            <w:pPr>
              <w:spacing w:after="0" w:line="240" w:lineRule="auto"/>
              <w:ind w:left="57" w:right="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НП - 2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D25E25" w:rsidRPr="00D25E25" w:rsidTr="00D25E25">
        <w:trPr>
          <w:trHeight w:val="273"/>
        </w:trPr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УТГ- 2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D25E25" w:rsidRPr="00D25E25" w:rsidTr="00D25E25">
        <w:trPr>
          <w:trHeight w:val="278"/>
        </w:trPr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E25" w:rsidRPr="00D25E25" w:rsidTr="00D25E25">
        <w:trPr>
          <w:trHeight w:val="278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Мини-футбол</w:t>
            </w:r>
          </w:p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D25E25" w:rsidRPr="00D25E25" w:rsidTr="00D25E25">
        <w:trPr>
          <w:trHeight w:val="278"/>
        </w:trPr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НП- 1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D25E25" w:rsidRPr="00D25E25" w:rsidTr="00D25E25">
        <w:trPr>
          <w:trHeight w:val="229"/>
        </w:trPr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НП- 2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25E25" w:rsidRPr="00D25E25" w:rsidTr="00D25E25">
        <w:trPr>
          <w:trHeight w:val="232"/>
        </w:trPr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НП- 3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25E25" w:rsidRPr="00D25E25" w:rsidTr="00D25E25">
        <w:trPr>
          <w:trHeight w:val="95"/>
        </w:trPr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УТГ- 1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D25E25" w:rsidRPr="00D25E25" w:rsidTr="00D25E25">
        <w:trPr>
          <w:trHeight w:val="278"/>
        </w:trPr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УТГ- 2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D25E25" w:rsidRPr="00D25E25" w:rsidTr="00D25E25">
        <w:trPr>
          <w:trHeight w:val="278"/>
        </w:trPr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УТГ- 3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D25E25" w:rsidRPr="00D25E25" w:rsidTr="00D25E25">
        <w:trPr>
          <w:trHeight w:val="278"/>
        </w:trPr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E25" w:rsidRPr="00D25E25" w:rsidTr="00D25E25">
        <w:trPr>
          <w:trHeight w:val="278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Теннис</w:t>
            </w:r>
          </w:p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25E25" w:rsidRPr="00D25E25" w:rsidTr="00D25E25">
        <w:trPr>
          <w:trHeight w:val="211"/>
        </w:trPr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НП- 1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25E25" w:rsidRPr="00D25E25" w:rsidTr="00D25E25">
        <w:trPr>
          <w:trHeight w:val="342"/>
        </w:trPr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УТГ- 5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25E25" w:rsidRPr="00D25E25" w:rsidTr="00D25E25">
        <w:trPr>
          <w:trHeight w:val="278"/>
        </w:trPr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E25" w:rsidRPr="00D25E25" w:rsidTr="00D25E25">
        <w:trPr>
          <w:trHeight w:val="239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25E25" w:rsidRPr="00D25E25" w:rsidTr="00D25E25">
        <w:trPr>
          <w:trHeight w:val="201"/>
        </w:trPr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УТГ- 2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D25E25" w:rsidRPr="00D25E25" w:rsidTr="00D25E25">
        <w:trPr>
          <w:trHeight w:val="278"/>
        </w:trPr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УТГ- 4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25E25" w:rsidRPr="00D25E25" w:rsidTr="00D25E25">
        <w:trPr>
          <w:trHeight w:val="278"/>
        </w:trPr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ГСС - 1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25E25" w:rsidRPr="00D25E25" w:rsidTr="00D25E25">
        <w:trPr>
          <w:trHeight w:val="278"/>
        </w:trPr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E25" w:rsidRPr="00D25E25" w:rsidTr="00D25E25">
        <w:trPr>
          <w:trHeight w:val="274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Легкая</w:t>
            </w:r>
          </w:p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атлетика</w:t>
            </w:r>
          </w:p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ГНП – 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25E25" w:rsidRPr="00D25E25" w:rsidTr="00D25E25">
        <w:trPr>
          <w:trHeight w:val="344"/>
        </w:trPr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УТГ- 2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25E25" w:rsidRPr="00D25E25" w:rsidTr="00D25E25">
        <w:trPr>
          <w:trHeight w:val="278"/>
        </w:trPr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УТГ-5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25E25" w:rsidRPr="00D25E25" w:rsidTr="00D25E25">
        <w:trPr>
          <w:trHeight w:val="278"/>
        </w:trPr>
        <w:tc>
          <w:tcPr>
            <w:tcW w:w="4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E25" w:rsidRPr="00D25E25" w:rsidTr="00D25E25">
        <w:trPr>
          <w:trHeight w:val="347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УТГ- 2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D25E25" w:rsidRPr="00D25E25" w:rsidTr="00D25E25">
        <w:trPr>
          <w:trHeight w:val="208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25E25" w:rsidRPr="00D25E25" w:rsidTr="00D25E25">
        <w:trPr>
          <w:trHeight w:val="20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D25E25" w:rsidRPr="00D25E25" w:rsidTr="00D25E25">
        <w:trPr>
          <w:trHeight w:val="231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E25" w:rsidRPr="00D25E25" w:rsidTr="00D25E25">
        <w:trPr>
          <w:trHeight w:val="619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D25E25" w:rsidRPr="00D25E25" w:rsidTr="00D25E25">
        <w:trPr>
          <w:trHeight w:val="273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25" w:rsidRPr="00D25E25" w:rsidRDefault="00D25E25" w:rsidP="00D25E2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E25" w:rsidRPr="00D25E25" w:rsidTr="00D25E25"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ПО УЧРЕЖДЕНИЮ: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25" w:rsidRPr="00D25E25" w:rsidRDefault="00D25E25" w:rsidP="00D25E2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25E25" w:rsidRPr="00D25E25" w:rsidRDefault="00D25E25" w:rsidP="00D25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E25" w:rsidRPr="00D25E25" w:rsidRDefault="00D25E25" w:rsidP="00D25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25E25">
        <w:rPr>
          <w:rFonts w:ascii="Times New Roman" w:eastAsia="Calibri" w:hAnsi="Times New Roman" w:cs="Times New Roman"/>
          <w:sz w:val="24"/>
          <w:szCs w:val="24"/>
        </w:rPr>
        <w:tab/>
      </w:r>
    </w:p>
    <w:p w:rsidR="00D25E25" w:rsidRPr="00D25E25" w:rsidRDefault="00D25E25" w:rsidP="00D25E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Наполняемость групп спортивных отделений осуществляется в соответствие  с федеральными стандартам по видам спорта. Выполнение муниципального задания за 4-й квартал в разделе «Численность обучающихся» составила 100 %.</w:t>
      </w:r>
    </w:p>
    <w:p w:rsidR="00D25E25" w:rsidRPr="00D25E25" w:rsidRDefault="00D25E25" w:rsidP="00D25E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E25" w:rsidRPr="00D25E25" w:rsidRDefault="00D25E25" w:rsidP="00D25E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E25" w:rsidRPr="00D25E25" w:rsidRDefault="00D25E25" w:rsidP="00D25E25">
      <w:pPr>
        <w:spacing w:after="0" w:line="240" w:lineRule="auto"/>
        <w:ind w:firstLine="64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5E25">
        <w:rPr>
          <w:rFonts w:ascii="Times New Roman" w:eastAsia="Calibri" w:hAnsi="Times New Roman" w:cs="Times New Roman"/>
          <w:i/>
          <w:sz w:val="24"/>
          <w:szCs w:val="24"/>
        </w:rPr>
        <w:t>Организация образовательного процесса</w:t>
      </w:r>
    </w:p>
    <w:p w:rsidR="00D25E25" w:rsidRPr="00D25E25" w:rsidRDefault="00D25E25" w:rsidP="00D25E25">
      <w:pPr>
        <w:spacing w:after="0" w:line="240" w:lineRule="auto"/>
        <w:ind w:firstLine="648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Режим работы СДЮСШОР «Смена»   понедельник - воскресенье</w:t>
      </w:r>
    </w:p>
    <w:p w:rsidR="00D25E25" w:rsidRPr="00D25E25" w:rsidRDefault="00D25E25" w:rsidP="00D25E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8.00 – 23.00  (для взрослого населения)</w:t>
      </w:r>
    </w:p>
    <w:p w:rsidR="00D25E25" w:rsidRPr="00D25E25" w:rsidRDefault="00D25E25" w:rsidP="00D25E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8.00 – 20.00  (для обучающихся)                                            </w:t>
      </w:r>
    </w:p>
    <w:p w:rsidR="00D25E25" w:rsidRPr="00D25E25" w:rsidRDefault="00D25E25" w:rsidP="00D25E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уборка зала 07.00ч. до 08.00 ч. и с 16.00 до 17.00 ч. </w:t>
      </w:r>
    </w:p>
    <w:p w:rsidR="00D25E25" w:rsidRPr="00D25E25" w:rsidRDefault="00D25E25" w:rsidP="00D25E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5E25" w:rsidRPr="00D25E25" w:rsidRDefault="00D25E25" w:rsidP="00D25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D25E25">
        <w:rPr>
          <w:rFonts w:ascii="Times New Roman" w:eastAsia="Calibri" w:hAnsi="Times New Roman" w:cs="Times New Roman"/>
          <w:sz w:val="24"/>
          <w:szCs w:val="24"/>
        </w:rPr>
        <w:tab/>
        <w:t xml:space="preserve">Ежегодно расписание занятий согласовывается с ТО ТУ Роспотребнадзором.   </w:t>
      </w:r>
    </w:p>
    <w:p w:rsidR="00D25E25" w:rsidRPr="00D25E25" w:rsidRDefault="00D25E25" w:rsidP="00D25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Основным нормативным документом при планировании работы в учреждении является </w:t>
      </w:r>
      <w:r w:rsidRPr="00D25E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учебный план</w:t>
      </w:r>
      <w:r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составляется учреждением самостоятельно. Учебная нагрузка и режим  занятий обучающихся определяются Уставом и соответствуют  санитарно – эпидемиологическим правилам и нормативам (СанПиН 2.4.4.1251-03 к учреждениям дополнительного образования детей).</w:t>
      </w:r>
    </w:p>
    <w:p w:rsidR="00D25E25" w:rsidRPr="00D25E25" w:rsidRDefault="00D25E25" w:rsidP="00D25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Учебный план нацелен на решение  задач, стоящих перед  учреждением и  разработан с учетом материально-технической базы СДЮСШОР «Смена», квалификации педагогических  кадров, социального заказа, а также исходя из  цели и основных  задач учреждения. </w:t>
      </w:r>
    </w:p>
    <w:p w:rsidR="00D25E25" w:rsidRPr="00D25E25" w:rsidRDefault="00D25E25" w:rsidP="00D25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разделы учебного плана входят такие дисциплины: общая физическая подготовка; специальная физическая подготовка, техническая подготовка, тактическая подготовка, теоретическая подготовка, контрольно- переводные нормативы,  учебные и тренировочные игры, участие в соревнованиях, инструкторская и судейская практика, восстановительные мероприятия.</w:t>
      </w:r>
    </w:p>
    <w:p w:rsidR="00D25E25" w:rsidRPr="00D25E25" w:rsidRDefault="00D25E25" w:rsidP="00D25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четкой организации образовательного процесса важным элементом планирования является </w:t>
      </w:r>
      <w:r w:rsidRPr="00D25E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расписание</w:t>
      </w:r>
      <w:r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учебно-тренировочных занятий. Оно составлено на основании:</w:t>
      </w:r>
    </w:p>
    <w:p w:rsidR="00D25E25" w:rsidRPr="00D25E25" w:rsidRDefault="00D25E25" w:rsidP="00D25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- учебного плана СДЮСШОР «Смена»;</w:t>
      </w:r>
    </w:p>
    <w:p w:rsidR="00D25E25" w:rsidRPr="00D25E25" w:rsidRDefault="00D25E25" w:rsidP="00D25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- образовательных программ по видам спорта;</w:t>
      </w:r>
    </w:p>
    <w:p w:rsidR="00D25E25" w:rsidRPr="00D25E25" w:rsidRDefault="00D25E25" w:rsidP="00D25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- сведений о количестве групп  в учреждении;</w:t>
      </w:r>
    </w:p>
    <w:p w:rsidR="00D25E25" w:rsidRPr="00D25E25" w:rsidRDefault="00D25E25" w:rsidP="00D25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- сведений о наличии спортивных залов;</w:t>
      </w:r>
    </w:p>
    <w:p w:rsidR="00D25E25" w:rsidRPr="00D25E25" w:rsidRDefault="00D25E25" w:rsidP="00D25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- санитарно - эпидемиологический требований.</w:t>
      </w:r>
    </w:p>
    <w:p w:rsidR="00D25E25" w:rsidRPr="00D25E25" w:rsidRDefault="00D25E25" w:rsidP="00D25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При составлении расписания учитывается следующее:</w:t>
      </w:r>
    </w:p>
    <w:p w:rsidR="00D25E25" w:rsidRPr="00D25E25" w:rsidRDefault="00D25E25" w:rsidP="00D25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- 6 дневная учебная неделя  (52 учебные недели в году);</w:t>
      </w:r>
    </w:p>
    <w:p w:rsidR="00D25E25" w:rsidRPr="00D25E25" w:rsidRDefault="00D25E25" w:rsidP="00D25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- односменность занятий;</w:t>
      </w:r>
    </w:p>
    <w:p w:rsidR="00D25E25" w:rsidRPr="00D25E25" w:rsidRDefault="00D25E25" w:rsidP="00D25E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- объем педагогической нагрузки тренера-преподавателя.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i/>
          <w:color w:val="000000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i/>
          <w:color w:val="000000"/>
          <w:kern w:val="3"/>
          <w:sz w:val="24"/>
          <w:szCs w:val="24"/>
          <w:lang w:bidi="en-US"/>
        </w:rPr>
        <w:lastRenderedPageBreak/>
        <w:t>1.3. Участие в соревнованиях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i/>
          <w:color w:val="000000"/>
          <w:kern w:val="3"/>
          <w:sz w:val="24"/>
          <w:szCs w:val="24"/>
          <w:lang w:bidi="en-US"/>
        </w:rPr>
      </w:pP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Ежегодно учреждением составляется план спортивных мероприятий по видам спорта. 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География участия в спортивных мероприятиях: муниципальный уровень, Ханты-Мансийский автономный округ – Югра, Уральский Федеральный округ, Всероссийские и международные соревнования.    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За 4 квартал 2017 года по итогам соревновательной деятельности учреждение достигло 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следующих результатов.</w:t>
      </w:r>
    </w:p>
    <w:p w:rsidR="00D25E25" w:rsidRPr="00D25E25" w:rsidRDefault="00D25E25" w:rsidP="00D25E25">
      <w:pPr>
        <w:jc w:val="center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D25E25" w:rsidRDefault="00D25E25" w:rsidP="00D25E25">
      <w:pPr>
        <w:jc w:val="center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Сводная результативность по стартам по кварталам</w:t>
      </w:r>
    </w:p>
    <w:p w:rsidR="003E0DE2" w:rsidRDefault="003E0DE2" w:rsidP="00D25E25">
      <w:pPr>
        <w:jc w:val="center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3E0DE2" w:rsidRPr="00D25E25" w:rsidRDefault="003E0DE2" w:rsidP="00D25E25">
      <w:pPr>
        <w:jc w:val="center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bookmarkStart w:id="0" w:name="_GoBack"/>
      <w:bookmarkEnd w:id="0"/>
    </w:p>
    <w:tbl>
      <w:tblPr>
        <w:tblStyle w:val="61"/>
        <w:tblW w:w="10154" w:type="dxa"/>
        <w:jc w:val="center"/>
        <w:tblInd w:w="-637" w:type="dxa"/>
        <w:tblLook w:val="04A0" w:firstRow="1" w:lastRow="0" w:firstColumn="1" w:lastColumn="0" w:noHBand="0" w:noVBand="1"/>
      </w:tblPr>
      <w:tblGrid>
        <w:gridCol w:w="2522"/>
        <w:gridCol w:w="2852"/>
        <w:gridCol w:w="2527"/>
        <w:gridCol w:w="2253"/>
      </w:tblGrid>
      <w:tr w:rsidR="00D25E25" w:rsidRPr="00D25E25" w:rsidTr="00D25E25">
        <w:trPr>
          <w:trHeight w:val="887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25E25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widowControl w:val="0"/>
              <w:suppressAutoHyphens/>
              <w:autoSpaceDN w:val="0"/>
              <w:jc w:val="center"/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5E25"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  <w:lang w:bidi="en-US"/>
              </w:rPr>
              <w:t>Количество</w:t>
            </w:r>
          </w:p>
          <w:p w:rsidR="00D25E25" w:rsidRPr="00D25E25" w:rsidRDefault="00D25E25" w:rsidP="00D25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sz w:val="24"/>
                <w:szCs w:val="24"/>
              </w:rPr>
              <w:t>соревнований (стартов)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widowControl w:val="0"/>
              <w:suppressAutoHyphens/>
              <w:autoSpaceDN w:val="0"/>
              <w:jc w:val="center"/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5E25">
              <w:rPr>
                <w:rFonts w:ascii="Times New Roman" w:eastAsia="Arial Unicode MS" w:hAnsi="Times New Roman"/>
                <w:color w:val="000000"/>
                <w:kern w:val="3"/>
                <w:sz w:val="24"/>
                <w:szCs w:val="24"/>
                <w:lang w:bidi="en-US"/>
              </w:rPr>
              <w:t>Количество</w:t>
            </w:r>
          </w:p>
          <w:p w:rsidR="00D25E25" w:rsidRPr="00D25E25" w:rsidRDefault="00D25E25" w:rsidP="00D25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sz w:val="24"/>
                <w:szCs w:val="24"/>
              </w:rPr>
              <w:t>призовых мест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D25E25" w:rsidRPr="00D25E25" w:rsidTr="00D25E25">
        <w:trPr>
          <w:trHeight w:val="301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rPr>
                <w:rFonts w:ascii="Times New Roman" w:hAnsi="Times New Roman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</w:tr>
      <w:tr w:rsidR="00D25E25" w:rsidRPr="00D25E25" w:rsidTr="00D25E25">
        <w:trPr>
          <w:trHeight w:val="301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rPr>
                <w:rFonts w:ascii="Times New Roman" w:hAnsi="Times New Roman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</w:tr>
      <w:tr w:rsidR="00D25E25" w:rsidRPr="00D25E25" w:rsidTr="00D25E25">
        <w:trPr>
          <w:trHeight w:val="301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rPr>
                <w:rFonts w:ascii="Times New Roman" w:hAnsi="Times New Roman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D25E25" w:rsidRPr="00D25E25" w:rsidTr="00D25E25">
        <w:trPr>
          <w:trHeight w:val="301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rPr>
                <w:rFonts w:ascii="Times New Roman" w:hAnsi="Times New Roman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D25E25" w:rsidRPr="00D25E25" w:rsidTr="00D25E25">
        <w:trPr>
          <w:trHeight w:val="301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  <w:p w:rsidR="00D25E25" w:rsidRPr="00D25E25" w:rsidRDefault="00D25E25" w:rsidP="00D25E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sz w:val="24"/>
                <w:szCs w:val="24"/>
              </w:rPr>
              <w:t>(с нарастающим итогом)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sz w:val="24"/>
                <w:szCs w:val="24"/>
              </w:rPr>
              <w:t>1097</w:t>
            </w:r>
          </w:p>
        </w:tc>
      </w:tr>
    </w:tbl>
    <w:p w:rsidR="00D25E25" w:rsidRPr="00D25E25" w:rsidRDefault="00D25E25" w:rsidP="00D25E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5E25" w:rsidRPr="00D25E25" w:rsidRDefault="00D25E25" w:rsidP="00D25E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D25E25">
        <w:rPr>
          <w:rFonts w:ascii="Times New Roman" w:eastAsia="Calibri" w:hAnsi="Times New Roman" w:cs="Times New Roman"/>
          <w:sz w:val="24"/>
          <w:szCs w:val="24"/>
        </w:rPr>
        <w:lastRenderedPageBreak/>
        <w:t>Призовые места за 1, 2, 3, 4 кварталы</w:t>
      </w:r>
    </w:p>
    <w:tbl>
      <w:tblPr>
        <w:tblStyle w:val="140"/>
        <w:tblpPr w:leftFromText="180" w:rightFromText="180" w:vertAnchor="page" w:horzAnchor="margin" w:tblpY="946"/>
        <w:tblW w:w="10314" w:type="dxa"/>
        <w:tblInd w:w="0" w:type="dxa"/>
        <w:tblLook w:val="04A0" w:firstRow="1" w:lastRow="0" w:firstColumn="1" w:lastColumn="0" w:noHBand="0" w:noVBand="1"/>
      </w:tblPr>
      <w:tblGrid>
        <w:gridCol w:w="1169"/>
        <w:gridCol w:w="2046"/>
        <w:gridCol w:w="1794"/>
        <w:gridCol w:w="1727"/>
        <w:gridCol w:w="2068"/>
        <w:gridCol w:w="1510"/>
      </w:tblGrid>
      <w:tr w:rsidR="00D25E25" w:rsidRPr="00D25E25" w:rsidTr="00D25E25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E25" w:rsidRPr="00D25E25" w:rsidRDefault="00D25E25" w:rsidP="00D25E2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Международные соревнования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Соревнования на России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Окружные соревнования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Муниципальные соревнования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Итого призовых мест:</w:t>
            </w:r>
          </w:p>
        </w:tc>
      </w:tr>
      <w:tr w:rsidR="00D25E25" w:rsidRPr="00D25E25" w:rsidTr="00D25E25"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 квартал</w:t>
            </w:r>
          </w:p>
        </w:tc>
      </w:tr>
      <w:tr w:rsidR="00D25E25" w:rsidRPr="00D25E25" w:rsidTr="00D25E25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D25E25" w:rsidRPr="00D25E25" w:rsidTr="00D25E25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D25E25" w:rsidRPr="00D25E25" w:rsidTr="00D25E25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D25E25" w:rsidRPr="00D25E25" w:rsidTr="00D25E25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122</w:t>
            </w:r>
          </w:p>
        </w:tc>
      </w:tr>
      <w:tr w:rsidR="00D25E25" w:rsidRPr="00D25E25" w:rsidTr="00D25E25"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 квартал</w:t>
            </w:r>
          </w:p>
        </w:tc>
      </w:tr>
      <w:tr w:rsidR="00D25E25" w:rsidRPr="00D25E25" w:rsidTr="00D25E25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D25E25" w:rsidRPr="00D25E25" w:rsidTr="00D25E25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5E25" w:rsidRPr="00D25E25" w:rsidTr="00D25E25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D25E25" w:rsidRPr="00D25E25" w:rsidTr="00D25E25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132</w:t>
            </w:r>
          </w:p>
        </w:tc>
      </w:tr>
      <w:tr w:rsidR="00D25E25" w:rsidRPr="00D25E25" w:rsidTr="00D25E25"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 квартал</w:t>
            </w:r>
          </w:p>
        </w:tc>
      </w:tr>
      <w:tr w:rsidR="00D25E25" w:rsidRPr="00D25E25" w:rsidTr="00D25E25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D25E25" w:rsidRPr="00D25E25" w:rsidTr="00D25E25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25E25" w:rsidRPr="00D25E25" w:rsidTr="00D25E25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D25E25" w:rsidRPr="00D25E25" w:rsidTr="00D25E25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D25E25" w:rsidRPr="00D25E25" w:rsidTr="00D25E25"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D25E25" w:rsidRPr="00D25E25" w:rsidTr="00D25E25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D25E25" w:rsidRPr="00D25E25" w:rsidTr="00D25E25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D25E25" w:rsidRPr="00D25E25" w:rsidTr="00D25E25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71</w:t>
            </w:r>
          </w:p>
        </w:tc>
      </w:tr>
      <w:tr w:rsidR="00D25E25" w:rsidRPr="00D25E25" w:rsidTr="00D25E25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5E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188</w:t>
            </w:r>
          </w:p>
        </w:tc>
      </w:tr>
    </w:tbl>
    <w:p w:rsidR="00D25E25" w:rsidRPr="00D25E25" w:rsidRDefault="00D25E25" w:rsidP="00D25E25">
      <w:pPr>
        <w:rPr>
          <w:rFonts w:ascii="Times New Roman" w:eastAsia="Calibri" w:hAnsi="Times New Roman" w:cs="Times New Roman"/>
          <w:sz w:val="24"/>
          <w:szCs w:val="24"/>
        </w:rPr>
      </w:pP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Количественный и поло-возрастной состав участников соревнований в 4 квартале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Style w:val="61"/>
        <w:tblW w:w="0" w:type="auto"/>
        <w:tblInd w:w="0" w:type="dxa"/>
        <w:tblLook w:val="04A0" w:firstRow="1" w:lastRow="0" w:firstColumn="1" w:lastColumn="0" w:noHBand="0" w:noVBand="1"/>
      </w:tblPr>
      <w:tblGrid>
        <w:gridCol w:w="1895"/>
        <w:gridCol w:w="1588"/>
        <w:gridCol w:w="1668"/>
        <w:gridCol w:w="1666"/>
        <w:gridCol w:w="1666"/>
        <w:gridCol w:w="1795"/>
      </w:tblGrid>
      <w:tr w:rsidR="00D25E25" w:rsidRPr="00D25E25" w:rsidTr="00D25E25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8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</w:tr>
      <w:tr w:rsidR="00D25E25" w:rsidRPr="00D25E25" w:rsidTr="00D25E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sz w:val="24"/>
                <w:szCs w:val="24"/>
              </w:rPr>
              <w:t>7-9 лет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sz w:val="24"/>
                <w:szCs w:val="24"/>
              </w:rPr>
              <w:t>10 – 12 лет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sz w:val="24"/>
                <w:szCs w:val="24"/>
              </w:rPr>
              <w:t>13 – 15 лет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sz w:val="24"/>
                <w:szCs w:val="24"/>
              </w:rPr>
              <w:t>16 – 17 лет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sz w:val="24"/>
                <w:szCs w:val="24"/>
              </w:rPr>
              <w:t>Старше 18</w:t>
            </w:r>
          </w:p>
        </w:tc>
      </w:tr>
      <w:tr w:rsidR="00D25E25" w:rsidRPr="00D25E25" w:rsidTr="00D25E25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rPr>
                <w:rFonts w:ascii="Times New Roman" w:hAnsi="Times New Roman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sz w:val="24"/>
                <w:szCs w:val="24"/>
              </w:rPr>
              <w:t>Мальчики  260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D25E25" w:rsidRPr="00D25E25" w:rsidTr="00D25E25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rPr>
                <w:rFonts w:ascii="Times New Roman" w:hAnsi="Times New Roman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sz w:val="24"/>
                <w:szCs w:val="24"/>
              </w:rPr>
              <w:t>Девочки      145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25E25" w:rsidRPr="00D25E25" w:rsidTr="00D25E25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sz w:val="24"/>
                <w:szCs w:val="24"/>
              </w:rPr>
              <w:t xml:space="preserve">ИТОГО: 405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E2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D25E25" w:rsidRPr="00D25E25" w:rsidRDefault="00D25E25" w:rsidP="00D25E2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Выполнение образовательной программы 100 %, что обеспечено участием обучающихся в соревнованиях согласно утвержденного календарного плана спортивных мероприятий на 2017 год.</w:t>
      </w:r>
    </w:p>
    <w:p w:rsidR="00D25E25" w:rsidRPr="00D25E25" w:rsidRDefault="00D25E25" w:rsidP="00D25E2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2. Контрольно — аналитическая работа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i/>
          <w:color w:val="000000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i/>
          <w:color w:val="000000"/>
          <w:kern w:val="3"/>
          <w:sz w:val="24"/>
          <w:szCs w:val="24"/>
          <w:lang w:bidi="en-US"/>
        </w:rPr>
        <w:t xml:space="preserve">2.1. Исполнение документов, отчетов 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Одной из важнейших задач, которые ставятся перед учреждением – качественно организованная система документооборота, позволяющая обеспечить повышение исполнительской дисциплины и сокращение срывов сроков исполнения по плановой и входящей документации. За 4 квартал 2017 года учреждение неисполненных документов и отчетов не имеет.  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2.2. Взаимодействие учреждения со средствами массовой информации (СМИ)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Активная спортивная и внеурочная деятельность школы в городе, успешное участие учащихся в спортивных соревнованиях  различного уровня позволяет регулярно освещать деятельность школы в СМИ. </w:t>
      </w:r>
      <w:r w:rsidRPr="00D25E25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На сайте СДЮСШОР «Смена» регулярно размещается информация о деятельности учреждения и результатах участия в соревнованиях спортивных отделений: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- о результатах Кубка ХМАО-Югры по спортивной аэробике, г. Нижневартовск (20-</w:t>
      </w:r>
      <w:r w:rsidRPr="00D25E25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lastRenderedPageBreak/>
        <w:t>23.10.2017);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- о результатах Чемпионата и Первенства ХМАО-Югры по пауэрлифтингу (троеборью), г. Ханты-Мансийск (09-13.11.2017), эта же информация размещена и на сайте «Два города»;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- о результатах открытого турнира по мини-футболу «Советский кубок» среди юношей 2006-2009 г.р., г. Советский (19.11.2017);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- о результатах турнира городов Урала и Сибири по спортивной аэробике, г. Магнитогорск (15-20.11.2017);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- о результатах Чемпионата и Первенства ХМАО-Югры по пауэрлифтингу (жиму лежа), г. Сургут (30.11 – 04.12.2017);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- размещена гиперссылка (возможность перехода) на официальную страницу с результатами независимой оценки качества оказания услуг учреждения.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2.3. Сравнительный анализ по основным показателям учебно-воспитательной работы учреждения за 4 квартал 2017 года по сравнению с 4 кварталом 2016 года показал:</w:t>
      </w:r>
    </w:p>
    <w:p w:rsidR="00D25E25" w:rsidRPr="00D25E25" w:rsidRDefault="00D25E25" w:rsidP="00D25E25">
      <w:pPr>
        <w:ind w:firstLine="540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D25E25">
        <w:rPr>
          <w:rFonts w:ascii="Times New Roman" w:eastAsia="Calibri" w:hAnsi="Times New Roman" w:cs="Times New Roman"/>
          <w:i/>
          <w:sz w:val="24"/>
          <w:szCs w:val="24"/>
        </w:rPr>
        <w:t xml:space="preserve">Сравнительный анализ результативности соревновательной деятельности </w:t>
      </w: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5"/>
        <w:gridCol w:w="2582"/>
        <w:gridCol w:w="2582"/>
      </w:tblGrid>
      <w:tr w:rsidR="00D25E25" w:rsidRPr="00D25E25" w:rsidTr="00D25E25">
        <w:trPr>
          <w:trHeight w:val="264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5E2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Показатель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5E2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  квартал 2016 года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5E2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 квартал 2017 года</w:t>
            </w:r>
          </w:p>
        </w:tc>
      </w:tr>
      <w:tr w:rsidR="00D25E25" w:rsidRPr="00D25E25" w:rsidTr="00D25E25">
        <w:trPr>
          <w:trHeight w:val="615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5E2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Количество</w:t>
            </w:r>
          </w:p>
          <w:p w:rsidR="00D25E25" w:rsidRPr="00D25E25" w:rsidRDefault="00D25E25" w:rsidP="00D25E25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5E2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соревнований (стартов)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5E2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5E2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47</w:t>
            </w:r>
          </w:p>
        </w:tc>
      </w:tr>
      <w:tr w:rsidR="00D25E25" w:rsidRPr="00D25E25" w:rsidTr="00D25E25">
        <w:trPr>
          <w:trHeight w:val="572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5E2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Количество</w:t>
            </w:r>
          </w:p>
          <w:p w:rsidR="00D25E25" w:rsidRPr="00D25E25" w:rsidRDefault="00D25E25" w:rsidP="00D25E25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5E2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призовых мест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5E2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5E2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188</w:t>
            </w:r>
          </w:p>
        </w:tc>
      </w:tr>
      <w:tr w:rsidR="00D25E25" w:rsidRPr="00D25E25" w:rsidTr="00D25E25">
        <w:trPr>
          <w:trHeight w:val="346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5E2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Количество участников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5E2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5E2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405</w:t>
            </w:r>
          </w:p>
        </w:tc>
      </w:tr>
      <w:tr w:rsidR="00D25E25" w:rsidRPr="00D25E25" w:rsidTr="00D25E25">
        <w:trPr>
          <w:trHeight w:val="572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5E2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Количество призовых мест на международном уровне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5E2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5E2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</w:tr>
      <w:tr w:rsidR="00D25E25" w:rsidRPr="00D25E25" w:rsidTr="00D25E25">
        <w:trPr>
          <w:trHeight w:val="572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5E2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Количество призовых мест на федеральном уровне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5E2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5E2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D25E25" w:rsidRPr="00D25E25" w:rsidTr="00D25E25">
        <w:trPr>
          <w:trHeight w:val="572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5E2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Количество призовых мест на региональном уровне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5E2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5E2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41</w:t>
            </w:r>
          </w:p>
        </w:tc>
      </w:tr>
      <w:tr w:rsidR="00D25E25" w:rsidRPr="00D25E25" w:rsidTr="00D25E25">
        <w:trPr>
          <w:trHeight w:val="572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5E2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Количество призовых мест на муниципальном уровне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5E2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5E2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22</w:t>
            </w:r>
          </w:p>
        </w:tc>
      </w:tr>
    </w:tbl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Увеличение количества стартов и участников обусловлено увеличением количества выездов за счет средств родителей и увеличением количества соревнований на муниципальном уровне.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Увеличение количества призовых мест на международном уровне объясняется проведением соревнований данного уровня в РФ.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Уменьшение призовых мест на региональном уровне обусловлено большим количеством спортсменов более высокого уровня. 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Однако в целом количество призовых мест на всех уровнях увеличено на 45 %.</w:t>
      </w:r>
    </w:p>
    <w:p w:rsidR="00D25E25" w:rsidRPr="00D25E25" w:rsidRDefault="00D25E25" w:rsidP="00D25E25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25E25">
        <w:rPr>
          <w:rFonts w:ascii="Times New Roman" w:eastAsia="Calibri" w:hAnsi="Times New Roman" w:cs="Times New Roman"/>
          <w:i/>
          <w:sz w:val="24"/>
          <w:szCs w:val="24"/>
        </w:rPr>
        <w:t>Присвоение спортивных разрядов и званий в соответствии с нормами  и требованиями ЕВСК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2549"/>
        <w:gridCol w:w="2549"/>
      </w:tblGrid>
      <w:tr w:rsidR="00D25E25" w:rsidRPr="00D25E25" w:rsidTr="00D25E25">
        <w:trPr>
          <w:trHeight w:val="227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Спортивный разряд, звание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D25E25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4 квартал 2016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 w:cs="Times New Roman"/>
                <w:kern w:val="3"/>
                <w:lang w:bidi="en-US"/>
              </w:rPr>
            </w:pPr>
            <w:r w:rsidRPr="00D25E25">
              <w:rPr>
                <w:rFonts w:ascii="Times New Roman" w:eastAsia="Arial Unicode MS" w:hAnsi="Times New Roman" w:cs="Times New Roman"/>
                <w:kern w:val="3"/>
                <w:lang w:bidi="en-US"/>
              </w:rPr>
              <w:t>4 квартал 2017 года</w:t>
            </w:r>
          </w:p>
        </w:tc>
      </w:tr>
      <w:tr w:rsidR="00D25E25" w:rsidRPr="00D25E25" w:rsidTr="00D25E25">
        <w:trPr>
          <w:trHeight w:val="217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Массовые разряды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D25E25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 w:cs="Times New Roman"/>
                <w:kern w:val="3"/>
                <w:lang w:bidi="en-US"/>
              </w:rPr>
            </w:pPr>
            <w:r w:rsidRPr="00D25E25">
              <w:rPr>
                <w:rFonts w:ascii="Times New Roman" w:eastAsia="Arial Unicode MS" w:hAnsi="Times New Roman" w:cs="Times New Roman"/>
                <w:kern w:val="3"/>
                <w:lang w:bidi="en-US"/>
              </w:rPr>
              <w:t>39</w:t>
            </w:r>
          </w:p>
        </w:tc>
      </w:tr>
      <w:tr w:rsidR="00D25E25" w:rsidRPr="00D25E25" w:rsidTr="00D25E25">
        <w:trPr>
          <w:trHeight w:val="221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D25E25">
              <w:rPr>
                <w:rFonts w:ascii="Times New Roman" w:eastAsia="Calibri" w:hAnsi="Times New Roman" w:cs="Times New Roman"/>
              </w:rPr>
              <w:t xml:space="preserve"> спортивный разряд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D25E25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 w:cs="Times New Roman"/>
                <w:kern w:val="3"/>
                <w:lang w:bidi="en-US"/>
              </w:rPr>
            </w:pPr>
            <w:r w:rsidRPr="00D25E25">
              <w:rPr>
                <w:rFonts w:ascii="Times New Roman" w:eastAsia="Arial Unicode MS" w:hAnsi="Times New Roman" w:cs="Times New Roman"/>
                <w:kern w:val="3"/>
                <w:lang w:bidi="en-US"/>
              </w:rPr>
              <w:t>12</w:t>
            </w:r>
          </w:p>
        </w:tc>
      </w:tr>
      <w:tr w:rsidR="00D25E25" w:rsidRPr="00D25E25" w:rsidTr="00D25E25">
        <w:trPr>
          <w:trHeight w:val="196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КМС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D25E25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 w:cs="Times New Roman"/>
                <w:kern w:val="3"/>
                <w:lang w:bidi="en-US"/>
              </w:rPr>
            </w:pPr>
            <w:r w:rsidRPr="00D25E25">
              <w:rPr>
                <w:rFonts w:ascii="Times New Roman" w:eastAsia="Arial Unicode MS" w:hAnsi="Times New Roman" w:cs="Times New Roman"/>
                <w:kern w:val="3"/>
                <w:lang w:bidi="en-US"/>
              </w:rPr>
              <w:t>4</w:t>
            </w:r>
          </w:p>
        </w:tc>
      </w:tr>
      <w:tr w:rsidR="00D25E25" w:rsidRPr="00D25E25" w:rsidTr="00D25E25">
        <w:trPr>
          <w:trHeight w:val="20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МС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D25E25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 w:cs="Times New Roman"/>
                <w:kern w:val="3"/>
                <w:lang w:bidi="en-US"/>
              </w:rPr>
            </w:pPr>
            <w:r w:rsidRPr="00D25E25">
              <w:rPr>
                <w:rFonts w:ascii="Times New Roman" w:eastAsia="Arial Unicode MS" w:hAnsi="Times New Roman" w:cs="Times New Roman"/>
                <w:kern w:val="3"/>
                <w:lang w:bidi="en-US"/>
              </w:rPr>
              <w:t>2</w:t>
            </w:r>
          </w:p>
        </w:tc>
      </w:tr>
      <w:tr w:rsidR="00D25E25" w:rsidRPr="00D25E25" w:rsidTr="00D25E25">
        <w:trPr>
          <w:trHeight w:val="204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МСМК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25" w:rsidRPr="00D25E25" w:rsidRDefault="00D25E25" w:rsidP="00D25E2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 w:cs="Times New Roman"/>
                <w:kern w:val="3"/>
                <w:lang w:bidi="en-US"/>
              </w:rPr>
            </w:pPr>
            <w:r w:rsidRPr="00D25E25">
              <w:rPr>
                <w:rFonts w:ascii="Times New Roman" w:eastAsia="Arial Unicode MS" w:hAnsi="Times New Roman" w:cs="Times New Roman"/>
                <w:kern w:val="3"/>
                <w:lang w:bidi="en-US"/>
              </w:rPr>
              <w:t>-</w:t>
            </w:r>
          </w:p>
        </w:tc>
      </w:tr>
      <w:tr w:rsidR="00D25E25" w:rsidRPr="00D25E25" w:rsidTr="00D25E25">
        <w:trPr>
          <w:trHeight w:val="194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ЗМС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25" w:rsidRPr="00D25E25" w:rsidRDefault="00D25E25" w:rsidP="00D25E2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 w:cs="Times New Roman"/>
                <w:kern w:val="3"/>
                <w:lang w:bidi="en-US"/>
              </w:rPr>
            </w:pPr>
            <w:r w:rsidRPr="00D25E25">
              <w:rPr>
                <w:rFonts w:ascii="Times New Roman" w:eastAsia="Arial Unicode MS" w:hAnsi="Times New Roman" w:cs="Times New Roman"/>
                <w:kern w:val="3"/>
                <w:lang w:bidi="en-US"/>
              </w:rPr>
              <w:t>-</w:t>
            </w:r>
          </w:p>
        </w:tc>
      </w:tr>
      <w:tr w:rsidR="00D25E25" w:rsidRPr="00D25E25" w:rsidTr="00D25E25">
        <w:trPr>
          <w:trHeight w:val="198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25E25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</w:pPr>
            <w:r w:rsidRPr="00D25E25">
              <w:rPr>
                <w:rFonts w:ascii="Times New Roman" w:eastAsia="Arial Unicode MS" w:hAnsi="Times New Roman" w:cs="Times New Roman"/>
                <w:color w:val="000000"/>
                <w:kern w:val="3"/>
                <w:lang w:bidi="en-US"/>
              </w:rPr>
              <w:t>23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25" w:rsidRPr="00D25E25" w:rsidRDefault="00D25E25" w:rsidP="00D25E2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Arial Unicode MS" w:hAnsi="Times New Roman" w:cs="Times New Roman"/>
                <w:kern w:val="3"/>
                <w:lang w:bidi="en-US"/>
              </w:rPr>
            </w:pPr>
            <w:r w:rsidRPr="00D25E25">
              <w:rPr>
                <w:rFonts w:ascii="Times New Roman" w:eastAsia="Arial Unicode MS" w:hAnsi="Times New Roman" w:cs="Times New Roman"/>
                <w:kern w:val="3"/>
                <w:lang w:bidi="en-US"/>
              </w:rPr>
              <w:t>57</w:t>
            </w:r>
          </w:p>
        </w:tc>
      </w:tr>
    </w:tbl>
    <w:p w:rsidR="00D25E25" w:rsidRPr="00D25E25" w:rsidRDefault="00D25E25" w:rsidP="00D25E2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За 4 квартал 2017 года было присвоено 57 спортивных разрядов, что на 40,3 % больше чем в аналогичном периоде прошлого года. Увеличение присвоения спортивных разрядов произошло в связи с окончанием действия ранее присвоенных разрядов, выполнением нормативов ЕВСК.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3. Совершенствование профессионального мастерства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left="360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i/>
          <w:color w:val="000000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i/>
          <w:color w:val="000000"/>
          <w:kern w:val="3"/>
          <w:sz w:val="24"/>
          <w:szCs w:val="24"/>
          <w:lang w:bidi="en-US"/>
        </w:rPr>
        <w:t xml:space="preserve">3.1. Изучение нормативной документации 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В связи с вступлением в силу (внесением изменений)  нормативных документов различного уровня, а также необходимости контроля за действующими документами  существует необходимость их изучения с целью повышения правовой грамотности и профессиональной компетентности. 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За четвертый квартал 2017 года были рассмотрены следующие нормативные документы: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«О профилактике противодействия экстремистской идеологии и недопущения конфликтных ситуаций на национальной почве среди сотрудников и обучающихся»;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«О порядке присвоения обучающимся спортивных разрядов и званий»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i/>
          <w:color w:val="000000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i/>
          <w:color w:val="000000"/>
          <w:kern w:val="3"/>
          <w:sz w:val="24"/>
          <w:szCs w:val="24"/>
          <w:lang w:bidi="en-US"/>
        </w:rPr>
        <w:t xml:space="preserve">3.2. Повышение квалификации 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На основании требований закона «Об образовании в РФ» и необходимости повышения квалификации тренерско-преподавательского, методического и административного состава с целью обновления теоретических и практических знаний. За четвертый квартал 2017 г. повышение квалификации сотрудники учреждения не проходили. 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В рамках высшего профессионального образования  обучение по курсу «Физическая культура и спорт» проходят инструкторы-методисты Губа С.А., Иванова Н.Ф.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В рамках переквалификации обучение проходит тренер-преподаватель по мини-футболу Смирнов А.В. по программе: «Адаптивная физическая культура».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i/>
          <w:color w:val="000000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i/>
          <w:color w:val="000000"/>
          <w:kern w:val="3"/>
          <w:sz w:val="24"/>
          <w:szCs w:val="24"/>
          <w:lang w:bidi="en-US"/>
        </w:rPr>
        <w:t xml:space="preserve">3.3. Присвоение квалификационных категорий 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За четвертый  квартал 2017 года квалификационные категории педагогическим работникам не присваивались. 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D25E25" w:rsidRPr="00D25E25" w:rsidRDefault="00D25E25" w:rsidP="00D25E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D25E2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3.3. Контрольно-методическая деятельность </w:t>
      </w:r>
    </w:p>
    <w:p w:rsidR="00D25E25" w:rsidRPr="00D25E25" w:rsidRDefault="00D25E25" w:rsidP="00D25E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25E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СДЮСШОР «Смена» проходят тренерские советы в соответствии с планом работы учреждения. За 4 квартал 2017 года на заседаниях тренерских советов были рассмотрены следующие вопросы: </w:t>
      </w:r>
    </w:p>
    <w:p w:rsidR="00D25E25" w:rsidRPr="00D25E25" w:rsidRDefault="00D25E25" w:rsidP="00D25E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1. О состоянии делопроизводства, отчетности тренеров-преподавателей по командировкам; </w:t>
      </w:r>
    </w:p>
    <w:p w:rsidR="00D25E25" w:rsidRPr="00D25E25" w:rsidRDefault="00D25E25" w:rsidP="00D25E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2. Об организации безопасности при проведении учебно-тренировочных занятий;</w:t>
      </w:r>
    </w:p>
    <w:p w:rsidR="00D25E25" w:rsidRPr="00D25E25" w:rsidRDefault="00D25E25" w:rsidP="00D25E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3. О порядке аттестации тренерско-преподавательского состава в 2017 – 2018 учебном году;</w:t>
      </w:r>
    </w:p>
    <w:p w:rsidR="00D25E25" w:rsidRPr="00D25E25" w:rsidRDefault="00D25E25" w:rsidP="00D25E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4. О результатах промежуточной аттестации обучающихся; </w:t>
      </w:r>
    </w:p>
    <w:p w:rsidR="00D25E25" w:rsidRPr="00D25E25" w:rsidRDefault="00D25E25" w:rsidP="00D25E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5. Рассмотрение вопроса о профилактике противодействия экстремистской идеологии и недопущения конфликтных ситуаций на национальной почве среди сотрудников и обучающихся; </w:t>
      </w:r>
    </w:p>
    <w:p w:rsidR="00D25E25" w:rsidRPr="00D25E25" w:rsidRDefault="00D25E25" w:rsidP="00D25E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6. Об отчётности тренеров-преподавателей по итогам командировки (отчетно-финансовая документация, протоколы соревнований);</w:t>
      </w:r>
    </w:p>
    <w:p w:rsidR="00D25E25" w:rsidRPr="00D25E25" w:rsidRDefault="00D25E25" w:rsidP="00D25E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7. Об учете спортивных результатов обучающихся (по итогам соревнований);</w:t>
      </w:r>
    </w:p>
    <w:p w:rsidR="00D25E25" w:rsidRPr="00D25E25" w:rsidRDefault="00D25E25" w:rsidP="00D25E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8. О порядке присвоения обучающимся спортивных разрядов и званий;  </w:t>
      </w:r>
    </w:p>
    <w:p w:rsidR="00D25E25" w:rsidRPr="00D25E25" w:rsidRDefault="00D25E25" w:rsidP="00D25E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9. О проведении новогодних Веселых стартов среди обучающихся отделений по видам спорта;  </w:t>
      </w:r>
    </w:p>
    <w:p w:rsidR="00D25E25" w:rsidRPr="00D25E25" w:rsidRDefault="00D25E25" w:rsidP="00D25E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10. Анализ по результатам проверок учебно-тренировочных занятий;  </w:t>
      </w:r>
    </w:p>
    <w:p w:rsidR="00D25E25" w:rsidRPr="00D25E25" w:rsidRDefault="00D25E25" w:rsidP="00D25E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11. Утверждение календарного плана спортивных мероприятий;</w:t>
      </w:r>
    </w:p>
    <w:p w:rsidR="00D25E25" w:rsidRPr="00D25E25" w:rsidRDefault="00D25E25" w:rsidP="00D25E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12. Объединение учреждений (СДЮСШОР «Смена» и ФСК «Юность»  и переход на спортивную подготовку; </w:t>
      </w:r>
    </w:p>
    <w:p w:rsidR="00D25E25" w:rsidRPr="00D25E25" w:rsidRDefault="00D25E25" w:rsidP="00D25E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13. Финансирование спортивных соревнований на 2018 год; </w:t>
      </w:r>
    </w:p>
    <w:p w:rsidR="00D25E25" w:rsidRPr="00D25E25" w:rsidRDefault="00D25E25" w:rsidP="00D25E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14. Организация работы в праздничные дни с 01 по 08.01.2018 года. </w:t>
      </w:r>
    </w:p>
    <w:p w:rsidR="00D25E25" w:rsidRPr="00D25E25" w:rsidRDefault="00D25E25" w:rsidP="00D25E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E25" w:rsidRPr="00D25E25" w:rsidRDefault="00D25E25" w:rsidP="00D25E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i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i/>
          <w:kern w:val="3"/>
          <w:sz w:val="24"/>
          <w:szCs w:val="24"/>
          <w:lang w:bidi="en-US"/>
        </w:rPr>
        <w:lastRenderedPageBreak/>
        <w:t>3.4. Участие в массовой спортивной и культурной жизни города (округа, России).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С целью развития массовых и индивидуальных форм физкультурно-оздоровительной и культурно-массовой работы, а также развития сотрудничества между учреждениями города  Югорска, спортивные отделения и коллектив СДЮСШОР «Смена»  приняли участие в следующих мероприятиях: 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- спортивно-развлекательное мероприятие «Веселые старты» для приемных семей комплексного центра социального обслуживания «Сфера»;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- спортивная игра «Муравейник» для обучающихся отделений СДЮСШОР «Смена», посвящённая началу учебного года;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- Мероприятие для всех желающих заниматься спортом «День открытых дверей»;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>- Лекция для обучающихся и родителей отделения спортивной аэробики по теме «Профилактика вредных привычек».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kern w:val="3"/>
          <w:sz w:val="24"/>
          <w:szCs w:val="24"/>
          <w:lang w:bidi="en-US"/>
        </w:rPr>
        <w:t xml:space="preserve"> </w:t>
      </w:r>
      <w:r w:rsidRPr="00D25E2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В рамках воспитательной работы, профилактики безопасности  несовершеннолетних проведены следующие мероприятия: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- Пополнение и обновление уголков информации: по безопасности на дорогах и ПДД; антитеррористической безопасности.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- Контроль за спортивным инвентарем и оборудованием.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i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i/>
          <w:color w:val="000000"/>
          <w:kern w:val="3"/>
          <w:sz w:val="24"/>
          <w:szCs w:val="24"/>
          <w:lang w:bidi="en-US"/>
        </w:rPr>
        <w:t xml:space="preserve">3.5. Перспективы развития учреждения </w:t>
      </w:r>
      <w:r w:rsidRPr="00D25E25">
        <w:rPr>
          <w:rFonts w:ascii="Times New Roman" w:eastAsia="Arial Unicode MS" w:hAnsi="Times New Roman" w:cs="Times New Roman"/>
          <w:i/>
          <w:kern w:val="3"/>
          <w:sz w:val="24"/>
          <w:szCs w:val="24"/>
          <w:lang w:bidi="en-US"/>
        </w:rPr>
        <w:t>на 1 квартал 2018 года</w:t>
      </w:r>
    </w:p>
    <w:p w:rsidR="00D25E25" w:rsidRPr="00D25E25" w:rsidRDefault="00D25E25" w:rsidP="00D25E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25E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целью обеспечения современного качества и эффективности дополнительного образования детей на основе развития спортивных способностей, социального  самоопределения и профессионального спортивного интереса,  СДЮСШОР «Смена» осуществляет работу в следующих направлениях:  </w:t>
      </w:r>
    </w:p>
    <w:p w:rsidR="00D25E25" w:rsidRPr="00D25E25" w:rsidRDefault="00D25E25" w:rsidP="00D25E25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25E25" w:rsidRPr="00D25E25" w:rsidRDefault="00D25E25" w:rsidP="00D25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E2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25E2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Организационная работа</w:t>
      </w:r>
      <w:r w:rsidRPr="00D25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осуществление координации и взаимосвязи административного, учебно-тренировочного и планово-хозяйственных процессов;  </w:t>
      </w:r>
    </w:p>
    <w:p w:rsidR="00D25E25" w:rsidRPr="00D25E25" w:rsidRDefault="00D25E25" w:rsidP="00D25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E2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25E2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Учебно-тренировочная работа</w:t>
      </w:r>
      <w:r w:rsidRPr="00D25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организована на основании образовательных программ и календарного плана спортивных мероприятий;</w:t>
      </w:r>
    </w:p>
    <w:p w:rsidR="00D25E25" w:rsidRPr="00D25E25" w:rsidRDefault="00D25E25" w:rsidP="00D25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E2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25E2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Учебно-воспитательная работа</w:t>
      </w:r>
      <w:r w:rsidRPr="00D25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организована на основании плана воспитательной работы, включает в себя мероприятия социально-тематической направленности;</w:t>
      </w:r>
    </w:p>
    <w:p w:rsidR="00D25E25" w:rsidRPr="00D25E25" w:rsidRDefault="00D25E25" w:rsidP="00D25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E25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25E2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Учебно-методическая работа</w:t>
      </w:r>
      <w:r w:rsidRPr="00D25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организована и проводится в целях повышения совершенствования профессионально-педагогического мастерства тренеров-преподавателей;</w:t>
      </w:r>
    </w:p>
    <w:p w:rsidR="00D25E25" w:rsidRPr="00D25E25" w:rsidRDefault="00D25E25" w:rsidP="00D25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E25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25E2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Аналитическая работа</w:t>
      </w:r>
      <w:r w:rsidRPr="00D25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организована с целью контроля и анализа за качественно-количественными показателями по учебно-воспитательной и финансово-хозяйственной работе учреждения;</w:t>
      </w:r>
    </w:p>
    <w:p w:rsidR="00D25E25" w:rsidRPr="00D25E25" w:rsidRDefault="00D25E25" w:rsidP="00D25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E25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D25E2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Внутришкольный контроль</w:t>
      </w:r>
      <w:r w:rsidRPr="00D25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данный механизм является качественным источником по сбору информации и диагностики состояния учебно-воспитательного процесса, основных результатов деятельности образовательного учреждения;</w:t>
      </w:r>
    </w:p>
    <w:p w:rsidR="00D25E25" w:rsidRPr="00D25E25" w:rsidRDefault="00D25E25" w:rsidP="00D25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E25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D25E2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Агитационно-информационая  работа</w:t>
      </w:r>
      <w:r w:rsidRPr="00D25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направлена на устойчивое формирование мотивов и потребностей в спортивном и здоровом стиле жизни учащихся СДЮСШОР «Смена»;</w:t>
      </w:r>
    </w:p>
    <w:p w:rsidR="00D25E25" w:rsidRPr="00D25E25" w:rsidRDefault="00D25E25" w:rsidP="00D25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D25E2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Охрана труда</w:t>
      </w:r>
      <w:r w:rsidRPr="00D25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организована с целью охраны здоровья и безопасности работы на спортивных объектах, в момент учебно-тренировочных и спортивных мероприятий;</w:t>
      </w:r>
    </w:p>
    <w:p w:rsidR="00D25E25" w:rsidRPr="00D25E25" w:rsidRDefault="00D25E25" w:rsidP="00D25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E25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D25E2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Финансово-хозяйственная работа</w:t>
      </w:r>
      <w:r w:rsidRPr="00D25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организована с целью материального обеспечения всех направлений деятельности учреждения.</w:t>
      </w:r>
    </w:p>
    <w:p w:rsidR="00D25E25" w:rsidRPr="00D25E25" w:rsidRDefault="00D25E25" w:rsidP="00D25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E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41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20"/>
        <w:gridCol w:w="3878"/>
        <w:gridCol w:w="23"/>
        <w:gridCol w:w="1705"/>
        <w:gridCol w:w="2391"/>
        <w:gridCol w:w="2038"/>
      </w:tblGrid>
      <w:tr w:rsidR="00D25E25" w:rsidRPr="00D25E25" w:rsidTr="00D25E25">
        <w:trPr>
          <w:trHeight w:val="309"/>
          <w:tblCellSpacing w:w="0" w:type="dxa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25E25" w:rsidRPr="00D25E25" w:rsidRDefault="00D25E25" w:rsidP="00D25E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  <w:p w:rsidR="00D25E25" w:rsidRPr="00D25E25" w:rsidRDefault="00D25E25" w:rsidP="00D25E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Выход</w:t>
            </w:r>
          </w:p>
        </w:tc>
      </w:tr>
      <w:tr w:rsidR="00D25E25" w:rsidRPr="00D25E25" w:rsidTr="00D25E25">
        <w:trPr>
          <w:trHeight w:val="110"/>
          <w:tblCellSpacing w:w="0" w:type="dxa"/>
        </w:trPr>
        <w:tc>
          <w:tcPr>
            <w:tcW w:w="104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Организационная работа</w:t>
            </w:r>
          </w:p>
        </w:tc>
      </w:tr>
      <w:tr w:rsidR="00D25E25" w:rsidRPr="00D25E25" w:rsidTr="00D25E25">
        <w:trPr>
          <w:trHeight w:val="110"/>
          <w:tblCellSpacing w:w="0" w:type="dxa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участие в соревнованиях и спортивно-массовых мероприятиях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календарному плану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Инструктор-методист, тренеры-преподаватели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о соревнованиях, протоколы</w:t>
            </w:r>
          </w:p>
        </w:tc>
      </w:tr>
      <w:tr w:rsidR="00D25E25" w:rsidRPr="00D25E25" w:rsidTr="00D25E25">
        <w:trPr>
          <w:trHeight w:val="110"/>
          <w:tblCellSpacing w:w="0" w:type="dxa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документации для присвоения спортивных разрядов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УВР, тренеры-</w:t>
            </w: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преподаватели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Приказ о присвоении</w:t>
            </w:r>
          </w:p>
        </w:tc>
      </w:tr>
      <w:tr w:rsidR="00D25E25" w:rsidRPr="00D25E25" w:rsidTr="00D25E25">
        <w:trPr>
          <w:trHeight w:val="110"/>
          <w:tblCellSpacing w:w="0" w:type="dxa"/>
        </w:trPr>
        <w:tc>
          <w:tcPr>
            <w:tcW w:w="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Прием желающих детей в учебные группы согласно уровня подготовки (при наличии вакантных мест)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зам. директора по УВР, тренеры-преподаватели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 Приказ о зачислении</w:t>
            </w:r>
          </w:p>
        </w:tc>
      </w:tr>
      <w:tr w:rsidR="00D25E25" w:rsidRPr="00D25E25" w:rsidTr="00D25E25">
        <w:trPr>
          <w:trHeight w:val="110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>4.</w:t>
            </w:r>
          </w:p>
        </w:tc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Корректировка и утверждение учебных планов-графиков и учебно-тематических планов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зам. директора по УВР, тренеры-преподаватели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Приказ об утверждении</w:t>
            </w:r>
          </w:p>
        </w:tc>
      </w:tr>
      <w:tr w:rsidR="00D25E25" w:rsidRPr="00D25E25" w:rsidTr="00D25E25">
        <w:trPr>
          <w:trHeight w:val="110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подготовка нормативной документации на основании требований закона «Об образовании в РФ»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зам. директора по УВР, тренеры-преподаватели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Приказ, план работы</w:t>
            </w:r>
          </w:p>
        </w:tc>
      </w:tr>
      <w:tr w:rsidR="00D25E25" w:rsidRPr="00D25E25" w:rsidTr="00D25E25">
        <w:trPr>
          <w:trHeight w:val="110"/>
          <w:tblCellSpacing w:w="0" w:type="dxa"/>
        </w:trPr>
        <w:tc>
          <w:tcPr>
            <w:tcW w:w="104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Учебно – тренировочная работа</w:t>
            </w:r>
          </w:p>
        </w:tc>
      </w:tr>
      <w:tr w:rsidR="00D25E25" w:rsidRPr="00D25E25" w:rsidTr="00D25E25">
        <w:trPr>
          <w:trHeight w:val="110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учебно-тренировочных занятий по учебным программам СДЮСШОР «Смена»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тренеры- преподаватели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 Оформление журналов</w:t>
            </w:r>
          </w:p>
        </w:tc>
      </w:tr>
      <w:tr w:rsidR="00D25E25" w:rsidRPr="00D25E25" w:rsidTr="00D25E25">
        <w:trPr>
          <w:trHeight w:val="110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образовательных программ в соответствии с требованиями федеральных государственных стандартов по видам спорта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УВР, инструкторы-методисты, тренеры-преподаватели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Тренерский  совет</w:t>
            </w:r>
          </w:p>
        </w:tc>
      </w:tr>
      <w:tr w:rsidR="00D25E25" w:rsidRPr="00D25E25" w:rsidTr="00D25E25">
        <w:trPr>
          <w:gridAfter w:val="6"/>
          <w:wAfter w:w="10055" w:type="dxa"/>
          <w:trHeight w:val="110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5E25" w:rsidRPr="00D25E25" w:rsidTr="00D25E25">
        <w:trPr>
          <w:trHeight w:val="110"/>
          <w:tblCellSpacing w:w="0" w:type="dxa"/>
        </w:trPr>
        <w:tc>
          <w:tcPr>
            <w:tcW w:w="104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Спортивно-массовые мероприятия</w:t>
            </w:r>
          </w:p>
        </w:tc>
      </w:tr>
      <w:tr w:rsidR="00D25E25" w:rsidRPr="00D25E25" w:rsidTr="00D25E25">
        <w:trPr>
          <w:trHeight w:val="966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 на соревнования согласно календарного плана </w:t>
            </w:r>
          </w:p>
        </w:tc>
        <w:tc>
          <w:tcPr>
            <w:tcW w:w="1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Приказ, протокол</w:t>
            </w:r>
          </w:p>
        </w:tc>
      </w:tr>
      <w:tr w:rsidR="00D25E25" w:rsidRPr="00D25E25" w:rsidTr="00D25E25">
        <w:trPr>
          <w:trHeight w:val="207"/>
          <w:tblCellSpacing w:w="0" w:type="dxa"/>
        </w:trPr>
        <w:tc>
          <w:tcPr>
            <w:tcW w:w="104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Учебно-методическая работа</w:t>
            </w:r>
          </w:p>
        </w:tc>
      </w:tr>
      <w:tr w:rsidR="00D25E25" w:rsidRPr="00D25E25" w:rsidTr="00D25E25">
        <w:trPr>
          <w:trHeight w:val="424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тренерского совета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Январь, февраль, март</w:t>
            </w:r>
          </w:p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зам. директора по УВР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Протоколы заседаний</w:t>
            </w:r>
          </w:p>
        </w:tc>
      </w:tr>
      <w:tr w:rsidR="00D25E25" w:rsidRPr="00D25E25" w:rsidTr="00D25E25">
        <w:trPr>
          <w:trHeight w:val="424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тренерами- преподавателями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весь период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зам.директора по УВР, инструктор-методист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и анализ учебно-тренировочных занятий, собеседование с тренерами преподавателями</w:t>
            </w:r>
          </w:p>
        </w:tc>
      </w:tr>
      <w:tr w:rsidR="00D25E25" w:rsidRPr="00D25E25" w:rsidTr="00D25E25">
        <w:trPr>
          <w:trHeight w:val="207"/>
          <w:tblCellSpacing w:w="0" w:type="dxa"/>
        </w:trPr>
        <w:tc>
          <w:tcPr>
            <w:tcW w:w="104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работа</w:t>
            </w:r>
          </w:p>
        </w:tc>
      </w:tr>
      <w:tr w:rsidR="00D25E25" w:rsidRPr="00D25E25" w:rsidTr="00D25E25">
        <w:trPr>
          <w:trHeight w:val="838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квартальных и годовых отчетов по итогам деятельности учреждения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Директор, </w:t>
            </w:r>
          </w:p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ХЧ,</w:t>
            </w:r>
          </w:p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спортивным мероприятиям,</w:t>
            </w:r>
          </w:p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специалист по кадрам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Аналитическая справка</w:t>
            </w:r>
          </w:p>
        </w:tc>
      </w:tr>
      <w:tr w:rsidR="00D25E25" w:rsidRPr="00D25E25" w:rsidTr="00D25E25">
        <w:trPr>
          <w:trHeight w:val="114"/>
          <w:tblCellSpacing w:w="0" w:type="dxa"/>
        </w:trPr>
        <w:tc>
          <w:tcPr>
            <w:tcW w:w="104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Внутренний контроль</w:t>
            </w:r>
          </w:p>
        </w:tc>
      </w:tr>
      <w:tr w:rsidR="00D25E25" w:rsidRPr="00D25E25" w:rsidTr="00D25E25">
        <w:trPr>
          <w:trHeight w:val="632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результативностью участия в соревнованиях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</w:p>
        </w:tc>
      </w:tr>
      <w:tr w:rsidR="00D25E25" w:rsidRPr="00D25E25" w:rsidTr="00D25E25">
        <w:trPr>
          <w:trHeight w:val="632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выполнением переводных нормативов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Приказ, аналитическая справка</w:t>
            </w:r>
          </w:p>
        </w:tc>
      </w:tr>
      <w:tr w:rsidR="00D25E25" w:rsidRPr="00D25E25" w:rsidTr="00D25E25">
        <w:trPr>
          <w:trHeight w:val="194"/>
          <w:tblCellSpacing w:w="0" w:type="dxa"/>
        </w:trPr>
        <w:tc>
          <w:tcPr>
            <w:tcW w:w="104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Агитационно-информационная  работа</w:t>
            </w:r>
          </w:p>
        </w:tc>
      </w:tr>
      <w:tr w:rsidR="00D25E25" w:rsidRPr="00D25E25" w:rsidTr="00D25E25">
        <w:trPr>
          <w:trHeight w:val="269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 в СМИ и на сайте учреждения спортивно-массовых мероприятий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E25" w:rsidRPr="00D25E25" w:rsidRDefault="00D25E25" w:rsidP="00D2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E25" w:rsidRPr="00D25E25" w:rsidRDefault="00D25E25" w:rsidP="00D2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Директор, </w:t>
            </w:r>
          </w:p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УВР, тренеры-преподаватели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 Статьи в Югорском вестнике, телесюжеты</w:t>
            </w:r>
          </w:p>
        </w:tc>
      </w:tr>
      <w:tr w:rsidR="00D25E25" w:rsidRPr="00D25E25" w:rsidTr="00D25E25">
        <w:trPr>
          <w:trHeight w:val="110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наполнение разделов сайта учреждения.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E25" w:rsidRPr="00D25E25" w:rsidRDefault="00D25E25" w:rsidP="00D25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Наполнение сайта</w:t>
            </w:r>
          </w:p>
        </w:tc>
      </w:tr>
      <w:tr w:rsidR="00D25E25" w:rsidRPr="00D25E25" w:rsidTr="00D25E25">
        <w:trPr>
          <w:trHeight w:val="110"/>
          <w:tblCellSpacing w:w="0" w:type="dxa"/>
        </w:trPr>
        <w:tc>
          <w:tcPr>
            <w:tcW w:w="104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Финансово- хозяйственная деятельность</w:t>
            </w:r>
          </w:p>
        </w:tc>
      </w:tr>
      <w:tr w:rsidR="00D25E25" w:rsidRPr="00D25E25" w:rsidTr="00D25E25">
        <w:trPr>
          <w:trHeight w:val="110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аукционов для обеспечения охраны учреждения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согласно графика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ХЧ, специалист по муниципальным закупкам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Документация для проведения электронных торгов, заключение договоров</w:t>
            </w:r>
          </w:p>
        </w:tc>
      </w:tr>
      <w:tr w:rsidR="00D25E25" w:rsidRPr="00D25E25" w:rsidTr="00D25E25">
        <w:trPr>
          <w:trHeight w:val="110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хозяйственных и канцелярских товаров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ХЧ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 Отчетная документация</w:t>
            </w:r>
          </w:p>
        </w:tc>
      </w:tr>
      <w:tr w:rsidR="00D25E25" w:rsidRPr="00D25E25" w:rsidTr="00D25E25">
        <w:trPr>
          <w:trHeight w:val="110"/>
          <w:tblCellSpacing w:w="0" w:type="dxa"/>
        </w:trPr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 сайтах: </w:t>
            </w:r>
          </w:p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БАСГОВ; </w:t>
            </w:r>
          </w:p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Муниципальные закупки, </w:t>
            </w:r>
          </w:p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АСТ-СБЕРБАНК, </w:t>
            </w:r>
          </w:p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АРМ-ЭНЕРГО,</w:t>
            </w:r>
          </w:p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АВЕРС «Регион. Контингент»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Директор, </w:t>
            </w:r>
          </w:p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ХЧ, специалист по муниципальным закупкам</w:t>
            </w:r>
          </w:p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E25" w:rsidRPr="00D25E25" w:rsidRDefault="00D25E25" w:rsidP="00D25E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E25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размещение информации</w:t>
            </w:r>
          </w:p>
        </w:tc>
      </w:tr>
    </w:tbl>
    <w:p w:rsidR="00D25E25" w:rsidRPr="00D25E25" w:rsidRDefault="00D25E25" w:rsidP="00D25E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E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5E25" w:rsidRPr="00D25E25" w:rsidRDefault="00D25E25" w:rsidP="00D25E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i/>
          <w:color w:val="000000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bCs/>
          <w:i/>
          <w:color w:val="000000"/>
          <w:kern w:val="3"/>
          <w:sz w:val="24"/>
          <w:szCs w:val="24"/>
          <w:lang w:bidi="en-US"/>
        </w:rPr>
        <w:t xml:space="preserve">3.6.  </w:t>
      </w:r>
      <w:r w:rsidRPr="00D25E25">
        <w:rPr>
          <w:rFonts w:ascii="Times New Roman" w:eastAsia="Arial Unicode MS" w:hAnsi="Times New Roman" w:cs="Times New Roman"/>
          <w:i/>
          <w:color w:val="000000"/>
          <w:kern w:val="3"/>
          <w:sz w:val="24"/>
          <w:szCs w:val="24"/>
          <w:lang w:bidi="en-US"/>
        </w:rPr>
        <w:t>Финансовые затраты (план, факт, источник финансирования).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Источник финансирования: бюджет города Югорска.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Финансирование на 2017 год составляет 31 859 570,27 рублей.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Фактически израсходовано за 4 квартал – 31 859 427,57 рублей (с нарастающим итогом).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Перерасходов по статьям нет.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color w:val="000000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bCs/>
          <w:i/>
          <w:color w:val="000000"/>
          <w:kern w:val="3"/>
          <w:sz w:val="24"/>
          <w:szCs w:val="24"/>
          <w:lang w:bidi="en-US"/>
        </w:rPr>
        <w:t>3.7.</w:t>
      </w:r>
      <w:r w:rsidRPr="00D25E25">
        <w:rPr>
          <w:rFonts w:ascii="Times New Roman" w:eastAsia="Arial Unicode MS" w:hAnsi="Times New Roman" w:cs="Times New Roman"/>
          <w:i/>
          <w:color w:val="000000"/>
          <w:kern w:val="3"/>
          <w:sz w:val="24"/>
          <w:szCs w:val="24"/>
          <w:lang w:bidi="en-US"/>
        </w:rPr>
        <w:t xml:space="preserve">  Взаимодействие с учреждениями, структурами и предприятиями города.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Интеграционные процессы все увереннее занимают позиции в повседневной педагогической практике. Вряд ли в сегодняшних условиях сможет выжить спортивная школа  в рамках малого города без установления тесных связей  с другими учреждениями разных сфер деятельности. Именно взаимодействие является важнейшим условием успешной реализации педагогических усилий всех субъектов. СДЮСШОР «Смена» на протяжении многих лет работает в рамках социального партнерства:</w:t>
      </w:r>
    </w:p>
    <w:p w:rsidR="00D25E25" w:rsidRPr="00D25E25" w:rsidRDefault="00D25E25" w:rsidP="00D25E2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 xml:space="preserve">На основе договоров о сотрудничестве наша школа работает со всеми общеобразовательными и дошкольными учреждениями города, учреждениями дополнительного образования детей, Югорским политехническим колледжем, спортивными объектами ГТЮ (лыжная база, бассейн, спортивные залы). </w:t>
      </w:r>
    </w:p>
    <w:p w:rsidR="00D25E25" w:rsidRPr="00D25E25" w:rsidRDefault="00D25E25" w:rsidP="00D25E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2015-2016 учебном году был открыт спортивный класс по баскетболу и волейболу, мини-футболу. </w:t>
      </w:r>
    </w:p>
    <w:p w:rsidR="00D25E25" w:rsidRPr="00D25E25" w:rsidRDefault="00D25E25" w:rsidP="00D25E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На основе договора о безвозмездном пользовании имуществом: Городская общественная организация боксеров - клуб «Гонг».</w:t>
      </w:r>
    </w:p>
    <w:p w:rsidR="00D25E25" w:rsidRPr="00D25E25" w:rsidRDefault="00D25E25" w:rsidP="00D25E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E25">
        <w:rPr>
          <w:rFonts w:ascii="Times New Roman" w:eastAsia="Calibri" w:hAnsi="Times New Roman" w:cs="Times New Roman"/>
          <w:sz w:val="24"/>
          <w:szCs w:val="24"/>
        </w:rPr>
        <w:t>На основе краткосрочных договоров возмездного оказания услуг: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 xml:space="preserve">Судебные приставы и жители города Югорска. </w:t>
      </w:r>
    </w:p>
    <w:p w:rsidR="00D25E25" w:rsidRPr="00D25E25" w:rsidRDefault="00D25E25" w:rsidP="00D25E2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</w:pPr>
      <w:r w:rsidRPr="00D25E25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bidi="en-US"/>
        </w:rPr>
        <w:t>Также на базе учреждения проводятся такие городские мероприятия как «Президентские игры», «Олимпиада по предмету физическая культура», «Смотр строя и песни»  среди обучающихся школ города Югорска.</w:t>
      </w:r>
    </w:p>
    <w:p w:rsidR="00D25E25" w:rsidRPr="00B35404" w:rsidRDefault="00D25E25" w:rsidP="00D25E2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0D1B" w:rsidRPr="00B35404" w:rsidRDefault="003E0D1B" w:rsidP="003E0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МБУ «Физкультурно-спортивный комплекс «Юность»</w:t>
      </w:r>
    </w:p>
    <w:p w:rsidR="003E0D1B" w:rsidRPr="00B35404" w:rsidRDefault="003E0D1B" w:rsidP="00BE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E0D1B" w:rsidRPr="00B35404" w:rsidRDefault="003E0D1B" w:rsidP="003E0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указанных  целей и задач учреждение осуществляет следующие основные виды деятельности:</w:t>
      </w:r>
    </w:p>
    <w:p w:rsidR="003E0D1B" w:rsidRPr="00B35404" w:rsidRDefault="003E0D1B" w:rsidP="003E0D1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спортивно-оздоровительная и начальная подготовка, включающая в себя организацию содержательного досуга средствами спорта, систематические занятия спортом, направленные на  развитие личности, уроки физического воспитания, утверждения здорового образа  жизни; воспитание физических, морально-этических и волевых качеств; привитие навыков гигиены и самоконтроля;</w:t>
      </w:r>
    </w:p>
    <w:p w:rsidR="003E0D1B" w:rsidRPr="00B35404" w:rsidRDefault="003E0D1B" w:rsidP="003E0D1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учебно-тренировочный процесс: повышение уровня развития общей физической и специальной подготовки;</w:t>
      </w:r>
    </w:p>
    <w:p w:rsidR="003E0D1B" w:rsidRPr="00B35404" w:rsidRDefault="003E0D1B" w:rsidP="003E0D1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спортивное совершенствование, в которое  входит специальная подготовка спортсменов, в целях достижения стабильных результатов, позволяющих принять участие в спортивных соревнованиях различного  уровня;</w:t>
      </w:r>
    </w:p>
    <w:p w:rsidR="003E0D1B" w:rsidRPr="00B35404" w:rsidRDefault="003E0D1B" w:rsidP="003E0D1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-изучение, обобщение и распространение опыта работы учреждений данного направления, внедрение новых форм и методов работы;</w:t>
      </w:r>
    </w:p>
    <w:p w:rsidR="00EC60E5" w:rsidRPr="00B35404" w:rsidRDefault="003E0D1B" w:rsidP="006653A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смен лагеря с дневным пребыванием обучающихся в порядке установленном законодательством  Российской Федерации.</w:t>
      </w:r>
    </w:p>
    <w:p w:rsidR="006653A7" w:rsidRPr="00B35404" w:rsidRDefault="006653A7" w:rsidP="006653A7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B35404">
        <w:rPr>
          <w:rFonts w:ascii="Times New Roman" w:hAnsi="Times New Roman" w:cs="Times New Roman"/>
          <w:sz w:val="24"/>
          <w:szCs w:val="24"/>
        </w:rPr>
        <w:t>В Муниципальном бюджетном учреждении «Физкультурно-спортивный комплекс «Юность» занимается 748</w:t>
      </w:r>
      <w:r w:rsidRPr="00B354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5404">
        <w:rPr>
          <w:rFonts w:ascii="Times New Roman" w:hAnsi="Times New Roman" w:cs="Times New Roman"/>
          <w:sz w:val="24"/>
          <w:szCs w:val="24"/>
        </w:rPr>
        <w:t xml:space="preserve">человек такими видами спорта как баскетбол, волейбол, пауэрлифтинг, спортивная акробатика, мини-футбол, пулевая стрельба, художественная гимнастика, хоккей </w:t>
      </w:r>
      <w:r w:rsidRPr="00B3540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35404">
        <w:rPr>
          <w:rFonts w:ascii="Times New Roman" w:hAnsi="Times New Roman" w:cs="Times New Roman"/>
          <w:sz w:val="24"/>
          <w:szCs w:val="24"/>
        </w:rPr>
        <w:t xml:space="preserve"> шайбой, авиамоделирование, дзюдо, спортивная аэробика, оздоровительная аэробика, бокс.  Учреждение не имеет в оперативном управлении своих спортивных сооружений и поэтому тренировочные занятия с детьми и взрослыми проводятся в спортивных залах общеобразовательных школ, культурно-спортивного комплекса «НОРД» общества с ограниченной ответственностью «Газпром трансгаз Югорск» (далее ООО «Газпром трансгаз Югорск»), отдела по развитию адаптивного спорта в городе Югорске бюджетного учреждения Ханты-Мансийского автономного округа - Югры «Центр адаптивного спорта» согласно утвержденного расписания.</w:t>
      </w:r>
    </w:p>
    <w:p w:rsidR="006F2EF4" w:rsidRPr="00B35404" w:rsidRDefault="006F2EF4" w:rsidP="0016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2B" w:rsidRPr="00B35404" w:rsidRDefault="00161E2B" w:rsidP="0016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МБУ «Физкультурно-спортивный комплекс «Юность» обучается 680 человек.</w:t>
      </w:r>
    </w:p>
    <w:p w:rsidR="00161E2B" w:rsidRPr="00B35404" w:rsidRDefault="00161E2B" w:rsidP="0016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1) </w:t>
      </w:r>
      <w:r w:rsidR="00173ECB"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наполняемости групп: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3119"/>
      </w:tblGrid>
      <w:tr w:rsidR="00161E2B" w:rsidRPr="00B35404" w:rsidTr="00161E2B">
        <w:tc>
          <w:tcPr>
            <w:tcW w:w="4644" w:type="dxa"/>
          </w:tcPr>
          <w:p w:rsidR="00161E2B" w:rsidRPr="00B35404" w:rsidRDefault="00161E2B" w:rsidP="0017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Вид спорта</w:t>
            </w:r>
          </w:p>
        </w:tc>
        <w:tc>
          <w:tcPr>
            <w:tcW w:w="3119" w:type="dxa"/>
          </w:tcPr>
          <w:p w:rsidR="00161E2B" w:rsidRPr="00B35404" w:rsidRDefault="00161E2B" w:rsidP="0017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занимающихся</w:t>
            </w:r>
          </w:p>
        </w:tc>
      </w:tr>
      <w:tr w:rsidR="006F2EF4" w:rsidRPr="00B35404" w:rsidTr="00161E2B">
        <w:tc>
          <w:tcPr>
            <w:tcW w:w="4644" w:type="dxa"/>
          </w:tcPr>
          <w:p w:rsidR="006F2EF4" w:rsidRPr="00B35404" w:rsidRDefault="006F2EF4" w:rsidP="0017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баскетбол</w:t>
            </w:r>
          </w:p>
        </w:tc>
        <w:tc>
          <w:tcPr>
            <w:tcW w:w="3119" w:type="dxa"/>
          </w:tcPr>
          <w:p w:rsidR="006F2EF4" w:rsidRPr="00B35404" w:rsidRDefault="006F2EF4" w:rsidP="006F2EF4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6F2EF4" w:rsidRPr="00B35404" w:rsidTr="00161E2B">
        <w:tc>
          <w:tcPr>
            <w:tcW w:w="4644" w:type="dxa"/>
          </w:tcPr>
          <w:p w:rsidR="006F2EF4" w:rsidRPr="00B35404" w:rsidRDefault="006F2EF4" w:rsidP="0017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оздоровительная аэробика</w:t>
            </w:r>
          </w:p>
        </w:tc>
        <w:tc>
          <w:tcPr>
            <w:tcW w:w="3119" w:type="dxa"/>
          </w:tcPr>
          <w:p w:rsidR="006F2EF4" w:rsidRPr="00B35404" w:rsidRDefault="006F2EF4" w:rsidP="006F2EF4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F2EF4" w:rsidRPr="00B35404" w:rsidTr="00161E2B">
        <w:tc>
          <w:tcPr>
            <w:tcW w:w="4644" w:type="dxa"/>
          </w:tcPr>
          <w:p w:rsidR="006F2EF4" w:rsidRPr="00B35404" w:rsidRDefault="006F2EF4" w:rsidP="0017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пауэрлифтинг</w:t>
            </w:r>
          </w:p>
        </w:tc>
        <w:tc>
          <w:tcPr>
            <w:tcW w:w="3119" w:type="dxa"/>
          </w:tcPr>
          <w:p w:rsidR="006F2EF4" w:rsidRPr="00B35404" w:rsidRDefault="006F2EF4" w:rsidP="006F2EF4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2EF4" w:rsidRPr="00B35404" w:rsidTr="00161E2B">
        <w:tc>
          <w:tcPr>
            <w:tcW w:w="4644" w:type="dxa"/>
          </w:tcPr>
          <w:p w:rsidR="006F2EF4" w:rsidRPr="00B35404" w:rsidRDefault="006F2EF4" w:rsidP="0017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художественная гимнастика</w:t>
            </w:r>
          </w:p>
        </w:tc>
        <w:tc>
          <w:tcPr>
            <w:tcW w:w="3119" w:type="dxa"/>
          </w:tcPr>
          <w:p w:rsidR="006F2EF4" w:rsidRPr="00B35404" w:rsidRDefault="006F2EF4" w:rsidP="006F2EF4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F2EF4" w:rsidRPr="00B35404" w:rsidTr="00161E2B">
        <w:tc>
          <w:tcPr>
            <w:tcW w:w="4644" w:type="dxa"/>
          </w:tcPr>
          <w:p w:rsidR="006F2EF4" w:rsidRPr="00B35404" w:rsidRDefault="006F2EF4" w:rsidP="0017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спортивная аэробика</w:t>
            </w:r>
          </w:p>
        </w:tc>
        <w:tc>
          <w:tcPr>
            <w:tcW w:w="3119" w:type="dxa"/>
          </w:tcPr>
          <w:p w:rsidR="006F2EF4" w:rsidRPr="00B35404" w:rsidRDefault="006F2EF4" w:rsidP="006F2EF4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6F2EF4" w:rsidRPr="00B35404" w:rsidTr="00161E2B">
        <w:tc>
          <w:tcPr>
            <w:tcW w:w="4644" w:type="dxa"/>
          </w:tcPr>
          <w:p w:rsidR="006F2EF4" w:rsidRPr="00B35404" w:rsidRDefault="006F2EF4" w:rsidP="0017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спортивная акробатика</w:t>
            </w:r>
          </w:p>
        </w:tc>
        <w:tc>
          <w:tcPr>
            <w:tcW w:w="3119" w:type="dxa"/>
          </w:tcPr>
          <w:p w:rsidR="006F2EF4" w:rsidRPr="00B35404" w:rsidRDefault="006F2EF4" w:rsidP="006F2EF4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F2EF4" w:rsidRPr="00B35404" w:rsidTr="00161E2B">
        <w:tc>
          <w:tcPr>
            <w:tcW w:w="4644" w:type="dxa"/>
          </w:tcPr>
          <w:p w:rsidR="006F2EF4" w:rsidRPr="00B35404" w:rsidRDefault="006F2EF4" w:rsidP="0017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дзюдо</w:t>
            </w:r>
          </w:p>
        </w:tc>
        <w:tc>
          <w:tcPr>
            <w:tcW w:w="3119" w:type="dxa"/>
          </w:tcPr>
          <w:p w:rsidR="006F2EF4" w:rsidRPr="00B35404" w:rsidRDefault="006F2EF4" w:rsidP="006F2EF4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F2EF4" w:rsidRPr="00B35404" w:rsidTr="00161E2B">
        <w:tc>
          <w:tcPr>
            <w:tcW w:w="4644" w:type="dxa"/>
          </w:tcPr>
          <w:p w:rsidR="006F2EF4" w:rsidRPr="00B35404" w:rsidRDefault="006F2EF4" w:rsidP="0017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мини-футбол</w:t>
            </w:r>
          </w:p>
        </w:tc>
        <w:tc>
          <w:tcPr>
            <w:tcW w:w="3119" w:type="dxa"/>
          </w:tcPr>
          <w:p w:rsidR="006F2EF4" w:rsidRPr="00B35404" w:rsidRDefault="006F2EF4" w:rsidP="006F2EF4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F2EF4" w:rsidRPr="00B35404" w:rsidTr="00161E2B">
        <w:tc>
          <w:tcPr>
            <w:tcW w:w="4644" w:type="dxa"/>
          </w:tcPr>
          <w:p w:rsidR="006F2EF4" w:rsidRPr="00B35404" w:rsidRDefault="006F2EF4" w:rsidP="0017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пулевая стрельба</w:t>
            </w:r>
          </w:p>
        </w:tc>
        <w:tc>
          <w:tcPr>
            <w:tcW w:w="3119" w:type="dxa"/>
          </w:tcPr>
          <w:p w:rsidR="006F2EF4" w:rsidRPr="00B35404" w:rsidRDefault="006F2EF4" w:rsidP="006F2EF4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F2EF4" w:rsidRPr="00B35404" w:rsidTr="00161E2B">
        <w:tc>
          <w:tcPr>
            <w:tcW w:w="4644" w:type="dxa"/>
          </w:tcPr>
          <w:p w:rsidR="006F2EF4" w:rsidRPr="00B35404" w:rsidRDefault="006F2EF4" w:rsidP="0017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волейбол</w:t>
            </w:r>
          </w:p>
        </w:tc>
        <w:tc>
          <w:tcPr>
            <w:tcW w:w="3119" w:type="dxa"/>
          </w:tcPr>
          <w:p w:rsidR="006F2EF4" w:rsidRPr="00B35404" w:rsidRDefault="006F2EF4" w:rsidP="006F2EF4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F2EF4" w:rsidRPr="00B35404" w:rsidTr="00161E2B">
        <w:tc>
          <w:tcPr>
            <w:tcW w:w="4644" w:type="dxa"/>
          </w:tcPr>
          <w:p w:rsidR="006F2EF4" w:rsidRPr="00B35404" w:rsidRDefault="006F2EF4" w:rsidP="0017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хоккей с шайбой</w:t>
            </w:r>
          </w:p>
        </w:tc>
        <w:tc>
          <w:tcPr>
            <w:tcW w:w="3119" w:type="dxa"/>
          </w:tcPr>
          <w:p w:rsidR="006F2EF4" w:rsidRPr="00B35404" w:rsidRDefault="006F2EF4" w:rsidP="006F2EF4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2EF4" w:rsidRPr="00B35404" w:rsidTr="00161E2B">
        <w:tc>
          <w:tcPr>
            <w:tcW w:w="4644" w:type="dxa"/>
          </w:tcPr>
          <w:p w:rsidR="006F2EF4" w:rsidRPr="00B35404" w:rsidRDefault="006F2EF4" w:rsidP="0017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бокс (ОФП)</w:t>
            </w:r>
          </w:p>
        </w:tc>
        <w:tc>
          <w:tcPr>
            <w:tcW w:w="3119" w:type="dxa"/>
          </w:tcPr>
          <w:p w:rsidR="006F2EF4" w:rsidRPr="00B35404" w:rsidRDefault="006F2EF4" w:rsidP="006F2EF4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2EF4" w:rsidRPr="00B35404" w:rsidTr="00161E2B">
        <w:tc>
          <w:tcPr>
            <w:tcW w:w="4644" w:type="dxa"/>
          </w:tcPr>
          <w:p w:rsidR="006F2EF4" w:rsidRPr="00B35404" w:rsidRDefault="006F2EF4" w:rsidP="00173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авиамоделирование</w:t>
            </w:r>
          </w:p>
        </w:tc>
        <w:tc>
          <w:tcPr>
            <w:tcW w:w="3119" w:type="dxa"/>
          </w:tcPr>
          <w:p w:rsidR="006F2EF4" w:rsidRPr="00B35404" w:rsidRDefault="006F2EF4" w:rsidP="006F2EF4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173ECB" w:rsidRPr="00B35404" w:rsidRDefault="00173ECB" w:rsidP="00173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04" w:rsidRPr="00B35404" w:rsidRDefault="00161E2B" w:rsidP="00B354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404"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1.1.     Муниципальное бюджетное учреждение «Физкультурно-спортивный комплекс «Юность» осуществляет учебно-тренировочный процесс по следующим учебным программам: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5657"/>
        <w:gridCol w:w="3380"/>
      </w:tblGrid>
      <w:tr w:rsidR="00B35404" w:rsidRPr="00B35404" w:rsidTr="00B3540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(направленность) программы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</w:tr>
      <w:tr w:rsidR="00B35404" w:rsidRPr="00B35404" w:rsidTr="00B3540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программа по художественной гимнастике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B35404" w:rsidRPr="00B35404" w:rsidTr="00B3540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программа по баскетболу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B35404" w:rsidRPr="00B35404" w:rsidTr="00B3540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программа по спортивной акробатике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B35404" w:rsidRPr="00B35404" w:rsidTr="00B3540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программа по спортивной аэробике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B35404" w:rsidRPr="00B35404" w:rsidTr="00B3540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 оздоровительной аэробике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B35404" w:rsidRPr="00B35404" w:rsidTr="00B3540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программа по волейболу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B35404" w:rsidRPr="00B35404" w:rsidTr="00B3540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программа по авиамоделированию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B35404" w:rsidRPr="00B35404" w:rsidTr="00B35404">
        <w:trPr>
          <w:trHeight w:val="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программа по дзюдо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B35404" w:rsidRPr="00B35404" w:rsidTr="00B3540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программа по мини-футболу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B35404" w:rsidRPr="00B35404" w:rsidTr="00B3540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программа по хоккею с шайбой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B35404" w:rsidRPr="00B35404" w:rsidTr="00B3540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программа по боксу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</w:tbl>
    <w:p w:rsidR="00B35404" w:rsidRPr="00B35404" w:rsidRDefault="00B35404" w:rsidP="00B3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5404" w:rsidRPr="00B35404" w:rsidRDefault="00B35404" w:rsidP="00B3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МБУ «Физкультурно-спортивный комплекс «Юность» обучается 663 человека.</w:t>
      </w:r>
    </w:p>
    <w:p w:rsidR="00B35404" w:rsidRPr="00B35404" w:rsidRDefault="00B35404" w:rsidP="00B35404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наполняемости групп: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3119"/>
      </w:tblGrid>
      <w:tr w:rsidR="00B35404" w:rsidRPr="00B35404" w:rsidTr="00B3540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Вид спорта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занимающихся</w:t>
            </w:r>
          </w:p>
        </w:tc>
      </w:tr>
      <w:tr w:rsidR="00B35404" w:rsidRPr="00B35404" w:rsidTr="00B3540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- баскетбол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B35404" w:rsidRPr="00B35404" w:rsidTr="00B3540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- оздоровительная аэробика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35404" w:rsidRPr="00B35404" w:rsidTr="00B3540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- художественная гимнастика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35404" w:rsidRPr="00B35404" w:rsidTr="00B3540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спортивная аэробика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B35404" w:rsidRPr="00B35404" w:rsidTr="00B3540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спортивная акробатика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35404" w:rsidRPr="00B35404" w:rsidTr="00B3540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- дзюдо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35404" w:rsidRPr="00B35404" w:rsidTr="00B3540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- мини-футбол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35404" w:rsidRPr="00B35404" w:rsidTr="00B3540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- волейбол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35404" w:rsidRPr="00B35404" w:rsidTr="00B3540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- хоккей с шайбой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5404" w:rsidRPr="00B35404" w:rsidTr="00B3540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бокс (ОФП)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35404" w:rsidRPr="00B35404" w:rsidTr="00B35404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- авиамоделирование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35404" w:rsidRPr="00B35404" w:rsidRDefault="00B35404" w:rsidP="00B3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5404" w:rsidRPr="00B35404" w:rsidRDefault="00B35404" w:rsidP="00B3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04" w:rsidRPr="00B35404" w:rsidRDefault="00B35404" w:rsidP="00B3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Учреждение осуществляет свою деятельность и предоставляет муниципальные услуги на основании Устава учреждения, в соответствии с утвержденным базовым и ведомственным перечнем муниципальных услуг. </w:t>
      </w:r>
    </w:p>
    <w:p w:rsidR="00B35404" w:rsidRPr="00B35404" w:rsidRDefault="00B35404" w:rsidP="00B3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нормативным документом при планировании работы учреждения являются правила внутреннего трудового распорядка, Единый Календарный план, утверждённый директором учреждения и согласованный начальником управления социальной политики администрации города Югорска. </w:t>
      </w:r>
    </w:p>
    <w:p w:rsidR="00B35404" w:rsidRPr="00B35404" w:rsidRDefault="00B35404" w:rsidP="00B3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Тренерско – преподавательский состав работает по утверждённым   программам по каждому виду спорта, которые включают в себя такие основные разделы, как:</w:t>
      </w:r>
    </w:p>
    <w:p w:rsidR="00B35404" w:rsidRPr="00B35404" w:rsidRDefault="00B35404" w:rsidP="00B3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физическая подготовка;</w:t>
      </w:r>
    </w:p>
    <w:p w:rsidR="00B35404" w:rsidRPr="00B35404" w:rsidRDefault="00B35404" w:rsidP="00B3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специальная физическая подготовка;</w:t>
      </w:r>
    </w:p>
    <w:p w:rsidR="00B35404" w:rsidRPr="00B35404" w:rsidRDefault="00B35404" w:rsidP="00B3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техническая подготовка;</w:t>
      </w:r>
    </w:p>
    <w:p w:rsidR="00B35404" w:rsidRPr="00B35404" w:rsidRDefault="00B35404" w:rsidP="00B3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тактическая подготовка;</w:t>
      </w:r>
    </w:p>
    <w:p w:rsidR="00B35404" w:rsidRPr="00B35404" w:rsidRDefault="00B35404" w:rsidP="00B3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теоретическая подготовка;</w:t>
      </w:r>
    </w:p>
    <w:p w:rsidR="00B35404" w:rsidRPr="00B35404" w:rsidRDefault="00B35404" w:rsidP="00B3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контрольно – переводные нормативы;</w:t>
      </w:r>
    </w:p>
    <w:p w:rsidR="00B35404" w:rsidRPr="00B35404" w:rsidRDefault="00B35404" w:rsidP="00B3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тренировочные игры;</w:t>
      </w:r>
    </w:p>
    <w:p w:rsidR="00B35404" w:rsidRPr="00B35404" w:rsidRDefault="00B35404" w:rsidP="00B3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соревнованиях;</w:t>
      </w:r>
    </w:p>
    <w:p w:rsidR="00B35404" w:rsidRPr="00B35404" w:rsidRDefault="00B35404" w:rsidP="00B3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инструкторская и судейская практика;</w:t>
      </w:r>
    </w:p>
    <w:p w:rsidR="00B35404" w:rsidRPr="00B35404" w:rsidRDefault="00B35404" w:rsidP="00B3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восстановительные мероприятия.</w:t>
      </w:r>
    </w:p>
    <w:p w:rsidR="00B35404" w:rsidRPr="00B35404" w:rsidRDefault="00B35404" w:rsidP="00B3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чёткой организации тренировочного процесса важным элементом планирования является расписание тренировочных занятий. Оно составлено на основании:</w:t>
      </w:r>
    </w:p>
    <w:p w:rsidR="00B35404" w:rsidRPr="00B35404" w:rsidRDefault="00B35404" w:rsidP="00B3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утверждённых программам по видам спорта;</w:t>
      </w:r>
    </w:p>
    <w:p w:rsidR="00B35404" w:rsidRPr="00B35404" w:rsidRDefault="00B35404" w:rsidP="00B3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сведений о количестве групп в учреждении;</w:t>
      </w:r>
    </w:p>
    <w:p w:rsidR="00B35404" w:rsidRPr="00B35404" w:rsidRDefault="00B35404" w:rsidP="00B3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сведений о наличии спортивных залов.</w:t>
      </w:r>
    </w:p>
    <w:p w:rsidR="00B35404" w:rsidRPr="00B35404" w:rsidRDefault="00B35404" w:rsidP="00B3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расписания учитывается следующее:</w:t>
      </w:r>
    </w:p>
    <w:p w:rsidR="00B35404" w:rsidRPr="00B35404" w:rsidRDefault="00B35404" w:rsidP="00B3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>- 6 дневная рабочая неделя;</w:t>
      </w:r>
    </w:p>
    <w:p w:rsidR="00B35404" w:rsidRPr="00B35404" w:rsidRDefault="00B35404" w:rsidP="00B3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односменность занятий;</w:t>
      </w:r>
    </w:p>
    <w:p w:rsidR="00B35404" w:rsidRPr="00B35404" w:rsidRDefault="00B35404" w:rsidP="00B3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объём тренерской нагрузки тренера – преподавателя.</w:t>
      </w:r>
    </w:p>
    <w:p w:rsidR="00B35404" w:rsidRPr="00B35404" w:rsidRDefault="00B35404" w:rsidP="00B354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осуществляется контроль журналов учебных групп, учёт посещаемости учебно–тренировочных занятий, составление плана спортивно – массовых и оздоровительных мероприятий, методической работы на месяц, составление отчёта об участии в спортивно – массовых и оздоровительных мероприятиях, методической работы и производственно – хозяйственной деятельности за месяц. Ежеквартальное составление информации об участии спортсменов МБУ «ФСК «Юность» г. Югорска в международных, всероссийских, региональных,  городских соревнованиях и информации о проводимых соревнованиях в городе Югорске. </w:t>
      </w:r>
    </w:p>
    <w:p w:rsidR="00B35404" w:rsidRPr="00B35404" w:rsidRDefault="00B35404" w:rsidP="00B354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04" w:rsidRPr="00B35404" w:rsidRDefault="00B35404" w:rsidP="00B354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Организация и проведение спортивных состязаний и тренировочных занятий проводятся </w:t>
      </w:r>
      <w:r w:rsidRPr="00B3540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тренерами – преподавателями и инструкторами – методистами МБУ «ФСК «Юность».</w:t>
      </w:r>
    </w:p>
    <w:p w:rsidR="00B35404" w:rsidRPr="00B35404" w:rsidRDefault="00B35404" w:rsidP="00B35404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5404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Проведение на территории города спортивных мероприятий</w:t>
      </w:r>
    </w:p>
    <w:tbl>
      <w:tblPr>
        <w:tblpPr w:leftFromText="180" w:rightFromText="180" w:bottomFromText="200" w:vertAnchor="text" w:tblpX="74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126"/>
        <w:gridCol w:w="5136"/>
        <w:gridCol w:w="1809"/>
        <w:gridCol w:w="851"/>
        <w:gridCol w:w="1134"/>
      </w:tblGrid>
      <w:tr w:rsidR="00B35404" w:rsidRPr="00B35404" w:rsidTr="00B35404">
        <w:trPr>
          <w:trHeight w:val="85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04" w:rsidRPr="00B35404" w:rsidRDefault="00B35404" w:rsidP="00B3540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04" w:rsidRPr="00B35404" w:rsidRDefault="00B35404" w:rsidP="00B3540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</w:rPr>
              <w:t>Дата проведения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04" w:rsidRPr="00B35404" w:rsidRDefault="00B35404" w:rsidP="00B3540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</w:rPr>
              <w:t>Название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04" w:rsidRPr="00B35404" w:rsidRDefault="00B35404" w:rsidP="00B3540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</w:rPr>
              <w:t>Целевая аудитория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04" w:rsidRPr="00B35404" w:rsidRDefault="00B35404" w:rsidP="00B35404">
            <w:pPr>
              <w:spacing w:after="0" w:line="240" w:lineRule="auto"/>
              <w:ind w:right="-108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</w:rPr>
              <w:t>Охват</w:t>
            </w:r>
          </w:p>
          <w:p w:rsidR="00B35404" w:rsidRPr="00B35404" w:rsidRDefault="00B35404" w:rsidP="00B35404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</w:rPr>
              <w:t>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04" w:rsidRPr="00B35404" w:rsidRDefault="00B35404" w:rsidP="00B3540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</w:tr>
      <w:tr w:rsidR="00B35404" w:rsidRPr="00B35404" w:rsidTr="00B35404">
        <w:trPr>
          <w:trHeight w:val="8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04" w:rsidRPr="00B35404" w:rsidRDefault="00B35404" w:rsidP="00B35404">
            <w:pPr>
              <w:rPr>
                <w:rFonts w:ascii="Times New Roman" w:hAnsi="Times New Roman" w:cs="Times New Roman"/>
              </w:rPr>
            </w:pPr>
            <w:r w:rsidRPr="00B354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>01.10.2017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lang w:eastAsia="ru-RU"/>
              </w:rPr>
              <w:t>Спортивный праздник "Югорск бежит"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>лыжная база КСК «НОРД»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проведено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 xml:space="preserve">03-06.10. </w:t>
            </w: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lastRenderedPageBreak/>
              <w:t>ВОЛЕЙБОЛ</w:t>
            </w:r>
            <w:r w:rsidRPr="00B354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Соревнования по волейболу среди девушек в зачет Спартакиады детей работников </w:t>
            </w:r>
            <w:r w:rsidRPr="00B3540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ООО "ГТЮ" </w:t>
            </w: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 xml:space="preserve"> (Драгунов В.В.)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КСК "НОРД"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место - </w:t>
            </w: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Югорск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>09.10.2017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ДАРТС</w:t>
            </w:r>
            <w:r w:rsidRPr="00B354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Соревнования по дартсу, посвященные Декаде пожилого человека </w:t>
            </w: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>(организация, проведение)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>ЦАС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место - </w:t>
            </w: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 xml:space="preserve">2 чел. 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место - </w:t>
            </w: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 xml:space="preserve">2 чел.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lang w:eastAsia="ru-RU"/>
              </w:rPr>
              <w:t>3 место</w:t>
            </w: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 xml:space="preserve"> - 2 чел.</w:t>
            </w:r>
          </w:p>
        </w:tc>
      </w:tr>
      <w:tr w:rsidR="00B35404" w:rsidRPr="00B35404" w:rsidTr="00B35404">
        <w:trPr>
          <w:trHeight w:val="5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>10.10.2017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БОЧЧЕ</w:t>
            </w:r>
            <w:r w:rsidRPr="00B354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Соревнования по бочче, посвященные Декаде пожилого человека </w:t>
            </w: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>(организация, проведение)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>ЦАС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lang w:eastAsia="ru-RU"/>
              </w:rPr>
              <w:t>1 место - 3</w:t>
            </w: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 xml:space="preserve"> чел. 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место - </w:t>
            </w: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 xml:space="preserve">3 чел.                             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>11- 13.10.2017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ВОЛЕЙБОЛ</w:t>
            </w:r>
            <w:r w:rsidRPr="00B354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Соревнования по волейболу, посвященные Декаде пожилого человека </w:t>
            </w: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>(организация, проведение)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>КСК "НОРД"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lang w:eastAsia="ru-RU"/>
              </w:rPr>
              <w:t>1 место -</w:t>
            </w: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 xml:space="preserve"> 6 чел. 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место - </w:t>
            </w: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 xml:space="preserve">6 чел.                             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>12-15.10. 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БАСКЕТБОЛ</w:t>
            </w:r>
            <w:r w:rsidRPr="00B354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Первенство ХМАО-Югры по баскетболу среди юношей до 14 лет (2004-2006 г.р.)</w:t>
            </w: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 xml:space="preserve"> (Катаева Е.А.)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>СДЮСШОР "Смена"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место - </w:t>
            </w: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 xml:space="preserve">Сургут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место - </w:t>
            </w: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 xml:space="preserve">Советский            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lang w:eastAsia="ru-RU"/>
              </w:rPr>
              <w:t>3 место</w:t>
            </w: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 xml:space="preserve"> - Югорск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>13.10.2017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НАСТОЛЬНЫЙ ТЕННИС</w:t>
            </w:r>
            <w:r w:rsidRPr="00B354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Соревнования по настольному теннису, посвященные Декаде пожилого человека </w:t>
            </w: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>(организация, проведение)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>ТРЦ "Лайнер"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lang w:eastAsia="ru-RU"/>
              </w:rPr>
              <w:t>1 место -</w:t>
            </w: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 xml:space="preserve"> 1 чел. 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lang w:eastAsia="ru-RU"/>
              </w:rPr>
              <w:t>2 место -</w:t>
            </w: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 xml:space="preserve"> 1 чел.              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lang w:eastAsia="ru-RU"/>
              </w:rPr>
              <w:t>3 место</w:t>
            </w: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 xml:space="preserve"> - 1 чел.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>13.10.2017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ШАХМАТЫ</w:t>
            </w:r>
            <w:r w:rsidRPr="00B354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Соревнования по шахматам, посвященные Декаде пожилого человека </w:t>
            </w: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>(организация, проведение)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>ТРЦ "Лайнер"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lang w:eastAsia="ru-RU"/>
              </w:rPr>
              <w:t>1 место -</w:t>
            </w: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 xml:space="preserve"> 1 чел. 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место - </w:t>
            </w: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 xml:space="preserve">1 чел.              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lang w:eastAsia="ru-RU"/>
              </w:rPr>
              <w:t>3 место</w:t>
            </w: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 xml:space="preserve"> - 1 чел.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>17-18.10. 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ВОЛЕЙБОЛ</w:t>
            </w:r>
            <w:r w:rsidRPr="00B354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Соревнования по волейболу среди работников ОУ г. Югорска </w:t>
            </w: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>(организация, судейство)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>с/з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место - </w:t>
            </w: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 xml:space="preserve">СОШ № 5        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lang w:eastAsia="ru-RU"/>
              </w:rPr>
              <w:t>2 место -</w:t>
            </w: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 xml:space="preserve"> Лицей         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lang w:eastAsia="ru-RU"/>
              </w:rPr>
              <w:t>3 место</w:t>
            </w: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 xml:space="preserve"> - СОШ № 6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>19.10.2017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ЛЕГКАЯ АТЛЕТИКА</w:t>
            </w:r>
            <w:r w:rsidRPr="00B354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Соревнования среди 4 классов ОУ г. Югорска "Детская легкая атлетика"</w:t>
            </w: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>(организация, проведение)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 xml:space="preserve">СДЮСШОР "Смена"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место - </w:t>
            </w: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 xml:space="preserve">СОШ № 5       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место - </w:t>
            </w: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СОШ № 2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lang w:eastAsia="ru-RU"/>
              </w:rPr>
              <w:t>3 место</w:t>
            </w: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 xml:space="preserve"> - Гимназия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>21-22.10 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ХОККЕЙ С ШАЙБОЙ</w:t>
            </w:r>
            <w:r w:rsidRPr="00B354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 тур VII Всероссийского фестиваля по хоккею с шайбой среди любительских команд дивизион любителей "40 +" сезон 2017-18 "Ночной Хоккейной лиги"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>Ледовый дворец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>г. Югорск - г. Сургут (2:10, 2:4)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>24.10.2017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ЛЕГКАЯ АТЛЕТИКА</w:t>
            </w:r>
            <w:r w:rsidRPr="00B354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Соревнования по легкой атлетике среди учащихся 2001-2002 гг.р. в зачет "Президентских спортивных игр"  </w:t>
            </w: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>(организация, судейство)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>СДЮСШОР "Смена"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место - </w:t>
            </w: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 xml:space="preserve">Лицей    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место - </w:t>
            </w: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 xml:space="preserve">СОШ № 5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lang w:eastAsia="ru-RU"/>
              </w:rPr>
              <w:t>3 место</w:t>
            </w: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 xml:space="preserve"> - СОШ № 2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>25.10.2017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ВОЛЕЙБОЛ</w:t>
            </w:r>
            <w:r w:rsidRPr="00B354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Соревнования по волейболу среди учащихся 2001-2002 гг.р. в зачет "Президентских спортивных игр"  </w:t>
            </w: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>(организация, судейство)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>с/з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место - </w:t>
            </w: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 xml:space="preserve">СОШ № 2   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место - </w:t>
            </w: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 xml:space="preserve">Лицей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lang w:eastAsia="ru-RU"/>
              </w:rPr>
              <w:t>3 место</w:t>
            </w:r>
            <w:r w:rsidRPr="00B35404">
              <w:rPr>
                <w:rFonts w:ascii="Times New Roman" w:eastAsia="Times New Roman" w:hAnsi="Times New Roman" w:cs="Times New Roman"/>
                <w:lang w:eastAsia="ru-RU"/>
              </w:rPr>
              <w:t xml:space="preserve"> - СОШ № 6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ГТО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 нормативов комплекса ГТО среди работников аппарата управления ООО "ГТЮ", пулевая стрельба, плавание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проведение)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Соревнования по стритболу среди учащихся 2001-2002 гг.р. в зачет "Президентских спортивных игр" 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судейство)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СДЮСШОР "Смена"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-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2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-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5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Лицей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ШАХМАТЫ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Лично - командные соревнования по шахматам среди воспитанников детских садов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(Шульга О.Н.)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"Прометей"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место -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2          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-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Радуга                         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СОШ № 6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ВОЛЕЙБОЛ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"Весёлые старты" среди воспитанников отделения волейбола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(Драгунова Е.В.)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АВИАМОДЕЛЬНЫЙ СПОРТ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I этап Кубка г. Югорска по авиамодельному спорту "Планерок - 2018"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(Лазарев С.А.)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-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Близнюков Сергей, Пономарёв Никита      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-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Даниил, Лысенко Андрей                                   </w:t>
            </w:r>
          </w:p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Плугарь Егор, Хазбиев Вадим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29-30.10. 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ГТО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Сдача тестов  ГТО  руководителями ООО "ГТЮ"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судейство)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ГТО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Сдача тестов  ГТО по пулевой стрельбе работниками социальной сферы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судейство)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01-06.11. 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ВОЛЕЙБОЛ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Первенство ХМАО-Югры по волейболу среди девушек до 14 лет (2005-2006 г.р.)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(Драгунов В.В.)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место -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Югорск       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-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Покачи                        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Лангепас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11-12.11. 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ХОККЕЙ С ШАЙБОЙ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 тур VII Всероссийского фестиваля по хоккею с шайбой среди любительских команд дивизион любителей "40 +" сезон 2017-18 "Ночной Хоккейной лиги"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Ледовый дворец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Югорск - г. Сургут (8:2, 6:2)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Школьная баскетбольная лига "КЭС - Баскет" среди команд юношей ОУ г. Югорска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проведение)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-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2         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место -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           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место -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Лицей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Школьная баскетбольная лига "КЭС - Баскет" среди команд девушек ОУ г. Югорска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проведение)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-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2         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-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                                                       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Матчевая встреча между мужскими командами г. Югорска  - г. Советский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проведение)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12-14.11. 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ФУТБОЛ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Зональное Первенство ХМАО-Югры по мини-футболу среди юношей 2004-2005 г.р.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тур (организация, проведение)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СДЮСШОР "Смена"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-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КСК НОРД 2004     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место -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Урай 2004         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место -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НОРД 2005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ЛЕГКАЯ АТЛЕТИКА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Соревнования по легкой атлетике среди учащихся 2003-2004 г.р. в зачет "Президентских спортивных игр" 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судейство)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СДЮСШОР "Смена"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-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-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5              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СОШ № 2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ВОЛЕЙБОЛ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Соревнования по волейболу среди учащихся 2003-2004 г.р. в зачет "Президентских спортивных игр" 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судейство)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 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-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-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СОШ № 2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ПЛАВАНИЕ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Соревнования по плаванию среди учащихся 2001-2002 г.р. в зачет "Президентских спортивных игр" 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судейство)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-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-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СОШ №2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ПЛАВАНИЕ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Соревнования по плаванию среди учащихся 2003-2004 г.р. в зачет "Президентских спортивных игр" 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судейство)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-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   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-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СОШ № 6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Соревнования по стритболу среди учащихся 2003-2004 г.р. в зачет "Президентских спортивных игр" 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судейство)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СДЮСШОР "Смена"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-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-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СОШ № 2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ГТО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 нормативов комплекса ГТО среди работников УЭЗиС, плавание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проведение)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АВИАМОДЕЛЬНЫЙ СПОРТ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II этап Кубка г. Югорска по авиамодельному спорту "Планерок - 2017"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(Лазарев С.А.)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ГТО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 нормативов комплекса ГТО среди работников УЭЗиС, пулевая стрельба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проведение)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ШАХМАТЫ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Соревнования по шахматам среди команд учащихся ОУ г. Югорска "Белая ладья"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проведение)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"Прометей"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-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6                       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-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       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СОШ № 2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22-2414.11. 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ФУТБОЛ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Зональное Первенство ХМАО-Югры по мини-футболу среди юношей 2006-2007 г.р.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проведение)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СДЮСШОР "Смена"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-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КСК НОРД 2006     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-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Урай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2006        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место -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НОРД 2007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ГТО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 нормативов комплекса ГТО среди работников прокуратуры, силовая гимнастика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проведение)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СДЮСШОР "Смена"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ШАХМАТЫ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Соревнования по шахматам среди работников ОУ г. Югорска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проведение)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"Прометей"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-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6                       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-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2     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СОШ № 5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01-03.12. 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ФУТБОЛ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Зональное Первенство ХМАО-Югры по мини-футболу среди юношей 2004-2005 г.р.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тур (организация, проведение)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СДЮСШОР "Смена"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-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КСК НОРД 2004     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место -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Урай 2004         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место -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НОРД 2005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ВОЛЕЙБОЛ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Открытый турнир по волейболу среди лиц с ограниченными возможностями, посвященные Декаде инвалидов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(судейство)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ДАРТС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Соревнования по дартсу среди лиц с ограниченными возможностями, посвященные Декаде инвалидов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судейство)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ЛЕГКАЯ АТЛЕТИКА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Соревнования среди 3 классов ОУ г. Югорска "Детская легкая атлетика"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проведение)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СДЮСШОР "Смена"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место -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5  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-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СОШ № 6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"Весёлые старты" среди людей с ограниченными возможностями, посвященные Декаде инвалидов 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судейство)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06-07.12. 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ФУТБОЛ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Зональное Первенство ХМАО-Югры по мини-футболу среди юношей 2006-2007 г.р.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тур (организация, проведение)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СДЮСШОР "Смена"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-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КСК НОРД 2006     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место -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Урай 2006         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место -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НОРД 2007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ШАХМАТЫ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Соревнования по шахматам среди лиц с ограниченными возможностями, посвященные Декаде инвалидов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судейство)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ТРЦ "Лайнер"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НАСТОЛЬНЫЙ ТЕННИС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Соревнования по настольному теннису среди лиц с ограниченными возможностями, посвященные Декаде инвалидов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судейство)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ТРЦ "Лайнер"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БОЧЧЕ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Соревнования по адаптивной игре бочче среди лиц с ограниченными возможностями, посвященные Декаде инвалидов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судейство)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ТРЦ "Лайнер"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ДАРТС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Соревнования по дартсу среди учащихся ОУ г. Югорска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(организация, судейство)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место -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2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-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Гимназия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09-10.12. 2016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ПАУЭРЛИФТИНГ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Открытый турнир г. Югорска по жиму штанги лёжа и классическому русскому жиму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(судейство, награждение)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11-12.11. 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ХОККЕЙ С ШАЙБОЙ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 тур VII Всероссийского фестиваля по хоккею с шайбой среди любительских команд дивизион любителей "40 +" сезон 2017-18 "Ночной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Хоккейной лиги"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Ледовый дворец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Югорск  - г. Ханты-Мансий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 4:6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ЛЕГКАЯ АТЛЕТИКА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Городская олимпиада по физкультуре, легкая атлетика (судейство)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 "Смена"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БАСКЕТБОЛ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Городская олимпиада по физической культуре, баскетбол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судейство)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ГИМНАСТИКА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Городская олимпиада по физической культуре, гимнастика (судейство)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ГТО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Городская олимпиада по физической культуре, нормы ГТО (судейство)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06-07.12. 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ФУТБОЛ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Зональное Первенство ХМАО-Югры по мини-футболу среди юношей 2008-2009 г.р.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тур (организация, проведение)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СДЮСШОР "Смена"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-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КСК НОРД 2008     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место -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Урай 2008         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место -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НОРД 2009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ЛЕГКАЯ АТЛЕТИКА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Соревнования  среди воспитанников дошкольных учреждений г. Югорска "Детская легкая атлетика"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проведение)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 "Смена"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ЛЕГКАЯ АТЛЕТИКА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Соревнования  среди воспитанников дошкольных учреждений г. Югорска "Детская легкая атлетика"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проведение)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СДЮСШОР "Смена"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Радуга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место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Брусничка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3 место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Светлячок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СПОРТИВНАЯ АЭРОБИКА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Первенство г. Югорска по спортивной акробатике на призы Деда Мороза и Снегурочки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(Богаевский С.А., Попов Е.А.)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СДЮСШОР "Смена"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- 30 чел.     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- 30 чел.    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- 30 чел.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СПОРТИВНАЯ АЭРОБИКА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Первенство г. Югорска по спортивной аэробике на призы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Деда Мороза и Снегурочки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(Богаевский С.А., Попов Е.А.)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СДЮСШОР "Смена"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- 41 чел.     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2 место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- 41 чел.    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- 41 чел.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ЛЫЖНЫЕ ГОНКИ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Новогодняя лыжная гонка на призы Деда Мороза (награждение)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"НОРД"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</w:t>
            </w:r>
          </w:p>
        </w:tc>
      </w:tr>
      <w:tr w:rsidR="00B35404" w:rsidRPr="00B35404" w:rsidTr="00B35404">
        <w:trPr>
          <w:trHeight w:val="1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numPr>
                <w:ilvl w:val="0"/>
                <w:numId w:val="39"/>
              </w:numPr>
              <w:spacing w:after="0" w:line="240" w:lineRule="auto"/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23-24.12.2017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ХУДОЖЕСТВЕННАЯ ГИМНАСТИКА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Открытое Первенство г. Югорска по художественной гимнастике на призы Деда Мороза и Снегурочки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(Юрьева Н.А.)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СДЮСШОР "Смена"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- 40 чел.     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- 40 чел.    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- 40 чел.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35404" w:rsidRPr="00B35404" w:rsidRDefault="00B35404" w:rsidP="00B3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04" w:rsidRPr="00B35404" w:rsidRDefault="00B35404" w:rsidP="00B354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за 4 квартал  2017 года  проведено 61  спортивно – массовое мероприятие, в них приняло участие 3829 человек.</w:t>
      </w:r>
    </w:p>
    <w:p w:rsidR="00B35404" w:rsidRPr="00B35404" w:rsidRDefault="00B35404" w:rsidP="00B3540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11 окружных соревнований – </w:t>
      </w:r>
      <w:bookmarkStart w:id="1" w:name="OLE_LINK78"/>
      <w:bookmarkStart w:id="2" w:name="OLE_LINK77"/>
      <w:r w:rsidRPr="00B354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Первенство ХМАО-Югры по баскетболу среди юношей до 14 лет (2004-2006 г.р.), 1 тур VII Всероссийского фестиваля по хоккею с шайбой среди любительских команд дивизион любителей "40 +" сезон 2017-18 "Ночной Хоккейной лиги", первенство ХМАО-Югры по волейболу среди девушек до 14 лет (2005-2006 г.р.)</w:t>
      </w: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354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тур VII Всероссийского фестиваля по хоккею с шайбой среди любительских команд дивизион любителей "40 +" сезон 2017-18 "Ночной Хоккейной лиги", Зональное Первенство ХМАО-Югры по мини-футболу среди юношей 2004-2005 г.р.</w:t>
      </w: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тур, </w:t>
      </w:r>
      <w:r w:rsidRPr="00B354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Зональное Первенство ХМАО-Югры по мини-футболу среди юношей 2006-2007 г.р.,4 тур VII Всероссийского фестиваля по хоккею с шайбой среди любительских команд дивизион любителей "40 +" сезон 2017-18 "Ночной Хоккейной лиги", Зональное Первенство ХМАО-Югры по мини-футболу среди юношей 2004-2005 г.р.</w:t>
      </w: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 тур, </w:t>
      </w:r>
      <w:r w:rsidRPr="00B354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Зональное Первенство ХМАО-Югры по мини-футболу среди юношей 2006-2007 г.р.</w:t>
      </w: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тур, </w:t>
      </w:r>
      <w:r w:rsidRPr="00B354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Зональное Первенство ХМАО-Югры по мини-футболу среди юношей 2008-2009 г.р.</w:t>
      </w: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 тур, </w:t>
      </w:r>
      <w:r w:rsidRPr="00B354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Открытое Первенство г. Югорска по художественной гимнастике на призы Деда Мороза и Снегурочки </w:t>
      </w:r>
      <w:bookmarkEnd w:id="1"/>
      <w:bookmarkEnd w:id="2"/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>50 городских соревнований по различным видам спорта.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соревнованиях приняло участие 3829 спортсменов, из них 561 спортсмен  МБУ «ФСК «Юность» , 2784 спортсмена города Югорска и 484 спортсмена из других городов.  В четвертом квартале 2017 года на занятиях тренеров МБУ «ФСК «Юность» (на разных спортивных объектах города), - среднее количество человекапосещений  в месяц составляет–9129 человека.</w:t>
      </w:r>
    </w:p>
    <w:p w:rsidR="00B35404" w:rsidRPr="00B35404" w:rsidRDefault="00B35404" w:rsidP="00B3540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спортивного клуба по  месту жительства «Старт» общее количество человекапосещений в 4 квартале  составляет 2445 человек, в октябре  1225, в ноябре 656, в декабре 664. </w:t>
      </w:r>
    </w:p>
    <w:p w:rsidR="00B35404" w:rsidRPr="00B35404" w:rsidRDefault="00B35404" w:rsidP="00B3540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04" w:rsidRPr="00B35404" w:rsidRDefault="00B35404" w:rsidP="00B3540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базе МБУ «ФСК «Юность» в городе Югорске – 2 общее количество человекапосещений в 4 квартале  составляет </w:t>
      </w: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>3609 человек, в октябре  1205, в ноябре 1181, в декабре 1223.</w:t>
      </w:r>
    </w:p>
    <w:p w:rsidR="00B35404" w:rsidRPr="00B35404" w:rsidRDefault="00B35404" w:rsidP="00B3540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04" w:rsidRPr="00B35404" w:rsidRDefault="00B35404" w:rsidP="00B35404">
      <w:pPr>
        <w:numPr>
          <w:ilvl w:val="0"/>
          <w:numId w:val="9"/>
        </w:numPr>
        <w:ind w:left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540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Участие в выездных спортивных соревнованиях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3261"/>
        <w:gridCol w:w="2126"/>
        <w:gridCol w:w="1701"/>
        <w:gridCol w:w="1843"/>
      </w:tblGrid>
      <w:tr w:rsidR="00B35404" w:rsidRPr="00B35404" w:rsidTr="00B354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35404" w:rsidRPr="00B35404" w:rsidTr="00B354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29.09.- 03.10.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Фестиваль пожилых людей ХМАО-Югры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(проживание,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проезд)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Ханты-Мансийск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место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г. Югорск</w:t>
            </w:r>
          </w:p>
        </w:tc>
      </w:tr>
      <w:tr w:rsidR="00B35404" w:rsidRPr="00B35404" w:rsidTr="00B354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 - 03.10. 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 летняя Спартакиада детей инвалидов по зрению "Республика спорт"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Киберева Екатерина</w:t>
            </w:r>
          </w:p>
        </w:tc>
      </w:tr>
      <w:tr w:rsidR="00B35404" w:rsidRPr="00B35404" w:rsidTr="00B35404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28.09-03.10. 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ШАХМАТЫ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Чемпионат  ХМАО-Югры по шахматам, в зачет Спартакиады городов и районов автономного округа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(финансирование)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Сливина Татьяна </w:t>
            </w:r>
          </w:p>
        </w:tc>
      </w:tr>
      <w:tr w:rsidR="00B35404" w:rsidRPr="00B35404" w:rsidTr="00B354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04-07.10.2017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БОКС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Соревнования по боксу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(транспорт)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Междуреченский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B35404" w:rsidRPr="00B35404" w:rsidTr="00B354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06-08.10.2017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Летний Фестиваль  Всероссийского физкультурно-спортивного комплекса ГТО среди взрослого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Пазюра Наталья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место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Шкаликов Валерий, Руди Александр, Харченко Эсмира</w:t>
            </w:r>
          </w:p>
        </w:tc>
      </w:tr>
      <w:tr w:rsidR="00B35404" w:rsidRPr="00B35404" w:rsidTr="00B354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13-16.10. 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ДЗЮДО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Открытое Первенство г. Екатеринбург по дзюдо среди юношей 2001-2003 г.р.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(Гриценко К.В.)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5-6 место -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Таксатов Кирилл, Делов Кирилл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7 место -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 Семён</w:t>
            </w:r>
          </w:p>
        </w:tc>
      </w:tr>
      <w:tr w:rsidR="00B35404" w:rsidRPr="00B35404" w:rsidTr="00B354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13-16.10. 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СПОРТИВНАЯ АЭРОБИКА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IV Открытый турнир по спортивной аэробике "Сегодня дети-завтра Чемпионы"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(Вотинцева Г.А. Аржанникова О.В.)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Степенко Софья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</w:t>
            </w:r>
          </w:p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Лучина Мария, Овчинникова Вика, Буторина Настя Колосова Ярослава, Шиапов Ростислав</w:t>
            </w:r>
          </w:p>
        </w:tc>
      </w:tr>
      <w:tr w:rsidR="00B35404" w:rsidRPr="00B35404" w:rsidTr="00B354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13-15.10.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ХУДОЖЕСТВЕННАЯ ГИМНАСТИКА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Открытые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соревнования по художественной гимнастике "Тагильские звездочки"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(Юрьева Н.А.)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Нижний - Тагил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B35404" w:rsidRPr="00B35404" w:rsidTr="00B354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20-22.10. 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ДЗЮДО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Открытый турнир по дзюдо среди юношей 2001-03 г.р. на призы ЗТР Югай П.С.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(Гриценко К.В.)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место -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Таксатов Кирилл</w:t>
            </w:r>
          </w:p>
        </w:tc>
      </w:tr>
      <w:tr w:rsidR="00B35404" w:rsidRPr="00B35404" w:rsidTr="00B354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17-24.10. 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IV Всероссийский турнир по баскетболу среди юношей 2007 г.р. на Кубок "Азота"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(Голуб С.М.)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Березники Пермский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B35404" w:rsidRPr="00B35404" w:rsidTr="00B354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25-30.10.2017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ВОЛЕЙБОЛ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Чемпионат ХМАО-Югры по волейболу среди мужчин 1999 г.р. и старше,  в зачет Спартакиады автономного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г. Югорск</w:t>
            </w:r>
          </w:p>
        </w:tc>
      </w:tr>
      <w:tr w:rsidR="00B35404" w:rsidRPr="00B35404" w:rsidTr="00B354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25-29.10.2017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Чемпионат ХМАО-Югры по настольному теннису, в зачет Параспартакиады (Желтотрубов В.С.)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Лангепас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Желтотрубов Виталий</w:t>
            </w:r>
          </w:p>
        </w:tc>
      </w:tr>
      <w:tr w:rsidR="00B35404" w:rsidRPr="00B35404" w:rsidTr="00B354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27.10.- 04.11. 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Зональное Первенство России по баскетболу среди девушек 2004 г.р. (Вербицкая Яна)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 -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 Яна (ХМАО)</w:t>
            </w:r>
          </w:p>
        </w:tc>
      </w:tr>
      <w:tr w:rsidR="00B35404" w:rsidRPr="00B35404" w:rsidTr="00B354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08.- 13.11. 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БАСКЕТБОЛ.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тур МЮБЛ среди юношей 2002 г.р.  (Голуб С.М.)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место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г. Югорск</w:t>
            </w:r>
          </w:p>
        </w:tc>
      </w:tr>
      <w:tr w:rsidR="00B35404" w:rsidRPr="00B35404" w:rsidTr="00B354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12-13. 11. 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ЛЕГКАЯ АТЛЕТИКА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Первенство ХМАО-Югры по легкой атлетики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(транспорт)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B35404" w:rsidRPr="00B35404" w:rsidTr="00B354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16-20.11. 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ХУДОЖЕСТВЕННАЯ ГИМНАСТИКА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Отрытый региональный турнир по художественной гимнастике "Югорские россыпи"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(Юрьева Н.А.)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Олисько Варвара</w:t>
            </w:r>
          </w:p>
        </w:tc>
      </w:tr>
      <w:tr w:rsidR="00B35404" w:rsidRPr="00B35404" w:rsidTr="00B354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12-17.11. 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ПУЛЕВАЯ СТРЕЛЬБА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Всероссийские соревнования по пулевой стрельбе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(финансирование)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Губкинский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B35404" w:rsidRPr="00B35404" w:rsidTr="00B354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21-27.11.2017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ВОЛЕЙБОЛ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Первенство  УрФО по волейболу среди девушек 2005-06 г.р.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(Драгунов В.В.)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место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г. Югорск</w:t>
            </w:r>
          </w:p>
        </w:tc>
      </w:tr>
      <w:tr w:rsidR="00B35404" w:rsidRPr="00B35404" w:rsidTr="00B354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28.11-06.12.17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СПОРИВНАЯ АКРОБАТИКА </w:t>
            </w:r>
            <w:r w:rsidRPr="00B35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Открытый чемпионат и первенство ХМАО-Югры по спортивной акробатике </w:t>
            </w: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(Попов Е.А. Богаевский С.А.)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Аникин Егор, Вандышев Евгений, Рыжиков Константин, Алетдинов Михаил  (муж. группа), Плохенко Анастсия, Кубрина Александра (пара)</w:t>
            </w:r>
          </w:p>
        </w:tc>
      </w:tr>
      <w:tr w:rsidR="00B35404" w:rsidRPr="00B35404" w:rsidTr="00B354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22-30.11. 2017</w:t>
            </w:r>
          </w:p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БАСКЕТБОЛ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Зональное Первенство России по баскетболу среди юношей 2001 г.р.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(Лапин В.Н.)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</w:t>
            </w:r>
          </w:p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место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Югорск</w:t>
            </w:r>
          </w:p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35404" w:rsidRPr="00B35404" w:rsidTr="00B354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28.11.-06.12. 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СПОРТИВНАЯ АЭРОБИКА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Открытый турнир "Венец Поволжья" в рамках Всероссийских соревнований по спортивной аэробике (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(Закиров И.С. Вотинцева Г.А.)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место -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Алеева Анастасия, Торопов Дмитрий (пара)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2 место -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Торопов Дмитрий (соло)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3 место -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Колосова Ярослава (соло)</w:t>
            </w:r>
          </w:p>
        </w:tc>
      </w:tr>
      <w:tr w:rsidR="00B35404" w:rsidRPr="00B35404" w:rsidTr="00B354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07-11.12. 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МИНИ-ФУТБОЛ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Региональный турнир по мини-футболу среди ветеранов спорта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(финансирование)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место -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Югорск</w:t>
            </w:r>
          </w:p>
        </w:tc>
      </w:tr>
      <w:tr w:rsidR="00B35404" w:rsidRPr="00B35404" w:rsidTr="00B354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08-10.12.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 xml:space="preserve">ДЗЮДО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Региональный турнир по дзюдо среди юношей 2002-2004 г.р. ,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памяти В.Д. Гмызина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(Гриценко К.В.)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B35404" w:rsidRPr="00B35404" w:rsidTr="00B354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07-17.12. 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Зональный этап Первенство России по баскетболу среди юношей 2002 г.р.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(Голуб С.М.)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место -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Югорск</w:t>
            </w:r>
          </w:p>
        </w:tc>
      </w:tr>
      <w:tr w:rsidR="00B35404" w:rsidRPr="00B35404" w:rsidTr="00B354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07-10.12. 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БАСКЕТБОЛ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Зональный этап КЭС "Баскет" среди девушек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(Бекурин С.А.)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Нягань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г. Югорск</w:t>
            </w:r>
          </w:p>
        </w:tc>
      </w:tr>
      <w:tr w:rsidR="00B35404" w:rsidRPr="00B35404" w:rsidTr="00B354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11-18.12. 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ПОЖАРНО - ПРИКЛАДНОЙ СПОРТ</w:t>
            </w:r>
            <w:r w:rsidRPr="00B35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Отрытые соревнования по пожарно  - прикладному спорту среди команд юношей и девушек ХМАО-Югры </w:t>
            </w: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(финансирование)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место -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общекомандное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место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Морыганов Егор, Мельниченко Игорь                                                           </w:t>
            </w: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место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Малий Александр, Еркин Дмитрий, Кригер Дарья, Малий Александр</w:t>
            </w:r>
          </w:p>
        </w:tc>
      </w:tr>
      <w:tr w:rsidR="00B35404" w:rsidRPr="00B35404" w:rsidTr="00B354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14-24.12. 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ВОЛЕЙБОЛ</w:t>
            </w:r>
            <w:r w:rsidRPr="00B35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Зональный этап Первенства России по волейболу среди девушек 2005-2006 г.р. </w:t>
            </w: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(Драгунов В.В.)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Челябинск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B35404" w:rsidRPr="00B35404" w:rsidRDefault="00B35404" w:rsidP="00B3540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35404" w:rsidRPr="00B35404" w:rsidRDefault="00B35404" w:rsidP="00B35404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>В  4  квартале 2017 года было 27 выездов  за пределы города на соревнования различного уровня из них:  13 выездов – всероссийского уровня, 14 выездов –  окружного уровня. Всего выехало 250 спортсмена, из них 163 спортсмена МБУ «ФСК «Юность», остальным предоставляли транспорт для поездки на соревнования или оплачивали суточные, проезд, питание, проживание в соответствии с муниципальной программой города Югорска «Развитие физической культуры и спорта в городе Югорске на 2014 – 2020 годы».</w:t>
      </w:r>
    </w:p>
    <w:p w:rsidR="00B35404" w:rsidRPr="00B35404" w:rsidRDefault="00B35404" w:rsidP="00B35404">
      <w:pPr>
        <w:spacing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Справка</w:t>
      </w:r>
    </w:p>
    <w:p w:rsidR="00B35404" w:rsidRPr="00B35404" w:rsidRDefault="00B35404" w:rsidP="00B35404">
      <w:pPr>
        <w:spacing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(динамика показателей по сравнению с аналогичным периодом прошлого года, выводы о результатах деятельности, характеристика перспектив выполнения задания в соответствии с утвержденными объемами задания).</w:t>
      </w:r>
    </w:p>
    <w:p w:rsidR="00B35404" w:rsidRPr="00B35404" w:rsidRDefault="00B35404" w:rsidP="00B354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</w:t>
      </w:r>
    </w:p>
    <w:p w:rsidR="00B35404" w:rsidRDefault="00B35404" w:rsidP="00B354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B35404" w:rsidSect="00BE7AED">
          <w:footerReference w:type="default" r:id="rId14"/>
          <w:pgSz w:w="11906" w:h="16838"/>
          <w:pgMar w:top="426" w:right="851" w:bottom="1134" w:left="993" w:header="709" w:footer="709" w:gutter="0"/>
          <w:cols w:space="708"/>
          <w:docGrid w:linePitch="360"/>
        </w:sectPr>
      </w:pPr>
    </w:p>
    <w:p w:rsidR="00B35404" w:rsidRPr="00B35404" w:rsidRDefault="00B35404" w:rsidP="00B354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об  участии спортсменов  МБУ «ФСК "Юность" г. Югорска в Международных, Российских, Региональных, Окружных соревнованиях                                     </w:t>
      </w:r>
    </w:p>
    <w:p w:rsidR="00B35404" w:rsidRPr="00B35404" w:rsidRDefault="00B35404" w:rsidP="00B354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за I</w:t>
      </w:r>
      <w:r w:rsidRPr="00B354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</w:t>
      </w:r>
      <w:r w:rsidRPr="00B354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квартал 2017 (в сравнении с аналогичным периодом в 2016 г.)</w:t>
      </w: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8"/>
        <w:gridCol w:w="995"/>
        <w:gridCol w:w="634"/>
        <w:gridCol w:w="656"/>
        <w:gridCol w:w="695"/>
        <w:gridCol w:w="627"/>
        <w:gridCol w:w="677"/>
        <w:gridCol w:w="708"/>
        <w:gridCol w:w="674"/>
        <w:gridCol w:w="1134"/>
        <w:gridCol w:w="709"/>
        <w:gridCol w:w="567"/>
        <w:gridCol w:w="709"/>
        <w:gridCol w:w="567"/>
        <w:gridCol w:w="567"/>
        <w:gridCol w:w="709"/>
        <w:gridCol w:w="740"/>
        <w:gridCol w:w="709"/>
        <w:gridCol w:w="819"/>
      </w:tblGrid>
      <w:tr w:rsidR="00B35404" w:rsidRPr="00B35404" w:rsidTr="00B35404">
        <w:trPr>
          <w:trHeight w:val="295"/>
        </w:trPr>
        <w:tc>
          <w:tcPr>
            <w:tcW w:w="7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2017год</w:t>
            </w:r>
          </w:p>
        </w:tc>
        <w:tc>
          <w:tcPr>
            <w:tcW w:w="7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2016 год</w:t>
            </w:r>
          </w:p>
        </w:tc>
      </w:tr>
      <w:tr w:rsidR="00B35404" w:rsidRPr="00B35404" w:rsidTr="00B35404">
        <w:trPr>
          <w:trHeight w:val="40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№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Наименование</w:t>
            </w:r>
          </w:p>
          <w:p w:rsidR="00B35404" w:rsidRPr="00B35404" w:rsidRDefault="00B35404" w:rsidP="00B35404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мероприятия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Количество мероприятий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Кол-во участников</w:t>
            </w:r>
          </w:p>
        </w:tc>
        <w:tc>
          <w:tcPr>
            <w:tcW w:w="2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Занятое место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Общее количество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Количество мероприятий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Кол-во участников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val="en-US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Занятое место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35404" w:rsidRPr="00B35404" w:rsidRDefault="00B35404" w:rsidP="00B3540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Общее количество</w:t>
            </w:r>
          </w:p>
        </w:tc>
      </w:tr>
      <w:tr w:rsidR="00B35404" w:rsidRPr="00B35404" w:rsidTr="00B35404">
        <w:trPr>
          <w:trHeight w:val="74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val="en-US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lang w:val="en-US"/>
              </w:rPr>
              <w:t>I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val="en-US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lang w:val="en-US"/>
              </w:rPr>
              <w:t>II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val="en-US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lang w:val="en-US"/>
              </w:rPr>
              <w:t>III</w:t>
            </w: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val="en-US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val="en-US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lang w:val="en-US"/>
              </w:rPr>
              <w:t>III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5404" w:rsidRPr="00B35404" w:rsidTr="00B35404">
        <w:trPr>
          <w:trHeight w:val="50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en-US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en-US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Спортсмены  ФСК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Спортсмены города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Всего спортсменов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en-US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5404" w:rsidRPr="00B35404" w:rsidTr="00B35404">
        <w:trPr>
          <w:cantSplit/>
          <w:trHeight w:val="163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Спортсмены  ФСК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Спортсмены города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Всего спортсменов</w:t>
            </w: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en-US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en-US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5404" w:rsidRPr="00B35404" w:rsidTr="00B3540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международные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международные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1</w:t>
            </w:r>
          </w:p>
        </w:tc>
      </w:tr>
      <w:tr w:rsidR="00B35404" w:rsidRPr="00B35404" w:rsidTr="00B3540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всероссийские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13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108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112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всероссийские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49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5</w:t>
            </w:r>
          </w:p>
        </w:tc>
      </w:tr>
      <w:tr w:rsidR="00B35404" w:rsidRPr="00B35404" w:rsidTr="00B3540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региональные (УРФО)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региональные (УРФО)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19</w:t>
            </w:r>
          </w:p>
        </w:tc>
      </w:tr>
      <w:tr w:rsidR="00B35404" w:rsidRPr="00B35404" w:rsidTr="00B3540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окружные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14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55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83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138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окружные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183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208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14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32</w:t>
            </w:r>
          </w:p>
        </w:tc>
      </w:tr>
      <w:tr w:rsidR="00B35404" w:rsidRPr="00B35404" w:rsidTr="00B3540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УТС за пределами города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УТС за пределами города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</w:tr>
      <w:tr w:rsidR="00B35404" w:rsidRPr="00B35404" w:rsidTr="00B35404">
        <w:trPr>
          <w:trHeight w:val="1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ИТОГО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27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163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87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250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11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263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288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22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13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</w:rPr>
              <w:t>57</w:t>
            </w:r>
          </w:p>
        </w:tc>
      </w:tr>
    </w:tbl>
    <w:p w:rsidR="00B35404" w:rsidRPr="00B35404" w:rsidRDefault="00B35404" w:rsidP="00B35404">
      <w:pPr>
        <w:rPr>
          <w:rFonts w:ascii="Times New Roman" w:eastAsia="Times New Roman" w:hAnsi="Times New Roman" w:cs="Times New Roman"/>
          <w:kern w:val="2"/>
          <w:lang w:eastAsia="ru-RU"/>
        </w:rPr>
      </w:pPr>
    </w:p>
    <w:p w:rsidR="00B35404" w:rsidRPr="00B35404" w:rsidRDefault="00B35404" w:rsidP="00B35404">
      <w:pPr>
        <w:autoSpaceDE w:val="0"/>
        <w:rPr>
          <w:rFonts w:ascii="Times New Roman" w:eastAsia="Times New Roman" w:hAnsi="Times New Roman" w:cs="Times New Roman"/>
          <w:kern w:val="2"/>
          <w:lang w:val="en-US" w:eastAsia="ru-RU"/>
        </w:rPr>
      </w:pPr>
    </w:p>
    <w:p w:rsidR="00B35404" w:rsidRPr="00B35404" w:rsidRDefault="00B35404" w:rsidP="00B35404">
      <w:pPr>
        <w:autoSpaceDE w:val="0"/>
        <w:rPr>
          <w:rFonts w:ascii="Times New Roman" w:eastAsia="Times New Roman" w:hAnsi="Times New Roman" w:cs="Times New Roman"/>
          <w:kern w:val="2"/>
          <w:lang w:val="en-US" w:eastAsia="ru-RU"/>
        </w:rPr>
      </w:pPr>
    </w:p>
    <w:p w:rsidR="00B35404" w:rsidRPr="00B35404" w:rsidRDefault="00B35404" w:rsidP="00B35404">
      <w:pPr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35404" w:rsidRPr="00B35404" w:rsidRDefault="00B35404" w:rsidP="00B354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Информация</w:t>
      </w:r>
    </w:p>
    <w:p w:rsidR="00B35404" w:rsidRPr="00B35404" w:rsidRDefault="00B35404" w:rsidP="00B354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 проводимых соревнованиях   в городе Югорске</w:t>
      </w:r>
    </w:p>
    <w:p w:rsidR="00B35404" w:rsidRPr="00B35404" w:rsidRDefault="00B35404" w:rsidP="00B354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I</w:t>
      </w:r>
      <w:r w:rsidRPr="00B354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</w:t>
      </w:r>
      <w:r w:rsidRPr="00B354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квартал 2017 (в сравнении с аналогичным периодом в 2016 г.)</w:t>
      </w:r>
    </w:p>
    <w:p w:rsidR="00B35404" w:rsidRPr="00B35404" w:rsidRDefault="00B35404" w:rsidP="00B354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7"/>
        <w:gridCol w:w="568"/>
        <w:gridCol w:w="635"/>
        <w:gridCol w:w="657"/>
        <w:gridCol w:w="695"/>
        <w:gridCol w:w="627"/>
        <w:gridCol w:w="642"/>
        <w:gridCol w:w="709"/>
        <w:gridCol w:w="709"/>
        <w:gridCol w:w="709"/>
        <w:gridCol w:w="12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B35404" w:rsidRPr="00B35404" w:rsidTr="00B35404">
        <w:trPr>
          <w:trHeight w:val="295"/>
        </w:trPr>
        <w:tc>
          <w:tcPr>
            <w:tcW w:w="77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7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2016 год</w:t>
            </w:r>
          </w:p>
        </w:tc>
      </w:tr>
      <w:tr w:rsidR="00B35404" w:rsidRPr="00B35404" w:rsidTr="00B35404">
        <w:trPr>
          <w:trHeight w:val="40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</w:p>
          <w:p w:rsidR="00B35404" w:rsidRPr="00B35404" w:rsidRDefault="00B35404" w:rsidP="00B35404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Количество мероприятий</w:t>
            </w: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Кол-во участников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Занятое место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Общее количество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Количество мероприятий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Кол-во участников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Занятое место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35404" w:rsidRPr="00B35404" w:rsidRDefault="00B35404" w:rsidP="00B3540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       Общее количество </w:t>
            </w:r>
          </w:p>
        </w:tc>
      </w:tr>
      <w:tr w:rsidR="00B35404" w:rsidRPr="00B35404" w:rsidTr="00B35404">
        <w:trPr>
          <w:trHeight w:val="48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404" w:rsidRPr="00B35404" w:rsidTr="00B35404">
        <w:trPr>
          <w:trHeight w:val="27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Спортсмены  ФСК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Спортсмены города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Иногородние спортсмены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 спортсменов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404" w:rsidRPr="00B35404" w:rsidTr="00B35404">
        <w:trPr>
          <w:cantSplit/>
          <w:trHeight w:val="163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Спортсмены  ФСК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Спортсмены города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Иногородние спортсмены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 спортсменов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404" w:rsidRPr="00B35404" w:rsidTr="00B3540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Городские</w:t>
            </w:r>
          </w:p>
          <w:p w:rsidR="00B35404" w:rsidRPr="00B35404" w:rsidRDefault="00B35404" w:rsidP="00B3540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судейство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Городские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B35404" w:rsidRPr="00B35404" w:rsidTr="00B3540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243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243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судейство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B35404" w:rsidRPr="00B35404" w:rsidTr="00B354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Окружные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Окружные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35404" w:rsidRPr="00B35404" w:rsidTr="00B354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Всероссийские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судейство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5404" w:rsidRPr="00B35404" w:rsidTr="00B354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Международные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5404" w:rsidRPr="00B35404" w:rsidTr="00B354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Судейство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04" w:rsidRPr="00B35404" w:rsidTr="00B354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ИТОГО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35404" w:rsidRPr="00B35404" w:rsidRDefault="00B35404" w:rsidP="00B3540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2784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5404" w:rsidRPr="00B35404" w:rsidRDefault="00B35404" w:rsidP="00B35404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3829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5404" w:rsidRPr="00B35404" w:rsidRDefault="00B35404" w:rsidP="00B35404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404" w:rsidRPr="00B35404" w:rsidRDefault="00B35404" w:rsidP="00B354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35404" w:rsidRPr="00B35404" w:rsidRDefault="00B35404" w:rsidP="00B35404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5404" w:rsidRPr="00B35404" w:rsidRDefault="00B35404" w:rsidP="00B35404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5404" w:rsidRPr="00B35404" w:rsidRDefault="00B35404" w:rsidP="00B3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5404" w:rsidRPr="00B35404" w:rsidRDefault="00B35404" w:rsidP="00B35404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177</w:t>
            </w:r>
          </w:p>
        </w:tc>
      </w:tr>
    </w:tbl>
    <w:p w:rsidR="00B35404" w:rsidRPr="00B35404" w:rsidRDefault="00B35404" w:rsidP="00B3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04" w:rsidRDefault="00B35404" w:rsidP="00B354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5404" w:rsidSect="00B35404">
          <w:pgSz w:w="16838" w:h="11906" w:orient="landscape"/>
          <w:pgMar w:top="992" w:right="425" w:bottom="851" w:left="1134" w:header="709" w:footer="709" w:gutter="0"/>
          <w:cols w:space="708"/>
          <w:docGrid w:linePitch="360"/>
        </w:sectPr>
      </w:pPr>
    </w:p>
    <w:p w:rsidR="00B35404" w:rsidRPr="00B35404" w:rsidRDefault="00B35404" w:rsidP="00B354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2.Контрольно-аналитическая работа:</w:t>
      </w:r>
    </w:p>
    <w:p w:rsidR="00B35404" w:rsidRPr="00B35404" w:rsidRDefault="00B35404" w:rsidP="00B354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-взаимодействие со СМИ (подготовка материалов для публикации)</w:t>
      </w:r>
    </w:p>
    <w:p w:rsidR="00B35404" w:rsidRPr="00B35404" w:rsidRDefault="00B35404" w:rsidP="00B354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«ФСК «Юность» активно сотрудничает с телекомпаниями «Норд» и  «ТВ Югорск», а также с газетой «Югорский вестник» которые приглашаются на каждые соревнования и мероприятия, проводимые нашим учреждением, подается информация о каждом соревновании в Управление социальной политики администрации города Югорска (Г.П. Дубровскому) для размещения на сайте администрации города Югорска, также информация размещается на сайте МБУ «ФСК «Юность»  </w:t>
      </w:r>
      <w:hyperlink r:id="rId15" w:history="1">
        <w:r w:rsidRPr="00B3540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B3540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.fskyunost.ru</w:t>
        </w:r>
      </w:hyperlink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5404" w:rsidRPr="00B35404" w:rsidRDefault="00B35404" w:rsidP="00B354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3.Совершенствование профессионального мастерства:</w:t>
      </w:r>
    </w:p>
    <w:p w:rsidR="00B35404" w:rsidRPr="00B35404" w:rsidRDefault="00B35404" w:rsidP="00B3540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B35404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В 4 квартале 2017 года спортсменам МБУ «ФСК «Юность» было присвоено 58</w:t>
      </w:r>
      <w:r w:rsidRPr="00B35404">
        <w:rPr>
          <w:rFonts w:ascii="Times New Roman" w:eastAsia="Arial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B35404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спортивных разрядов, из них:</w:t>
      </w:r>
    </w:p>
    <w:p w:rsidR="00B35404" w:rsidRPr="00B35404" w:rsidRDefault="00B35404" w:rsidP="00B35404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B35404" w:rsidRPr="00B35404" w:rsidRDefault="00B35404" w:rsidP="00B3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>12 октября 2017 года Приказом № 17 Управления социальной политики администрации города Югорска 10 спортсменам присвоили спортивный разряд:</w:t>
      </w:r>
    </w:p>
    <w:p w:rsidR="00B35404" w:rsidRPr="00B35404" w:rsidRDefault="00B35404" w:rsidP="00B3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- 2 юношеский спортивный разряд</w:t>
      </w: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баскетболу (тренер – преподаватель Бекурин С.А.)   (10 человек);</w:t>
      </w:r>
    </w:p>
    <w:p w:rsidR="00B35404" w:rsidRPr="00B35404" w:rsidRDefault="00B35404" w:rsidP="00B3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04" w:rsidRPr="00B35404" w:rsidRDefault="00B35404" w:rsidP="00B3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>23 ноября 2017 года Приказом № 19 Управления социальной политики администрации города Югорска 16 спортсменам присвоили спортивный разряд:</w:t>
      </w:r>
    </w:p>
    <w:p w:rsidR="00B35404" w:rsidRPr="00B35404" w:rsidRDefault="00B35404" w:rsidP="00B3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- 2 спортивный разряд</w:t>
      </w: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художественной гимнастике (тренер – преподаватель Юрьева Н.А.)   (1 человек);</w:t>
      </w:r>
    </w:p>
    <w:p w:rsidR="00B35404" w:rsidRPr="00B35404" w:rsidRDefault="00B35404" w:rsidP="00B3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- 2 юношеский спортивный разряд</w:t>
      </w: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авиамоделированию  (тренер – преподаватель Лазарев Е.А.)   (2 человека);</w:t>
      </w:r>
    </w:p>
    <w:p w:rsidR="00B35404" w:rsidRPr="00B35404" w:rsidRDefault="00B35404" w:rsidP="00B3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- 2 юношеский спортивный разряд</w:t>
      </w: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баскетболу  (тренер – преподаватель Голуб С.М.)   (11 человек);</w:t>
      </w:r>
    </w:p>
    <w:p w:rsidR="00B35404" w:rsidRPr="00B35404" w:rsidRDefault="00B35404" w:rsidP="00B3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- 3 юношеский спортивный разряд</w:t>
      </w: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авиамоделированию  (тренер – преподаватель Лазарев Е.А.)   (2 человека);</w:t>
      </w:r>
    </w:p>
    <w:p w:rsidR="00B35404" w:rsidRPr="00B35404" w:rsidRDefault="00B35404" w:rsidP="00B3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35404" w:rsidRPr="00B35404" w:rsidRDefault="00B35404" w:rsidP="00B3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>20 декабря 2017 года Приказом № 20 Управления социальной политики администрации города Югорска 32 спортсменам присвоили спортивный разряд:</w:t>
      </w:r>
    </w:p>
    <w:p w:rsidR="00B35404" w:rsidRPr="00B35404" w:rsidRDefault="00B35404" w:rsidP="00B3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bookmarkStart w:id="3" w:name="OLE_LINK48"/>
      <w:bookmarkStart w:id="4" w:name="OLE_LINK47"/>
      <w:r w:rsidRPr="00B354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спортивный разряд</w:t>
      </w: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bookmarkEnd w:id="4"/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спортивной аэробике (тренер – преподаватель Аржанникова О.В.)   (10 человек);</w:t>
      </w:r>
    </w:p>
    <w:p w:rsidR="00B35404" w:rsidRPr="00B35404" w:rsidRDefault="00B35404" w:rsidP="00B3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- 3 спортивный разряд</w:t>
      </w: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спортивной аэробике (тренер – преподаватель Вотинцева Г.А.)   (9 человек);</w:t>
      </w:r>
    </w:p>
    <w:p w:rsidR="00B35404" w:rsidRPr="00B35404" w:rsidRDefault="00B35404" w:rsidP="00B3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- 2 юношеский спортивный разряд</w:t>
      </w: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авиамоделированию  (тренер – преподаватель Лазарев Е.А.)   (2 человека);</w:t>
      </w:r>
    </w:p>
    <w:p w:rsidR="00B35404" w:rsidRPr="00B35404" w:rsidRDefault="00B35404" w:rsidP="00B3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- 3 юношеский спортивный разряд</w:t>
      </w: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авиамоделированию (тренер – преподаватель Лазарев Е.А.)   (3 человека);</w:t>
      </w:r>
    </w:p>
    <w:p w:rsidR="00B35404" w:rsidRPr="00B35404" w:rsidRDefault="00B35404" w:rsidP="00B3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- 3 юношеский спортивный разряд</w:t>
      </w: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баскетбол (тренер – преподаватель Голуб С.М.)   (8 человека);</w:t>
      </w:r>
    </w:p>
    <w:p w:rsidR="00B35404" w:rsidRPr="00B35404" w:rsidRDefault="00B35404" w:rsidP="00B354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04" w:rsidRPr="00B35404" w:rsidRDefault="00B35404" w:rsidP="00B3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всероссийского комплекса «Готов к труду и обороне (ГТО)» было проведено  7  мероприятий в которых приняло участие  330 участников:</w:t>
      </w:r>
    </w:p>
    <w:p w:rsidR="00B35404" w:rsidRPr="00B35404" w:rsidRDefault="00B35404" w:rsidP="00B35404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5404">
        <w:rPr>
          <w:rFonts w:ascii="Times New Roman" w:eastAsia="Calibri" w:hAnsi="Times New Roman" w:cs="Times New Roman"/>
          <w:sz w:val="24"/>
          <w:szCs w:val="24"/>
        </w:rPr>
        <w:t xml:space="preserve">Выполнение норм ГТО  с </w:t>
      </w:r>
      <w:r w:rsidRPr="00B35404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B35404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B35404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B35404">
        <w:rPr>
          <w:rFonts w:ascii="Times New Roman" w:eastAsia="Calibri" w:hAnsi="Times New Roman" w:cs="Times New Roman"/>
          <w:sz w:val="24"/>
          <w:szCs w:val="24"/>
        </w:rPr>
        <w:t xml:space="preserve"> возрастную ступень 25.10.2017 года среди  работников  аппарата управления ООО «Газпром трансгаз Югорск»  на  лыжном стадионе КСК «Норд», принимало участие 52 человека; </w:t>
      </w:r>
    </w:p>
    <w:p w:rsidR="00B35404" w:rsidRPr="00B35404" w:rsidRDefault="00B35404" w:rsidP="00B35404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5404">
        <w:rPr>
          <w:rFonts w:ascii="Times New Roman" w:eastAsia="Calibri" w:hAnsi="Times New Roman" w:cs="Times New Roman"/>
          <w:sz w:val="24"/>
          <w:szCs w:val="24"/>
        </w:rPr>
        <w:t xml:space="preserve">Выполнение норм ГТО  с </w:t>
      </w:r>
      <w:r w:rsidRPr="00B35404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B35404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B35404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B35404">
        <w:rPr>
          <w:rFonts w:ascii="Times New Roman" w:eastAsia="Calibri" w:hAnsi="Times New Roman" w:cs="Times New Roman"/>
          <w:sz w:val="24"/>
          <w:szCs w:val="24"/>
        </w:rPr>
        <w:t xml:space="preserve">  возрастную ступень 27.10.2017 года  среди   работников социальной сферы  на  лыжном стадионе КСК «Норд», принимало участие 41 человек;</w:t>
      </w:r>
    </w:p>
    <w:p w:rsidR="00B35404" w:rsidRPr="00B35404" w:rsidRDefault="00B35404" w:rsidP="00B35404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5404">
        <w:rPr>
          <w:rFonts w:ascii="Times New Roman" w:eastAsia="Calibri" w:hAnsi="Times New Roman" w:cs="Times New Roman"/>
          <w:sz w:val="24"/>
          <w:szCs w:val="24"/>
        </w:rPr>
        <w:t xml:space="preserve">Выполнение норм ГТО  с </w:t>
      </w:r>
      <w:r w:rsidRPr="00B35404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B35404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B35404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B35404">
        <w:rPr>
          <w:rFonts w:ascii="Times New Roman" w:eastAsia="Calibri" w:hAnsi="Times New Roman" w:cs="Times New Roman"/>
          <w:sz w:val="24"/>
          <w:szCs w:val="24"/>
        </w:rPr>
        <w:t xml:space="preserve">  возрастную ступень 29-30.10.2017 года  среди   руководителей  ООО «Газпром трансгаз Югорск»  на  лыжном стадионе КСК «Норд», принимало участие 58 человек;</w:t>
      </w:r>
    </w:p>
    <w:p w:rsidR="00B35404" w:rsidRPr="00B35404" w:rsidRDefault="00B35404" w:rsidP="00B35404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5404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lastRenderedPageBreak/>
        <w:t>№ ТК867289 от 23 июня 2017</w:t>
      </w:r>
      <w:r w:rsidRPr="00B35404">
        <w:rPr>
          <w:rFonts w:ascii="Times New Roman" w:eastAsia="Calibri" w:hAnsi="Times New Roman" w:cs="Times New Roman"/>
          <w:sz w:val="24"/>
          <w:szCs w:val="24"/>
        </w:rPr>
        <w:t xml:space="preserve"> Выполнение норм ГТО  с </w:t>
      </w:r>
      <w:r w:rsidRPr="00B35404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B35404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B35404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B35404">
        <w:rPr>
          <w:rFonts w:ascii="Times New Roman" w:eastAsia="Calibri" w:hAnsi="Times New Roman" w:cs="Times New Roman"/>
          <w:sz w:val="24"/>
          <w:szCs w:val="24"/>
        </w:rPr>
        <w:t xml:space="preserve">  возрастную ступень 18.11.2017 года  среди   работников УЭЗиС   в бассейне  КСК «Норд», принимало участие 22 человека;</w:t>
      </w:r>
    </w:p>
    <w:p w:rsidR="00B35404" w:rsidRPr="00B35404" w:rsidRDefault="00B35404" w:rsidP="00B35404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5404">
        <w:rPr>
          <w:rFonts w:ascii="Times New Roman" w:eastAsia="Calibri" w:hAnsi="Times New Roman" w:cs="Times New Roman"/>
          <w:sz w:val="24"/>
          <w:szCs w:val="24"/>
        </w:rPr>
        <w:t xml:space="preserve"> Выполнение норм ГТО  с </w:t>
      </w:r>
      <w:r w:rsidRPr="00B35404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B35404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B35404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B35404">
        <w:rPr>
          <w:rFonts w:ascii="Times New Roman" w:eastAsia="Calibri" w:hAnsi="Times New Roman" w:cs="Times New Roman"/>
          <w:sz w:val="24"/>
          <w:szCs w:val="24"/>
        </w:rPr>
        <w:t xml:space="preserve">  возрастную ступень 21.11.2017 года  среди   работников УЭЗиС   в тире  КСК «Норд», принимало участие 22 человека;</w:t>
      </w:r>
    </w:p>
    <w:p w:rsidR="00B35404" w:rsidRPr="00B35404" w:rsidRDefault="00B35404" w:rsidP="00B35404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5404">
        <w:rPr>
          <w:rFonts w:ascii="Times New Roman" w:eastAsia="Calibri" w:hAnsi="Times New Roman" w:cs="Times New Roman"/>
          <w:sz w:val="24"/>
          <w:szCs w:val="24"/>
        </w:rPr>
        <w:t xml:space="preserve">Выполнение норм ГТО  с </w:t>
      </w:r>
      <w:r w:rsidRPr="00B35404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B35404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B35404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B35404">
        <w:rPr>
          <w:rFonts w:ascii="Times New Roman" w:eastAsia="Calibri" w:hAnsi="Times New Roman" w:cs="Times New Roman"/>
          <w:sz w:val="24"/>
          <w:szCs w:val="24"/>
        </w:rPr>
        <w:t xml:space="preserve">  возрастную ступень 25.11.2017 года  среди   работников прокуратуры   в ДЮСШОР «Смена», принимало участие 16 человек;</w:t>
      </w:r>
    </w:p>
    <w:p w:rsidR="00B35404" w:rsidRPr="00B35404" w:rsidRDefault="00B35404" w:rsidP="00B35404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5404">
        <w:rPr>
          <w:rFonts w:ascii="Times New Roman" w:eastAsia="Calibri" w:hAnsi="Times New Roman" w:cs="Times New Roman"/>
          <w:sz w:val="24"/>
          <w:szCs w:val="24"/>
        </w:rPr>
        <w:t xml:space="preserve">Выполнение норм ГТО  с </w:t>
      </w:r>
      <w:r w:rsidRPr="00B35404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B35404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B35404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B35404">
        <w:rPr>
          <w:rFonts w:ascii="Times New Roman" w:eastAsia="Calibri" w:hAnsi="Times New Roman" w:cs="Times New Roman"/>
          <w:sz w:val="24"/>
          <w:szCs w:val="24"/>
        </w:rPr>
        <w:t xml:space="preserve"> возрастную ступень 13.12.2017 года  </w:t>
      </w:r>
      <w:r w:rsidRPr="00B35404">
        <w:rPr>
          <w:rFonts w:ascii="Times New Roman" w:eastAsia="Calibri" w:hAnsi="Times New Roman" w:cs="Times New Roman"/>
          <w:bCs/>
          <w:sz w:val="24"/>
          <w:szCs w:val="24"/>
        </w:rPr>
        <w:t>принятие  норм  ГТО</w:t>
      </w:r>
      <w:r w:rsidRPr="00B35404">
        <w:rPr>
          <w:rFonts w:ascii="Times New Roman" w:eastAsia="Calibri" w:hAnsi="Times New Roman" w:cs="Times New Roman"/>
          <w:sz w:val="24"/>
          <w:szCs w:val="24"/>
        </w:rPr>
        <w:t xml:space="preserve"> среди старших  классов общеобразовательных школ  города Югорска  в МБОУ «СОШ № 5», принимало участие 119 человек;</w:t>
      </w:r>
    </w:p>
    <w:p w:rsidR="00B35404" w:rsidRPr="00B35404" w:rsidRDefault="00B35404" w:rsidP="00B354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04" w:rsidRPr="00B35404" w:rsidRDefault="00B35404" w:rsidP="00B3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-Приказом Министерства Спорта Российской Федерации № 138 нг от 24.10.2017г  награждены золотыми знаками отличия Всероссийского физкультурно-спортивного комплекса «Готов к труду и обороне» (ГТО) – 25 человек.</w:t>
      </w:r>
    </w:p>
    <w:p w:rsidR="00B35404" w:rsidRPr="00B35404" w:rsidRDefault="00B35404" w:rsidP="00B3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СТУПЕНЬ (возрастная группа от 9 до 10 лет) – 3 человека;</w:t>
      </w:r>
    </w:p>
    <w:p w:rsidR="00B35404" w:rsidRPr="00B35404" w:rsidRDefault="00B35404" w:rsidP="00B3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>V СТУПЕНЬ (возрастная группа от 16 до 17 лет) – 2 человека;</w:t>
      </w:r>
    </w:p>
    <w:p w:rsidR="00B35404" w:rsidRPr="00B35404" w:rsidRDefault="00B35404" w:rsidP="00B3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>VI СТУПЕНЬ (возрастная группа от 18 до 24 лет) -2 человека;</w:t>
      </w:r>
    </w:p>
    <w:p w:rsidR="00B35404" w:rsidRPr="00B35404" w:rsidRDefault="00B35404" w:rsidP="00B3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>VI СТУПЕНЬ (возрастная группа от 25 до 29 лет) -4 человека;</w:t>
      </w:r>
    </w:p>
    <w:p w:rsidR="00B35404" w:rsidRPr="00B35404" w:rsidRDefault="00B35404" w:rsidP="00B35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 СТУПЕНЬ (возрастная группа от 30 до 34 лет) -2 человека;</w:t>
      </w:r>
    </w:p>
    <w:p w:rsidR="00B35404" w:rsidRPr="00B35404" w:rsidRDefault="00B35404" w:rsidP="00B35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 СТУПЕНЬ (возрастная группа от 35 до 39 лет) -5 человек;</w:t>
      </w:r>
    </w:p>
    <w:p w:rsidR="00B35404" w:rsidRPr="00B35404" w:rsidRDefault="00B35404" w:rsidP="00B3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 СТУПЕНЬ (возрастная группа от 45 до 49 лет) -6 человек;</w:t>
      </w:r>
    </w:p>
    <w:p w:rsidR="00B35404" w:rsidRPr="00B35404" w:rsidRDefault="00B35404" w:rsidP="00B3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>IX СТУПЕНЬ (возрастная группа от 50 до 54 лет) –1 человек.</w:t>
      </w:r>
    </w:p>
    <w:p w:rsidR="00B35404" w:rsidRPr="00B35404" w:rsidRDefault="00B35404" w:rsidP="00B3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04" w:rsidRPr="00B35404" w:rsidRDefault="00B35404" w:rsidP="00B3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-плановое изучение специалистами законодательства, нормативных актов:</w:t>
      </w:r>
    </w:p>
    <w:p w:rsidR="00B35404" w:rsidRPr="00B35404" w:rsidRDefault="00B35404" w:rsidP="00B3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35404" w:rsidRPr="00B35404" w:rsidRDefault="00B35404" w:rsidP="00B35404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и изучение работниками локально-нормативных актов, а также разработка и утверждение коллективного договора. </w:t>
      </w:r>
    </w:p>
    <w:p w:rsidR="00B35404" w:rsidRPr="00B35404" w:rsidRDefault="00B35404" w:rsidP="00B3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54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-повышение квалификации (семинары, лекции и т.п):</w:t>
      </w:r>
    </w:p>
    <w:p w:rsidR="00B35404" w:rsidRPr="00B35404" w:rsidRDefault="00B35404" w:rsidP="00B3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35404" w:rsidRPr="00B35404" w:rsidRDefault="00B35404" w:rsidP="00B3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"/>
        <w:gridCol w:w="3000"/>
        <w:gridCol w:w="3012"/>
        <w:gridCol w:w="1384"/>
        <w:gridCol w:w="2376"/>
      </w:tblGrid>
      <w:tr w:rsidR="00B35404" w:rsidRPr="00B35404" w:rsidTr="00B35404">
        <w:tc>
          <w:tcPr>
            <w:tcW w:w="529" w:type="dxa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450" w:type="dxa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ФИО, должность</w:t>
            </w:r>
          </w:p>
        </w:tc>
        <w:tc>
          <w:tcPr>
            <w:tcW w:w="3217" w:type="dxa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название курсов</w:t>
            </w:r>
          </w:p>
        </w:tc>
        <w:tc>
          <w:tcPr>
            <w:tcW w:w="1417" w:type="dxa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2376" w:type="dxa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учреждения, город</w:t>
            </w:r>
          </w:p>
        </w:tc>
      </w:tr>
      <w:tr w:rsidR="00B35404" w:rsidRPr="00B35404" w:rsidTr="00B35404">
        <w:tc>
          <w:tcPr>
            <w:tcW w:w="529" w:type="dxa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450" w:type="dxa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Тренера-преподаватели: Бекурин С.А., Федоров Д.Н., Голуб С.М., Лапин В.Н.</w:t>
            </w:r>
          </w:p>
        </w:tc>
        <w:tc>
          <w:tcPr>
            <w:tcW w:w="3217" w:type="dxa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Курсы повышения квалификации тренерам-преподавателям отделения баскетбола</w:t>
            </w:r>
          </w:p>
        </w:tc>
        <w:tc>
          <w:tcPr>
            <w:tcW w:w="1417" w:type="dxa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26.10.2017</w:t>
            </w:r>
          </w:p>
        </w:tc>
        <w:tc>
          <w:tcPr>
            <w:tcW w:w="2376" w:type="dxa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354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Федерация баскетбола ХМАО-Югры г. Нижневартовск</w:t>
            </w:r>
          </w:p>
        </w:tc>
      </w:tr>
      <w:tr w:rsidR="00B35404" w:rsidRPr="00B35404" w:rsidTr="00B35404">
        <w:tc>
          <w:tcPr>
            <w:tcW w:w="529" w:type="dxa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0" w:type="dxa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</w:rPr>
              <w:t>Кубасова Н.В. –специалист по кадрам</w:t>
            </w:r>
          </w:p>
        </w:tc>
        <w:tc>
          <w:tcPr>
            <w:tcW w:w="3217" w:type="dxa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Инструкторско-методическое занятие по ведению воинского учета</w:t>
            </w:r>
          </w:p>
        </w:tc>
        <w:tc>
          <w:tcPr>
            <w:tcW w:w="1417" w:type="dxa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31.10.2017</w:t>
            </w:r>
          </w:p>
        </w:tc>
        <w:tc>
          <w:tcPr>
            <w:tcW w:w="2376" w:type="dxa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г. Югорска</w:t>
            </w:r>
          </w:p>
        </w:tc>
      </w:tr>
      <w:tr w:rsidR="00B35404" w:rsidRPr="00B35404" w:rsidTr="00B35404">
        <w:tc>
          <w:tcPr>
            <w:tcW w:w="529" w:type="dxa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0" w:type="dxa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Фаттахова О.В. – директор, Олисько Л.В. – зам. директора по АХЧ, Красникова И.В – инструктор-методист, Шевченко Е.В. – заведующий хозяйсством, Акопов Г.Г. – заместитель директора- главный инженер</w:t>
            </w:r>
          </w:p>
        </w:tc>
        <w:tc>
          <w:tcPr>
            <w:tcW w:w="3217" w:type="dxa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 труда для руководителей и специалистов, обучение по пожарно-техническому минимуму</w:t>
            </w:r>
          </w:p>
        </w:tc>
        <w:tc>
          <w:tcPr>
            <w:tcW w:w="1417" w:type="dxa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</w:t>
            </w:r>
          </w:p>
        </w:tc>
        <w:tc>
          <w:tcPr>
            <w:tcW w:w="2376" w:type="dxa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АНОДПО «Югорский учебный центр» </w:t>
            </w:r>
          </w:p>
        </w:tc>
      </w:tr>
      <w:tr w:rsidR="00B35404" w:rsidRPr="00B35404" w:rsidTr="00B35404">
        <w:tc>
          <w:tcPr>
            <w:tcW w:w="529" w:type="dxa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0" w:type="dxa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Акопов Г.Г. – заместитель директора- главный инженер</w:t>
            </w:r>
          </w:p>
        </w:tc>
        <w:tc>
          <w:tcPr>
            <w:tcW w:w="3217" w:type="dxa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 программе «Пожарно-технический минимум для руководителей и ответственных за пожарную безопасность 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дошкольных учреждений и образовательных школ»</w:t>
            </w:r>
          </w:p>
        </w:tc>
        <w:tc>
          <w:tcPr>
            <w:tcW w:w="1417" w:type="dxa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22.11.2017</w:t>
            </w:r>
          </w:p>
        </w:tc>
        <w:tc>
          <w:tcPr>
            <w:tcW w:w="2376" w:type="dxa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АНОДПО «Югорский учебный центр»</w:t>
            </w:r>
          </w:p>
        </w:tc>
      </w:tr>
      <w:tr w:rsidR="00B35404" w:rsidRPr="00B35404" w:rsidTr="00B35404">
        <w:tc>
          <w:tcPr>
            <w:tcW w:w="529" w:type="dxa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50" w:type="dxa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Акопов Г.Г. – заместитель директора- главный инженер</w:t>
            </w:r>
          </w:p>
        </w:tc>
        <w:tc>
          <w:tcPr>
            <w:tcW w:w="3217" w:type="dxa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программе «Предаттестационная подготовка руководителей и специалистов организаций, осуществляющих эксплуатацию тепловых энергоустановок и тепловых сетей»</w:t>
            </w:r>
          </w:p>
        </w:tc>
        <w:tc>
          <w:tcPr>
            <w:tcW w:w="1417" w:type="dxa"/>
          </w:tcPr>
          <w:p w:rsidR="00B35404" w:rsidRPr="00B35404" w:rsidRDefault="00B35404" w:rsidP="00B35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30.11.2017</w:t>
            </w:r>
          </w:p>
        </w:tc>
        <w:tc>
          <w:tcPr>
            <w:tcW w:w="2376" w:type="dxa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НОАНО ДОВ «Промбезопасность»</w:t>
            </w:r>
          </w:p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404" w:rsidRPr="00B35404" w:rsidTr="00B35404">
        <w:tc>
          <w:tcPr>
            <w:tcW w:w="529" w:type="dxa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0" w:type="dxa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Акопов Г.Г. – заместитель директора- главный инженер</w:t>
            </w:r>
          </w:p>
        </w:tc>
        <w:tc>
          <w:tcPr>
            <w:tcW w:w="3217" w:type="dxa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тепловых энергоустановок и тепловых сетей</w:t>
            </w:r>
          </w:p>
        </w:tc>
        <w:tc>
          <w:tcPr>
            <w:tcW w:w="1417" w:type="dxa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24 по 30.11 2017 </w:t>
            </w:r>
          </w:p>
        </w:tc>
        <w:tc>
          <w:tcPr>
            <w:tcW w:w="2376" w:type="dxa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НОАНО ДОВ «Промбезопасность»</w:t>
            </w:r>
          </w:p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404" w:rsidRPr="00B35404" w:rsidTr="00B35404">
        <w:tc>
          <w:tcPr>
            <w:tcW w:w="529" w:type="dxa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0" w:type="dxa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Камалян А.С. – инструктор-методист</w:t>
            </w:r>
          </w:p>
        </w:tc>
        <w:tc>
          <w:tcPr>
            <w:tcW w:w="3217" w:type="dxa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«Основные правила работы в автоматизирован7ной системе ВФСК ГТО (АИС ГТО)»</w:t>
            </w:r>
          </w:p>
        </w:tc>
        <w:tc>
          <w:tcPr>
            <w:tcW w:w="1417" w:type="dxa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по 16.12.2017</w:t>
            </w:r>
          </w:p>
        </w:tc>
        <w:tc>
          <w:tcPr>
            <w:tcW w:w="2376" w:type="dxa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БУВО ХМАО-Югры «Сургутский государственный педагогический университет»  г. Ханты-Мансийск</w:t>
            </w:r>
          </w:p>
        </w:tc>
      </w:tr>
      <w:tr w:rsidR="00B35404" w:rsidRPr="00B35404" w:rsidTr="00B35404">
        <w:tc>
          <w:tcPr>
            <w:tcW w:w="529" w:type="dxa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0" w:type="dxa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Олисько Л.В. - зам. директора по АХЧ</w:t>
            </w:r>
          </w:p>
        </w:tc>
        <w:tc>
          <w:tcPr>
            <w:tcW w:w="3217" w:type="dxa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по изменениям в ФЗ № 44</w:t>
            </w:r>
          </w:p>
        </w:tc>
        <w:tc>
          <w:tcPr>
            <w:tcW w:w="1417" w:type="dxa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22.12.2017</w:t>
            </w:r>
          </w:p>
        </w:tc>
        <w:tc>
          <w:tcPr>
            <w:tcW w:w="2376" w:type="dxa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г. Югорска</w:t>
            </w:r>
          </w:p>
        </w:tc>
      </w:tr>
      <w:tr w:rsidR="00B35404" w:rsidRPr="00B35404" w:rsidTr="00B35404">
        <w:tc>
          <w:tcPr>
            <w:tcW w:w="529" w:type="dxa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0" w:type="dxa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Сезяйкин А.В. - водитель</w:t>
            </w:r>
          </w:p>
        </w:tc>
        <w:tc>
          <w:tcPr>
            <w:tcW w:w="3217" w:type="dxa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обучение правилам дорожного движения</w:t>
            </w:r>
          </w:p>
        </w:tc>
        <w:tc>
          <w:tcPr>
            <w:tcW w:w="1417" w:type="dxa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25.12.2017</w:t>
            </w:r>
          </w:p>
        </w:tc>
        <w:tc>
          <w:tcPr>
            <w:tcW w:w="2376" w:type="dxa"/>
          </w:tcPr>
          <w:p w:rsidR="00B35404" w:rsidRPr="00B35404" w:rsidRDefault="00B35404" w:rsidP="00B35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 «Няганское РОДОСААФ» г. Нягань</w:t>
            </w:r>
          </w:p>
        </w:tc>
      </w:tr>
    </w:tbl>
    <w:p w:rsidR="00603702" w:rsidRPr="00D25E25" w:rsidRDefault="00603702" w:rsidP="00560A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B57" w:rsidRPr="00D25E25" w:rsidRDefault="00985B57" w:rsidP="00985B5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D25E2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4.Реализация муниципальной программы: </w:t>
      </w:r>
      <w:r w:rsidRPr="00D25E25">
        <w:rPr>
          <w:rFonts w:ascii="Times New Roman" w:eastAsia="Lucida Sans Unicode" w:hAnsi="Times New Roman" w:cs="Times New Roman"/>
          <w:sz w:val="24"/>
          <w:szCs w:val="24"/>
        </w:rPr>
        <w:t>«Дополнительные меры социальной поддержки и социальной помощи отдельным категориям города Югорска    на 2014 – 2020 годы»</w:t>
      </w:r>
    </w:p>
    <w:p w:rsidR="00985B57" w:rsidRPr="00D25E25" w:rsidRDefault="00985B57" w:rsidP="00985B57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25E2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5.</w:t>
      </w:r>
      <w:r w:rsidRPr="00D25E25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Реализация муниципальной программы: </w:t>
      </w:r>
      <w:r w:rsidRPr="00D25E25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Доступная среда в городе Югорске на 2014 – 2020 годы</w:t>
      </w:r>
    </w:p>
    <w:p w:rsidR="00603702" w:rsidRPr="00D25E25" w:rsidRDefault="00603702" w:rsidP="00985B57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603702" w:rsidRPr="00D25E25" w:rsidRDefault="00603702" w:rsidP="00603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t>За истекший период отделом  была проведена следующая работа:</w:t>
      </w:r>
    </w:p>
    <w:p w:rsidR="00603702" w:rsidRPr="00D25E25" w:rsidRDefault="00603702" w:rsidP="00603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10073" w:type="dxa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35"/>
        <w:gridCol w:w="2580"/>
        <w:gridCol w:w="3698"/>
      </w:tblGrid>
      <w:tr w:rsidR="00603702" w:rsidRPr="00D25E25" w:rsidTr="00603702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3702" w:rsidRPr="00D25E25" w:rsidRDefault="00603702" w:rsidP="006037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D25E2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№</w:t>
            </w:r>
          </w:p>
        </w:tc>
        <w:tc>
          <w:tcPr>
            <w:tcW w:w="3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3702" w:rsidRPr="00D25E25" w:rsidRDefault="00603702" w:rsidP="006037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D25E2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Наименование вопроса</w:t>
            </w:r>
          </w:p>
        </w:tc>
        <w:tc>
          <w:tcPr>
            <w:tcW w:w="2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3702" w:rsidRPr="00D25E25" w:rsidRDefault="00603702" w:rsidP="006037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D25E2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3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02" w:rsidRPr="00D25E25" w:rsidRDefault="00603702" w:rsidP="006037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 w:rsidRPr="00D25E2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Результат количественный/качественный</w:t>
            </w:r>
          </w:p>
        </w:tc>
      </w:tr>
      <w:tr w:rsidR="00603702" w:rsidRPr="00D25E25" w:rsidTr="00603702">
        <w:tc>
          <w:tcPr>
            <w:tcW w:w="1007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02" w:rsidRPr="00D25E25" w:rsidRDefault="00603702" w:rsidP="006037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</w:pPr>
            <w:r w:rsidRPr="00D25E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  <w:t>1. Деятельность отдела по реализации муниципальных программ</w:t>
            </w:r>
          </w:p>
        </w:tc>
      </w:tr>
      <w:tr w:rsidR="00603702" w:rsidRPr="00D25E25" w:rsidTr="00603702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603702" w:rsidRPr="00D25E25" w:rsidRDefault="00603702" w:rsidP="006037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25E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603702" w:rsidRPr="00D25E25" w:rsidRDefault="00603702" w:rsidP="006037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25E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Доступная среда в городе Югорске на 2014 – 2020 годы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</w:tcPr>
          <w:p w:rsidR="00603702" w:rsidRPr="00D25E25" w:rsidRDefault="00603702" w:rsidP="0060370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25E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986,0 (план 986,0)- 100%</w:t>
            </w:r>
          </w:p>
        </w:tc>
        <w:tc>
          <w:tcPr>
            <w:tcW w:w="3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02" w:rsidRPr="00D25E25" w:rsidRDefault="00603702" w:rsidP="006037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25E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Обеспечение доступности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</w:tr>
      <w:tr w:rsidR="00603702" w:rsidRPr="00D25E25" w:rsidTr="00603702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603702" w:rsidRPr="00D25E25" w:rsidRDefault="00603702" w:rsidP="006037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25E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603702" w:rsidRPr="00D25E25" w:rsidRDefault="00603702" w:rsidP="006037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25E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Дополнительные меры социальной поддержки и социальной помощи отдельным категориям граждан города Югорска на 2014 – 2020 годы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</w:tcPr>
          <w:p w:rsidR="00603702" w:rsidRPr="00D25E25" w:rsidRDefault="00603702" w:rsidP="0060370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25E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12 631,46 </w:t>
            </w:r>
          </w:p>
          <w:p w:rsidR="00603702" w:rsidRPr="00D25E25" w:rsidRDefault="00603702" w:rsidP="0060370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25E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(план 12 635,58) – 99,97%</w:t>
            </w:r>
          </w:p>
        </w:tc>
        <w:tc>
          <w:tcPr>
            <w:tcW w:w="3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3702" w:rsidRPr="00D25E25" w:rsidRDefault="00603702" w:rsidP="0060370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25E2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Оказание дополнительной поддержки и помощи отдельным категориям граждан города. Проведено 11 заседаний Комиссии по оказанию единовременной материальной помощи</w:t>
            </w:r>
          </w:p>
        </w:tc>
      </w:tr>
    </w:tbl>
    <w:p w:rsidR="00603702" w:rsidRPr="00D25E25" w:rsidRDefault="00603702" w:rsidP="0060370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</w:pPr>
    </w:p>
    <w:p w:rsidR="00603702" w:rsidRPr="00D25E25" w:rsidRDefault="00603702" w:rsidP="0060370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</w:pPr>
      <w:r w:rsidRPr="00D25E25"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  <w:t>1.Вопросы, выносимые на заседания городских комиссий</w:t>
      </w:r>
    </w:p>
    <w:p w:rsidR="00603702" w:rsidRPr="00D25E25" w:rsidRDefault="00603702" w:rsidP="00603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</w:pPr>
    </w:p>
    <w:p w:rsidR="00603702" w:rsidRPr="00D25E25" w:rsidRDefault="00603702" w:rsidP="00603702">
      <w:pPr>
        <w:widowControl w:val="0"/>
        <w:numPr>
          <w:ilvl w:val="0"/>
          <w:numId w:val="5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t>В соответствии с планами работы межведомственных комиссий организовали и провели заседания:</w:t>
      </w:r>
    </w:p>
    <w:p w:rsidR="00603702" w:rsidRPr="00D25E25" w:rsidRDefault="00603702" w:rsidP="00603702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- К</w:t>
      </w: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омиссии по оказанию единовременной материальной помощи гражданам, оказавшимся в трудной, экстренной жизненной ситуации либо в чрезвычайной ситуации</w:t>
      </w: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- 11 заседаний;</w:t>
      </w:r>
    </w:p>
    <w:p w:rsidR="00603702" w:rsidRPr="00D25E25" w:rsidRDefault="00603702" w:rsidP="00603702">
      <w:pPr>
        <w:widowControl w:val="0"/>
        <w:tabs>
          <w:tab w:val="left" w:pos="10800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</w:t>
      </w: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санитарно-противоэпидемической комиссии (СПЭК)</w:t>
      </w: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по вопросам об эпидемиологической ситуации по гриппу и ОРВИ, по профилактике природно-очаговых инфекций, по профилактике завоза и распространения особо опасных  инфекций, по ситуации с ВИЧ-инфекций и профилактике распространения, по профилактике распространения энтеровирусной инфекции, о подготовке к эпидсезону гриппа и ОРВИ  2017/2018гг, о выполнении плана прививок за 9 месяцев 2017 года   — 12 заседаний;</w:t>
      </w:r>
    </w:p>
    <w:p w:rsidR="00603702" w:rsidRPr="00D25E25" w:rsidRDefault="00603702" w:rsidP="00603702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 </w:t>
      </w: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Координационный совет по делам инвалидов –</w:t>
      </w: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о состоянии инвалидности граждан старше 18 лет и показателях реабилитации в городе Югорске в 2016 году по вопросам  о реализуемых мероприятиях для детей с ограниченными возможностями здоровья и инвалидностью в 2016 – 2017 годах ( проблемы, перспективы), об исполнении закона ХМАО – Югры от 23.12.2004 № 89-оз «О гарантиях трудовой занятости инвалидов  в ХМАО – Югре» в 2016 году, об исполнении закона о занятости населения в Российской Федерации в части информирования центра занятости населения о выполнении квоты для приема на работу инвалидов, об основных направлениях деятельности филиала № 4 ГУ-РО ФСС РФ по ХМАО – Югры по реабилитации инвалидов. Обеспечение санаторно-курортным лечением граждан – получателей набора социальных услуг в соответствии с индивидуальной программой реабилитации и абилитации, об обеспечении доступа инвалидов и маломобильных групп населения к услугам в сфере здравоохранения, о развитии социокультурного пространства для детей-инвалидов на территории города Югорска, итоги работы филиала № 4 ГУ-РО ФСС РФ по ХМАО-Югре по реабилитации инвалидов в 2017 году, меры социальной поддержки инвалидов, пострадавших на производстве; о мерах, принятых муниципальными учреждениями культуры в области социальной защиты и поддержки детей – инвалидов, несовершеннолетних граждан с ограниченными возможностями здоровья; о реализации комплекса мер, направленных на развитие  адаптивной физической культуры и спорта в городе Югорске  – 4 заседания;</w:t>
      </w:r>
    </w:p>
    <w:p w:rsidR="00603702" w:rsidRPr="00D25E25" w:rsidRDefault="00603702" w:rsidP="00603702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Координационного совета по реализации социальной политики в отношении граждан старшего поколения и ветеранов - об организации социального обслуживания граждан пожилого возраста на базе БУ ХМАО – Югры  «Комплексный центр социального обслуживания населения «Сфера», о содействии в трудоустройстве незанятых граждан пенсионного возраста на вакантные рабочие места, заявленные в центр занятости населения работодателями города Югорска. Информирование граждан пенсионного возраста о возможности трудоустройства через центр занятости населения, об обеспечении доступности медицинской помощи для граждан старшего поколения, в том числе гериатрической и паллиативной, об информационном сопровождении деятельности органов местного самоуправления города Югорска по реализации социальной политики в отношении граждан старшего поколения, о практиках работы волонтерских объединений города Югорска с гражданами пожилого возраста. Развитие волонтерского движения в медицинских организациях и организациях социального обслуживания, оказывающих помощь гражданам старшего поколения; об организации постоянно действующей школы по уходу за тяжелобольными людьми для родственников лиц, нуждающихся в уходе, в БУ «Югорская городская больница»; профессиональное обучение и дополнительное профессиональное образование незанятых граждан пенсионного возраста, которым в соответствии с законодательством РФ назначена трудовая пенсия по старости и которые стремятся возобновить трудовую деятельность, в рамках мероприятия государственной программы ХМАО _ Югры «Содействие занятости населения в ХМАО – Югре на 2016-2020 годы»;  социальная реабилитация граждан старшего поколения в условиях социально-реабилитационного отделения для граждан пожилого возраста и инвалидов БУ «Комплексный центр социального обслуживания «Сфера»; о реализации мероприятий, проводимых Советом ветеранов войны и труда города Югорска, направленных на повышение качества жизни граждан старшего поколения в 2017 году; об итогах проведения в 2017 году массовых физкультурных мероприятий, пропагандистских акций, направленных на вовлечение в занятия физической культурой и спортом граждан старшего поколения. Реализация мероприятий по внедрению Всероссийского физкультурно-спортивного комплекса «Готов к труду и обороне» (ГТО) старшего </w:t>
      </w: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поколения; повышение информационной грамотности лиц пожилого возраста: опыт работы учреждений культуры города Югорска. – 3 заседания;</w:t>
      </w:r>
    </w:p>
    <w:p w:rsidR="00603702" w:rsidRPr="00D25E25" w:rsidRDefault="00603702" w:rsidP="00603702">
      <w:pPr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t>- Рабочей группы по разработке, утверждению и реализации непрерывных индивидуальных маршрутов комплексной реабилитации детей с ограниченными возможностями и молодых инвалидов – 9  заседаний;</w:t>
      </w:r>
    </w:p>
    <w:p w:rsidR="00603702" w:rsidRPr="00D25E25" w:rsidRDefault="00603702" w:rsidP="00603702">
      <w:pPr>
        <w:widowControl w:val="0"/>
        <w:tabs>
          <w:tab w:val="left" w:pos="10800"/>
        </w:tabs>
        <w:suppressAutoHyphens/>
        <w:spacing w:after="0" w:line="240" w:lineRule="auto"/>
        <w:ind w:firstLine="108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t>В течение квартала проводились рабочие совещания у заместителя главы города  по вопросам организации медицинского обслуживания населения, по вопросам улучшения работы Югорской городской больницы, в том числе  детского населения.</w:t>
      </w:r>
    </w:p>
    <w:p w:rsidR="00603702" w:rsidRPr="00D25E25" w:rsidRDefault="00603702" w:rsidP="00603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03702" w:rsidRPr="00D25E25" w:rsidRDefault="00603702" w:rsidP="0060370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</w:pPr>
      <w:r w:rsidRPr="00D25E25"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  <w:t>2. Организационно-аналитическая работа</w:t>
      </w:r>
    </w:p>
    <w:p w:rsidR="00603702" w:rsidRPr="00D25E25" w:rsidRDefault="00603702" w:rsidP="0060370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03702" w:rsidRPr="00D25E25" w:rsidRDefault="00603702" w:rsidP="0060370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t>Участие в видеоселекторных  совещаниях по вопросам качества оказания медицинской помощи населению, включая лекарственную; Координационного совета ХМАО – Югры по реализации социальной политики в интересах граждан старшего поколения и ветеранов, Координационного совета по делам инвалидов при Губернаторе ХМАО – Югры.</w:t>
      </w:r>
    </w:p>
    <w:p w:rsidR="00603702" w:rsidRPr="00D25E25" w:rsidRDefault="00603702" w:rsidP="00603702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Проведена работа по подготовке отчета об исполнении муниципальных программам и оценке эффективности и результативности их реализации за 9 месяцев  2017 года: </w:t>
      </w:r>
    </w:p>
    <w:p w:rsidR="00603702" w:rsidRPr="00D25E25" w:rsidRDefault="00603702" w:rsidP="00603702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t>- по реализации программы по формированию доступной среды жизнедеятельности для инвалидов и других маломобильных групп;</w:t>
      </w:r>
    </w:p>
    <w:p w:rsidR="00603702" w:rsidRPr="00D25E25" w:rsidRDefault="00603702" w:rsidP="00603702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t>- по реализации программы социальной поддержки и помощи отдельным категориям граждан города Югорска.</w:t>
      </w:r>
    </w:p>
    <w:p w:rsidR="00603702" w:rsidRPr="00D25E25" w:rsidRDefault="00603702" w:rsidP="0060370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t>3. Проведена работа по внесению изменений в план мероприятий («дорожной карты») повышения значений показателей доступности для инвалидов объектов и услуг.</w:t>
      </w:r>
    </w:p>
    <w:p w:rsidR="00603702" w:rsidRPr="00D25E25" w:rsidRDefault="00603702" w:rsidP="00603702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4. Для управления  экономической политики: </w:t>
      </w:r>
    </w:p>
    <w:p w:rsidR="00603702" w:rsidRPr="00D25E25" w:rsidRDefault="00603702" w:rsidP="00603702">
      <w:pPr>
        <w:widowControl w:val="0"/>
        <w:numPr>
          <w:ilvl w:val="0"/>
          <w:numId w:val="7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t>подготовлена информация для мониторинга социально-экономического развития  (раздел «здравоохранение» за 9 месяцев 2017 года);</w:t>
      </w:r>
    </w:p>
    <w:p w:rsidR="00603702" w:rsidRPr="00D25E25" w:rsidRDefault="00603702" w:rsidP="00603702">
      <w:pPr>
        <w:widowControl w:val="0"/>
        <w:numPr>
          <w:ilvl w:val="0"/>
          <w:numId w:val="7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t>подготовлен реестр учреждений социальной сферы города Югорска (здравоохранение) для раздела «Рынок медицинских услуг»;</w:t>
      </w:r>
    </w:p>
    <w:p w:rsidR="00603702" w:rsidRPr="00D25E25" w:rsidRDefault="00603702" w:rsidP="00603702">
      <w:pPr>
        <w:widowControl w:val="0"/>
        <w:numPr>
          <w:ilvl w:val="0"/>
          <w:numId w:val="7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t>подготовлена информация к проекту комплексного плана развития социальной инфраструктуры (отрасль «Здравоохранение») до 2030 года;</w:t>
      </w:r>
    </w:p>
    <w:p w:rsidR="00603702" w:rsidRPr="00D25E25" w:rsidRDefault="00603702" w:rsidP="00603702">
      <w:pPr>
        <w:widowControl w:val="0"/>
        <w:numPr>
          <w:ilvl w:val="0"/>
          <w:numId w:val="7"/>
        </w:numPr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t>подготовлена информация по паспортизации объектов социальной инфраструктуры (учреждения здравоохранения).</w:t>
      </w:r>
    </w:p>
    <w:p w:rsidR="00603702" w:rsidRPr="00D25E25" w:rsidRDefault="00603702" w:rsidP="00603702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t>5. Осуществляется еженедельный мониторинг выполнения плана вакцинации против гриппа, эпидемической ситуации по гриппу и ОРВИ.</w:t>
      </w:r>
    </w:p>
    <w:p w:rsidR="00603702" w:rsidRPr="00D25E25" w:rsidRDefault="00603702" w:rsidP="00603702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t>6. Взаимодействие с городскими средствами массовой информации по пропаганде медицинских знаний, о порядке оказания дополнительных мер социальной поддержки отдельным категориям граждан города Югорска.</w:t>
      </w:r>
    </w:p>
    <w:p w:rsidR="00603702" w:rsidRPr="00D25E25" w:rsidRDefault="00603702" w:rsidP="00603702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t>7. Осуществлялась работа с гражданами по защите их законных прав при обращении в медицинские организации, рассмотрение обращений в отдел по вопросам оказания медицинской помощи, лекарственного обеспечения граждан, имеющих право на получение мер социальной поддержки, по вопросам оказания мер социальной поддержки.</w:t>
      </w:r>
    </w:p>
    <w:p w:rsidR="00603702" w:rsidRPr="00D25E25" w:rsidRDefault="00603702" w:rsidP="00603702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Поступило обращений: </w:t>
      </w:r>
    </w:p>
    <w:p w:rsidR="00603702" w:rsidRPr="00D25E25" w:rsidRDefault="00603702" w:rsidP="00603702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t>- по  вопросам оказания медицинской помощи принято граждан – 2 (порядка записи на прием к узким специалистам, порядка направления в другие лечебные учреждения, в том числе за пределы автономного округа) – даны разъяснения, вопросы решены индивидуально;</w:t>
      </w:r>
    </w:p>
    <w:p w:rsidR="00603702" w:rsidRPr="00D25E25" w:rsidRDefault="00603702" w:rsidP="00603702">
      <w:pPr>
        <w:widowControl w:val="0"/>
        <w:tabs>
          <w:tab w:val="left" w:pos="360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- по вопросам оказания дополнительных мер социальной поддержки и социальной помощи  — 288  заявлений  (288  рассмотрено).</w:t>
      </w:r>
    </w:p>
    <w:p w:rsidR="00603702" w:rsidRPr="00D25E25" w:rsidRDefault="00603702" w:rsidP="00603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t>8. Подготовлены письма в адрес Правительства автономного округа по вопросу выкупа помещений для размещения филиала поликлиники в залинейной части города, приобретения оборудования для стоматологических кабинетов в образовательных учреждениях, выкупа жилых помещений для предоставления медицинским работникам в качестве служебного жилья, о порядке транспортировки пациентов при оказании им паллиативной помощи, по проведению дезинсекционных и дератизационных обработок и др.</w:t>
      </w:r>
    </w:p>
    <w:p w:rsidR="00603702" w:rsidRPr="00D25E25" w:rsidRDefault="00603702" w:rsidP="00603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9. Подготовлены письма в Депсоцразвития Югры о выполнении протокольных поручений по результатам заседаний Координационного совета по делам инвалидов при Губернаторе Югры, мониторинг реализации плана мероприятий («дорожной карты») повышения значений показателей доступности для инвалидов объектов и услуг, по организации работы по обследованию многоквартирных домов, в которых проживают инвалиды, на соответствие требованиям доступности.</w:t>
      </w:r>
    </w:p>
    <w:p w:rsidR="00603702" w:rsidRPr="00D25E25" w:rsidRDefault="00603702" w:rsidP="00603702">
      <w:pPr>
        <w:widowControl w:val="0"/>
        <w:tabs>
          <w:tab w:val="left" w:pos="8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t>10. В течение квартала проведено 4 заседания комиссии  по оказанию единовременной материальной помощи гражданам, оказавшимся в трудной, экстренной жизненной ситуации либо в чрезвычайной ситуации, на которых рассмотрено:</w:t>
      </w:r>
    </w:p>
    <w:p w:rsidR="00603702" w:rsidRPr="00D25E25" w:rsidRDefault="00603702" w:rsidP="00603702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D25E2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- 14 заявлений на выплату материальной помощи  в связи с трудной жизненной ситуацией либо чрезвычайной ситуацией,  принято положительное решение об оказании материальной помощи по 11 заявлениям (78,6%).</w:t>
      </w:r>
    </w:p>
    <w:p w:rsidR="00603702" w:rsidRPr="00D25E25" w:rsidRDefault="00603702" w:rsidP="00603702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D25E2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По результатам заседания гражданам направлено  14  выписок  из протоколов Комиссии.</w:t>
      </w:r>
    </w:p>
    <w:p w:rsidR="00603702" w:rsidRPr="00D25E25" w:rsidRDefault="00603702" w:rsidP="00603702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D25E2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Поступили заявления на выплату материальной помощи и компенсации:</w:t>
      </w:r>
    </w:p>
    <w:p w:rsidR="00603702" w:rsidRPr="00D25E25" w:rsidRDefault="00603702" w:rsidP="00603702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 12 заявление  на материальную помощь долгожителям в связи с юбилеем (за 2017 год – 39 заявлений), </w:t>
      </w:r>
    </w:p>
    <w:p w:rsidR="00603702" w:rsidRPr="00D25E25" w:rsidRDefault="00603702" w:rsidP="00603702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- 7 </w:t>
      </w:r>
      <w:r w:rsidRPr="00D25E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заявлений на выплату материальной помощи </w:t>
      </w: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юбилярам, вышедшим на пенсию из бюджетных организаций (за 2017 год – 24 заявления);</w:t>
      </w:r>
    </w:p>
    <w:p w:rsidR="00603702" w:rsidRPr="00D25E25" w:rsidRDefault="00603702" w:rsidP="00603702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t>-  41 заявление  на выплату компенсации проезда к месту получения медицинской помощи в иногородних медицинских организациях (за 2017 год – 106 заявлений);</w:t>
      </w:r>
    </w:p>
    <w:p w:rsidR="00603702" w:rsidRPr="00D25E25" w:rsidRDefault="00603702" w:rsidP="00603702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t>- 3 обращения на выплату компенсации проезда Почетных граждан города Югорска на празднование Дня города Югорска;</w:t>
      </w:r>
    </w:p>
    <w:p w:rsidR="00603702" w:rsidRPr="00D25E25" w:rsidRDefault="00603702" w:rsidP="00603702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t>- 2 обращения на ежемесячную выплату Почетным гражданам города Югорска (за 2017 год – 24 человека).</w:t>
      </w:r>
    </w:p>
    <w:p w:rsidR="00603702" w:rsidRPr="00D25E25" w:rsidRDefault="00603702" w:rsidP="00603702">
      <w:pPr>
        <w:widowControl w:val="0"/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t>10.Выплачена единовременная материальная помощь гражданам из числа инвалидов, находящихся в сложной жизненной ситуации – 55 чел..</w:t>
      </w:r>
    </w:p>
    <w:p w:rsidR="00603702" w:rsidRPr="00D25E25" w:rsidRDefault="00603702" w:rsidP="00603702">
      <w:pPr>
        <w:widowControl w:val="0"/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t>11. Выданы новогодние подарки детям из малообеспеченных семей  – 1 200 чел.</w:t>
      </w:r>
    </w:p>
    <w:p w:rsidR="00603702" w:rsidRPr="00D25E25" w:rsidRDefault="00603702" w:rsidP="006037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12. </w:t>
      </w:r>
      <w:r w:rsidRPr="00D25E2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Ежемесячно ведется работа по сбору информации о юбилярах-ветеранах ВОВ и приравненной к ним категории (80 лет и старше). </w:t>
      </w:r>
    </w:p>
    <w:p w:rsidR="00603702" w:rsidRPr="00D25E25" w:rsidRDefault="00603702" w:rsidP="006037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D25E25">
        <w:rPr>
          <w:rFonts w:ascii="Times New Roman" w:eastAsia="Times New Roman" w:hAnsi="Times New Roman" w:cs="Times New Roman"/>
          <w:kern w:val="1"/>
          <w:sz w:val="24"/>
          <w:szCs w:val="24"/>
        </w:rPr>
        <w:t>13. Исполнение переданных отдельных государственных полномочий по организации осуществления мероприятий по проведению дезинсекции и дератизации в Ханты – Мансийском автономном округе – Югре, в том числе предоставление отчетной информации и ответов на запросы в окружные структуры, откорректирован перечень объектов, подлежащих в эпидсезон 2017 года дезинсекционным и дератизационным обработкам, проведены 2 этапа обработок в соответствии с контрактом, также еженедельно направлялись отчеты в ТО У РПН в городе Югорске и Советском районе по установленным формам.</w:t>
      </w:r>
    </w:p>
    <w:p w:rsidR="00603702" w:rsidRPr="00D25E25" w:rsidRDefault="00603702" w:rsidP="00603702">
      <w:pPr>
        <w:widowControl w:val="0"/>
        <w:suppressAutoHyphens/>
        <w:spacing w:after="0" w:line="240" w:lineRule="auto"/>
        <w:ind w:left="60" w:right="6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t>14. В течение квартала проведены мероприятия по формированию:</w:t>
      </w:r>
    </w:p>
    <w:p w:rsidR="00603702" w:rsidRPr="00D25E25" w:rsidRDefault="00603702" w:rsidP="00603702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t>- реестра муниципальных объектов и услуг в приоритетных сферах жизнедеятельности инвалидов и других маломобильных групп населения;</w:t>
      </w:r>
    </w:p>
    <w:p w:rsidR="00603702" w:rsidRPr="00D25E25" w:rsidRDefault="00603702" w:rsidP="00603702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t>Реализованы мероприятия:</w:t>
      </w:r>
    </w:p>
    <w:p w:rsidR="00603702" w:rsidRPr="00D25E25" w:rsidRDefault="00603702" w:rsidP="00603702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t>- по выполнению плана мероприятий комплексного сопровождения людей с расстройствами аутистического спектра и другими ментальными нарушениями в рамках реализации  Концепции комплексного сопровождения людей с расстройствами аутистического спектра и другими ментальными нарушениями  в Ханты-Мансийском автономном округе – Югре  на период до 2020 года на территории муниципального образования г. Югорск;</w:t>
      </w:r>
    </w:p>
    <w:p w:rsidR="00603702" w:rsidRPr="00D25E25" w:rsidRDefault="00603702" w:rsidP="00603702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t>- работе муниципальной комиссии 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– проведены обследования жилых помещений инвалидов и заседания муниципальной комиссии.</w:t>
      </w:r>
    </w:p>
    <w:p w:rsidR="00603702" w:rsidRPr="00D25E25" w:rsidRDefault="00603702" w:rsidP="00603702">
      <w:pPr>
        <w:widowControl w:val="0"/>
        <w:suppressAutoHyphens/>
        <w:spacing w:after="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доступности приоритетных объектов социальной инфраструктуры для инвалидов и других маломобильных групп населения, находящихся в муниципальной собственности, по итогам текущего квартала предоставлены в управление социальной защиты населения по городу Югорску и Советскому району. </w:t>
      </w:r>
    </w:p>
    <w:p w:rsidR="00603702" w:rsidRPr="00D25E25" w:rsidRDefault="00603702" w:rsidP="00603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03702" w:rsidRPr="00D25E25" w:rsidRDefault="00603702" w:rsidP="0060370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</w:pPr>
      <w:r w:rsidRPr="00D25E25"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  <w:t>3.Работа с документами</w:t>
      </w:r>
    </w:p>
    <w:p w:rsidR="00603702" w:rsidRPr="00D25E25" w:rsidRDefault="00603702" w:rsidP="0060370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1"/>
          <w:sz w:val="24"/>
          <w:szCs w:val="24"/>
          <w:u w:val="single"/>
        </w:rPr>
      </w:pPr>
    </w:p>
    <w:p w:rsidR="00603702" w:rsidRPr="00D25E25" w:rsidRDefault="00603702" w:rsidP="00603702">
      <w:pPr>
        <w:widowControl w:val="0"/>
        <w:numPr>
          <w:ilvl w:val="0"/>
          <w:numId w:val="8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t>Подготовка проектов постановлений  администрации города по вопросам охраны здоровья граждан, социальным вопросам – 10,  о выплате материальной помощи и компенсаций – 12  распоряжений. Подготовлено запросов, ответов на запросы и обращения юридических лиц и граждан по вопросам, входящим в компетенцию отдела – 63.</w:t>
      </w:r>
    </w:p>
    <w:p w:rsidR="00603702" w:rsidRPr="00D25E25" w:rsidRDefault="00603702" w:rsidP="00603702">
      <w:pPr>
        <w:widowControl w:val="0"/>
        <w:numPr>
          <w:ilvl w:val="0"/>
          <w:numId w:val="8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В течение квартала изучались  законодательные и нормативные документы в области охраны здоровья граждан, социальной защиты.</w:t>
      </w:r>
    </w:p>
    <w:p w:rsidR="00603702" w:rsidRPr="00D25E25" w:rsidRDefault="00603702" w:rsidP="00603702">
      <w:pPr>
        <w:widowControl w:val="0"/>
        <w:numPr>
          <w:ilvl w:val="0"/>
          <w:numId w:val="8"/>
        </w:numPr>
        <w:tabs>
          <w:tab w:val="num" w:pos="-142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25E25">
        <w:rPr>
          <w:rFonts w:ascii="Times New Roman" w:eastAsia="Lucida Sans Unicode" w:hAnsi="Times New Roman" w:cs="Times New Roman"/>
          <w:kern w:val="1"/>
          <w:sz w:val="24"/>
          <w:szCs w:val="24"/>
        </w:rPr>
        <w:t>Участие в совещаниях и учебах, проводимых в администрации города.</w:t>
      </w:r>
    </w:p>
    <w:p w:rsidR="00603702" w:rsidRPr="00D25E25" w:rsidRDefault="00603702" w:rsidP="00985B57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603702" w:rsidRPr="00D25E25" w:rsidRDefault="00603702" w:rsidP="00985B57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FD4699" w:rsidRPr="00D25E25" w:rsidRDefault="00FD4699" w:rsidP="00251E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57" w:rsidRPr="00B35404" w:rsidRDefault="00985B57" w:rsidP="00251E9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85B57" w:rsidRPr="00B35404" w:rsidSect="00BE7AED">
          <w:pgSz w:w="11906" w:h="16838"/>
          <w:pgMar w:top="426" w:right="851" w:bottom="1134" w:left="993" w:header="709" w:footer="709" w:gutter="0"/>
          <w:cols w:space="708"/>
          <w:docGrid w:linePitch="360"/>
        </w:sectPr>
      </w:pPr>
      <w:r w:rsidRPr="00B35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FE673A" w:rsidRPr="00B35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ачальник управления                                                                                                В.М. Бурматов  </w:t>
      </w:r>
    </w:p>
    <w:p w:rsidR="00FE7AF0" w:rsidRPr="007D1566" w:rsidRDefault="00FE7AF0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4C1E21" w:rsidRPr="007D1566" w:rsidRDefault="004C1E21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4C1E21" w:rsidRPr="007D1566" w:rsidRDefault="004C1E21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4C1E21" w:rsidRPr="007D1566" w:rsidRDefault="004C1E21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4C1E21" w:rsidRPr="007D1566" w:rsidRDefault="004C1E21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4C1E21" w:rsidRDefault="004C1E21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4C1E21" w:rsidRDefault="004C1E21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4C1E21" w:rsidRDefault="004C1E21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4C1E21" w:rsidRDefault="004C1E21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4C1E21" w:rsidRDefault="004C1E21" w:rsidP="002E7D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4C1E21" w:rsidRDefault="004C1E21" w:rsidP="00CD752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FE7AF0" w:rsidRDefault="00540115" w:rsidP="004C1E21">
      <w:pPr>
        <w:shd w:val="clear" w:color="auto" w:fill="FFFFFF"/>
        <w:spacing w:after="240" w:line="285" w:lineRule="atLeast"/>
        <w:jc w:val="both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540115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</w:r>
    </w:p>
    <w:p w:rsidR="00FE7AF0" w:rsidRDefault="00FE7AF0" w:rsidP="00CD752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FE7AF0" w:rsidRDefault="00FE7AF0" w:rsidP="00CD752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FE7AF0" w:rsidRDefault="00FE7AF0" w:rsidP="00CD752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FE7AF0" w:rsidRDefault="00FE7AF0" w:rsidP="00CD752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FE7AF0" w:rsidRDefault="00FE7AF0" w:rsidP="00CD752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CD7526" w:rsidRDefault="00CD7526" w:rsidP="00CD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D5B63" w:rsidRPr="00CD7526" w:rsidRDefault="002D5B63" w:rsidP="00CD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D5B63" w:rsidRPr="002D5B63" w:rsidRDefault="002D5B63" w:rsidP="00430B52">
      <w:pPr>
        <w:shd w:val="clear" w:color="auto" w:fill="FFFFFF"/>
        <w:spacing w:before="240" w:after="100" w:afterAutospacing="1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2D5B63" w:rsidRDefault="002D5B63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175" w:rsidRPr="005A1846" w:rsidRDefault="004D3175" w:rsidP="005A18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3175" w:rsidRPr="005A1846" w:rsidSect="00CB75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986" w:rsidRDefault="00034986" w:rsidP="004D3175">
      <w:pPr>
        <w:spacing w:after="0" w:line="240" w:lineRule="auto"/>
      </w:pPr>
      <w:r>
        <w:separator/>
      </w:r>
    </w:p>
  </w:endnote>
  <w:endnote w:type="continuationSeparator" w:id="0">
    <w:p w:rsidR="00034986" w:rsidRDefault="00034986" w:rsidP="004D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oraRegular">
    <w:altName w:val="Times New Roman"/>
    <w:charset w:val="00"/>
    <w:family w:val="auto"/>
    <w:pitch w:val="default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862"/>
      <w:docPartObj>
        <w:docPartGallery w:val="Page Numbers (Bottom of Page)"/>
        <w:docPartUnique/>
      </w:docPartObj>
    </w:sdtPr>
    <w:sdtContent>
      <w:p w:rsidR="00B35404" w:rsidRDefault="00B3540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A66">
          <w:rPr>
            <w:noProof/>
          </w:rPr>
          <w:t>20</w:t>
        </w:r>
        <w:r>
          <w:fldChar w:fldCharType="end"/>
        </w:r>
      </w:p>
    </w:sdtContent>
  </w:sdt>
  <w:p w:rsidR="00B35404" w:rsidRDefault="00B354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986" w:rsidRDefault="00034986" w:rsidP="004D3175">
      <w:pPr>
        <w:spacing w:after="0" w:line="240" w:lineRule="auto"/>
      </w:pPr>
      <w:r>
        <w:separator/>
      </w:r>
    </w:p>
  </w:footnote>
  <w:footnote w:type="continuationSeparator" w:id="0">
    <w:p w:rsidR="00034986" w:rsidRDefault="00034986" w:rsidP="004D3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544440"/>
    <w:multiLevelType w:val="hybridMultilevel"/>
    <w:tmpl w:val="6E9A8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940E97"/>
    <w:multiLevelType w:val="hybridMultilevel"/>
    <w:tmpl w:val="E2B00A12"/>
    <w:lvl w:ilvl="0" w:tplc="BFCA5954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2CC6E32"/>
    <w:multiLevelType w:val="hybridMultilevel"/>
    <w:tmpl w:val="96745E02"/>
    <w:lvl w:ilvl="0" w:tplc="F76CAF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6724BA"/>
    <w:multiLevelType w:val="hybridMultilevel"/>
    <w:tmpl w:val="68A6FFE2"/>
    <w:lvl w:ilvl="0" w:tplc="BFCA595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7296BC8"/>
    <w:multiLevelType w:val="hybridMultilevel"/>
    <w:tmpl w:val="BA106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F03BB4"/>
    <w:multiLevelType w:val="multilevel"/>
    <w:tmpl w:val="44221B32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>
    <w:nsid w:val="08CF1A63"/>
    <w:multiLevelType w:val="hybridMultilevel"/>
    <w:tmpl w:val="08981A94"/>
    <w:lvl w:ilvl="0" w:tplc="36A2469E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0BAC6CCB"/>
    <w:multiLevelType w:val="multilevel"/>
    <w:tmpl w:val="089E17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Zero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0D2035B9"/>
    <w:multiLevelType w:val="hybridMultilevel"/>
    <w:tmpl w:val="7242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142B0C"/>
    <w:multiLevelType w:val="hybridMultilevel"/>
    <w:tmpl w:val="7568835E"/>
    <w:lvl w:ilvl="0" w:tplc="DF50A6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48C7D33"/>
    <w:multiLevelType w:val="hybridMultilevel"/>
    <w:tmpl w:val="BFE2E8C2"/>
    <w:lvl w:ilvl="0" w:tplc="BFCA5954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AC240D2"/>
    <w:multiLevelType w:val="hybridMultilevel"/>
    <w:tmpl w:val="F0D81DAA"/>
    <w:lvl w:ilvl="0" w:tplc="BFCA59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54A88"/>
    <w:multiLevelType w:val="hybridMultilevel"/>
    <w:tmpl w:val="86CE0034"/>
    <w:lvl w:ilvl="0" w:tplc="77E04AA2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291E2840"/>
    <w:multiLevelType w:val="hybridMultilevel"/>
    <w:tmpl w:val="AAF8573A"/>
    <w:lvl w:ilvl="0" w:tplc="36A2469E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29D349D5"/>
    <w:multiLevelType w:val="hybridMultilevel"/>
    <w:tmpl w:val="65248A30"/>
    <w:lvl w:ilvl="0" w:tplc="1CA66AF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5E6CCC"/>
    <w:multiLevelType w:val="hybridMultilevel"/>
    <w:tmpl w:val="3E14DD16"/>
    <w:lvl w:ilvl="0" w:tplc="BFCA5954"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BB430CF"/>
    <w:multiLevelType w:val="hybridMultilevel"/>
    <w:tmpl w:val="8DFE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B5118"/>
    <w:multiLevelType w:val="multilevel"/>
    <w:tmpl w:val="3634C3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48DE373E"/>
    <w:multiLevelType w:val="hybridMultilevel"/>
    <w:tmpl w:val="8DFE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42241"/>
    <w:multiLevelType w:val="hybridMultilevel"/>
    <w:tmpl w:val="2884AD00"/>
    <w:lvl w:ilvl="0" w:tplc="BFCA5954">
      <w:numFmt w:val="bullet"/>
      <w:lvlText w:val="-"/>
      <w:lvlJc w:val="left"/>
      <w:pPr>
        <w:ind w:left="1429" w:hanging="360"/>
      </w:pPr>
    </w:lvl>
    <w:lvl w:ilvl="1" w:tplc="84808954">
      <w:numFmt w:val="bullet"/>
      <w:lvlText w:val="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343660D"/>
    <w:multiLevelType w:val="hybridMultilevel"/>
    <w:tmpl w:val="767A8E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97535F"/>
    <w:multiLevelType w:val="multilevel"/>
    <w:tmpl w:val="3634C3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6BAB5801"/>
    <w:multiLevelType w:val="hybridMultilevel"/>
    <w:tmpl w:val="07FCB98A"/>
    <w:lvl w:ilvl="0" w:tplc="DD8E3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EC13A69"/>
    <w:multiLevelType w:val="multilevel"/>
    <w:tmpl w:val="3634C3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>
    <w:nsid w:val="796F7464"/>
    <w:multiLevelType w:val="hybridMultilevel"/>
    <w:tmpl w:val="7C4A882C"/>
    <w:lvl w:ilvl="0" w:tplc="79EE44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A61F7"/>
    <w:multiLevelType w:val="hybridMultilevel"/>
    <w:tmpl w:val="2862BCC8"/>
    <w:lvl w:ilvl="0" w:tplc="0C00CC1E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5"/>
  </w:num>
  <w:num w:numId="4">
    <w:abstractNumId w:val="2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0"/>
    <w:lvlOverride w:ilvl="0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  <w:lvlOverride w:ilvl="0">
      <w:startOverride w:val="1"/>
    </w:lvlOverride>
  </w:num>
  <w:num w:numId="16">
    <w:abstractNumId w:val="18"/>
  </w:num>
  <w:num w:numId="17">
    <w:abstractNumId w:val="6"/>
  </w:num>
  <w:num w:numId="18">
    <w:abstractNumId w:val="4"/>
  </w:num>
  <w:num w:numId="19">
    <w:abstractNumId w:val="12"/>
  </w:num>
  <w:num w:numId="20">
    <w:abstractNumId w:val="20"/>
  </w:num>
  <w:num w:numId="21">
    <w:abstractNumId w:val="22"/>
  </w:num>
  <w:num w:numId="22">
    <w:abstractNumId w:val="14"/>
  </w:num>
  <w:num w:numId="23">
    <w:abstractNumId w:val="19"/>
  </w:num>
  <w:num w:numId="24">
    <w:abstractNumId w:val="5"/>
  </w:num>
  <w:num w:numId="25">
    <w:abstractNumId w:val="7"/>
  </w:num>
  <w:num w:numId="26">
    <w:abstractNumId w:val="23"/>
  </w:num>
  <w:num w:numId="27">
    <w:abstractNumId w:val="17"/>
  </w:num>
  <w:num w:numId="28">
    <w:abstractNumId w:val="10"/>
  </w:num>
  <w:num w:numId="29">
    <w:abstractNumId w:val="25"/>
  </w:num>
  <w:num w:numId="30">
    <w:abstractNumId w:val="21"/>
  </w:num>
  <w:num w:numId="31">
    <w:abstractNumId w:val="27"/>
  </w:num>
  <w:num w:numId="32">
    <w:abstractNumId w:val="29"/>
  </w:num>
  <w:num w:numId="33">
    <w:abstractNumId w:val="1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23"/>
  </w:num>
  <w:num w:numId="36">
    <w:abstractNumId w:val="0"/>
    <w:lvlOverride w:ilvl="0">
      <w:startOverride w:val="1"/>
    </w:lvlOverride>
  </w:num>
  <w:num w:numId="37">
    <w:abstractNumId w:val="16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26"/>
    <w:rsid w:val="00004539"/>
    <w:rsid w:val="00020662"/>
    <w:rsid w:val="00034986"/>
    <w:rsid w:val="00037607"/>
    <w:rsid w:val="000456FC"/>
    <w:rsid w:val="00056392"/>
    <w:rsid w:val="00081C0D"/>
    <w:rsid w:val="00083781"/>
    <w:rsid w:val="000C67F5"/>
    <w:rsid w:val="000D4720"/>
    <w:rsid w:val="000F5E7C"/>
    <w:rsid w:val="00104439"/>
    <w:rsid w:val="0011013F"/>
    <w:rsid w:val="001122BE"/>
    <w:rsid w:val="001202C5"/>
    <w:rsid w:val="0013692F"/>
    <w:rsid w:val="00137957"/>
    <w:rsid w:val="0015080B"/>
    <w:rsid w:val="00161E2B"/>
    <w:rsid w:val="00164534"/>
    <w:rsid w:val="00173ECB"/>
    <w:rsid w:val="001B0404"/>
    <w:rsid w:val="001B4FEC"/>
    <w:rsid w:val="001C7851"/>
    <w:rsid w:val="001F4664"/>
    <w:rsid w:val="0021094C"/>
    <w:rsid w:val="002162B3"/>
    <w:rsid w:val="0022220A"/>
    <w:rsid w:val="002331B0"/>
    <w:rsid w:val="00246B44"/>
    <w:rsid w:val="00251E9B"/>
    <w:rsid w:val="0025477F"/>
    <w:rsid w:val="00255714"/>
    <w:rsid w:val="00272133"/>
    <w:rsid w:val="002739A9"/>
    <w:rsid w:val="002766B9"/>
    <w:rsid w:val="002836FB"/>
    <w:rsid w:val="00297C59"/>
    <w:rsid w:val="002A74AA"/>
    <w:rsid w:val="002B0B66"/>
    <w:rsid w:val="002C07F8"/>
    <w:rsid w:val="002D5B63"/>
    <w:rsid w:val="002E13D8"/>
    <w:rsid w:val="002E608A"/>
    <w:rsid w:val="002E7D0D"/>
    <w:rsid w:val="002F7FD0"/>
    <w:rsid w:val="003068AB"/>
    <w:rsid w:val="003257E8"/>
    <w:rsid w:val="00344531"/>
    <w:rsid w:val="003B45AE"/>
    <w:rsid w:val="003B5DF3"/>
    <w:rsid w:val="003B7243"/>
    <w:rsid w:val="003B72DB"/>
    <w:rsid w:val="003D00FF"/>
    <w:rsid w:val="003D4677"/>
    <w:rsid w:val="003D4AB7"/>
    <w:rsid w:val="003D6D0C"/>
    <w:rsid w:val="003E0D1B"/>
    <w:rsid w:val="003E0DE2"/>
    <w:rsid w:val="003F0DCA"/>
    <w:rsid w:val="003F5CE8"/>
    <w:rsid w:val="004060D5"/>
    <w:rsid w:val="004069F6"/>
    <w:rsid w:val="00420186"/>
    <w:rsid w:val="00430B52"/>
    <w:rsid w:val="004463EC"/>
    <w:rsid w:val="00461C23"/>
    <w:rsid w:val="004645D3"/>
    <w:rsid w:val="00465753"/>
    <w:rsid w:val="00495374"/>
    <w:rsid w:val="0049671F"/>
    <w:rsid w:val="004A758E"/>
    <w:rsid w:val="004B1781"/>
    <w:rsid w:val="004B731F"/>
    <w:rsid w:val="004C1E21"/>
    <w:rsid w:val="004D2452"/>
    <w:rsid w:val="004D3175"/>
    <w:rsid w:val="00510316"/>
    <w:rsid w:val="00512EB7"/>
    <w:rsid w:val="00521EA5"/>
    <w:rsid w:val="00530F9D"/>
    <w:rsid w:val="00531455"/>
    <w:rsid w:val="00537B31"/>
    <w:rsid w:val="00540115"/>
    <w:rsid w:val="0054034F"/>
    <w:rsid w:val="00560A8C"/>
    <w:rsid w:val="00562194"/>
    <w:rsid w:val="0057399B"/>
    <w:rsid w:val="00574478"/>
    <w:rsid w:val="005747B1"/>
    <w:rsid w:val="00582344"/>
    <w:rsid w:val="00583B15"/>
    <w:rsid w:val="00586339"/>
    <w:rsid w:val="0059037F"/>
    <w:rsid w:val="005A1846"/>
    <w:rsid w:val="005A273E"/>
    <w:rsid w:val="005C46E7"/>
    <w:rsid w:val="005D0AE0"/>
    <w:rsid w:val="005D229D"/>
    <w:rsid w:val="005D2BBB"/>
    <w:rsid w:val="005F0038"/>
    <w:rsid w:val="00603702"/>
    <w:rsid w:val="00614E4E"/>
    <w:rsid w:val="00626220"/>
    <w:rsid w:val="006441CC"/>
    <w:rsid w:val="00653049"/>
    <w:rsid w:val="00653C91"/>
    <w:rsid w:val="0065736B"/>
    <w:rsid w:val="00664E6E"/>
    <w:rsid w:val="006653A7"/>
    <w:rsid w:val="006657B8"/>
    <w:rsid w:val="00673B84"/>
    <w:rsid w:val="00675B14"/>
    <w:rsid w:val="0068752F"/>
    <w:rsid w:val="006A035A"/>
    <w:rsid w:val="006A17CB"/>
    <w:rsid w:val="006A5A58"/>
    <w:rsid w:val="006A7746"/>
    <w:rsid w:val="006C00B9"/>
    <w:rsid w:val="006C1B9A"/>
    <w:rsid w:val="006C6A3F"/>
    <w:rsid w:val="006D4288"/>
    <w:rsid w:val="006F2EF4"/>
    <w:rsid w:val="00725E0C"/>
    <w:rsid w:val="00747E46"/>
    <w:rsid w:val="00764497"/>
    <w:rsid w:val="007844BB"/>
    <w:rsid w:val="007872DD"/>
    <w:rsid w:val="007A29D3"/>
    <w:rsid w:val="007A3CE2"/>
    <w:rsid w:val="007B1E40"/>
    <w:rsid w:val="007B26BA"/>
    <w:rsid w:val="007C7F0D"/>
    <w:rsid w:val="007D06C7"/>
    <w:rsid w:val="007D1566"/>
    <w:rsid w:val="007F5AD4"/>
    <w:rsid w:val="008065C2"/>
    <w:rsid w:val="0081578C"/>
    <w:rsid w:val="00834714"/>
    <w:rsid w:val="008403A1"/>
    <w:rsid w:val="00843426"/>
    <w:rsid w:val="008505EA"/>
    <w:rsid w:val="008646CB"/>
    <w:rsid w:val="00864709"/>
    <w:rsid w:val="00864C4F"/>
    <w:rsid w:val="00897EFA"/>
    <w:rsid w:val="008A3619"/>
    <w:rsid w:val="008A6976"/>
    <w:rsid w:val="008B4900"/>
    <w:rsid w:val="008D2AE9"/>
    <w:rsid w:val="008F0045"/>
    <w:rsid w:val="008F03D4"/>
    <w:rsid w:val="008F0A75"/>
    <w:rsid w:val="008F694F"/>
    <w:rsid w:val="0090611C"/>
    <w:rsid w:val="00910076"/>
    <w:rsid w:val="00916A66"/>
    <w:rsid w:val="00935040"/>
    <w:rsid w:val="00965815"/>
    <w:rsid w:val="00973CDB"/>
    <w:rsid w:val="00985B57"/>
    <w:rsid w:val="009949E4"/>
    <w:rsid w:val="00996C5C"/>
    <w:rsid w:val="009B7520"/>
    <w:rsid w:val="009C0F10"/>
    <w:rsid w:val="009D3B50"/>
    <w:rsid w:val="009F6629"/>
    <w:rsid w:val="00A07961"/>
    <w:rsid w:val="00A137F2"/>
    <w:rsid w:val="00A175F6"/>
    <w:rsid w:val="00A20746"/>
    <w:rsid w:val="00A26DA8"/>
    <w:rsid w:val="00A31686"/>
    <w:rsid w:val="00A36408"/>
    <w:rsid w:val="00A477B9"/>
    <w:rsid w:val="00A57EF2"/>
    <w:rsid w:val="00AD4096"/>
    <w:rsid w:val="00AE0E71"/>
    <w:rsid w:val="00AE3A45"/>
    <w:rsid w:val="00AF1A85"/>
    <w:rsid w:val="00B0211D"/>
    <w:rsid w:val="00B0259E"/>
    <w:rsid w:val="00B03B3E"/>
    <w:rsid w:val="00B35404"/>
    <w:rsid w:val="00B370B2"/>
    <w:rsid w:val="00B5424C"/>
    <w:rsid w:val="00B7410A"/>
    <w:rsid w:val="00B8150E"/>
    <w:rsid w:val="00B9124D"/>
    <w:rsid w:val="00B92FCB"/>
    <w:rsid w:val="00B95EB0"/>
    <w:rsid w:val="00BA3618"/>
    <w:rsid w:val="00BB06FF"/>
    <w:rsid w:val="00BC0E3B"/>
    <w:rsid w:val="00BC2271"/>
    <w:rsid w:val="00BC549B"/>
    <w:rsid w:val="00BD348E"/>
    <w:rsid w:val="00BE6371"/>
    <w:rsid w:val="00BE7AED"/>
    <w:rsid w:val="00BF313D"/>
    <w:rsid w:val="00C00A08"/>
    <w:rsid w:val="00C026FE"/>
    <w:rsid w:val="00C15CFC"/>
    <w:rsid w:val="00C502AE"/>
    <w:rsid w:val="00C548C7"/>
    <w:rsid w:val="00C628F0"/>
    <w:rsid w:val="00C633F2"/>
    <w:rsid w:val="00C763E1"/>
    <w:rsid w:val="00C831DA"/>
    <w:rsid w:val="00C84D85"/>
    <w:rsid w:val="00C93223"/>
    <w:rsid w:val="00C94277"/>
    <w:rsid w:val="00CA0BF1"/>
    <w:rsid w:val="00CA2DE6"/>
    <w:rsid w:val="00CA72E8"/>
    <w:rsid w:val="00CB0205"/>
    <w:rsid w:val="00CB45A4"/>
    <w:rsid w:val="00CB7500"/>
    <w:rsid w:val="00CC16D3"/>
    <w:rsid w:val="00CD0207"/>
    <w:rsid w:val="00CD7526"/>
    <w:rsid w:val="00CE1D1F"/>
    <w:rsid w:val="00CE460A"/>
    <w:rsid w:val="00CE7AD7"/>
    <w:rsid w:val="00CF7FAF"/>
    <w:rsid w:val="00D03A4A"/>
    <w:rsid w:val="00D145B8"/>
    <w:rsid w:val="00D14C41"/>
    <w:rsid w:val="00D14D7C"/>
    <w:rsid w:val="00D156B1"/>
    <w:rsid w:val="00D2436A"/>
    <w:rsid w:val="00D25E25"/>
    <w:rsid w:val="00D26712"/>
    <w:rsid w:val="00D3457F"/>
    <w:rsid w:val="00D37210"/>
    <w:rsid w:val="00D417B3"/>
    <w:rsid w:val="00D4434F"/>
    <w:rsid w:val="00D47BD2"/>
    <w:rsid w:val="00D61F65"/>
    <w:rsid w:val="00D73271"/>
    <w:rsid w:val="00D81697"/>
    <w:rsid w:val="00D8222B"/>
    <w:rsid w:val="00DA4F34"/>
    <w:rsid w:val="00DA53F4"/>
    <w:rsid w:val="00DF256A"/>
    <w:rsid w:val="00DF5233"/>
    <w:rsid w:val="00DF69EE"/>
    <w:rsid w:val="00DF76D0"/>
    <w:rsid w:val="00E05C8E"/>
    <w:rsid w:val="00E2295C"/>
    <w:rsid w:val="00E31821"/>
    <w:rsid w:val="00E334E0"/>
    <w:rsid w:val="00E346EB"/>
    <w:rsid w:val="00E4521A"/>
    <w:rsid w:val="00E5543B"/>
    <w:rsid w:val="00E564A3"/>
    <w:rsid w:val="00E56DAD"/>
    <w:rsid w:val="00E61288"/>
    <w:rsid w:val="00E61900"/>
    <w:rsid w:val="00E6245B"/>
    <w:rsid w:val="00E75A35"/>
    <w:rsid w:val="00E82539"/>
    <w:rsid w:val="00E832F0"/>
    <w:rsid w:val="00E86617"/>
    <w:rsid w:val="00E868AE"/>
    <w:rsid w:val="00E92499"/>
    <w:rsid w:val="00E960E1"/>
    <w:rsid w:val="00E97600"/>
    <w:rsid w:val="00EB2920"/>
    <w:rsid w:val="00EC118D"/>
    <w:rsid w:val="00EC60E5"/>
    <w:rsid w:val="00EC6E65"/>
    <w:rsid w:val="00ED0CB2"/>
    <w:rsid w:val="00ED3F6E"/>
    <w:rsid w:val="00EE32AD"/>
    <w:rsid w:val="00EF2095"/>
    <w:rsid w:val="00F059EE"/>
    <w:rsid w:val="00F21489"/>
    <w:rsid w:val="00F2677E"/>
    <w:rsid w:val="00F300A3"/>
    <w:rsid w:val="00F40E2F"/>
    <w:rsid w:val="00F52048"/>
    <w:rsid w:val="00F570E7"/>
    <w:rsid w:val="00F66084"/>
    <w:rsid w:val="00F66997"/>
    <w:rsid w:val="00F73A0D"/>
    <w:rsid w:val="00F760B7"/>
    <w:rsid w:val="00F7615D"/>
    <w:rsid w:val="00F77FDD"/>
    <w:rsid w:val="00F803C8"/>
    <w:rsid w:val="00F80DAF"/>
    <w:rsid w:val="00FA30C5"/>
    <w:rsid w:val="00FA60EF"/>
    <w:rsid w:val="00FB562F"/>
    <w:rsid w:val="00FC7952"/>
    <w:rsid w:val="00FD0DD2"/>
    <w:rsid w:val="00FD4699"/>
    <w:rsid w:val="00FE2FAE"/>
    <w:rsid w:val="00FE344B"/>
    <w:rsid w:val="00FE673A"/>
    <w:rsid w:val="00FE7AF0"/>
    <w:rsid w:val="00FE7E66"/>
    <w:rsid w:val="00FF4BA2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B9"/>
  </w:style>
  <w:style w:type="paragraph" w:styleId="1">
    <w:name w:val="heading 1"/>
    <w:basedOn w:val="a"/>
    <w:next w:val="a"/>
    <w:link w:val="10"/>
    <w:uiPriority w:val="99"/>
    <w:qFormat/>
    <w:rsid w:val="008646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8646CB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646CB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0D1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C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E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6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C7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F059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4D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3175"/>
  </w:style>
  <w:style w:type="paragraph" w:styleId="aa">
    <w:name w:val="footer"/>
    <w:basedOn w:val="a"/>
    <w:link w:val="ab"/>
    <w:uiPriority w:val="99"/>
    <w:unhideWhenUsed/>
    <w:rsid w:val="004D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3175"/>
  </w:style>
  <w:style w:type="character" w:customStyle="1" w:styleId="10">
    <w:name w:val="Заголовок 1 Знак"/>
    <w:basedOn w:val="a0"/>
    <w:link w:val="1"/>
    <w:uiPriority w:val="99"/>
    <w:rsid w:val="008646C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46C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8646CB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8646CB"/>
  </w:style>
  <w:style w:type="character" w:styleId="ac">
    <w:name w:val="Hyperlink"/>
    <w:basedOn w:val="a0"/>
    <w:uiPriority w:val="99"/>
    <w:unhideWhenUsed/>
    <w:rsid w:val="008646CB"/>
    <w:rPr>
      <w:rFonts w:ascii="AgoraRegular" w:hAnsi="AgoraRegular" w:hint="default"/>
      <w:color w:val="339199"/>
      <w:sz w:val="19"/>
      <w:szCs w:val="19"/>
      <w:u w:val="single"/>
      <w:vertAlign w:val="baseline"/>
    </w:rPr>
  </w:style>
  <w:style w:type="character" w:styleId="ad">
    <w:name w:val="FollowedHyperlink"/>
    <w:basedOn w:val="a0"/>
    <w:uiPriority w:val="99"/>
    <w:semiHidden/>
    <w:unhideWhenUsed/>
    <w:rsid w:val="008646CB"/>
    <w:rPr>
      <w:color w:val="800080" w:themeColor="followedHyperlink"/>
      <w:u w:val="single"/>
    </w:rPr>
  </w:style>
  <w:style w:type="character" w:styleId="ae">
    <w:name w:val="Strong"/>
    <w:uiPriority w:val="99"/>
    <w:qFormat/>
    <w:rsid w:val="008646CB"/>
    <w:rPr>
      <w:rFonts w:ascii="Times New Roman" w:hAnsi="Times New Roman" w:cs="Times New Roman" w:hint="default"/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8646CB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646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8646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8646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646CB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pple-converted-space">
    <w:name w:val="apple-converted-space"/>
    <w:basedOn w:val="a0"/>
    <w:rsid w:val="008646CB"/>
  </w:style>
  <w:style w:type="table" w:customStyle="1" w:styleId="21">
    <w:name w:val="Сетка таблицы2"/>
    <w:basedOn w:val="a1"/>
    <w:next w:val="a7"/>
    <w:uiPriority w:val="59"/>
    <w:rsid w:val="008646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8646C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6">
    <w:name w:val="WW8Num6"/>
    <w:rsid w:val="008646CB"/>
    <w:pPr>
      <w:numPr>
        <w:numId w:val="14"/>
      </w:numPr>
    </w:pPr>
  </w:style>
  <w:style w:type="numbering" w:customStyle="1" w:styleId="22">
    <w:name w:val="Нет списка2"/>
    <w:next w:val="a2"/>
    <w:uiPriority w:val="99"/>
    <w:semiHidden/>
    <w:unhideWhenUsed/>
    <w:rsid w:val="0090611C"/>
  </w:style>
  <w:style w:type="table" w:customStyle="1" w:styleId="31">
    <w:name w:val="Сетка таблицы3"/>
    <w:basedOn w:val="a1"/>
    <w:next w:val="a7"/>
    <w:uiPriority w:val="59"/>
    <w:rsid w:val="009061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906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61">
    <w:name w:val="WW8Num61"/>
    <w:rsid w:val="0090611C"/>
  </w:style>
  <w:style w:type="numbering" w:customStyle="1" w:styleId="32">
    <w:name w:val="Нет списка3"/>
    <w:next w:val="a2"/>
    <w:uiPriority w:val="99"/>
    <w:semiHidden/>
    <w:unhideWhenUsed/>
    <w:rsid w:val="00161E2B"/>
  </w:style>
  <w:style w:type="paragraph" w:customStyle="1" w:styleId="210">
    <w:name w:val="Основной текст с отступом 21"/>
    <w:basedOn w:val="a"/>
    <w:rsid w:val="00161E2B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Cell">
    <w:name w:val="ConsPlusCell"/>
    <w:rsid w:val="00161E2B"/>
    <w:pPr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161E2B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table" w:customStyle="1" w:styleId="4">
    <w:name w:val="Сетка таблицы4"/>
    <w:basedOn w:val="a1"/>
    <w:next w:val="a7"/>
    <w:uiPriority w:val="59"/>
    <w:rsid w:val="00161E2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7"/>
    <w:uiPriority w:val="59"/>
    <w:rsid w:val="00F73A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itle"/>
    <w:basedOn w:val="a"/>
    <w:link w:val="af4"/>
    <w:qFormat/>
    <w:rsid w:val="006A77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6A774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5">
    <w:name w:val="TOC Heading"/>
    <w:basedOn w:val="1"/>
    <w:next w:val="a"/>
    <w:uiPriority w:val="39"/>
    <w:qFormat/>
    <w:rsid w:val="006A7746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val="x-none" w:eastAsia="x-none"/>
    </w:rPr>
  </w:style>
  <w:style w:type="character" w:styleId="af6">
    <w:name w:val="line number"/>
    <w:basedOn w:val="a0"/>
    <w:uiPriority w:val="99"/>
    <w:semiHidden/>
    <w:unhideWhenUsed/>
    <w:rsid w:val="006A7746"/>
  </w:style>
  <w:style w:type="character" w:customStyle="1" w:styleId="af7">
    <w:name w:val="Основной текст_"/>
    <w:link w:val="23"/>
    <w:rsid w:val="006A7746"/>
    <w:rPr>
      <w:rFonts w:ascii="Times New Roman" w:eastAsia="Times New Roman" w:hAnsi="Times New Roman"/>
      <w:shd w:val="clear" w:color="auto" w:fill="FFFFFF"/>
    </w:rPr>
  </w:style>
  <w:style w:type="character" w:customStyle="1" w:styleId="24">
    <w:name w:val="Заголовок №2_"/>
    <w:link w:val="25"/>
    <w:rsid w:val="006A774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6A774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3">
    <w:name w:val="Основной текст2"/>
    <w:basedOn w:val="a"/>
    <w:link w:val="af7"/>
    <w:rsid w:val="006A774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paragraph" w:customStyle="1" w:styleId="25">
    <w:name w:val="Заголовок №2"/>
    <w:basedOn w:val="a"/>
    <w:link w:val="24"/>
    <w:rsid w:val="006A7746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6A7746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/>
      <w:b/>
      <w:bCs/>
    </w:rPr>
  </w:style>
  <w:style w:type="character" w:customStyle="1" w:styleId="14">
    <w:name w:val="Основной текст1"/>
    <w:rsid w:val="006A7746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3pt">
    <w:name w:val="Основной текст (5) + 13 pt;Не полужирный"/>
    <w:rsid w:val="006A7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link w:val="50"/>
    <w:rsid w:val="006A7746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A774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styleId="af8">
    <w:name w:val="Plain Text"/>
    <w:basedOn w:val="a"/>
    <w:link w:val="af9"/>
    <w:uiPriority w:val="99"/>
    <w:unhideWhenUsed/>
    <w:rsid w:val="006A7746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9">
    <w:name w:val="Текст Знак"/>
    <w:basedOn w:val="a0"/>
    <w:link w:val="af8"/>
    <w:uiPriority w:val="99"/>
    <w:rsid w:val="006A7746"/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51">
    <w:name w:val="Заголовок №5_"/>
    <w:link w:val="52"/>
    <w:rsid w:val="006A7746"/>
    <w:rPr>
      <w:rFonts w:ascii="Sylfaen" w:eastAsia="Sylfaen" w:hAnsi="Sylfaen" w:cs="Sylfaen"/>
      <w:shd w:val="clear" w:color="auto" w:fill="FFFFFF"/>
    </w:rPr>
  </w:style>
  <w:style w:type="paragraph" w:customStyle="1" w:styleId="52">
    <w:name w:val="Заголовок №5"/>
    <w:basedOn w:val="a"/>
    <w:link w:val="51"/>
    <w:rsid w:val="006A7746"/>
    <w:pPr>
      <w:widowControl w:val="0"/>
      <w:shd w:val="clear" w:color="auto" w:fill="FFFFFF"/>
      <w:spacing w:after="0" w:line="283" w:lineRule="exact"/>
      <w:ind w:firstLine="700"/>
      <w:jc w:val="both"/>
      <w:outlineLvl w:val="4"/>
    </w:pPr>
    <w:rPr>
      <w:rFonts w:ascii="Sylfaen" w:eastAsia="Sylfaen" w:hAnsi="Sylfaen" w:cs="Sylfaen"/>
    </w:rPr>
  </w:style>
  <w:style w:type="character" w:customStyle="1" w:styleId="40">
    <w:name w:val="Основной текст (4)_"/>
    <w:link w:val="41"/>
    <w:rsid w:val="006A7746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A7746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Sylfaen" w:eastAsia="Sylfaen" w:hAnsi="Sylfaen" w:cs="Sylfaen"/>
      <w:sz w:val="19"/>
      <w:szCs w:val="19"/>
    </w:rPr>
  </w:style>
  <w:style w:type="paragraph" w:styleId="afa">
    <w:name w:val="Subtitle"/>
    <w:basedOn w:val="a"/>
    <w:link w:val="afb"/>
    <w:qFormat/>
    <w:rsid w:val="006A77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b">
    <w:name w:val="Подзаголовок Знак"/>
    <w:basedOn w:val="a0"/>
    <w:link w:val="afa"/>
    <w:rsid w:val="006A774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fc">
    <w:name w:val="annotation reference"/>
    <w:uiPriority w:val="99"/>
    <w:semiHidden/>
    <w:unhideWhenUsed/>
    <w:rsid w:val="006A774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6A7746"/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6A7746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A774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6A774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5">
    <w:name w:val="Основной текст Знак1"/>
    <w:uiPriority w:val="99"/>
    <w:rsid w:val="006A7746"/>
    <w:rPr>
      <w:rFonts w:ascii="Times New Roman" w:hAnsi="Times New Roman" w:cs="Times New Roman"/>
      <w:sz w:val="22"/>
      <w:szCs w:val="22"/>
      <w:u w:val="none"/>
    </w:rPr>
  </w:style>
  <w:style w:type="paragraph" w:styleId="26">
    <w:name w:val="toc 2"/>
    <w:basedOn w:val="a"/>
    <w:next w:val="a"/>
    <w:autoRedefine/>
    <w:uiPriority w:val="39"/>
    <w:unhideWhenUsed/>
    <w:rsid w:val="006A7746"/>
    <w:pPr>
      <w:ind w:left="220"/>
    </w:pPr>
    <w:rPr>
      <w:rFonts w:ascii="Calibri" w:eastAsia="Calibri" w:hAnsi="Calibri" w:cs="Times New Roman"/>
    </w:rPr>
  </w:style>
  <w:style w:type="paragraph" w:styleId="16">
    <w:name w:val="toc 1"/>
    <w:basedOn w:val="a"/>
    <w:next w:val="a"/>
    <w:autoRedefine/>
    <w:uiPriority w:val="39"/>
    <w:unhideWhenUsed/>
    <w:rsid w:val="006A7746"/>
    <w:pPr>
      <w:spacing w:after="100" w:line="259" w:lineRule="auto"/>
    </w:pPr>
    <w:rPr>
      <w:rFonts w:ascii="Calibri" w:eastAsia="Times New Roman" w:hAnsi="Calibri" w:cs="Times New Roman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6A7746"/>
    <w:pPr>
      <w:spacing w:after="100" w:line="259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6A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6A7746"/>
  </w:style>
  <w:style w:type="paragraph" w:customStyle="1" w:styleId="p8">
    <w:name w:val="p8"/>
    <w:basedOn w:val="a"/>
    <w:rsid w:val="006A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A7746"/>
  </w:style>
  <w:style w:type="character" w:customStyle="1" w:styleId="s4">
    <w:name w:val="s4"/>
    <w:rsid w:val="006A7746"/>
  </w:style>
  <w:style w:type="character" w:customStyle="1" w:styleId="FontStyle28">
    <w:name w:val="Font Style28"/>
    <w:uiPriority w:val="99"/>
    <w:rsid w:val="006A7746"/>
    <w:rPr>
      <w:rFonts w:ascii="Times New Roman" w:hAnsi="Times New Roman" w:cs="Times New Roman"/>
      <w:sz w:val="24"/>
      <w:szCs w:val="24"/>
    </w:rPr>
  </w:style>
  <w:style w:type="character" w:customStyle="1" w:styleId="b-fileextension">
    <w:name w:val="b-file__extension"/>
    <w:rsid w:val="006A7746"/>
  </w:style>
  <w:style w:type="character" w:customStyle="1" w:styleId="b-filesize">
    <w:name w:val="b-file__size"/>
    <w:rsid w:val="006A7746"/>
  </w:style>
  <w:style w:type="paragraph" w:customStyle="1" w:styleId="p1">
    <w:name w:val="p1"/>
    <w:basedOn w:val="a"/>
    <w:rsid w:val="006A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6A7746"/>
  </w:style>
  <w:style w:type="paragraph" w:customStyle="1" w:styleId="western">
    <w:name w:val="western"/>
    <w:basedOn w:val="a"/>
    <w:rsid w:val="006A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6A774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2 Знак"/>
    <w:basedOn w:val="a0"/>
    <w:link w:val="27"/>
    <w:uiPriority w:val="99"/>
    <w:semiHidden/>
    <w:rsid w:val="006A7746"/>
    <w:rPr>
      <w:rFonts w:ascii="Calibri" w:eastAsia="Calibri" w:hAnsi="Calibri" w:cs="Times New Roman"/>
    </w:rPr>
  </w:style>
  <w:style w:type="character" w:customStyle="1" w:styleId="aff1">
    <w:name w:val="Заголовок Знак"/>
    <w:rsid w:val="006A77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2B0B66"/>
  </w:style>
  <w:style w:type="table" w:customStyle="1" w:styleId="53">
    <w:name w:val="Сетка таблицы5"/>
    <w:basedOn w:val="a1"/>
    <w:next w:val="a7"/>
    <w:uiPriority w:val="39"/>
    <w:rsid w:val="002B0B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2B0B66"/>
  </w:style>
  <w:style w:type="numbering" w:customStyle="1" w:styleId="54">
    <w:name w:val="Нет списка5"/>
    <w:next w:val="a2"/>
    <w:uiPriority w:val="99"/>
    <w:semiHidden/>
    <w:unhideWhenUsed/>
    <w:rsid w:val="00D25E25"/>
  </w:style>
  <w:style w:type="paragraph" w:customStyle="1" w:styleId="aff2">
    <w:name w:val="Содержимое таблицы"/>
    <w:basedOn w:val="a"/>
    <w:uiPriority w:val="99"/>
    <w:rsid w:val="00D25E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61">
    <w:name w:val="Сетка таблицы6"/>
    <w:basedOn w:val="a1"/>
    <w:next w:val="a7"/>
    <w:uiPriority w:val="59"/>
    <w:rsid w:val="00D25E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D25E2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62">
    <w:name w:val="WW8Num62"/>
    <w:rsid w:val="00D25E25"/>
    <w:pPr>
      <w:numPr>
        <w:numId w:val="3"/>
      </w:numPr>
    </w:pPr>
  </w:style>
  <w:style w:type="numbering" w:customStyle="1" w:styleId="62">
    <w:name w:val="Нет списка6"/>
    <w:next w:val="a2"/>
    <w:uiPriority w:val="99"/>
    <w:semiHidden/>
    <w:unhideWhenUsed/>
    <w:rsid w:val="00B35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B9"/>
  </w:style>
  <w:style w:type="paragraph" w:styleId="1">
    <w:name w:val="heading 1"/>
    <w:basedOn w:val="a"/>
    <w:next w:val="a"/>
    <w:link w:val="10"/>
    <w:uiPriority w:val="99"/>
    <w:qFormat/>
    <w:rsid w:val="008646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8646CB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646CB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0D1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C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E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6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C7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F059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4D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3175"/>
  </w:style>
  <w:style w:type="paragraph" w:styleId="aa">
    <w:name w:val="footer"/>
    <w:basedOn w:val="a"/>
    <w:link w:val="ab"/>
    <w:uiPriority w:val="99"/>
    <w:unhideWhenUsed/>
    <w:rsid w:val="004D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3175"/>
  </w:style>
  <w:style w:type="character" w:customStyle="1" w:styleId="10">
    <w:name w:val="Заголовок 1 Знак"/>
    <w:basedOn w:val="a0"/>
    <w:link w:val="1"/>
    <w:uiPriority w:val="99"/>
    <w:rsid w:val="008646C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46C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rsid w:val="008646CB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8646CB"/>
  </w:style>
  <w:style w:type="character" w:styleId="ac">
    <w:name w:val="Hyperlink"/>
    <w:basedOn w:val="a0"/>
    <w:uiPriority w:val="99"/>
    <w:unhideWhenUsed/>
    <w:rsid w:val="008646CB"/>
    <w:rPr>
      <w:rFonts w:ascii="AgoraRegular" w:hAnsi="AgoraRegular" w:hint="default"/>
      <w:color w:val="339199"/>
      <w:sz w:val="19"/>
      <w:szCs w:val="19"/>
      <w:u w:val="single"/>
      <w:vertAlign w:val="baseline"/>
    </w:rPr>
  </w:style>
  <w:style w:type="character" w:styleId="ad">
    <w:name w:val="FollowedHyperlink"/>
    <w:basedOn w:val="a0"/>
    <w:uiPriority w:val="99"/>
    <w:semiHidden/>
    <w:unhideWhenUsed/>
    <w:rsid w:val="008646CB"/>
    <w:rPr>
      <w:color w:val="800080" w:themeColor="followedHyperlink"/>
      <w:u w:val="single"/>
    </w:rPr>
  </w:style>
  <w:style w:type="character" w:styleId="ae">
    <w:name w:val="Strong"/>
    <w:uiPriority w:val="99"/>
    <w:qFormat/>
    <w:rsid w:val="008646CB"/>
    <w:rPr>
      <w:rFonts w:ascii="Times New Roman" w:hAnsi="Times New Roman" w:cs="Times New Roman" w:hint="default"/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8646CB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646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8646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8646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646CB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pple-converted-space">
    <w:name w:val="apple-converted-space"/>
    <w:basedOn w:val="a0"/>
    <w:rsid w:val="008646CB"/>
  </w:style>
  <w:style w:type="table" w:customStyle="1" w:styleId="21">
    <w:name w:val="Сетка таблицы2"/>
    <w:basedOn w:val="a1"/>
    <w:next w:val="a7"/>
    <w:uiPriority w:val="59"/>
    <w:rsid w:val="008646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8646C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6">
    <w:name w:val="WW8Num6"/>
    <w:rsid w:val="008646CB"/>
    <w:pPr>
      <w:numPr>
        <w:numId w:val="14"/>
      </w:numPr>
    </w:pPr>
  </w:style>
  <w:style w:type="numbering" w:customStyle="1" w:styleId="22">
    <w:name w:val="Нет списка2"/>
    <w:next w:val="a2"/>
    <w:uiPriority w:val="99"/>
    <w:semiHidden/>
    <w:unhideWhenUsed/>
    <w:rsid w:val="0090611C"/>
  </w:style>
  <w:style w:type="table" w:customStyle="1" w:styleId="31">
    <w:name w:val="Сетка таблицы3"/>
    <w:basedOn w:val="a1"/>
    <w:next w:val="a7"/>
    <w:uiPriority w:val="59"/>
    <w:rsid w:val="009061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906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61">
    <w:name w:val="WW8Num61"/>
    <w:rsid w:val="0090611C"/>
  </w:style>
  <w:style w:type="numbering" w:customStyle="1" w:styleId="32">
    <w:name w:val="Нет списка3"/>
    <w:next w:val="a2"/>
    <w:uiPriority w:val="99"/>
    <w:semiHidden/>
    <w:unhideWhenUsed/>
    <w:rsid w:val="00161E2B"/>
  </w:style>
  <w:style w:type="paragraph" w:customStyle="1" w:styleId="210">
    <w:name w:val="Основной текст с отступом 21"/>
    <w:basedOn w:val="a"/>
    <w:rsid w:val="00161E2B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Cell">
    <w:name w:val="ConsPlusCell"/>
    <w:rsid w:val="00161E2B"/>
    <w:pPr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161E2B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table" w:customStyle="1" w:styleId="4">
    <w:name w:val="Сетка таблицы4"/>
    <w:basedOn w:val="a1"/>
    <w:next w:val="a7"/>
    <w:uiPriority w:val="59"/>
    <w:rsid w:val="00161E2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7"/>
    <w:uiPriority w:val="59"/>
    <w:rsid w:val="00F73A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itle"/>
    <w:basedOn w:val="a"/>
    <w:link w:val="af4"/>
    <w:qFormat/>
    <w:rsid w:val="006A77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6A774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5">
    <w:name w:val="TOC Heading"/>
    <w:basedOn w:val="1"/>
    <w:next w:val="a"/>
    <w:uiPriority w:val="39"/>
    <w:qFormat/>
    <w:rsid w:val="006A7746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val="x-none" w:eastAsia="x-none"/>
    </w:rPr>
  </w:style>
  <w:style w:type="character" w:styleId="af6">
    <w:name w:val="line number"/>
    <w:basedOn w:val="a0"/>
    <w:uiPriority w:val="99"/>
    <w:semiHidden/>
    <w:unhideWhenUsed/>
    <w:rsid w:val="006A7746"/>
  </w:style>
  <w:style w:type="character" w:customStyle="1" w:styleId="af7">
    <w:name w:val="Основной текст_"/>
    <w:link w:val="23"/>
    <w:rsid w:val="006A7746"/>
    <w:rPr>
      <w:rFonts w:ascii="Times New Roman" w:eastAsia="Times New Roman" w:hAnsi="Times New Roman"/>
      <w:shd w:val="clear" w:color="auto" w:fill="FFFFFF"/>
    </w:rPr>
  </w:style>
  <w:style w:type="character" w:customStyle="1" w:styleId="24">
    <w:name w:val="Заголовок №2_"/>
    <w:link w:val="25"/>
    <w:rsid w:val="006A774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6A774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3">
    <w:name w:val="Основной текст2"/>
    <w:basedOn w:val="a"/>
    <w:link w:val="af7"/>
    <w:rsid w:val="006A774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paragraph" w:customStyle="1" w:styleId="25">
    <w:name w:val="Заголовок №2"/>
    <w:basedOn w:val="a"/>
    <w:link w:val="24"/>
    <w:rsid w:val="006A7746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6A7746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/>
      <w:b/>
      <w:bCs/>
    </w:rPr>
  </w:style>
  <w:style w:type="character" w:customStyle="1" w:styleId="14">
    <w:name w:val="Основной текст1"/>
    <w:rsid w:val="006A7746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3pt">
    <w:name w:val="Основной текст (5) + 13 pt;Не полужирный"/>
    <w:rsid w:val="006A77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link w:val="50"/>
    <w:rsid w:val="006A7746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A774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styleId="af8">
    <w:name w:val="Plain Text"/>
    <w:basedOn w:val="a"/>
    <w:link w:val="af9"/>
    <w:uiPriority w:val="99"/>
    <w:unhideWhenUsed/>
    <w:rsid w:val="006A7746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9">
    <w:name w:val="Текст Знак"/>
    <w:basedOn w:val="a0"/>
    <w:link w:val="af8"/>
    <w:uiPriority w:val="99"/>
    <w:rsid w:val="006A7746"/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51">
    <w:name w:val="Заголовок №5_"/>
    <w:link w:val="52"/>
    <w:rsid w:val="006A7746"/>
    <w:rPr>
      <w:rFonts w:ascii="Sylfaen" w:eastAsia="Sylfaen" w:hAnsi="Sylfaen" w:cs="Sylfaen"/>
      <w:shd w:val="clear" w:color="auto" w:fill="FFFFFF"/>
    </w:rPr>
  </w:style>
  <w:style w:type="paragraph" w:customStyle="1" w:styleId="52">
    <w:name w:val="Заголовок №5"/>
    <w:basedOn w:val="a"/>
    <w:link w:val="51"/>
    <w:rsid w:val="006A7746"/>
    <w:pPr>
      <w:widowControl w:val="0"/>
      <w:shd w:val="clear" w:color="auto" w:fill="FFFFFF"/>
      <w:spacing w:after="0" w:line="283" w:lineRule="exact"/>
      <w:ind w:firstLine="700"/>
      <w:jc w:val="both"/>
      <w:outlineLvl w:val="4"/>
    </w:pPr>
    <w:rPr>
      <w:rFonts w:ascii="Sylfaen" w:eastAsia="Sylfaen" w:hAnsi="Sylfaen" w:cs="Sylfaen"/>
    </w:rPr>
  </w:style>
  <w:style w:type="character" w:customStyle="1" w:styleId="40">
    <w:name w:val="Основной текст (4)_"/>
    <w:link w:val="41"/>
    <w:rsid w:val="006A7746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A7746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Sylfaen" w:eastAsia="Sylfaen" w:hAnsi="Sylfaen" w:cs="Sylfaen"/>
      <w:sz w:val="19"/>
      <w:szCs w:val="19"/>
    </w:rPr>
  </w:style>
  <w:style w:type="paragraph" w:styleId="afa">
    <w:name w:val="Subtitle"/>
    <w:basedOn w:val="a"/>
    <w:link w:val="afb"/>
    <w:qFormat/>
    <w:rsid w:val="006A77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b">
    <w:name w:val="Подзаголовок Знак"/>
    <w:basedOn w:val="a0"/>
    <w:link w:val="afa"/>
    <w:rsid w:val="006A774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fc">
    <w:name w:val="annotation reference"/>
    <w:uiPriority w:val="99"/>
    <w:semiHidden/>
    <w:unhideWhenUsed/>
    <w:rsid w:val="006A774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6A7746"/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6A7746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A774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6A774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5">
    <w:name w:val="Основной текст Знак1"/>
    <w:uiPriority w:val="99"/>
    <w:rsid w:val="006A7746"/>
    <w:rPr>
      <w:rFonts w:ascii="Times New Roman" w:hAnsi="Times New Roman" w:cs="Times New Roman"/>
      <w:sz w:val="22"/>
      <w:szCs w:val="22"/>
      <w:u w:val="none"/>
    </w:rPr>
  </w:style>
  <w:style w:type="paragraph" w:styleId="26">
    <w:name w:val="toc 2"/>
    <w:basedOn w:val="a"/>
    <w:next w:val="a"/>
    <w:autoRedefine/>
    <w:uiPriority w:val="39"/>
    <w:unhideWhenUsed/>
    <w:rsid w:val="006A7746"/>
    <w:pPr>
      <w:ind w:left="220"/>
    </w:pPr>
    <w:rPr>
      <w:rFonts w:ascii="Calibri" w:eastAsia="Calibri" w:hAnsi="Calibri" w:cs="Times New Roman"/>
    </w:rPr>
  </w:style>
  <w:style w:type="paragraph" w:styleId="16">
    <w:name w:val="toc 1"/>
    <w:basedOn w:val="a"/>
    <w:next w:val="a"/>
    <w:autoRedefine/>
    <w:uiPriority w:val="39"/>
    <w:unhideWhenUsed/>
    <w:rsid w:val="006A7746"/>
    <w:pPr>
      <w:spacing w:after="100" w:line="259" w:lineRule="auto"/>
    </w:pPr>
    <w:rPr>
      <w:rFonts w:ascii="Calibri" w:eastAsia="Times New Roman" w:hAnsi="Calibri" w:cs="Times New Roman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6A7746"/>
    <w:pPr>
      <w:spacing w:after="100" w:line="259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6A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6A7746"/>
  </w:style>
  <w:style w:type="paragraph" w:customStyle="1" w:styleId="p8">
    <w:name w:val="p8"/>
    <w:basedOn w:val="a"/>
    <w:rsid w:val="006A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A7746"/>
  </w:style>
  <w:style w:type="character" w:customStyle="1" w:styleId="s4">
    <w:name w:val="s4"/>
    <w:rsid w:val="006A7746"/>
  </w:style>
  <w:style w:type="character" w:customStyle="1" w:styleId="FontStyle28">
    <w:name w:val="Font Style28"/>
    <w:uiPriority w:val="99"/>
    <w:rsid w:val="006A7746"/>
    <w:rPr>
      <w:rFonts w:ascii="Times New Roman" w:hAnsi="Times New Roman" w:cs="Times New Roman"/>
      <w:sz w:val="24"/>
      <w:szCs w:val="24"/>
    </w:rPr>
  </w:style>
  <w:style w:type="character" w:customStyle="1" w:styleId="b-fileextension">
    <w:name w:val="b-file__extension"/>
    <w:rsid w:val="006A7746"/>
  </w:style>
  <w:style w:type="character" w:customStyle="1" w:styleId="b-filesize">
    <w:name w:val="b-file__size"/>
    <w:rsid w:val="006A7746"/>
  </w:style>
  <w:style w:type="paragraph" w:customStyle="1" w:styleId="p1">
    <w:name w:val="p1"/>
    <w:basedOn w:val="a"/>
    <w:rsid w:val="006A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6A7746"/>
  </w:style>
  <w:style w:type="paragraph" w:customStyle="1" w:styleId="western">
    <w:name w:val="western"/>
    <w:basedOn w:val="a"/>
    <w:rsid w:val="006A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6A774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2 Знак"/>
    <w:basedOn w:val="a0"/>
    <w:link w:val="27"/>
    <w:uiPriority w:val="99"/>
    <w:semiHidden/>
    <w:rsid w:val="006A7746"/>
    <w:rPr>
      <w:rFonts w:ascii="Calibri" w:eastAsia="Calibri" w:hAnsi="Calibri" w:cs="Times New Roman"/>
    </w:rPr>
  </w:style>
  <w:style w:type="character" w:customStyle="1" w:styleId="aff1">
    <w:name w:val="Заголовок Знак"/>
    <w:rsid w:val="006A77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2B0B66"/>
  </w:style>
  <w:style w:type="table" w:customStyle="1" w:styleId="53">
    <w:name w:val="Сетка таблицы5"/>
    <w:basedOn w:val="a1"/>
    <w:next w:val="a7"/>
    <w:uiPriority w:val="39"/>
    <w:rsid w:val="002B0B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2B0B66"/>
  </w:style>
  <w:style w:type="numbering" w:customStyle="1" w:styleId="54">
    <w:name w:val="Нет списка5"/>
    <w:next w:val="a2"/>
    <w:uiPriority w:val="99"/>
    <w:semiHidden/>
    <w:unhideWhenUsed/>
    <w:rsid w:val="00D25E25"/>
  </w:style>
  <w:style w:type="paragraph" w:customStyle="1" w:styleId="aff2">
    <w:name w:val="Содержимое таблицы"/>
    <w:basedOn w:val="a"/>
    <w:uiPriority w:val="99"/>
    <w:rsid w:val="00D25E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61">
    <w:name w:val="Сетка таблицы6"/>
    <w:basedOn w:val="a1"/>
    <w:next w:val="a7"/>
    <w:uiPriority w:val="59"/>
    <w:rsid w:val="00D25E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D25E2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62">
    <w:name w:val="WW8Num62"/>
    <w:rsid w:val="00D25E25"/>
    <w:pPr>
      <w:numPr>
        <w:numId w:val="3"/>
      </w:numPr>
    </w:pPr>
  </w:style>
  <w:style w:type="numbering" w:customStyle="1" w:styleId="62">
    <w:name w:val="Нет списка6"/>
    <w:next w:val="a2"/>
    <w:uiPriority w:val="99"/>
    <w:semiHidden/>
    <w:unhideWhenUsed/>
    <w:rsid w:val="00B35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BFBEB8"/>
            <w:right w:val="none" w:sz="0" w:space="0" w:color="auto"/>
          </w:divBdr>
          <w:divsChild>
            <w:div w:id="1944533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7833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78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FE0E1"/>
                    <w:right w:val="none" w:sz="0" w:space="0" w:color="auto"/>
                  </w:divBdr>
                  <w:divsChild>
                    <w:div w:id="649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0729">
                                  <w:marLeft w:val="3750"/>
                                  <w:marRight w:val="3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0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1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90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358299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6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0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193111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038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29629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00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021599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6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389547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6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324523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6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64969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6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831787">
                                  <w:marLeft w:val="150"/>
                                  <w:marRight w:val="15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1385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  <w:divsChild>
                        <w:div w:id="12952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3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7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3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53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41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92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23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98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491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932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01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90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255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8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FE0E1"/>
                    <w:right w:val="none" w:sz="0" w:space="0" w:color="auto"/>
                  </w:divBdr>
                  <w:divsChild>
                    <w:div w:id="17618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10253">
                                  <w:marLeft w:val="3750"/>
                                  <w:marRight w:val="3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29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7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65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725235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49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98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2104034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209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FE0E1"/>
                    <w:right w:val="none" w:sz="0" w:space="0" w:color="auto"/>
                  </w:divBdr>
                  <w:divsChild>
                    <w:div w:id="12528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93906">
                                  <w:marLeft w:val="3750"/>
                                  <w:marRight w:val="3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03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1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2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45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32381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35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157392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0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76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FE0E1"/>
                    <w:right w:val="none" w:sz="0" w:space="0" w:color="auto"/>
                  </w:divBdr>
                  <w:divsChild>
                    <w:div w:id="170440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91670">
                                  <w:marLeft w:val="3750"/>
                                  <w:marRight w:val="3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3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80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26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0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395024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91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859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2126458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8952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  <w:divsChild>
                        <w:div w:id="79934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lod8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skyunost.ru" TargetMode="External"/><Relationship Id="rId10" Type="http://schemas.openxmlformats.org/officeDocument/2006/relationships/hyperlink" Target="http://www.v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.ugorsk.ru/about/programs/17098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00A77-31BC-4018-A67A-C132CCE3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4841</TotalTime>
  <Pages>1</Pages>
  <Words>17018</Words>
  <Characters>97006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93</cp:revision>
  <cp:lastPrinted>2018-01-12T07:30:00Z</cp:lastPrinted>
  <dcterms:created xsi:type="dcterms:W3CDTF">2015-08-20T11:40:00Z</dcterms:created>
  <dcterms:modified xsi:type="dcterms:W3CDTF">2018-01-12T09:37:00Z</dcterms:modified>
</cp:coreProperties>
</file>