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D2D33" w:rsidRPr="003E6344" w:rsidTr="003D2D33">
        <w:trPr>
          <w:trHeight w:val="2484"/>
        </w:trPr>
        <w:tc>
          <w:tcPr>
            <w:tcW w:w="3428" w:type="dxa"/>
          </w:tcPr>
          <w:p w:rsidR="003D2D33" w:rsidRPr="003E6344" w:rsidRDefault="003D2D33" w:rsidP="003D2D33">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3D2D33" w:rsidRPr="003E6344" w:rsidRDefault="003D2D33" w:rsidP="003D2D33">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3D2D33" w:rsidRPr="003E6344" w:rsidRDefault="003D2D33" w:rsidP="003D2D33">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3D2D33" w:rsidRPr="003E6344" w:rsidRDefault="003D2D33" w:rsidP="003D2D33">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3D2D33" w:rsidRPr="003E6344" w:rsidRDefault="003D2D33" w:rsidP="003D2D33">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3D2D33" w:rsidRPr="003E6344" w:rsidRDefault="003D2D33" w:rsidP="003D2D33">
            <w:pPr>
              <w:keepNext/>
              <w:keepLines/>
              <w:widowControl w:val="0"/>
              <w:suppressLineNumbers/>
              <w:suppressAutoHyphens/>
              <w:spacing w:after="0" w:line="240" w:lineRule="auto"/>
              <w:jc w:val="right"/>
              <w:rPr>
                <w:rFonts w:ascii="Times New Roman" w:hAnsi="Times New Roman" w:cs="Times New Roman"/>
                <w:highlight w:val="yellow"/>
              </w:rPr>
            </w:pPr>
          </w:p>
        </w:tc>
      </w:tr>
    </w:tbl>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3D2D33" w:rsidRPr="00A67AC4" w:rsidRDefault="003D2D33" w:rsidP="003D2D33">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987A2C">
        <w:rPr>
          <w:rFonts w:ascii="Times New Roman" w:hAnsi="Times New Roman" w:cs="Times New Roman"/>
          <w:b/>
          <w:bCs/>
          <w:sz w:val="24"/>
          <w:szCs w:val="24"/>
        </w:rPr>
        <w:t>на поставку цифровой техники и оргтехники</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3D2D33" w:rsidRPr="003E6344" w:rsidRDefault="003D2D33" w:rsidP="003D2D33">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3D2D33" w:rsidRPr="003E6344" w:rsidRDefault="003D2D33" w:rsidP="003D2D33">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D2D33" w:rsidRPr="003E6344" w:rsidTr="003D2D3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3D2D33" w:rsidRPr="003E6344" w:rsidRDefault="003D2D33" w:rsidP="003D2D33">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3D2D33" w:rsidRPr="003E6344" w:rsidTr="003D2D33">
        <w:tc>
          <w:tcPr>
            <w:tcW w:w="10456" w:type="dxa"/>
            <w:gridSpan w:val="3"/>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D2D33" w:rsidRDefault="003D2D33" w:rsidP="003D2D33">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3D2D33" w:rsidRDefault="003D2D33" w:rsidP="003D2D33">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3D2D33" w:rsidRDefault="003D2D33" w:rsidP="003D2D33">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3D2D33" w:rsidRDefault="003D2D33" w:rsidP="003D2D33">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3D2D33" w:rsidRDefault="003D2D33" w:rsidP="003D2D33">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3D2D33" w:rsidRDefault="003D2D33" w:rsidP="003D2D33">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3D2D33" w:rsidRDefault="003D2D33" w:rsidP="003D2D33">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3D2D33" w:rsidRDefault="003D2D33" w:rsidP="003D2D33">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Югорска. </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628260, Ханты - Мансийский автономный округ - Югра, Тюменская обл.,  г. Югорск, ул. 40 лет Победы, 11.</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3D2D33" w:rsidRDefault="003D2D33" w:rsidP="003D2D33">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3D2D33" w:rsidRPr="003E6344" w:rsidTr="003D2D33">
        <w:tc>
          <w:tcPr>
            <w:tcW w:w="817" w:type="dxa"/>
            <w:vMerge w:val="restart"/>
            <w:tcBorders>
              <w:top w:val="single" w:sz="4" w:space="0" w:color="auto"/>
              <w:left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3D2D33" w:rsidRPr="003E6344" w:rsidTr="003D2D33">
        <w:tc>
          <w:tcPr>
            <w:tcW w:w="817" w:type="dxa"/>
            <w:vMerge/>
            <w:tcBorders>
              <w:left w:val="single" w:sz="4" w:space="0" w:color="auto"/>
              <w:bottom w:val="single" w:sz="4" w:space="0" w:color="auto"/>
              <w:right w:val="single" w:sz="4" w:space="0" w:color="auto"/>
            </w:tcBorders>
          </w:tcPr>
          <w:p w:rsidR="003D2D33" w:rsidRPr="003E6344" w:rsidRDefault="003D2D33" w:rsidP="003D2D33">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3D2D33" w:rsidRPr="00580CD2" w:rsidRDefault="003D2D33" w:rsidP="003D2D33">
            <w:pPr>
              <w:keepNext/>
              <w:keepLines/>
              <w:widowControl w:val="0"/>
              <w:suppressLineNumbers/>
              <w:suppressAutoHyphens/>
              <w:spacing w:after="0"/>
              <w:rPr>
                <w:rFonts w:ascii="Times New Roman" w:eastAsia="Times New Roman" w:hAnsi="Times New Roman" w:cs="Times New Roman"/>
                <w:sz w:val="24"/>
                <w:szCs w:val="24"/>
              </w:rPr>
            </w:pPr>
            <w:r w:rsidRPr="00580CD2">
              <w:rPr>
                <w:rFonts w:ascii="Times New Roman" w:eastAsia="Times New Roman" w:hAnsi="Times New Roman" w:cs="Times New Roman"/>
                <w:sz w:val="24"/>
                <w:szCs w:val="24"/>
              </w:rPr>
              <w:t xml:space="preserve">Электронный аукцион среди субъектов малого предпринимательства, социально ориентированных </w:t>
            </w:r>
            <w:r w:rsidRPr="00580CD2">
              <w:rPr>
                <w:rFonts w:ascii="Times New Roman" w:eastAsia="Times New Roman" w:hAnsi="Times New Roman" w:cs="Times New Roman"/>
                <w:sz w:val="24"/>
                <w:szCs w:val="24"/>
              </w:rPr>
              <w:lastRenderedPageBreak/>
              <w:t>некоммерческих организаций</w:t>
            </w:r>
            <w:r w:rsidR="001B0F99">
              <w:rPr>
                <w:rFonts w:ascii="Times New Roman" w:eastAsia="Times New Roman" w:hAnsi="Times New Roman" w:cs="Times New Roman"/>
                <w:sz w:val="24"/>
                <w:szCs w:val="24"/>
              </w:rPr>
              <w:t xml:space="preserve"> </w:t>
            </w:r>
            <w:r w:rsidRPr="00580CD2">
              <w:rPr>
                <w:rFonts w:ascii="Times New Roman" w:eastAsia="Times New Roman" w:hAnsi="Times New Roman" w:cs="Times New Roman"/>
                <w:sz w:val="24"/>
                <w:szCs w:val="24"/>
              </w:rPr>
              <w:t xml:space="preserve">на право заключения </w:t>
            </w:r>
            <w:r>
              <w:rPr>
                <w:rFonts w:ascii="Times New Roman" w:hAnsi="Times New Roman" w:cs="Times New Roman"/>
                <w:sz w:val="24"/>
                <w:szCs w:val="24"/>
              </w:rPr>
              <w:t xml:space="preserve">гражданско-правового договора на поставку </w:t>
            </w:r>
            <w:r w:rsidR="00987A2C">
              <w:rPr>
                <w:rFonts w:ascii="Times New Roman" w:hAnsi="Times New Roman" w:cs="Times New Roman"/>
                <w:sz w:val="24"/>
                <w:szCs w:val="24"/>
              </w:rPr>
              <w:t xml:space="preserve">цифровой техники и оргтехники </w:t>
            </w:r>
          </w:p>
        </w:tc>
      </w:tr>
      <w:tr w:rsidR="003D2D33" w:rsidRPr="003E6344" w:rsidTr="003D2D33">
        <w:trPr>
          <w:trHeight w:val="453"/>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Pr>
                <w:rFonts w:ascii="Times New Roman" w:hAnsi="Times New Roman" w:cs="Times New Roman"/>
                <w:bCs/>
              </w:rPr>
              <w:t>Ул. С</w:t>
            </w:r>
            <w:r w:rsidR="001B0F99">
              <w:rPr>
                <w:rFonts w:ascii="Times New Roman" w:hAnsi="Times New Roman" w:cs="Times New Roman"/>
                <w:bCs/>
              </w:rPr>
              <w:t>а</w:t>
            </w:r>
            <w:r>
              <w:rPr>
                <w:rFonts w:ascii="Times New Roman" w:hAnsi="Times New Roman" w:cs="Times New Roman"/>
                <w:bCs/>
              </w:rPr>
              <w:t xml:space="preserve">довая, 72, </w:t>
            </w:r>
            <w:r w:rsidRPr="003E6344">
              <w:rPr>
                <w:rFonts w:ascii="Times New Roman" w:hAnsi="Times New Roman" w:cs="Times New Roman"/>
                <w:bCs/>
              </w:rPr>
              <w:t>г. Югорск,</w:t>
            </w:r>
            <w:r w:rsidR="001B0F99">
              <w:rPr>
                <w:rFonts w:ascii="Times New Roman" w:hAnsi="Times New Roman" w:cs="Times New Roman"/>
                <w:bCs/>
              </w:rPr>
              <w:t xml:space="preserve"> </w:t>
            </w:r>
            <w:r w:rsidRPr="003E6344">
              <w:rPr>
                <w:rFonts w:ascii="Times New Roman" w:hAnsi="Times New Roman" w:cs="Times New Roman"/>
                <w:lang w:eastAsia="ar-SA"/>
              </w:rPr>
              <w:t>Ханты - Мансийский автономный округ</w:t>
            </w:r>
            <w:r w:rsidRPr="003E6344">
              <w:rPr>
                <w:rFonts w:ascii="Times New Roman" w:hAnsi="Times New Roman" w:cs="Times New Roman"/>
              </w:rPr>
              <w:t xml:space="preserve"> - Югра, Тюменская область</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3D2D33" w:rsidRPr="00580CD2" w:rsidRDefault="003D2D33" w:rsidP="003D2D33">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w:t>
            </w:r>
            <w:r>
              <w:rPr>
                <w:rFonts w:ascii="Times New Roman" w:hAnsi="Times New Roman" w:cs="Times New Roman"/>
                <w:color w:val="000000"/>
              </w:rPr>
              <w:t xml:space="preserve">поставки товара: </w:t>
            </w:r>
            <w:proofErr w:type="gramStart"/>
            <w:r w:rsidR="00275A53">
              <w:rPr>
                <w:rFonts w:ascii="Times New Roman" w:hAnsi="Times New Roman" w:cs="Times New Roman"/>
                <w:color w:val="000000"/>
              </w:rPr>
              <w:t>с даты подписания</w:t>
            </w:r>
            <w:proofErr w:type="gramEnd"/>
            <w:r w:rsidR="00275A53">
              <w:rPr>
                <w:rFonts w:ascii="Times New Roman" w:hAnsi="Times New Roman" w:cs="Times New Roman"/>
                <w:color w:val="000000"/>
              </w:rPr>
              <w:t xml:space="preserve"> договора по 30</w:t>
            </w:r>
            <w:r w:rsidR="001B0F99">
              <w:rPr>
                <w:rFonts w:ascii="Times New Roman" w:hAnsi="Times New Roman" w:cs="Times New Roman"/>
                <w:color w:val="000000"/>
              </w:rPr>
              <w:t>.12</w:t>
            </w:r>
            <w:r>
              <w:rPr>
                <w:rFonts w:ascii="Times New Roman" w:hAnsi="Times New Roman" w:cs="Times New Roman"/>
                <w:color w:val="000000"/>
              </w:rPr>
              <w:t>.</w:t>
            </w:r>
            <w:r w:rsidR="00275A53">
              <w:rPr>
                <w:rFonts w:ascii="Times New Roman" w:hAnsi="Times New Roman" w:cs="Times New Roman"/>
                <w:color w:val="000000"/>
              </w:rPr>
              <w:t>20</w:t>
            </w:r>
            <w:r>
              <w:rPr>
                <w:rFonts w:ascii="Times New Roman" w:hAnsi="Times New Roman" w:cs="Times New Roman"/>
                <w:color w:val="000000"/>
              </w:rPr>
              <w:t>16г.</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AE0375" w:rsidP="003D2D33">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712 773</w:t>
            </w:r>
            <w:r w:rsidR="003D2D33">
              <w:rPr>
                <w:rFonts w:ascii="Times New Roman" w:hAnsi="Times New Roman" w:cs="Times New Roman"/>
                <w:b/>
                <w:sz w:val="24"/>
                <w:szCs w:val="24"/>
              </w:rPr>
              <w:t xml:space="preserve"> </w:t>
            </w:r>
            <w:r w:rsidR="000D7A71">
              <w:rPr>
                <w:rFonts w:ascii="Times New Roman" w:hAnsi="Times New Roman" w:cs="Times New Roman"/>
                <w:b/>
                <w:snapToGrid w:val="0"/>
              </w:rPr>
              <w:t xml:space="preserve">(семьсот </w:t>
            </w:r>
            <w:r>
              <w:rPr>
                <w:rFonts w:ascii="Times New Roman" w:hAnsi="Times New Roman" w:cs="Times New Roman"/>
                <w:b/>
                <w:snapToGrid w:val="0"/>
              </w:rPr>
              <w:t xml:space="preserve">двенадцать тысяч семьсот семьдесят три) рубля 27 </w:t>
            </w:r>
            <w:r w:rsidR="003D2D33" w:rsidRPr="003E6344">
              <w:rPr>
                <w:rFonts w:ascii="Times New Roman" w:hAnsi="Times New Roman" w:cs="Times New Roman"/>
                <w:b/>
                <w:snapToGrid w:val="0"/>
              </w:rPr>
              <w:t>коп</w:t>
            </w:r>
            <w:r>
              <w:rPr>
                <w:rFonts w:ascii="Times New Roman" w:hAnsi="Times New Roman" w:cs="Times New Roman"/>
                <w:b/>
                <w:snapToGrid w:val="0"/>
              </w:rPr>
              <w:t>еек</w:t>
            </w:r>
          </w:p>
          <w:p w:rsidR="003D2D33" w:rsidRPr="003E6344" w:rsidRDefault="003D2D33" w:rsidP="003D2D33">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3D2D33" w:rsidRPr="003E6344" w:rsidRDefault="003D2D33" w:rsidP="003D2D33">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i/>
              </w:rPr>
            </w:pPr>
            <w:r w:rsidRPr="003E6344">
              <w:rPr>
                <w:rFonts w:ascii="Times New Roman" w:hAnsi="Times New Roman" w:cs="Times New Roman"/>
              </w:rPr>
              <w:t>Источник финансирования: Бюджет города Югорска на 2016 год</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3D2D33" w:rsidRPr="003E6344" w:rsidTr="003D2D33">
        <w:tc>
          <w:tcPr>
            <w:tcW w:w="817" w:type="dxa"/>
            <w:vMerge w:val="restart"/>
            <w:tcBorders>
              <w:top w:val="single" w:sz="4" w:space="0" w:color="auto"/>
              <w:left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В настоящем электронном аукционе, за исключением случая проведения электронного аукциона среди субъектов малого </w:t>
            </w:r>
            <w:r w:rsidRPr="003E6344">
              <w:rPr>
                <w:rFonts w:ascii="Times New Roman" w:hAnsi="Times New Roman" w:cs="Times New Roman"/>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6344">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D2D33" w:rsidRPr="003E6344" w:rsidRDefault="003D2D33" w:rsidP="003D2D33">
            <w:pPr>
              <w:snapToGrid w:val="0"/>
              <w:spacing w:after="0" w:line="240" w:lineRule="auto"/>
              <w:rPr>
                <w:rFonts w:ascii="Times New Roman" w:hAnsi="Times New Roman" w:cs="Times New Roman"/>
              </w:rPr>
            </w:pPr>
            <w:proofErr w:type="gramStart"/>
            <w:r w:rsidRPr="003E63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44">
              <w:rPr>
                <w:rFonts w:ascii="Times New Roman" w:hAnsi="Times New Roman" w:cs="Times New Roman"/>
              </w:rPr>
              <w:t xml:space="preserve"> обязанности </w:t>
            </w:r>
            <w:proofErr w:type="gramStart"/>
            <w:r w:rsidRPr="003E6344">
              <w:rPr>
                <w:rFonts w:ascii="Times New Roman" w:hAnsi="Times New Roman" w:cs="Times New Roman"/>
              </w:rPr>
              <w:t>заявителя</w:t>
            </w:r>
            <w:proofErr w:type="gramEnd"/>
            <w:r w:rsidRPr="003E634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44">
              <w:rPr>
                <w:rFonts w:ascii="Times New Roman" w:hAnsi="Times New Roman" w:cs="Times New Roman"/>
              </w:rPr>
              <w:t>указанных</w:t>
            </w:r>
            <w:proofErr w:type="gramEnd"/>
            <w:r w:rsidRPr="003E634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D33" w:rsidRPr="003E6344" w:rsidRDefault="003D2D33" w:rsidP="003D2D33">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5) отсутствие у участника закупки – физического лица либо у </w:t>
            </w:r>
            <w:r w:rsidRPr="003E6344">
              <w:rPr>
                <w:rFonts w:ascii="Times New Roman" w:hAnsi="Times New Roman" w:cs="Times New Roman"/>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E6344">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2D33" w:rsidRPr="003E6344" w:rsidRDefault="003D2D33" w:rsidP="003D2D33">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E6344">
              <w:rPr>
                <w:rFonts w:ascii="Times New Roman" w:hAnsi="Times New Roman" w:cs="Times New Roman"/>
              </w:rPr>
              <w:t>илиунитарного</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44">
              <w:rPr>
                <w:rFonts w:ascii="Times New Roman" w:hAnsi="Times New Roman" w:cs="Times New Roman"/>
              </w:rPr>
              <w:t>неполнородными</w:t>
            </w:r>
            <w:proofErr w:type="spellEnd"/>
            <w:r w:rsidRPr="003E6344">
              <w:rPr>
                <w:rFonts w:ascii="Times New Roman" w:hAnsi="Times New Roman" w:cs="Times New Roman"/>
              </w:rPr>
              <w:t xml:space="preserve"> (имеющими общих отца или мать) братьями и сестрами), усыновителями или усыновленным</w:t>
            </w:r>
            <w:r>
              <w:rPr>
                <w:rFonts w:ascii="Times New Roman" w:hAnsi="Times New Roman" w:cs="Times New Roman"/>
              </w:rPr>
              <w:t>и указанных физических лиц.</w:t>
            </w:r>
            <w:proofErr w:type="gramEnd"/>
            <w:r>
              <w:rPr>
                <w:rFonts w:ascii="Times New Roman" w:hAnsi="Times New Roman" w:cs="Times New Roman"/>
              </w:rPr>
              <w:t xml:space="preserve"> Под </w:t>
            </w:r>
            <w:r w:rsidRPr="003E6344">
              <w:rPr>
                <w:rFonts w:ascii="Times New Roman" w:hAnsi="Times New Roman" w:cs="Times New Roman"/>
              </w:rPr>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D33" w:rsidRPr="003E6344" w:rsidRDefault="003D2D33" w:rsidP="003D2D33">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3D2D33" w:rsidRPr="003E6344" w:rsidTr="003D2D33">
        <w:tc>
          <w:tcPr>
            <w:tcW w:w="817" w:type="dxa"/>
            <w:vMerge/>
            <w:tcBorders>
              <w:left w:val="single" w:sz="4" w:space="0" w:color="auto"/>
              <w:bottom w:val="single" w:sz="4" w:space="0" w:color="auto"/>
              <w:right w:val="single" w:sz="4" w:space="0" w:color="auto"/>
            </w:tcBorders>
          </w:tcPr>
          <w:p w:rsidR="003D2D33" w:rsidRPr="003E6344" w:rsidRDefault="003D2D33" w:rsidP="003D2D33">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2D33" w:rsidRPr="003E6344" w:rsidTr="003D2D33">
        <w:tc>
          <w:tcPr>
            <w:tcW w:w="817" w:type="dxa"/>
            <w:vMerge/>
            <w:tcBorders>
              <w:left w:val="single" w:sz="4" w:space="0" w:color="auto"/>
              <w:bottom w:val="single" w:sz="4" w:space="0" w:color="auto"/>
              <w:right w:val="single" w:sz="4" w:space="0" w:color="auto"/>
            </w:tcBorders>
          </w:tcPr>
          <w:p w:rsidR="003D2D33" w:rsidRPr="003E6344" w:rsidRDefault="003D2D33" w:rsidP="003D2D33">
            <w:pPr>
              <w:spacing w:before="60" w:after="0" w:line="240" w:lineRule="auto"/>
              <w:jc w:val="center"/>
              <w:outlineLvl w:val="2"/>
              <w:rPr>
                <w:rFonts w:ascii="Times New Roman" w:hAnsi="Times New Roman" w:cs="Times New Roman"/>
              </w:rPr>
            </w:pPr>
            <w:bookmarkStart w:id="7" w:name="_Ref169627087"/>
          </w:p>
        </w:tc>
        <w:bookmarkEnd w:id="7"/>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3D2D33" w:rsidRPr="003E6344" w:rsidTr="003D2D33">
        <w:tc>
          <w:tcPr>
            <w:tcW w:w="817" w:type="dxa"/>
            <w:tcBorders>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w:t>
            </w:r>
            <w:r w:rsidRPr="003E6344">
              <w:rPr>
                <w:rFonts w:ascii="Times New Roman" w:hAnsi="Times New Roman" w:cs="Times New Roman"/>
              </w:rPr>
              <w:lastRenderedPageBreak/>
              <w:t>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3D2D33" w:rsidRPr="003E6344" w:rsidTr="003D2D33">
        <w:tc>
          <w:tcPr>
            <w:tcW w:w="817" w:type="dxa"/>
            <w:tcBorders>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2D33" w:rsidRPr="003E6344" w:rsidRDefault="003D2D33" w:rsidP="003D2D33">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2D33" w:rsidRPr="003E6344" w:rsidRDefault="003D2D33" w:rsidP="003D2D33">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5D58BE">
              <w:rPr>
                <w:rFonts w:ascii="Times New Roman" w:hAnsi="Times New Roman" w:cs="Times New Roman"/>
              </w:rPr>
              <w:t>21</w:t>
            </w:r>
            <w:r w:rsidRPr="003E6344">
              <w:rPr>
                <w:rFonts w:ascii="Times New Roman" w:hAnsi="Times New Roman" w:cs="Times New Roman"/>
              </w:rPr>
              <w:t xml:space="preserve">» </w:t>
            </w:r>
            <w:r w:rsidR="000D7A71">
              <w:rPr>
                <w:rFonts w:ascii="Times New Roman" w:hAnsi="Times New Roman" w:cs="Times New Roman"/>
              </w:rPr>
              <w:t xml:space="preserve"> </w:t>
            </w:r>
            <w:r w:rsidR="005D58BE">
              <w:rPr>
                <w:rFonts w:ascii="Times New Roman" w:hAnsi="Times New Roman" w:cs="Times New Roman"/>
              </w:rPr>
              <w:t>ноября</w:t>
            </w:r>
            <w:r w:rsidRPr="003E6344">
              <w:rPr>
                <w:rFonts w:ascii="Times New Roman" w:hAnsi="Times New Roman" w:cs="Times New Roman"/>
              </w:rPr>
              <w:t xml:space="preserve"> 2016 года;</w:t>
            </w:r>
          </w:p>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5D58BE">
              <w:rPr>
                <w:rFonts w:ascii="Times New Roman" w:hAnsi="Times New Roman" w:cs="Times New Roman"/>
              </w:rPr>
              <w:t>27</w:t>
            </w:r>
            <w:r w:rsidR="000D7A71">
              <w:rPr>
                <w:rFonts w:ascii="Times New Roman" w:hAnsi="Times New Roman" w:cs="Times New Roman"/>
              </w:rPr>
              <w:t xml:space="preserve">» </w:t>
            </w:r>
            <w:r w:rsidR="005D58BE">
              <w:rPr>
                <w:rFonts w:ascii="Times New Roman" w:hAnsi="Times New Roman" w:cs="Times New Roman"/>
              </w:rPr>
              <w:t xml:space="preserve">ноября </w:t>
            </w:r>
            <w:r w:rsidRPr="003E6344">
              <w:rPr>
                <w:rFonts w:ascii="Times New Roman" w:hAnsi="Times New Roman" w:cs="Times New Roman"/>
              </w:rPr>
              <w:t>2016 года.</w:t>
            </w:r>
          </w:p>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D2D33" w:rsidRPr="003E6344" w:rsidTr="003D2D33">
        <w:trPr>
          <w:trHeight w:val="1240"/>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bookmarkStart w:id="8" w:name="_Ref166312503"/>
            <w:bookmarkStart w:id="9" w:name="_Ref166381471"/>
            <w:bookmarkEnd w:id="8"/>
          </w:p>
        </w:tc>
        <w:bookmarkEnd w:id="9"/>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5D58BE">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D58BE">
              <w:rPr>
                <w:rFonts w:ascii="Times New Roman" w:hAnsi="Times New Roman" w:cs="Times New Roman"/>
              </w:rPr>
              <w:t>29</w:t>
            </w:r>
            <w:r w:rsidRPr="003E6344">
              <w:rPr>
                <w:rFonts w:ascii="Times New Roman" w:hAnsi="Times New Roman" w:cs="Times New Roman"/>
              </w:rPr>
              <w:t>»</w:t>
            </w:r>
            <w:r>
              <w:rPr>
                <w:rFonts w:ascii="Times New Roman" w:hAnsi="Times New Roman" w:cs="Times New Roman"/>
              </w:rPr>
              <w:t xml:space="preserve"> </w:t>
            </w:r>
            <w:r w:rsidR="005D58BE">
              <w:rPr>
                <w:rFonts w:ascii="Times New Roman" w:hAnsi="Times New Roman" w:cs="Times New Roman"/>
              </w:rPr>
              <w:t xml:space="preserve">ноября </w:t>
            </w:r>
            <w:r w:rsidRPr="003E6344">
              <w:rPr>
                <w:rFonts w:ascii="Times New Roman" w:hAnsi="Times New Roman" w:cs="Times New Roman"/>
              </w:rPr>
              <w:t>2016 года.</w:t>
            </w:r>
          </w:p>
        </w:tc>
      </w:tr>
      <w:tr w:rsidR="003D2D33" w:rsidRPr="003E6344" w:rsidTr="003D2D33">
        <w:trPr>
          <w:trHeight w:val="1021"/>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bookmarkStart w:id="10" w:name="_Ref167122920"/>
          </w:p>
        </w:tc>
        <w:bookmarkEnd w:id="10"/>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5D58BE">
            <w:pPr>
              <w:spacing w:after="0" w:line="240" w:lineRule="auto"/>
              <w:rPr>
                <w:rFonts w:ascii="Times New Roman" w:hAnsi="Times New Roman" w:cs="Times New Roman"/>
              </w:rPr>
            </w:pPr>
            <w:r w:rsidRPr="003E6344">
              <w:rPr>
                <w:rFonts w:ascii="Times New Roman" w:hAnsi="Times New Roman" w:cs="Times New Roman"/>
              </w:rPr>
              <w:t>«</w:t>
            </w:r>
            <w:r w:rsidR="005D58BE">
              <w:rPr>
                <w:rFonts w:ascii="Times New Roman" w:hAnsi="Times New Roman" w:cs="Times New Roman"/>
              </w:rPr>
              <w:t>01</w:t>
            </w:r>
            <w:r w:rsidRPr="003E6344">
              <w:rPr>
                <w:rFonts w:ascii="Times New Roman" w:hAnsi="Times New Roman" w:cs="Times New Roman"/>
              </w:rPr>
              <w:t xml:space="preserve">» </w:t>
            </w:r>
            <w:r w:rsidR="005D58BE">
              <w:rPr>
                <w:rFonts w:ascii="Times New Roman" w:hAnsi="Times New Roman" w:cs="Times New Roman"/>
              </w:rPr>
              <w:t xml:space="preserve">декабря </w:t>
            </w:r>
            <w:r w:rsidRPr="003E6344">
              <w:rPr>
                <w:rFonts w:ascii="Times New Roman" w:hAnsi="Times New Roman" w:cs="Times New Roman"/>
              </w:rPr>
              <w:t>2016 года</w:t>
            </w:r>
          </w:p>
        </w:tc>
      </w:tr>
      <w:tr w:rsidR="003D2D33" w:rsidRPr="003E6344" w:rsidTr="003D2D33">
        <w:trPr>
          <w:trHeight w:val="639"/>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bookmarkStart w:id="11" w:name="_Ref167122905"/>
          </w:p>
        </w:tc>
        <w:bookmarkEnd w:id="11"/>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5D58BE">
            <w:pPr>
              <w:spacing w:after="0" w:line="240" w:lineRule="auto"/>
              <w:rPr>
                <w:rFonts w:ascii="Times New Roman" w:hAnsi="Times New Roman" w:cs="Times New Roman"/>
              </w:rPr>
            </w:pPr>
            <w:r>
              <w:rPr>
                <w:rFonts w:ascii="Times New Roman" w:hAnsi="Times New Roman" w:cs="Times New Roman"/>
              </w:rPr>
              <w:t xml:space="preserve"> </w:t>
            </w:r>
            <w:r w:rsidR="000D7A71" w:rsidRPr="003E6344">
              <w:rPr>
                <w:rFonts w:ascii="Times New Roman" w:hAnsi="Times New Roman" w:cs="Times New Roman"/>
              </w:rPr>
              <w:t>«</w:t>
            </w:r>
            <w:r w:rsidR="005D58BE">
              <w:rPr>
                <w:rFonts w:ascii="Times New Roman" w:hAnsi="Times New Roman" w:cs="Times New Roman"/>
              </w:rPr>
              <w:t>05</w:t>
            </w:r>
            <w:r w:rsidR="000D7A71" w:rsidRPr="003E6344">
              <w:rPr>
                <w:rFonts w:ascii="Times New Roman" w:hAnsi="Times New Roman" w:cs="Times New Roman"/>
              </w:rPr>
              <w:t xml:space="preserve">» </w:t>
            </w:r>
            <w:r w:rsidR="005D58BE">
              <w:rPr>
                <w:rFonts w:ascii="Times New Roman" w:hAnsi="Times New Roman" w:cs="Times New Roman"/>
              </w:rPr>
              <w:t xml:space="preserve">декабря </w:t>
            </w:r>
            <w:bookmarkStart w:id="12" w:name="_GoBack"/>
            <w:bookmarkEnd w:id="12"/>
            <w:r w:rsidR="000D7A71" w:rsidRPr="003E6344">
              <w:rPr>
                <w:rFonts w:ascii="Times New Roman" w:hAnsi="Times New Roman" w:cs="Times New Roman"/>
              </w:rPr>
              <w:t>2016 года</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D2D33" w:rsidRPr="002B1C16" w:rsidRDefault="003D2D33" w:rsidP="003D2D33">
            <w:pPr>
              <w:autoSpaceDE w:val="0"/>
              <w:autoSpaceDN w:val="0"/>
              <w:adjustRightInd w:val="0"/>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Заявка на участие в электронном аукционе состоит из двух частей.</w:t>
            </w:r>
          </w:p>
          <w:p w:rsidR="003D2D33" w:rsidRPr="002B1C16" w:rsidRDefault="003D2D33" w:rsidP="003D2D33">
            <w:pPr>
              <w:tabs>
                <w:tab w:val="left" w:pos="-1620"/>
                <w:tab w:val="num" w:pos="432"/>
              </w:tabs>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3D2D33" w:rsidRPr="002B1C16" w:rsidRDefault="003D2D33" w:rsidP="003D2D33">
            <w:pPr>
              <w:spacing w:after="0" w:line="240" w:lineRule="auto"/>
              <w:jc w:val="both"/>
              <w:rPr>
                <w:rFonts w:ascii="Times New Roman" w:hAnsi="Times New Roman" w:cs="Times New Roman"/>
                <w:sz w:val="24"/>
                <w:szCs w:val="24"/>
              </w:rPr>
            </w:pPr>
            <w:proofErr w:type="gramStart"/>
            <w:r w:rsidRPr="002B1C16">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D2D33" w:rsidRPr="002B1C16" w:rsidRDefault="003D2D33" w:rsidP="003D2D33">
            <w:pPr>
              <w:spacing w:after="0" w:line="240" w:lineRule="auto"/>
              <w:ind w:firstLine="585"/>
              <w:jc w:val="both"/>
              <w:rPr>
                <w:rFonts w:ascii="Times New Roman" w:hAnsi="Times New Roman" w:cs="Times New Roman"/>
                <w:sz w:val="24"/>
                <w:szCs w:val="24"/>
              </w:rPr>
            </w:pPr>
            <w:r w:rsidRPr="002B1C16">
              <w:rPr>
                <w:rFonts w:ascii="Times New Roman" w:hAnsi="Times New Roman" w:cs="Times New Roman"/>
                <w:sz w:val="24"/>
                <w:szCs w:val="24"/>
              </w:rPr>
              <w:t xml:space="preserve">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w:t>
            </w:r>
            <w:r w:rsidRPr="002B1C16">
              <w:rPr>
                <w:rFonts w:ascii="Times New Roman" w:hAnsi="Times New Roman" w:cs="Times New Roman"/>
                <w:sz w:val="24"/>
                <w:szCs w:val="24"/>
              </w:rPr>
              <w:lastRenderedPageBreak/>
              <w:t>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D2D33" w:rsidRPr="002B1C16" w:rsidRDefault="003D2D33" w:rsidP="003D2D33">
            <w:pPr>
              <w:autoSpaceDE w:val="0"/>
              <w:autoSpaceDN w:val="0"/>
              <w:adjustRightInd w:val="0"/>
              <w:spacing w:after="0" w:line="240" w:lineRule="auto"/>
              <w:ind w:firstLine="612"/>
              <w:jc w:val="both"/>
              <w:rPr>
                <w:rFonts w:ascii="Times New Roman" w:hAnsi="Times New Roman" w:cs="Times New Roman"/>
                <w:sz w:val="24"/>
                <w:szCs w:val="24"/>
              </w:rPr>
            </w:pPr>
            <w:r w:rsidRPr="002B1C16">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D2D33" w:rsidRPr="002B1C16" w:rsidRDefault="003D2D33" w:rsidP="003D2D33">
            <w:pPr>
              <w:autoSpaceDE w:val="0"/>
              <w:autoSpaceDN w:val="0"/>
              <w:adjustRightInd w:val="0"/>
              <w:spacing w:after="0" w:line="240" w:lineRule="auto"/>
              <w:ind w:firstLine="612"/>
              <w:jc w:val="both"/>
              <w:rPr>
                <w:rFonts w:ascii="Times New Roman" w:hAnsi="Times New Roman" w:cs="Times New Roman"/>
                <w:sz w:val="24"/>
                <w:szCs w:val="24"/>
              </w:rPr>
            </w:pPr>
            <w:r w:rsidRPr="001B77EB">
              <w:rPr>
                <w:rFonts w:ascii="Times New Roman" w:hAnsi="Times New Roman" w:cs="Times New Roman"/>
                <w:b/>
                <w:sz w:val="24"/>
                <w:szCs w:val="24"/>
              </w:rPr>
              <w:t>Первая часть</w:t>
            </w:r>
            <w:r w:rsidRPr="002B1C16">
              <w:rPr>
                <w:rFonts w:ascii="Times New Roman" w:hAnsi="Times New Roman" w:cs="Times New Roman"/>
                <w:sz w:val="24"/>
                <w:szCs w:val="24"/>
              </w:rPr>
              <w:t xml:space="preserve"> заявки на участие в электронном аукционе может содержать эскиз, рисунок, чертеж, фотографию, иное изображение товара, на постав</w:t>
            </w:r>
            <w:r>
              <w:rPr>
                <w:rFonts w:ascii="Times New Roman" w:hAnsi="Times New Roman" w:cs="Times New Roman"/>
                <w:sz w:val="24"/>
                <w:szCs w:val="24"/>
              </w:rPr>
              <w:t>ку которого заключается договор</w:t>
            </w:r>
            <w:r w:rsidRPr="002B1C16">
              <w:rPr>
                <w:rFonts w:ascii="Times New Roman" w:hAnsi="Times New Roman" w:cs="Times New Roman"/>
                <w:sz w:val="24"/>
                <w:szCs w:val="24"/>
              </w:rPr>
              <w:t>.</w:t>
            </w:r>
          </w:p>
          <w:p w:rsidR="003D2D33" w:rsidRPr="007568EC" w:rsidRDefault="003D2D33" w:rsidP="003D2D33">
            <w:pPr>
              <w:autoSpaceDE w:val="0"/>
              <w:autoSpaceDN w:val="0"/>
              <w:adjustRightInd w:val="0"/>
              <w:spacing w:after="0" w:line="240" w:lineRule="auto"/>
              <w:rPr>
                <w:rFonts w:ascii="Times New Roman" w:hAnsi="Times New Roman" w:cs="Times New Roman"/>
              </w:rPr>
            </w:pPr>
            <w:r w:rsidRPr="001B77EB">
              <w:rPr>
                <w:rFonts w:ascii="Times New Roman" w:hAnsi="Times New Roman" w:cs="Times New Roman"/>
                <w:b/>
              </w:rPr>
              <w:t>Вторая часть</w:t>
            </w:r>
            <w:r w:rsidRPr="007568EC">
              <w:rPr>
                <w:rFonts w:ascii="Times New Roman" w:hAnsi="Times New Roman" w:cs="Times New Roman"/>
              </w:rPr>
              <w:t xml:space="preserve"> заявки на участие в электронном аукционе должна содержать следующие документы и информацию:</w:t>
            </w:r>
          </w:p>
          <w:p w:rsidR="003D2D33" w:rsidRPr="007568EC" w:rsidRDefault="003D2D33" w:rsidP="003D2D33">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D2D33" w:rsidRPr="007568EC" w:rsidRDefault="003D2D33" w:rsidP="003D2D33">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3D2D33" w:rsidRPr="007568EC" w:rsidRDefault="003D2D33" w:rsidP="003D2D33">
            <w:pPr>
              <w:suppressAutoHyphens/>
              <w:spacing w:after="0" w:line="240" w:lineRule="auto"/>
              <w:rPr>
                <w:rFonts w:ascii="Times New Roman" w:hAnsi="Times New Roman" w:cs="Times New Roman"/>
              </w:rPr>
            </w:pPr>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Pr>
                <w:rFonts w:ascii="Times New Roman" w:hAnsi="Times New Roman" w:cs="Times New Roman"/>
                <w:b/>
              </w:rPr>
              <w:t>не требуется</w:t>
            </w:r>
            <w:r w:rsidRPr="007568EC">
              <w:rPr>
                <w:rFonts w:ascii="Times New Roman" w:hAnsi="Times New Roman" w:cs="Times New Roman"/>
                <w:b/>
              </w:rPr>
              <w:t>;</w:t>
            </w:r>
          </w:p>
          <w:p w:rsidR="003D2D33" w:rsidRPr="007568EC" w:rsidRDefault="003D2D33" w:rsidP="003D2D33">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3D2D33" w:rsidRPr="007568EC" w:rsidRDefault="003D2D33" w:rsidP="003D2D33">
            <w:pPr>
              <w:suppressAutoHyphens/>
              <w:spacing w:after="0" w:line="240" w:lineRule="auto"/>
              <w:rPr>
                <w:rFonts w:ascii="Times New Roman" w:hAnsi="Times New Roman" w:cs="Times New Roman"/>
              </w:rPr>
            </w:pPr>
            <w:r w:rsidRPr="007568EC">
              <w:rPr>
                <w:rFonts w:ascii="Times New Roman" w:hAnsi="Times New Roman" w:cs="Times New Roman"/>
              </w:rPr>
              <w:t xml:space="preserve">- непроведение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3D2D33" w:rsidRPr="007568EC" w:rsidRDefault="003D2D33" w:rsidP="003D2D33">
            <w:pPr>
              <w:suppressAutoHyphens/>
              <w:spacing w:after="0" w:line="240" w:lineRule="auto"/>
              <w:rPr>
                <w:rFonts w:ascii="Times New Roman" w:hAnsi="Times New Roman" w:cs="Times New Roman"/>
              </w:rPr>
            </w:pPr>
            <w:r w:rsidRPr="007568EC">
              <w:rPr>
                <w:rFonts w:ascii="Times New Roman" w:hAnsi="Times New Roman" w:cs="Times New Roman"/>
              </w:rPr>
              <w:t xml:space="preserve">- неприостановление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D2D33" w:rsidRPr="007568EC" w:rsidRDefault="003D2D33" w:rsidP="003D2D33">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568EC">
              <w:rPr>
                <w:rFonts w:ascii="Times New Roman" w:hAnsi="Times New Roman" w:cs="Times New Roman"/>
              </w:rPr>
              <w:t>обязанностизаявителя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по уплате этих сумм исполненной и которые признаны безнадежными к взысканию в соответствии с </w:t>
            </w:r>
            <w:r w:rsidRPr="007568EC">
              <w:rPr>
                <w:rFonts w:ascii="Times New Roman" w:hAnsi="Times New Roman" w:cs="Times New Roman"/>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8E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8EC">
              <w:rPr>
                <w:rFonts w:ascii="Times New Roman" w:hAnsi="Times New Roman" w:cs="Times New Roman"/>
              </w:rPr>
              <w:t>указанных</w:t>
            </w:r>
            <w:proofErr w:type="gramEnd"/>
            <w:r w:rsidRPr="007568E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D33" w:rsidRPr="007568EC" w:rsidRDefault="003D2D33" w:rsidP="003D2D33">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568EC">
              <w:rPr>
                <w:rFonts w:ascii="Times New Roman" w:hAnsi="Times New Roman" w:cs="Times New Roman"/>
              </w:rPr>
              <w:t xml:space="preserve">, выполнением работы, оказанием услуги, </w:t>
            </w:r>
            <w:proofErr w:type="gramStart"/>
            <w:r w:rsidRPr="007568EC">
              <w:rPr>
                <w:rFonts w:ascii="Times New Roman" w:hAnsi="Times New Roman" w:cs="Times New Roman"/>
              </w:rPr>
              <w:t>являющихся</w:t>
            </w:r>
            <w:proofErr w:type="gramEnd"/>
            <w:r w:rsidRPr="007568EC">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3D2D33" w:rsidRPr="007568EC" w:rsidRDefault="003D2D33" w:rsidP="003D2D33">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3D2D33" w:rsidRPr="007568EC" w:rsidRDefault="003D2D33" w:rsidP="003D2D33">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568EC">
              <w:rPr>
                <w:rFonts w:ascii="Times New Roman" w:hAnsi="Times New Roman" w:cs="Times New Roman"/>
              </w:rPr>
              <w:t>унитарногопредприятия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8EC">
              <w:rPr>
                <w:rFonts w:ascii="Times New Roman" w:hAnsi="Times New Roman" w:cs="Times New Roman"/>
              </w:rPr>
              <w:t>неполнородными</w:t>
            </w:r>
            <w:proofErr w:type="spellEnd"/>
            <w:r w:rsidRPr="007568E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68E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D33" w:rsidRPr="007568EC" w:rsidRDefault="003D2D33" w:rsidP="003D2D33">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3D2D33" w:rsidRPr="007568EC" w:rsidRDefault="003D2D33" w:rsidP="003D2D33">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w:t>
            </w:r>
            <w:r w:rsidRPr="007568EC">
              <w:rPr>
                <w:rFonts w:ascii="Times New Roman" w:hAnsi="Times New Roman" w:cs="Times New Roman"/>
              </w:rPr>
              <w:lastRenderedPageBreak/>
              <w:t>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8EC">
              <w:rPr>
                <w:rFonts w:ascii="Times New Roman" w:hAnsi="Times New Roman" w:cs="Times New Roman"/>
              </w:rPr>
              <w:t xml:space="preserve"> является крупной сделкой;</w:t>
            </w:r>
          </w:p>
          <w:p w:rsidR="003D2D33" w:rsidRPr="007568EC" w:rsidRDefault="003D2D33" w:rsidP="003D2D33">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7568EC">
              <w:rPr>
                <w:rFonts w:ascii="Times New Roman" w:hAnsi="Times New Roman" w:cs="Times New Roman"/>
                <w:b/>
              </w:rPr>
              <w:t>не</w:t>
            </w:r>
            <w:r w:rsidR="000D7A71">
              <w:rPr>
                <w:rFonts w:ascii="Times New Roman" w:hAnsi="Times New Roman" w:cs="Times New Roman"/>
                <w:b/>
              </w:rPr>
              <w:t xml:space="preserve"> </w:t>
            </w:r>
            <w:r w:rsidRPr="007568EC">
              <w:rPr>
                <w:rFonts w:ascii="Times New Roman" w:hAnsi="Times New Roman" w:cs="Times New Roman"/>
                <w:b/>
              </w:rPr>
              <w:t>требуется;</w:t>
            </w:r>
          </w:p>
          <w:p w:rsidR="003D2D33" w:rsidRDefault="003D2D33" w:rsidP="003D2D33">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7568EC">
              <w:rPr>
                <w:rFonts w:ascii="Times New Roman" w:hAnsi="Times New Roman" w:cs="Times New Roman"/>
                <w:b/>
              </w:rPr>
              <w:t>требуется</w:t>
            </w:r>
            <w:r>
              <w:rPr>
                <w:rFonts w:ascii="Times New Roman" w:hAnsi="Times New Roman" w:cs="Times New Roman"/>
                <w:b/>
              </w:rPr>
              <w:t>:</w:t>
            </w:r>
          </w:p>
          <w:p w:rsidR="00275A53" w:rsidRPr="00360DA2" w:rsidRDefault="00275A53" w:rsidP="003D2D33">
            <w:pPr>
              <w:autoSpaceDE w:val="0"/>
              <w:autoSpaceDN w:val="0"/>
              <w:adjustRightInd w:val="0"/>
              <w:spacing w:after="0" w:line="240" w:lineRule="auto"/>
              <w:rPr>
                <w:rFonts w:ascii="Times New Roman" w:hAnsi="Times New Roman" w:cs="Times New Roman"/>
              </w:rPr>
            </w:pPr>
            <w:r w:rsidRPr="00360DA2">
              <w:rPr>
                <w:rFonts w:ascii="Times New Roman" w:hAnsi="Times New Roman" w:cs="Times New Roman"/>
              </w:rPr>
              <w:t>В соответствии с постановлением Правительства Росси</w:t>
            </w:r>
            <w:r w:rsidR="00360DA2" w:rsidRPr="00360DA2">
              <w:rPr>
                <w:rFonts w:ascii="Times New Roman" w:hAnsi="Times New Roman" w:cs="Times New Roman"/>
              </w:rPr>
              <w:t xml:space="preserve">йской Федерации от 26.09.2016 </w:t>
            </w:r>
            <w:r w:rsidRPr="00360DA2">
              <w:rPr>
                <w:rFonts w:ascii="Times New Roman" w:hAnsi="Times New Roman" w:cs="Times New Roman"/>
              </w:rPr>
              <w:t>№ 968 должна быть представлена копия одного из следующих документов:</w:t>
            </w:r>
          </w:p>
          <w:p w:rsidR="00275A53" w:rsidRPr="00360DA2" w:rsidRDefault="00275A53" w:rsidP="003D2D33">
            <w:pPr>
              <w:autoSpaceDE w:val="0"/>
              <w:autoSpaceDN w:val="0"/>
              <w:adjustRightInd w:val="0"/>
              <w:spacing w:after="0" w:line="240" w:lineRule="auto"/>
              <w:rPr>
                <w:rFonts w:ascii="Times New Roman" w:hAnsi="Times New Roman" w:cs="Times New Roman"/>
              </w:rPr>
            </w:pPr>
            <w:r w:rsidRPr="00360DA2">
              <w:rPr>
                <w:rFonts w:ascii="Times New Roman" w:hAnsi="Times New Roman" w:cs="Times New Roman"/>
              </w:rPr>
              <w:t>а) специальный инвестиционный контра</w:t>
            </w:r>
            <w:proofErr w:type="gramStart"/>
            <w:r w:rsidRPr="00360DA2">
              <w:rPr>
                <w:rFonts w:ascii="Times New Roman" w:hAnsi="Times New Roman" w:cs="Times New Roman"/>
              </w:rPr>
              <w:t>кт в</w:t>
            </w:r>
            <w:r w:rsidR="007A5DB3" w:rsidRPr="00360DA2">
              <w:rPr>
                <w:rFonts w:ascii="Times New Roman" w:hAnsi="Times New Roman" w:cs="Times New Roman"/>
              </w:rPr>
              <w:t xml:space="preserve"> </w:t>
            </w:r>
            <w:r w:rsidRPr="00360DA2">
              <w:rPr>
                <w:rFonts w:ascii="Times New Roman" w:hAnsi="Times New Roman" w:cs="Times New Roman"/>
              </w:rPr>
              <w:t>сл</w:t>
            </w:r>
            <w:proofErr w:type="gramEnd"/>
            <w:r w:rsidRPr="00360DA2">
              <w:rPr>
                <w:rFonts w:ascii="Times New Roman" w:hAnsi="Times New Roman" w:cs="Times New Roman"/>
              </w:rPr>
              <w:t>учае, установленном подпунктом «а»</w:t>
            </w:r>
            <w:r w:rsidR="007A5DB3" w:rsidRPr="00360DA2">
              <w:rPr>
                <w:rFonts w:ascii="Times New Roman" w:hAnsi="Times New Roman" w:cs="Times New Roman"/>
              </w:rPr>
              <w:t xml:space="preserve"> пункта 6 постановления </w:t>
            </w:r>
            <w:r w:rsidR="00360DA2" w:rsidRPr="00360DA2">
              <w:rPr>
                <w:rFonts w:ascii="Times New Roman" w:hAnsi="Times New Roman" w:cs="Times New Roman"/>
              </w:rPr>
              <w:t xml:space="preserve">Правительства РФ от 26.09.2016 </w:t>
            </w:r>
            <w:r w:rsidR="007A5DB3" w:rsidRPr="00360DA2">
              <w:rPr>
                <w:rFonts w:ascii="Times New Roman" w:hAnsi="Times New Roman" w:cs="Times New Roman"/>
              </w:rPr>
              <w:t xml:space="preserve"> № 968;</w:t>
            </w:r>
          </w:p>
          <w:p w:rsidR="007A5DB3" w:rsidRPr="00360DA2" w:rsidRDefault="007A5DB3" w:rsidP="003D2D33">
            <w:pPr>
              <w:autoSpaceDE w:val="0"/>
              <w:autoSpaceDN w:val="0"/>
              <w:adjustRightInd w:val="0"/>
              <w:spacing w:after="0" w:line="240" w:lineRule="auto"/>
              <w:rPr>
                <w:rFonts w:ascii="Times New Roman" w:hAnsi="Times New Roman" w:cs="Times New Roman"/>
              </w:rPr>
            </w:pPr>
            <w:r w:rsidRPr="00360DA2">
              <w:rPr>
                <w:rFonts w:ascii="Times New Roman" w:hAnsi="Times New Roman" w:cs="Times New Roman"/>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(окончательного предложения) отдельных видов радиоэлектронной продукции, в случае, установленном подпунктом «б» пункта 6 постановления Правительства РФ от 26.09.2016 № 968;</w:t>
            </w:r>
          </w:p>
          <w:p w:rsidR="007A5DB3" w:rsidRPr="00360DA2" w:rsidRDefault="007A5DB3" w:rsidP="007A5DB3">
            <w:pPr>
              <w:autoSpaceDE w:val="0"/>
              <w:autoSpaceDN w:val="0"/>
              <w:adjustRightInd w:val="0"/>
              <w:spacing w:after="0" w:line="240" w:lineRule="auto"/>
              <w:rPr>
                <w:rFonts w:ascii="Times New Roman" w:hAnsi="Times New Roman" w:cs="Times New Roman"/>
              </w:rPr>
            </w:pPr>
            <w:r w:rsidRPr="00360DA2">
              <w:rPr>
                <w:rFonts w:ascii="Times New Roman" w:hAnsi="Times New Roman" w:cs="Times New Roman"/>
              </w:rPr>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w:t>
            </w:r>
            <w:r w:rsidR="00360DA2" w:rsidRPr="00360DA2">
              <w:rPr>
                <w:rFonts w:ascii="Times New Roman" w:hAnsi="Times New Roman" w:cs="Times New Roman"/>
              </w:rPr>
              <w:t xml:space="preserve"> </w:t>
            </w:r>
            <w:r w:rsidRPr="00360DA2">
              <w:rPr>
                <w:rFonts w:ascii="Times New Roman" w:hAnsi="Times New Roman" w:cs="Times New Roman"/>
              </w:rPr>
              <w:t xml:space="preserve">установленном </w:t>
            </w:r>
            <w:r w:rsidR="00360DA2" w:rsidRPr="00360DA2">
              <w:rPr>
                <w:rFonts w:ascii="Times New Roman" w:hAnsi="Times New Roman" w:cs="Times New Roman"/>
              </w:rPr>
              <w:t xml:space="preserve">подпунктом </w:t>
            </w:r>
            <w:r w:rsidRPr="00360DA2">
              <w:rPr>
                <w:rFonts w:ascii="Times New Roman" w:hAnsi="Times New Roman" w:cs="Times New Roman"/>
              </w:rPr>
              <w:t xml:space="preserve">«в» пункта 6 постановления </w:t>
            </w:r>
            <w:r w:rsidR="00360DA2" w:rsidRPr="00360DA2">
              <w:rPr>
                <w:rFonts w:ascii="Times New Roman" w:hAnsi="Times New Roman" w:cs="Times New Roman"/>
              </w:rPr>
              <w:t>Правительства РФ от 26.09.2016</w:t>
            </w:r>
            <w:r w:rsidRPr="00360DA2">
              <w:rPr>
                <w:rFonts w:ascii="Times New Roman" w:hAnsi="Times New Roman" w:cs="Times New Roman"/>
              </w:rPr>
              <w:t xml:space="preserve"> № 968;</w:t>
            </w:r>
          </w:p>
          <w:p w:rsidR="007A5DB3" w:rsidRPr="00360DA2" w:rsidRDefault="007A5DB3" w:rsidP="007A5DB3">
            <w:pPr>
              <w:autoSpaceDE w:val="0"/>
              <w:autoSpaceDN w:val="0"/>
              <w:adjustRightInd w:val="0"/>
              <w:spacing w:after="0" w:line="240" w:lineRule="auto"/>
              <w:rPr>
                <w:rFonts w:ascii="Times New Roman" w:hAnsi="Times New Roman" w:cs="Times New Roman"/>
              </w:rPr>
            </w:pPr>
            <w:r w:rsidRPr="00360DA2">
              <w:rPr>
                <w:rFonts w:ascii="Times New Roman" w:hAnsi="Times New Roman" w:cs="Times New Roman"/>
              </w:rPr>
              <w:t xml:space="preserve">г) сертификат СТ-1 на предложенные в заявке (окончательном предложении) отдельные виды радиоэлектронной продукции в случае, </w:t>
            </w:r>
            <w:r w:rsidR="00360DA2" w:rsidRPr="00360DA2">
              <w:rPr>
                <w:rFonts w:ascii="Times New Roman" w:hAnsi="Times New Roman" w:cs="Times New Roman"/>
              </w:rPr>
              <w:t>установленном подпунктом «в» пункта 6 постановления Правительства РФ от 26.09.2016  № 968;</w:t>
            </w:r>
          </w:p>
          <w:p w:rsidR="003D2D33" w:rsidRDefault="003D2D33" w:rsidP="003D2D33">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w:t>
            </w:r>
            <w:r>
              <w:rPr>
                <w:rFonts w:ascii="Times New Roman" w:hAnsi="Times New Roman" w:cs="Times New Roman"/>
              </w:rPr>
              <w:t xml:space="preserve">екоммерческим организациям </w:t>
            </w:r>
            <w:r w:rsidRPr="00580CD2">
              <w:rPr>
                <w:rFonts w:ascii="Times New Roman" w:hAnsi="Times New Roman" w:cs="Times New Roman"/>
                <w:b/>
              </w:rPr>
              <w:t>-   требуется</w:t>
            </w:r>
            <w:r w:rsidRPr="007568EC">
              <w:rPr>
                <w:rFonts w:ascii="Times New Roman" w:hAnsi="Times New Roman" w:cs="Times New Roman"/>
              </w:rPr>
              <w:t>.</w:t>
            </w:r>
          </w:p>
          <w:p w:rsidR="001B77EB" w:rsidRPr="001B77EB" w:rsidRDefault="001B77EB" w:rsidP="003D2D33">
            <w:pPr>
              <w:autoSpaceDE w:val="0"/>
              <w:autoSpaceDN w:val="0"/>
              <w:adjustRightInd w:val="0"/>
              <w:spacing w:after="0" w:line="240" w:lineRule="auto"/>
              <w:rPr>
                <w:rFonts w:ascii="Times New Roman" w:hAnsi="Times New Roman" w:cs="Times New Roman"/>
              </w:rPr>
            </w:pPr>
            <w:r w:rsidRPr="001B77EB">
              <w:rPr>
                <w:rFonts w:ascii="Times New Roman" w:hAnsi="Times New Roman" w:cs="Times New Roman"/>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Pr>
                <w:rFonts w:ascii="Times New Roman" w:hAnsi="Times New Roman" w:cs="Times New Roman"/>
              </w:rPr>
              <w:t xml:space="preserve">- </w:t>
            </w:r>
            <w:r w:rsidRPr="001B77EB">
              <w:rPr>
                <w:rFonts w:ascii="Times New Roman" w:hAnsi="Times New Roman" w:cs="Times New Roman"/>
                <w:b/>
              </w:rPr>
              <w:t>не требуется.</w:t>
            </w:r>
          </w:p>
        </w:tc>
      </w:tr>
      <w:tr w:rsidR="00275A53" w:rsidRPr="003E6344" w:rsidTr="003D2D33">
        <w:tc>
          <w:tcPr>
            <w:tcW w:w="817" w:type="dxa"/>
            <w:tcBorders>
              <w:top w:val="single" w:sz="4" w:space="0" w:color="auto"/>
              <w:left w:val="single" w:sz="4" w:space="0" w:color="auto"/>
              <w:bottom w:val="single" w:sz="4" w:space="0" w:color="auto"/>
              <w:right w:val="single" w:sz="4" w:space="0" w:color="auto"/>
            </w:tcBorders>
          </w:tcPr>
          <w:p w:rsidR="00275A53" w:rsidRPr="003E6344" w:rsidRDefault="00275A5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75A53" w:rsidRPr="003E6344" w:rsidRDefault="00275A5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Участник закупки вправе подать только одну заявку на участие в электронном аукционе.</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lastRenderedPageBreak/>
              <w:t xml:space="preserve">Заявка на участие в электронном аукционе, подготовленная участником закупки, должна быть </w:t>
            </w:r>
            <w:proofErr w:type="gramStart"/>
            <w:r w:rsidRPr="00275A53">
              <w:rPr>
                <w:rFonts w:ascii="Times New Roman" w:hAnsi="Times New Roman" w:cs="Times New Roman"/>
                <w:lang w:val="en-US"/>
              </w:rPr>
              <w:t>c</w:t>
            </w:r>
            <w:proofErr w:type="gramEnd"/>
            <w:r w:rsidRPr="00275A53">
              <w:rPr>
                <w:rFonts w:ascii="Times New Roman" w:hAnsi="Times New Roman" w:cs="Times New Roman"/>
              </w:rPr>
              <w:t>оставлена на русском языке.</w:t>
            </w:r>
            <w:bookmarkStart w:id="14" w:name="_Ref119430333"/>
            <w:bookmarkStart w:id="15" w:name="_Toc123405470"/>
            <w:bookmarkStart w:id="16" w:name="_Ref119429817"/>
            <w:bookmarkEnd w:id="14"/>
            <w:bookmarkEnd w:id="15"/>
            <w:bookmarkEnd w:id="16"/>
            <w:r w:rsidRPr="00275A53">
              <w:rPr>
                <w:rFonts w:ascii="Times New Roman" w:hAnsi="Times New Roman" w:cs="Times New Roman"/>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75A53">
              <w:rPr>
                <w:rFonts w:ascii="Times New Roman" w:hAnsi="Times New Roman" w:cs="Times New Roman"/>
              </w:rPr>
              <w:t>заполненного</w:t>
            </w:r>
            <w:proofErr w:type="gramEnd"/>
            <w:r w:rsidRPr="00275A53">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275A53" w:rsidRPr="00275A53" w:rsidRDefault="00275A53" w:rsidP="00275A53">
            <w:pPr>
              <w:autoSpaceDE w:val="0"/>
              <w:autoSpaceDN w:val="0"/>
              <w:spacing w:line="240" w:lineRule="auto"/>
              <w:jc w:val="center"/>
              <w:rPr>
                <w:rFonts w:ascii="Times New Roman" w:hAnsi="Times New Roman" w:cs="Times New Roman"/>
                <w:b/>
                <w:bCs/>
              </w:rPr>
            </w:pPr>
            <w:r w:rsidRPr="00275A53">
              <w:rPr>
                <w:rFonts w:ascii="Times New Roman" w:hAnsi="Times New Roman" w:cs="Times New Roman"/>
                <w:b/>
                <w:bCs/>
              </w:rPr>
              <w:t>Инструкция по заполнению первой части заявки</w:t>
            </w:r>
          </w:p>
          <w:p w:rsidR="00275A53" w:rsidRPr="00275A53" w:rsidRDefault="00275A53" w:rsidP="00275A53">
            <w:pPr>
              <w:autoSpaceDE w:val="0"/>
              <w:autoSpaceDN w:val="0"/>
              <w:spacing w:line="240" w:lineRule="auto"/>
              <w:jc w:val="center"/>
              <w:rPr>
                <w:rFonts w:ascii="Times New Roman" w:hAnsi="Times New Roman" w:cs="Times New Roman"/>
                <w:b/>
                <w:bCs/>
              </w:rPr>
            </w:pPr>
            <w:r w:rsidRPr="00275A53">
              <w:rPr>
                <w:rFonts w:ascii="Times New Roman" w:hAnsi="Times New Roman" w:cs="Times New Roman"/>
                <w:b/>
                <w:bCs/>
              </w:rPr>
              <w:t xml:space="preserve"> на участие в аукционе в электронной форме</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В случае</w:t>
            </w:r>
            <w:proofErr w:type="gramStart"/>
            <w:r w:rsidRPr="00275A53">
              <w:rPr>
                <w:rFonts w:ascii="Times New Roman" w:hAnsi="Times New Roman" w:cs="Times New Roman"/>
              </w:rPr>
              <w:t>,</w:t>
            </w:r>
            <w:proofErr w:type="gramEnd"/>
            <w:r w:rsidRPr="00275A53">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75A53">
              <w:rPr>
                <w:rFonts w:ascii="Times New Roman" w:hAnsi="Times New Roman" w:cs="Times New Roman"/>
                <w:i/>
                <w:iCs/>
              </w:rPr>
              <w:t>«должен быть». При несоблюдении указанных требований заявка участника подлежит отклонению.</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Раздел I «конкретные значения»</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275A53">
              <w:rPr>
                <w:rFonts w:ascii="Times New Roman" w:hAnsi="Times New Roman" w:cs="Times New Roman"/>
                <w:lang w:val="en-US"/>
              </w:rPr>
              <w:t>II</w:t>
            </w:r>
            <w:r w:rsidRPr="00275A53">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 слов </w:t>
            </w:r>
            <w:r w:rsidRPr="00275A53">
              <w:rPr>
                <w:rFonts w:ascii="Times New Roman" w:hAnsi="Times New Roman" w:cs="Times New Roman"/>
                <w:b/>
                <w:bCs/>
              </w:rPr>
              <w:t>«не менее», «не ниже»</w:t>
            </w:r>
            <w:r w:rsidRPr="00275A53">
              <w:rPr>
                <w:rFonts w:ascii="Times New Roman" w:hAnsi="Times New Roman" w:cs="Times New Roman"/>
              </w:rPr>
              <w:t xml:space="preserve"> - участником предоставляется значение равное или превышающее указанное; </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lastRenderedPageBreak/>
              <w:t>- слов</w:t>
            </w:r>
            <w:r w:rsidRPr="00275A53">
              <w:rPr>
                <w:rFonts w:ascii="Times New Roman" w:hAnsi="Times New Roman" w:cs="Times New Roman"/>
                <w:b/>
                <w:bCs/>
              </w:rPr>
              <w:t xml:space="preserve"> «не более», «не выше»</w:t>
            </w:r>
            <w:r w:rsidRPr="00275A53">
              <w:rPr>
                <w:rFonts w:ascii="Times New Roman" w:hAnsi="Times New Roman" w:cs="Times New Roman"/>
              </w:rPr>
              <w:t xml:space="preserve"> - участником предоставляется  значение равное или менее </w:t>
            </w:r>
            <w:proofErr w:type="gramStart"/>
            <w:r w:rsidRPr="00275A53">
              <w:rPr>
                <w:rFonts w:ascii="Times New Roman" w:hAnsi="Times New Roman" w:cs="Times New Roman"/>
              </w:rPr>
              <w:t>указанного</w:t>
            </w:r>
            <w:proofErr w:type="gramEnd"/>
            <w:r w:rsidRPr="00275A53">
              <w:rPr>
                <w:rFonts w:ascii="Times New Roman" w:hAnsi="Times New Roman" w:cs="Times New Roman"/>
              </w:rPr>
              <w:t xml:space="preserve">; </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слов</w:t>
            </w:r>
            <w:r w:rsidRPr="00275A53">
              <w:rPr>
                <w:rFonts w:ascii="Times New Roman" w:hAnsi="Times New Roman" w:cs="Times New Roman"/>
                <w:b/>
                <w:bCs/>
              </w:rPr>
              <w:t xml:space="preserve"> «менее»</w:t>
            </w:r>
            <w:proofErr w:type="gramStart"/>
            <w:r w:rsidRPr="00275A53">
              <w:rPr>
                <w:rFonts w:ascii="Times New Roman" w:hAnsi="Times New Roman" w:cs="Times New Roman"/>
                <w:b/>
                <w:bCs/>
              </w:rPr>
              <w:t>,«</w:t>
            </w:r>
            <w:proofErr w:type="gramEnd"/>
            <w:r w:rsidRPr="00275A53">
              <w:rPr>
                <w:rFonts w:ascii="Times New Roman" w:hAnsi="Times New Roman" w:cs="Times New Roman"/>
                <w:b/>
                <w:bCs/>
              </w:rPr>
              <w:t xml:space="preserve">ниже» - </w:t>
            </w:r>
            <w:r w:rsidRPr="00275A53">
              <w:rPr>
                <w:rFonts w:ascii="Times New Roman" w:hAnsi="Times New Roman" w:cs="Times New Roman"/>
              </w:rPr>
              <w:t>участником предоставляется значение меньше указанного;</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слов</w:t>
            </w:r>
            <w:r w:rsidRPr="00275A53">
              <w:rPr>
                <w:rFonts w:ascii="Times New Roman" w:hAnsi="Times New Roman" w:cs="Times New Roman"/>
                <w:b/>
                <w:bCs/>
              </w:rPr>
              <w:t xml:space="preserve"> «более», «выше», «свыше»</w:t>
            </w:r>
            <w:r w:rsidRPr="00275A53">
              <w:rPr>
                <w:rFonts w:ascii="Times New Roman" w:hAnsi="Times New Roman" w:cs="Times New Roman"/>
              </w:rPr>
              <w:t xml:space="preserve"> - участником предоставляется значение превышающее указанное; </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 слов </w:t>
            </w:r>
            <w:r w:rsidRPr="00275A53">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275A53">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слов</w:t>
            </w:r>
            <w:r w:rsidRPr="00275A53">
              <w:rPr>
                <w:rFonts w:ascii="Times New Roman" w:hAnsi="Times New Roman" w:cs="Times New Roman"/>
                <w:b/>
                <w:bCs/>
              </w:rPr>
              <w:t xml:space="preserve"> «до» -</w:t>
            </w:r>
            <w:r w:rsidRPr="00275A53">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слов</w:t>
            </w:r>
            <w:r w:rsidRPr="00275A53">
              <w:rPr>
                <w:rFonts w:ascii="Times New Roman" w:hAnsi="Times New Roman" w:cs="Times New Roman"/>
                <w:b/>
                <w:bCs/>
              </w:rPr>
              <w:t xml:space="preserve"> «от» - </w:t>
            </w:r>
            <w:r w:rsidRPr="00275A53">
              <w:rPr>
                <w:rFonts w:ascii="Times New Roman" w:hAnsi="Times New Roman" w:cs="Times New Roman"/>
              </w:rPr>
              <w:t>участником предоставляется указанное значение или превышающее его;</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 слов </w:t>
            </w:r>
            <w:r w:rsidRPr="00275A53">
              <w:rPr>
                <w:rFonts w:ascii="Times New Roman" w:hAnsi="Times New Roman" w:cs="Times New Roman"/>
                <w:b/>
              </w:rPr>
              <w:t>«</w:t>
            </w:r>
            <w:proofErr w:type="gramStart"/>
            <w:r w:rsidRPr="00275A53">
              <w:rPr>
                <w:rFonts w:ascii="Times New Roman" w:hAnsi="Times New Roman" w:cs="Times New Roman"/>
                <w:b/>
              </w:rPr>
              <w:t>от</w:t>
            </w:r>
            <w:proofErr w:type="gramEnd"/>
            <w:r w:rsidRPr="00275A53">
              <w:rPr>
                <w:rFonts w:ascii="Times New Roman" w:hAnsi="Times New Roman" w:cs="Times New Roman"/>
                <w:b/>
              </w:rPr>
              <w:t>… до…»</w:t>
            </w:r>
            <w:r w:rsidRPr="00275A53">
              <w:rPr>
                <w:rFonts w:ascii="Times New Roman" w:hAnsi="Times New Roman" w:cs="Times New Roman"/>
              </w:rPr>
              <w:t xml:space="preserve"> - </w:t>
            </w:r>
            <w:proofErr w:type="gramStart"/>
            <w:r w:rsidRPr="00275A53">
              <w:rPr>
                <w:rFonts w:ascii="Times New Roman" w:hAnsi="Times New Roman" w:cs="Times New Roman"/>
              </w:rPr>
              <w:t>участником</w:t>
            </w:r>
            <w:proofErr w:type="gramEnd"/>
            <w:r w:rsidRPr="00275A53">
              <w:rPr>
                <w:rFonts w:ascii="Times New Roman" w:hAnsi="Times New Roman" w:cs="Times New Roman"/>
              </w:rPr>
              <w:t xml:space="preserve"> предоставляется одно конкретное значение в рамках значений;</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со знаком</w:t>
            </w:r>
            <w:r w:rsidRPr="00275A53">
              <w:rPr>
                <w:rFonts w:ascii="Times New Roman" w:hAnsi="Times New Roman" w:cs="Times New Roman"/>
                <w:b/>
                <w:bCs/>
              </w:rPr>
              <w:t xml:space="preserve"> «+/</w:t>
            </w:r>
            <w:proofErr w:type="gramStart"/>
            <w:r w:rsidRPr="00275A53">
              <w:rPr>
                <w:rFonts w:ascii="Times New Roman" w:hAnsi="Times New Roman" w:cs="Times New Roman"/>
                <w:b/>
                <w:bCs/>
              </w:rPr>
              <w:t>-»</w:t>
            </w:r>
            <w:proofErr w:type="gramEnd"/>
            <w:r w:rsidRPr="00275A53">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275A53">
              <w:rPr>
                <w:rFonts w:ascii="Times New Roman" w:hAnsi="Times New Roman" w:cs="Times New Roman"/>
                <w:b/>
                <w:bCs/>
              </w:rPr>
              <w:t>+/-</w:t>
            </w:r>
            <w:r w:rsidRPr="00275A53">
              <w:rPr>
                <w:rFonts w:ascii="Times New Roman" w:hAnsi="Times New Roman" w:cs="Times New Roman"/>
              </w:rPr>
              <w:t>»;</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 знака </w:t>
            </w:r>
            <w:r w:rsidRPr="00275A53">
              <w:rPr>
                <w:rFonts w:ascii="Times New Roman" w:hAnsi="Times New Roman" w:cs="Times New Roman"/>
                <w:b/>
              </w:rPr>
              <w:t>«</w:t>
            </w:r>
            <w:proofErr w:type="gramStart"/>
            <w:r w:rsidRPr="00275A53">
              <w:rPr>
                <w:rFonts w:ascii="Times New Roman" w:hAnsi="Times New Roman" w:cs="Times New Roman"/>
                <w:b/>
              </w:rPr>
              <w:t>-</w:t>
            </w:r>
            <w:r w:rsidRPr="00275A53">
              <w:rPr>
                <w:rFonts w:ascii="Times New Roman" w:hAnsi="Times New Roman" w:cs="Times New Roman"/>
                <w:b/>
                <w:bCs/>
              </w:rPr>
              <w:t>»</w:t>
            </w:r>
            <w:proofErr w:type="gramEnd"/>
            <w:r w:rsidRPr="00275A53">
              <w:rPr>
                <w:rFonts w:ascii="Times New Roman" w:hAnsi="Times New Roman" w:cs="Times New Roman"/>
              </w:rPr>
              <w:t xml:space="preserve"> - участником предоставляется конкретное цифровое значение.</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275A53">
              <w:rPr>
                <w:rFonts w:ascii="Times New Roman" w:hAnsi="Times New Roman" w:cs="Times New Roman"/>
                <w:b/>
                <w:bCs/>
              </w:rPr>
              <w:t>«и»</w:t>
            </w:r>
            <w:r w:rsidRPr="00275A53">
              <w:rPr>
                <w:rFonts w:ascii="Times New Roman" w:hAnsi="Times New Roman" w:cs="Times New Roman"/>
              </w:rPr>
              <w:t xml:space="preserve">, знаки </w:t>
            </w:r>
            <w:r w:rsidRPr="00275A53">
              <w:rPr>
                <w:rFonts w:ascii="Times New Roman" w:hAnsi="Times New Roman" w:cs="Times New Roman"/>
                <w:b/>
                <w:bCs/>
              </w:rPr>
              <w:t>«,» «;», «/» -</w:t>
            </w:r>
            <w:r w:rsidRPr="00275A53">
              <w:rPr>
                <w:rFonts w:ascii="Times New Roman" w:hAnsi="Times New Roman" w:cs="Times New Roman"/>
              </w:rPr>
              <w:t xml:space="preserve"> участник указывает все перечисленные значения показателя, при использовании союзов </w:t>
            </w:r>
            <w:r w:rsidRPr="00275A53">
              <w:rPr>
                <w:rFonts w:ascii="Times New Roman" w:hAnsi="Times New Roman" w:cs="Times New Roman"/>
                <w:b/>
                <w:bCs/>
              </w:rPr>
              <w:t>«или»</w:t>
            </w:r>
            <w:proofErr w:type="gramStart"/>
            <w:r w:rsidRPr="00275A53">
              <w:rPr>
                <w:rFonts w:ascii="Times New Roman" w:hAnsi="Times New Roman" w:cs="Times New Roman"/>
                <w:b/>
                <w:bCs/>
              </w:rPr>
              <w:t>,«</w:t>
            </w:r>
            <w:proofErr w:type="gramEnd"/>
            <w:r w:rsidRPr="00275A53">
              <w:rPr>
                <w:rFonts w:ascii="Times New Roman" w:hAnsi="Times New Roman" w:cs="Times New Roman"/>
                <w:b/>
                <w:bCs/>
              </w:rPr>
              <w:t xml:space="preserve">либо» - </w:t>
            </w:r>
            <w:r w:rsidRPr="00275A53">
              <w:rPr>
                <w:rFonts w:ascii="Times New Roman" w:hAnsi="Times New Roman" w:cs="Times New Roman"/>
              </w:rPr>
              <w:t xml:space="preserve">участники выбирают одно из значений. При использовании </w:t>
            </w:r>
            <w:r w:rsidRPr="00275A53">
              <w:rPr>
                <w:rFonts w:ascii="Times New Roman" w:hAnsi="Times New Roman" w:cs="Times New Roman"/>
                <w:b/>
                <w:bCs/>
              </w:rPr>
              <w:t>«и (или)» -</w:t>
            </w:r>
            <w:r w:rsidRPr="00275A53">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75A53">
              <w:rPr>
                <w:rFonts w:ascii="Times New Roman" w:hAnsi="Times New Roman" w:cs="Times New Roman"/>
                <w:b/>
                <w:bCs/>
              </w:rPr>
              <w:t>«и»</w:t>
            </w:r>
            <w:r w:rsidRPr="00275A53">
              <w:rPr>
                <w:rFonts w:ascii="Times New Roman" w:hAnsi="Times New Roman" w:cs="Times New Roman"/>
              </w:rPr>
              <w:t xml:space="preserve">, знаки </w:t>
            </w:r>
            <w:r w:rsidRPr="00275A53">
              <w:rPr>
                <w:rFonts w:ascii="Times New Roman" w:hAnsi="Times New Roman" w:cs="Times New Roman"/>
                <w:b/>
                <w:bCs/>
              </w:rPr>
              <w:t>«;» «,»</w:t>
            </w:r>
            <w:r w:rsidRPr="00275A53">
              <w:rPr>
                <w:rFonts w:ascii="Times New Roman" w:hAnsi="Times New Roman" w:cs="Times New Roman"/>
              </w:rPr>
              <w:t xml:space="preserve">. При одновременном использовании знаков </w:t>
            </w:r>
            <w:r w:rsidRPr="00275A53">
              <w:rPr>
                <w:rFonts w:ascii="Times New Roman" w:hAnsi="Times New Roman" w:cs="Times New Roman"/>
                <w:b/>
                <w:bCs/>
              </w:rPr>
              <w:t>«</w:t>
            </w:r>
            <w:proofErr w:type="gramStart"/>
            <w:r w:rsidRPr="00275A53">
              <w:rPr>
                <w:rFonts w:ascii="Times New Roman" w:hAnsi="Times New Roman" w:cs="Times New Roman"/>
                <w:b/>
                <w:bCs/>
              </w:rPr>
              <w:t>,»</w:t>
            </w:r>
            <w:proofErr w:type="gramEnd"/>
            <w:r w:rsidRPr="00275A53">
              <w:rPr>
                <w:rFonts w:ascii="Times New Roman" w:hAnsi="Times New Roman" w:cs="Times New Roman"/>
                <w:bCs/>
              </w:rPr>
              <w:t xml:space="preserve"> и союзов </w:t>
            </w:r>
            <w:r w:rsidRPr="00275A53">
              <w:rPr>
                <w:rFonts w:ascii="Times New Roman" w:hAnsi="Times New Roman" w:cs="Times New Roman"/>
                <w:b/>
                <w:bCs/>
              </w:rPr>
              <w:t>«или», «либо»</w:t>
            </w:r>
            <w:r w:rsidRPr="00275A53">
              <w:rPr>
                <w:rFonts w:ascii="Times New Roman" w:hAnsi="Times New Roman" w:cs="Times New Roman"/>
                <w:bCs/>
              </w:rPr>
              <w:t xml:space="preserve"> участник указывает все значения показателя до союза </w:t>
            </w:r>
            <w:r w:rsidRPr="00275A53">
              <w:rPr>
                <w:rFonts w:ascii="Times New Roman" w:hAnsi="Times New Roman" w:cs="Times New Roman"/>
                <w:b/>
                <w:bCs/>
              </w:rPr>
              <w:t>«или», «либо»</w:t>
            </w:r>
            <w:r w:rsidRPr="00275A53">
              <w:rPr>
                <w:rFonts w:ascii="Times New Roman" w:hAnsi="Times New Roman" w:cs="Times New Roman"/>
                <w:bCs/>
              </w:rPr>
              <w:t xml:space="preserve"> или значение указанное после союза </w:t>
            </w:r>
            <w:r w:rsidRPr="00275A53">
              <w:rPr>
                <w:rFonts w:ascii="Times New Roman" w:hAnsi="Times New Roman" w:cs="Times New Roman"/>
                <w:b/>
                <w:bCs/>
              </w:rPr>
              <w:t>«или», «либо»</w:t>
            </w:r>
            <w:r w:rsidRPr="00275A53">
              <w:rPr>
                <w:rFonts w:ascii="Times New Roman" w:hAnsi="Times New Roman" w:cs="Times New Roman"/>
                <w:bCs/>
              </w:rPr>
              <w:t xml:space="preserve"> (например: 1, 2, 3 или 4; участник предлагает: вариант1 – 1, 2, 3; вариант 2 – 4).</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Раздел II «диапазонные значения»</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В случае</w:t>
            </w:r>
            <w:proofErr w:type="gramStart"/>
            <w:r w:rsidRPr="00275A53">
              <w:rPr>
                <w:rFonts w:ascii="Times New Roman" w:hAnsi="Times New Roman" w:cs="Times New Roman"/>
              </w:rPr>
              <w:t>,</w:t>
            </w:r>
            <w:proofErr w:type="gramEnd"/>
            <w:r w:rsidRPr="00275A53">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lastRenderedPageBreak/>
              <w:t>В случае применения заказчиком в техническом задании при описании диапазона:</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со знаком</w:t>
            </w:r>
            <w:r w:rsidRPr="00275A53">
              <w:rPr>
                <w:rFonts w:ascii="Times New Roman" w:hAnsi="Times New Roman" w:cs="Times New Roman"/>
                <w:b/>
                <w:bCs/>
              </w:rPr>
              <w:t xml:space="preserve"> «</w:t>
            </w:r>
            <w:proofErr w:type="gramStart"/>
            <w:r w:rsidRPr="00275A53">
              <w:rPr>
                <w:rFonts w:ascii="Times New Roman" w:hAnsi="Times New Roman" w:cs="Times New Roman"/>
                <w:b/>
                <w:bCs/>
              </w:rPr>
              <w:t>-»</w:t>
            </w:r>
            <w:proofErr w:type="gramEnd"/>
            <w:r w:rsidRPr="00275A53">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со словами</w:t>
            </w:r>
            <w:r w:rsidRPr="00275A53">
              <w:rPr>
                <w:rFonts w:ascii="Times New Roman" w:hAnsi="Times New Roman" w:cs="Times New Roman"/>
                <w:b/>
                <w:bCs/>
              </w:rPr>
              <w:t xml:space="preserve"> «диапазон может быть расширен» -</w:t>
            </w:r>
            <w:r w:rsidRPr="00275A53">
              <w:rPr>
                <w:rFonts w:ascii="Times New Roman" w:hAnsi="Times New Roman" w:cs="Times New Roman"/>
              </w:rPr>
              <w:t xml:space="preserve"> участником представляется диапазон не </w:t>
            </w:r>
            <w:proofErr w:type="gramStart"/>
            <w:r w:rsidRPr="00275A53">
              <w:rPr>
                <w:rFonts w:ascii="Times New Roman" w:hAnsi="Times New Roman" w:cs="Times New Roman"/>
              </w:rPr>
              <w:t>менее указанных</w:t>
            </w:r>
            <w:proofErr w:type="gramEnd"/>
            <w:r w:rsidRPr="00275A53">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275A53" w:rsidRPr="00275A53" w:rsidRDefault="00275A53" w:rsidP="00275A53">
            <w:pPr>
              <w:autoSpaceDE w:val="0"/>
              <w:autoSpaceDN w:val="0"/>
              <w:spacing w:line="240" w:lineRule="auto"/>
              <w:rPr>
                <w:rFonts w:ascii="Times New Roman" w:hAnsi="Times New Roman" w:cs="Times New Roman"/>
              </w:rPr>
            </w:pPr>
            <w:proofErr w:type="gramStart"/>
            <w:r w:rsidRPr="00275A53">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 xml:space="preserve">- при использовании в описании диапазона предлогов </w:t>
            </w:r>
            <w:r w:rsidRPr="00275A53">
              <w:rPr>
                <w:rFonts w:ascii="Times New Roman" w:hAnsi="Times New Roman" w:cs="Times New Roman"/>
                <w:b/>
                <w:bCs/>
              </w:rPr>
              <w:t>«от»</w:t>
            </w:r>
            <w:r w:rsidRPr="00275A53">
              <w:rPr>
                <w:rFonts w:ascii="Times New Roman" w:hAnsi="Times New Roman" w:cs="Times New Roman"/>
              </w:rPr>
              <w:t xml:space="preserve"> и </w:t>
            </w:r>
            <w:r w:rsidRPr="00275A53">
              <w:rPr>
                <w:rFonts w:ascii="Times New Roman" w:hAnsi="Times New Roman" w:cs="Times New Roman"/>
                <w:b/>
                <w:bCs/>
              </w:rPr>
              <w:t>«до»</w:t>
            </w:r>
            <w:r w:rsidRPr="00275A53">
              <w:rPr>
                <w:rFonts w:ascii="Times New Roman" w:hAnsi="Times New Roman" w:cs="Times New Roman"/>
              </w:rPr>
              <w:t xml:space="preserve"> предельные значения входят в диапазон, допускается использование знака </w:t>
            </w:r>
            <w:r w:rsidRPr="00275A53">
              <w:rPr>
                <w:rFonts w:ascii="Times New Roman" w:hAnsi="Times New Roman" w:cs="Times New Roman"/>
                <w:b/>
                <w:bCs/>
              </w:rPr>
              <w:t>«</w:t>
            </w:r>
            <w:proofErr w:type="gramStart"/>
            <w:r w:rsidRPr="00275A53">
              <w:rPr>
                <w:rFonts w:ascii="Times New Roman" w:hAnsi="Times New Roman" w:cs="Times New Roman"/>
                <w:b/>
                <w:bCs/>
              </w:rPr>
              <w:t>-»</w:t>
            </w:r>
            <w:proofErr w:type="gramEnd"/>
            <w:r w:rsidRPr="00275A53">
              <w:rPr>
                <w:rFonts w:ascii="Times New Roman" w:hAnsi="Times New Roman" w:cs="Times New Roman"/>
              </w:rPr>
              <w:t>.</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Раздел III «общие сведения»</w:t>
            </w:r>
          </w:p>
          <w:p w:rsidR="00275A53" w:rsidRPr="00275A53" w:rsidRDefault="00275A53" w:rsidP="00275A53">
            <w:pPr>
              <w:autoSpaceDE w:val="0"/>
              <w:autoSpaceDN w:val="0"/>
              <w:spacing w:line="240" w:lineRule="auto"/>
              <w:rPr>
                <w:rFonts w:ascii="Times New Roman" w:hAnsi="Times New Roman" w:cs="Times New Roman"/>
                <w:b/>
                <w:bCs/>
              </w:rPr>
            </w:pPr>
            <w:r w:rsidRPr="00275A53">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275A53">
              <w:rPr>
                <w:rFonts w:ascii="Times New Roman" w:hAnsi="Times New Roman" w:cs="Times New Roman"/>
              </w:rPr>
              <w:t>неизменяемое</w:t>
            </w:r>
            <w:proofErr w:type="gramEnd"/>
            <w:r w:rsidRPr="00275A53">
              <w:rPr>
                <w:rFonts w:ascii="Times New Roman" w:hAnsi="Times New Roman" w:cs="Times New Roman"/>
              </w:rPr>
              <w:t>)» – участник не вправе изменять указанные значения.</w:t>
            </w:r>
          </w:p>
          <w:p w:rsidR="00275A53" w:rsidRPr="00275A53" w:rsidRDefault="00275A53" w:rsidP="00275A53">
            <w:pPr>
              <w:autoSpaceDE w:val="0"/>
              <w:autoSpaceDN w:val="0"/>
              <w:spacing w:line="240" w:lineRule="auto"/>
              <w:rPr>
                <w:rFonts w:ascii="Times New Roman" w:hAnsi="Times New Roman" w:cs="Times New Roman"/>
              </w:rPr>
            </w:pPr>
            <w:proofErr w:type="gramStart"/>
            <w:r w:rsidRPr="00275A53">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75A53">
              <w:rPr>
                <w:rFonts w:ascii="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75A53" w:rsidRPr="00275A53" w:rsidRDefault="00275A53" w:rsidP="00275A53">
            <w:pPr>
              <w:autoSpaceDE w:val="0"/>
              <w:autoSpaceDN w:val="0"/>
              <w:spacing w:line="240" w:lineRule="auto"/>
              <w:rPr>
                <w:rFonts w:ascii="Times New Roman" w:hAnsi="Times New Roman" w:cs="Times New Roman"/>
              </w:rPr>
            </w:pPr>
            <w:r w:rsidRPr="00275A53">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275A53" w:rsidRPr="00275A53" w:rsidRDefault="00275A53" w:rsidP="00275A53">
            <w:pPr>
              <w:autoSpaceDE w:val="0"/>
              <w:autoSpaceDN w:val="0"/>
              <w:spacing w:line="240" w:lineRule="auto"/>
              <w:rPr>
                <w:rFonts w:ascii="Times New Roman" w:hAnsi="Times New Roman" w:cs="Times New Roman"/>
              </w:rPr>
            </w:pPr>
            <w:proofErr w:type="gramStart"/>
            <w:r w:rsidRPr="00275A53">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75A53">
              <w:rPr>
                <w:rFonts w:ascii="Times New Roman" w:hAnsi="Times New Roman" w:cs="Times New Roman"/>
                <w:lang w:val="en-US"/>
              </w:rPr>
              <w:t>I</w:t>
            </w:r>
            <w:r w:rsidRPr="00275A53">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275A53" w:rsidRPr="00275A53" w:rsidRDefault="00275A53" w:rsidP="00275A53">
            <w:pPr>
              <w:spacing w:line="240" w:lineRule="auto"/>
              <w:rPr>
                <w:rFonts w:ascii="Times New Roman" w:hAnsi="Times New Roman" w:cs="Times New Roman"/>
              </w:rPr>
            </w:pPr>
            <w:r w:rsidRPr="00275A53">
              <w:rPr>
                <w:rFonts w:ascii="Times New Roman" w:hAnsi="Times New Roman" w:cs="Times New Roman"/>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w:t>
            </w:r>
            <w:r w:rsidRPr="00275A53">
              <w:rPr>
                <w:rFonts w:ascii="Times New Roman" w:hAnsi="Times New Roman" w:cs="Times New Roman"/>
              </w:rPr>
              <w:lastRenderedPageBreak/>
              <w:t>документацией об аукционе</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bookmarkStart w:id="19" w:name="_Ref166566297"/>
            <w:bookmarkEnd w:id="18"/>
            <w:bookmarkEnd w:id="19"/>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D2D33" w:rsidRPr="00E87127" w:rsidRDefault="003D2D33" w:rsidP="003D2D33">
            <w:pPr>
              <w:keepLines/>
              <w:widowControl w:val="0"/>
              <w:suppressLineNumbers/>
              <w:suppressAutoHyphens/>
              <w:rPr>
                <w:rFonts w:ascii="Times New Roman" w:hAnsi="Times New Roman" w:cs="Times New Roman"/>
                <w:sz w:val="24"/>
                <w:szCs w:val="24"/>
              </w:rPr>
            </w:pPr>
            <w:r w:rsidRPr="00E87127">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AE0375">
              <w:rPr>
                <w:rFonts w:ascii="Times New Roman" w:hAnsi="Times New Roman" w:cs="Times New Roman"/>
                <w:b/>
                <w:sz w:val="24"/>
                <w:szCs w:val="24"/>
              </w:rPr>
              <w:t>7 127  (семь тысяч сто двадцать семь) рублей 73 копейки</w:t>
            </w:r>
            <w:r w:rsidRPr="00E87127">
              <w:rPr>
                <w:rFonts w:ascii="Times New Roman" w:hAnsi="Times New Roman" w:cs="Times New Roman"/>
                <w:b/>
                <w:sz w:val="24"/>
                <w:szCs w:val="24"/>
              </w:rPr>
              <w:t>.</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В течение пяти дней со дня получения проекта контракта от оператора электронной площадки </w:t>
            </w:r>
          </w:p>
          <w:p w:rsidR="003D2D33" w:rsidRPr="003E6344" w:rsidRDefault="003D2D33" w:rsidP="003D2D33">
            <w:pPr>
              <w:spacing w:after="0" w:line="240" w:lineRule="auto"/>
              <w:rPr>
                <w:rFonts w:ascii="Times New Roman" w:hAnsi="Times New Roman" w:cs="Times New Roman"/>
              </w:rPr>
            </w:pP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 xml:space="preserve">победителя электронного  аукциона или иного участника такого </w:t>
            </w:r>
            <w:proofErr w:type="spellStart"/>
            <w:r w:rsidRPr="003E6344">
              <w:rPr>
                <w:rFonts w:ascii="Times New Roman" w:hAnsi="Times New Roman" w:cs="Times New Roman"/>
              </w:rPr>
              <w:t>аукционауклонившимися</w:t>
            </w:r>
            <w:proofErr w:type="spellEnd"/>
            <w:r w:rsidRPr="003E6344">
              <w:rPr>
                <w:rFonts w:ascii="Times New Roman" w:hAnsi="Times New Roman" w:cs="Times New Roman"/>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w:t>
            </w:r>
            <w:r>
              <w:rPr>
                <w:rFonts w:ascii="Times New Roman" w:hAnsi="Times New Roman" w:cs="Times New Roman"/>
              </w:rPr>
              <w:t>ой (максимальной) цены договора</w:t>
            </w:r>
            <w:r w:rsidRPr="003E6344">
              <w:rPr>
                <w:rFonts w:ascii="Times New Roman" w:hAnsi="Times New Roman" w:cs="Times New Roman"/>
              </w:rPr>
              <w:t>).</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3D2D33" w:rsidRPr="003E6344" w:rsidRDefault="003D2D33" w:rsidP="003D2D33">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3D2D33" w:rsidRPr="002525AE" w:rsidRDefault="003D2D33" w:rsidP="003D2D33">
            <w:pPr>
              <w:pStyle w:val="3"/>
              <w:keepNext w:val="0"/>
              <w:numPr>
                <w:ilvl w:val="0"/>
                <w:numId w:val="0"/>
              </w:numPr>
              <w:spacing w:before="0" w:after="0"/>
              <w:rPr>
                <w:rFonts w:ascii="Times New Roman" w:hAnsi="Times New Roman"/>
                <w:b w:val="0"/>
                <w:bCs w:val="0"/>
              </w:rPr>
            </w:pPr>
            <w:r w:rsidRPr="002525AE">
              <w:rPr>
                <w:rFonts w:ascii="Times New Roman" w:hAnsi="Times New Roman"/>
                <w:b w:val="0"/>
                <w:bCs w:val="0"/>
              </w:rPr>
              <w:t xml:space="preserve">Размер </w:t>
            </w:r>
            <w:r>
              <w:rPr>
                <w:rFonts w:ascii="Times New Roman" w:hAnsi="Times New Roman"/>
                <w:b w:val="0"/>
                <w:bCs w:val="0"/>
              </w:rPr>
              <w:t>обеспечения исполнения договора</w:t>
            </w:r>
            <w:r w:rsidRPr="002525AE">
              <w:rPr>
                <w:rFonts w:ascii="Times New Roman" w:hAnsi="Times New Roman"/>
                <w:b w:val="0"/>
                <w:bCs w:val="0"/>
              </w:rPr>
              <w:t xml:space="preserve"> в размере 5 % от начальн</w:t>
            </w:r>
            <w:r>
              <w:rPr>
                <w:rFonts w:ascii="Times New Roman" w:hAnsi="Times New Roman"/>
                <w:b w:val="0"/>
                <w:bCs w:val="0"/>
              </w:rPr>
              <w:t>ой (максимальной) цены договора</w:t>
            </w:r>
            <w:r w:rsidRPr="002525AE">
              <w:rPr>
                <w:rFonts w:ascii="Times New Roman" w:hAnsi="Times New Roman"/>
                <w:b w:val="0"/>
                <w:bCs w:val="0"/>
              </w:rPr>
              <w:t xml:space="preserve">, что составляет </w:t>
            </w:r>
            <w:r w:rsidR="00AE0375">
              <w:rPr>
                <w:rFonts w:ascii="Times New Roman" w:hAnsi="Times New Roman"/>
                <w:bCs w:val="0"/>
              </w:rPr>
              <w:t>35 638</w:t>
            </w:r>
            <w:r w:rsidR="000D7A71">
              <w:rPr>
                <w:rFonts w:ascii="Times New Roman" w:hAnsi="Times New Roman"/>
                <w:bCs w:val="0"/>
              </w:rPr>
              <w:t xml:space="preserve"> </w:t>
            </w:r>
            <w:r w:rsidRPr="00164C70">
              <w:rPr>
                <w:rFonts w:ascii="Times New Roman" w:hAnsi="Times New Roman"/>
              </w:rPr>
              <w:t>(</w:t>
            </w:r>
            <w:r w:rsidR="000D7A71">
              <w:rPr>
                <w:rFonts w:ascii="Times New Roman" w:hAnsi="Times New Roman"/>
              </w:rPr>
              <w:t>три</w:t>
            </w:r>
            <w:r w:rsidR="00AE0375">
              <w:rPr>
                <w:rFonts w:ascii="Times New Roman" w:hAnsi="Times New Roman"/>
              </w:rPr>
              <w:t>дцать пять тысяч шестьсот тридцать восемь</w:t>
            </w:r>
            <w:r w:rsidRPr="00164C70">
              <w:rPr>
                <w:rFonts w:ascii="Times New Roman" w:hAnsi="Times New Roman"/>
              </w:rPr>
              <w:t>) рубл</w:t>
            </w:r>
            <w:r w:rsidR="00AE0375">
              <w:rPr>
                <w:rFonts w:ascii="Times New Roman" w:hAnsi="Times New Roman"/>
              </w:rPr>
              <w:t>ей 66</w:t>
            </w:r>
            <w:r w:rsidRPr="00164C70">
              <w:rPr>
                <w:rFonts w:ascii="Times New Roman" w:hAnsi="Times New Roman"/>
              </w:rPr>
              <w:t xml:space="preserve"> копе</w:t>
            </w:r>
            <w:r w:rsidR="000D7A71">
              <w:rPr>
                <w:rFonts w:ascii="Times New Roman" w:hAnsi="Times New Roman"/>
              </w:rPr>
              <w:t>йки</w:t>
            </w:r>
            <w:r w:rsidRPr="00164C70">
              <w:rPr>
                <w:rFonts w:ascii="Times New Roman" w:hAnsi="Times New Roman"/>
                <w:bCs w:val="0"/>
              </w:rPr>
              <w:t>.</w:t>
            </w:r>
          </w:p>
          <w:p w:rsidR="003D2D33" w:rsidRPr="003E6344" w:rsidRDefault="003D2D33" w:rsidP="003D2D33">
            <w:pPr>
              <w:tabs>
                <w:tab w:val="left" w:pos="708"/>
              </w:tabs>
              <w:spacing w:after="0" w:line="240" w:lineRule="auto"/>
              <w:outlineLvl w:val="2"/>
              <w:rPr>
                <w:rFonts w:ascii="Times New Roman" w:hAnsi="Times New Roman" w:cs="Times New Roman"/>
              </w:rPr>
            </w:pPr>
            <w:r>
              <w:rPr>
                <w:rFonts w:ascii="Times New Roman" w:hAnsi="Times New Roman" w:cs="Times New Roman"/>
              </w:rPr>
              <w:t>Договор</w:t>
            </w:r>
            <w:r w:rsidRPr="003E6344">
              <w:rPr>
                <w:rFonts w:ascii="Times New Roman" w:hAnsi="Times New Roman" w:cs="Times New Roman"/>
              </w:rPr>
              <w:t xml:space="preserve"> заключается только после предоставления участником аукциона, с которым заключается контракт </w:t>
            </w:r>
            <w:r>
              <w:rPr>
                <w:rFonts w:ascii="Times New Roman" w:hAnsi="Times New Roman" w:cs="Times New Roman"/>
              </w:rPr>
              <w:t>обеспечения исполнения договора</w:t>
            </w:r>
            <w:r w:rsidRPr="003E6344">
              <w:rPr>
                <w:rFonts w:ascii="Times New Roman" w:hAnsi="Times New Roman" w:cs="Times New Roman"/>
              </w:rPr>
              <w:t>.</w:t>
            </w:r>
          </w:p>
          <w:p w:rsidR="003D2D33" w:rsidRPr="003E6344" w:rsidRDefault="003D2D33" w:rsidP="003D2D33">
            <w:pPr>
              <w:tabs>
                <w:tab w:val="left" w:pos="708"/>
              </w:tabs>
              <w:spacing w:after="0" w:line="240" w:lineRule="auto"/>
              <w:outlineLvl w:val="2"/>
              <w:rPr>
                <w:rFonts w:ascii="Times New Roman" w:hAnsi="Times New Roman" w:cs="Times New Roman"/>
              </w:rPr>
            </w:pPr>
            <w:r>
              <w:rPr>
                <w:rFonts w:ascii="Times New Roman" w:hAnsi="Times New Roman" w:cs="Times New Roman"/>
              </w:rPr>
              <w:t>Исполнение договора</w:t>
            </w:r>
            <w:r w:rsidRPr="003E6344">
              <w:rPr>
                <w:rFonts w:ascii="Times New Roman" w:hAnsi="Times New Roman" w:cs="Times New Roman"/>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D2D33" w:rsidRDefault="003D2D33" w:rsidP="003D2D33">
            <w:pPr>
              <w:spacing w:after="0"/>
              <w:rPr>
                <w:color w:val="FF0000"/>
              </w:rPr>
            </w:pPr>
            <w:r w:rsidRPr="003E6344">
              <w:rPr>
                <w:rFonts w:ascii="Times New Roman" w:hAnsi="Times New Roman" w:cs="Times New Roman"/>
              </w:rPr>
              <w:lastRenderedPageBreak/>
              <w:t>Обеспечение исполнения контракта должно быть предоставлено одновременно с подписанным экземпляром контракта.</w:t>
            </w:r>
            <w:r w:rsidRPr="00A059DA">
              <w:rPr>
                <w:color w:val="FF0000"/>
              </w:rPr>
              <w:t xml:space="preserve"> </w:t>
            </w:r>
          </w:p>
          <w:p w:rsidR="003D2D33" w:rsidRPr="003D2D33" w:rsidRDefault="003D2D33" w:rsidP="003D2D33">
            <w:pPr>
              <w:spacing w:after="0" w:line="240" w:lineRule="auto"/>
              <w:rPr>
                <w:rFonts w:ascii="Times New Roman" w:hAnsi="Times New Roman" w:cs="Times New Roman"/>
              </w:rPr>
            </w:pPr>
            <w:r w:rsidRPr="003D2D33">
              <w:rPr>
                <w:rFonts w:ascii="Times New Roman" w:hAnsi="Times New Roman" w:cs="Times New Roman"/>
              </w:rPr>
              <w:t>Положения настоящей документации об обеспечении исполнения контракта не применяются в случае:</w:t>
            </w:r>
          </w:p>
          <w:p w:rsidR="003D2D33" w:rsidRPr="003D2D33" w:rsidRDefault="003D2D33" w:rsidP="003D2D33">
            <w:pPr>
              <w:spacing w:after="0" w:line="240" w:lineRule="auto"/>
              <w:rPr>
                <w:rFonts w:ascii="Times New Roman" w:hAnsi="Times New Roman" w:cs="Times New Roman"/>
              </w:rPr>
            </w:pPr>
            <w:r w:rsidRPr="003D2D33">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3D2D33" w:rsidRPr="003D2D33" w:rsidRDefault="003D2D33" w:rsidP="003D2D33">
            <w:pPr>
              <w:spacing w:after="0" w:line="240" w:lineRule="auto"/>
              <w:rPr>
                <w:rFonts w:ascii="Times New Roman" w:hAnsi="Times New Roman" w:cs="Times New Roman"/>
              </w:rPr>
            </w:pPr>
            <w:r w:rsidRPr="003D2D33">
              <w:rPr>
                <w:rFonts w:ascii="Times New Roman" w:hAnsi="Times New Roman" w:cs="Times New Roman"/>
              </w:rPr>
              <w:t>2) осуществления закупки услуги по предоставлению кредита;</w:t>
            </w:r>
          </w:p>
          <w:p w:rsidR="003D2D33" w:rsidRPr="003D2D33" w:rsidRDefault="003D2D33" w:rsidP="003D2D33">
            <w:pPr>
              <w:spacing w:after="0" w:line="240" w:lineRule="auto"/>
              <w:rPr>
                <w:rFonts w:ascii="Times New Roman" w:hAnsi="Times New Roman" w:cs="Times New Roman"/>
                <w:color w:val="FF0000"/>
              </w:rPr>
            </w:pPr>
            <w:r w:rsidRPr="003D2D33">
              <w:rPr>
                <w:rFonts w:ascii="Times New Roman" w:hAnsi="Times New Roman" w:cs="Times New Roman"/>
              </w:rPr>
              <w:t>3) заключения бюджетным учреждением контракта, предметом которого является выдача банковской гарантии</w:t>
            </w:r>
            <w:r w:rsidRPr="003D2D33">
              <w:rPr>
                <w:rFonts w:ascii="Times New Roman" w:hAnsi="Times New Roman" w:cs="Times New Roman"/>
                <w:color w:val="FF0000"/>
              </w:rPr>
              <w:t>.</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E6344">
              <w:rPr>
                <w:rFonts w:ascii="Times New Roman" w:hAnsi="Times New Roman" w:cs="Times New Roman"/>
              </w:rPr>
              <w:t>ств пр</w:t>
            </w:r>
            <w:proofErr w:type="gramEnd"/>
            <w:r w:rsidRPr="003E6344">
              <w:rPr>
                <w:rFonts w:ascii="Times New Roman" w:hAnsi="Times New Roman" w:cs="Times New Roman"/>
              </w:rPr>
              <w:t>инципалом в соответствии со статьей 96 Закона о контрактной системе;</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денежные средства, вносимые в обеспечение исполнения контракта, </w:t>
            </w:r>
            <w:r w:rsidRPr="003E6344">
              <w:rPr>
                <w:rFonts w:ascii="Times New Roman" w:hAnsi="Times New Roman" w:cs="Times New Roman"/>
              </w:rPr>
              <w:lastRenderedPageBreak/>
              <w:t>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E6344">
              <w:rPr>
                <w:rFonts w:ascii="Times New Roman" w:hAnsi="Times New Roman" w:cs="Times New Roman"/>
              </w:rPr>
              <w:t>дств сч</w:t>
            </w:r>
            <w:proofErr w:type="gramEnd"/>
            <w:r w:rsidRPr="003E6344">
              <w:rPr>
                <w:rFonts w:ascii="Times New Roman" w:hAnsi="Times New Roman" w:cs="Times New Roman"/>
              </w:rPr>
              <w:t xml:space="preserve">итается </w:t>
            </w:r>
            <w:proofErr w:type="spellStart"/>
            <w:r w:rsidRPr="003E6344">
              <w:rPr>
                <w:rFonts w:ascii="Times New Roman" w:hAnsi="Times New Roman" w:cs="Times New Roman"/>
              </w:rPr>
              <w:t>непредоставленным</w:t>
            </w:r>
            <w:proofErr w:type="spellEnd"/>
            <w:r w:rsidRPr="003E6344">
              <w:rPr>
                <w:rFonts w:ascii="Times New Roman" w:hAnsi="Times New Roman" w:cs="Times New Roman"/>
              </w:rPr>
              <w:t>;</w:t>
            </w:r>
          </w:p>
          <w:p w:rsidR="003D2D33" w:rsidRPr="003E6344" w:rsidRDefault="003D2D33" w:rsidP="003D2D33">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rFonts w:ascii="Times New Roman" w:hAnsi="Times New Roman" w:cs="Times New Roman"/>
              </w:rPr>
              <w:t xml:space="preserve"> (часть III «ПРОЕКТ КОНТРАКТА»). </w:t>
            </w:r>
            <w:r w:rsidRPr="003E6344">
              <w:rPr>
                <w:rFonts w:ascii="Times New Roman" w:hAnsi="Times New Roman" w:cs="Times New Roma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D2D33" w:rsidRDefault="003D2D33" w:rsidP="003D2D33">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3D2D33" w:rsidRDefault="003D2D33" w:rsidP="003D2D33">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360DA2" w:rsidRDefault="00360DA2" w:rsidP="00360DA2">
            <w:pPr>
              <w:pStyle w:val="afa"/>
            </w:pPr>
            <w:r w:rsidRPr="00C0012E">
              <w:t xml:space="preserve">Банк: </w:t>
            </w:r>
            <w:r>
              <w:t>Ф-л Западно-Сибирского ПАО</w:t>
            </w:r>
            <w:r w:rsidRPr="00C0012E">
              <w:t xml:space="preserve"> </w:t>
            </w:r>
            <w:r>
              <w:t>Банка «ФК Открытие» г. Ханты-Мансийск</w:t>
            </w:r>
          </w:p>
          <w:p w:rsidR="00360DA2" w:rsidRPr="00C0012E" w:rsidRDefault="00360DA2" w:rsidP="00360DA2">
            <w:pPr>
              <w:pStyle w:val="afa"/>
            </w:pPr>
            <w:proofErr w:type="gramStart"/>
            <w:r w:rsidRPr="00C0012E">
              <w:t>Р</w:t>
            </w:r>
            <w:proofErr w:type="gramEnd"/>
            <w:r w:rsidRPr="00C0012E">
              <w:t>/с:  40701810800063000007</w:t>
            </w:r>
          </w:p>
          <w:p w:rsidR="00360DA2" w:rsidRPr="00C0012E" w:rsidRDefault="00360DA2" w:rsidP="00360DA2">
            <w:pPr>
              <w:pStyle w:val="afa"/>
            </w:pPr>
            <w:r w:rsidRPr="00C0012E">
              <w:t>к/с</w:t>
            </w:r>
            <w:r>
              <w:t>:</w:t>
            </w:r>
            <w:r w:rsidRPr="00C0012E">
              <w:t xml:space="preserve"> </w:t>
            </w:r>
            <w:r>
              <w:t xml:space="preserve"> 30101810465777100812</w:t>
            </w:r>
          </w:p>
          <w:p w:rsidR="00360DA2" w:rsidRDefault="00360DA2" w:rsidP="00360DA2">
            <w:pPr>
              <w:pStyle w:val="afa"/>
            </w:pPr>
            <w:r w:rsidRPr="00C0012E">
              <w:t>БИК:  047162</w:t>
            </w:r>
            <w:r>
              <w:t>812</w:t>
            </w:r>
          </w:p>
          <w:p w:rsidR="00360DA2" w:rsidRDefault="00360DA2" w:rsidP="00360DA2">
            <w:pPr>
              <w:pStyle w:val="afa"/>
            </w:pPr>
            <w:proofErr w:type="spellStart"/>
            <w:r w:rsidRPr="00C0012E">
              <w:t>Л.сч</w:t>
            </w:r>
            <w:proofErr w:type="spellEnd"/>
            <w:r w:rsidRPr="00C0012E">
              <w:t xml:space="preserve">. </w:t>
            </w:r>
            <w:r>
              <w:t>300.14.106.0</w:t>
            </w:r>
          </w:p>
          <w:p w:rsidR="00360DA2" w:rsidRDefault="00360DA2" w:rsidP="00360DA2">
            <w:pPr>
              <w:pStyle w:val="afa"/>
            </w:pPr>
            <w:r>
              <w:t xml:space="preserve">Получатель: </w:t>
            </w:r>
            <w:proofErr w:type="spellStart"/>
            <w:r>
              <w:t>Депфин</w:t>
            </w:r>
            <w:proofErr w:type="spellEnd"/>
            <w:r>
              <w:t xml:space="preserve"> Югорска (МБОУ «Средняя общеобразовательная школа № 6» л/с 300.14.106.0)</w:t>
            </w:r>
          </w:p>
          <w:p w:rsidR="003D2D33" w:rsidRPr="003E6344" w:rsidRDefault="003D2D33" w:rsidP="003D2D33">
            <w:pPr>
              <w:spacing w:after="0" w:line="240" w:lineRule="auto"/>
              <w:outlineLvl w:val="2"/>
              <w:rPr>
                <w:rFonts w:ascii="Times New Roman" w:hAnsi="Times New Roman" w:cs="Times New Roman"/>
                <w:highlight w:val="yellow"/>
              </w:rPr>
            </w:pP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Pr>
                <w:rFonts w:ascii="Times New Roman" w:hAnsi="Times New Roman" w:cs="Times New Roman"/>
              </w:rPr>
              <w:t>По договору</w:t>
            </w:r>
            <w:r w:rsidRPr="003E6344">
              <w:rPr>
                <w:rFonts w:ascii="Times New Roman" w:hAnsi="Times New Roman" w:cs="Times New Roman"/>
              </w:rPr>
              <w:t xml:space="preserve"> должны быть обеспечены обязательства поставщика по возмещению убытков заказчика, причиненных неисполнением или ненадлежащим испол</w:t>
            </w:r>
            <w:r>
              <w:rPr>
                <w:rFonts w:ascii="Times New Roman" w:hAnsi="Times New Roman" w:cs="Times New Roman"/>
              </w:rPr>
              <w:t>нением обязательств по договору</w:t>
            </w:r>
            <w:r w:rsidRPr="003E6344">
              <w:rPr>
                <w:rFonts w:ascii="Times New Roman" w:hAnsi="Times New Roman" w:cs="Times New Roman"/>
              </w:rPr>
              <w:t>, а также обязанность выплаты неуст</w:t>
            </w:r>
            <w:r>
              <w:rPr>
                <w:rFonts w:ascii="Times New Roman" w:hAnsi="Times New Roman" w:cs="Times New Roman"/>
              </w:rPr>
              <w:t>ойки, предусмотренной договором</w:t>
            </w:r>
            <w:r w:rsidRPr="003E6344">
              <w:rPr>
                <w:rFonts w:ascii="Times New Roman" w:hAnsi="Times New Roman" w:cs="Times New Roman"/>
              </w:rPr>
              <w:t>.</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3D2D33" w:rsidRPr="003E6344" w:rsidRDefault="003D2D33" w:rsidP="003D2D33">
            <w:pPr>
              <w:spacing w:after="0" w:line="240" w:lineRule="auto"/>
              <w:rPr>
                <w:rFonts w:ascii="Times New Roman" w:hAnsi="Times New Roman" w:cs="Times New Roman"/>
              </w:rPr>
            </w:pP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3E6344">
              <w:rPr>
                <w:rFonts w:ascii="Times New Roman" w:hAnsi="Times New Roman" w:cs="Times New Roman"/>
              </w:rPr>
              <w:lastRenderedPageBreak/>
              <w:t>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lastRenderedPageBreak/>
              <w:t xml:space="preserve">Допускается </w:t>
            </w:r>
          </w:p>
          <w:p w:rsidR="003D2D33" w:rsidRPr="003E6344" w:rsidRDefault="003D2D33" w:rsidP="003D2D33">
            <w:pPr>
              <w:spacing w:after="0" w:line="240" w:lineRule="auto"/>
              <w:rPr>
                <w:rFonts w:ascii="Times New Roman" w:hAnsi="Times New Roman" w:cs="Times New Roman"/>
              </w:rPr>
            </w:pPr>
          </w:p>
        </w:tc>
      </w:tr>
      <w:tr w:rsidR="003D2D33" w:rsidRPr="003E6344" w:rsidTr="003D2D33">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3D2D33" w:rsidRPr="003E6344" w:rsidTr="003D2D33">
        <w:trPr>
          <w:trHeight w:val="1158"/>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3D2D33" w:rsidRPr="003E6344" w:rsidTr="003D2D33">
        <w:trPr>
          <w:trHeight w:val="291"/>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3D2D33" w:rsidRPr="003E6344" w:rsidTr="003D2D33">
        <w:trPr>
          <w:trHeight w:val="2190"/>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предоставляются</w:t>
            </w:r>
            <w:r w:rsidRPr="003E6344">
              <w:rPr>
                <w:rFonts w:ascii="Times New Roman" w:hAnsi="Times New Roman" w:cs="Times New Roman"/>
              </w:rPr>
              <w:t>.</w:t>
            </w:r>
          </w:p>
          <w:p w:rsidR="003D2D33" w:rsidRPr="003E6344" w:rsidRDefault="003D2D33" w:rsidP="003D2D33">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3D2D33" w:rsidRPr="003E6344" w:rsidTr="003D2D33">
        <w:trPr>
          <w:trHeight w:val="456"/>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proofErr w:type="gramStart"/>
            <w:r w:rsidRPr="003E6344">
              <w:rPr>
                <w:rFonts w:ascii="Times New Roman" w:hAnsi="Times New Roman" w:cs="Times New Roman"/>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rPr>
              <w:t xml:space="preserve">не </w:t>
            </w:r>
            <w:r w:rsidRPr="003E6344">
              <w:rPr>
                <w:rFonts w:ascii="Times New Roman" w:hAnsi="Times New Roman" w:cs="Times New Roman"/>
                <w:b/>
              </w:rPr>
              <w:t>установлено</w:t>
            </w:r>
            <w:r w:rsidRPr="003E6344">
              <w:rPr>
                <w:rFonts w:ascii="Times New Roman" w:hAnsi="Times New Roman" w:cs="Times New Roman"/>
              </w:rPr>
              <w:t>;</w:t>
            </w:r>
            <w:proofErr w:type="gramEnd"/>
          </w:p>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3D2D33" w:rsidRPr="003E6344" w:rsidRDefault="003D2D33" w:rsidP="003D2D33">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3D2D33" w:rsidRDefault="003D2D33" w:rsidP="003D2D33">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3D2D33" w:rsidRPr="00E46C93" w:rsidRDefault="003D2D33" w:rsidP="003D2D33">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w:t>
            </w:r>
            <w:r w:rsidRPr="00E46C93">
              <w:rPr>
                <w:rFonts w:ascii="Times New Roman" w:hAnsi="Times New Roman" w:cs="Times New Roman"/>
              </w:rPr>
              <w:lastRenderedPageBreak/>
              <w:t>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3D2D33" w:rsidRPr="00E46C93" w:rsidRDefault="003D2D33" w:rsidP="003D2D33">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3D2D33" w:rsidRDefault="003D2D33" w:rsidP="003D2D33">
            <w:pPr>
              <w:spacing w:after="0" w:line="240" w:lineRule="auto"/>
              <w:rPr>
                <w:rFonts w:ascii="Times New Roman" w:hAnsi="Times New Roman" w:cs="Times New Roman"/>
              </w:rPr>
            </w:pPr>
            <w:r w:rsidRPr="00E46C9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p w:rsidR="003D2D33" w:rsidRPr="003D2D33" w:rsidRDefault="003D2D33" w:rsidP="003D2D33">
            <w:pPr>
              <w:autoSpaceDE w:val="0"/>
              <w:autoSpaceDN w:val="0"/>
              <w:adjustRightInd w:val="0"/>
              <w:spacing w:after="0"/>
              <w:rPr>
                <w:rFonts w:ascii="Times New Roman" w:hAnsi="Times New Roman" w:cs="Times New Roman"/>
              </w:rPr>
            </w:pPr>
            <w:r w:rsidRPr="003D2D3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3D2D33">
              <w:rPr>
                <w:rFonts w:ascii="Times New Roman" w:hAnsi="Times New Roman" w:cs="Times New Roman"/>
              </w:rPr>
              <w:t>е установлено;</w:t>
            </w:r>
          </w:p>
          <w:p w:rsidR="003D2D33" w:rsidRPr="003E6344" w:rsidRDefault="003D2D33" w:rsidP="003D2D33">
            <w:pPr>
              <w:spacing w:after="0" w:line="240" w:lineRule="auto"/>
              <w:rPr>
                <w:rFonts w:ascii="Times New Roman" w:hAnsi="Times New Roman" w:cs="Times New Roman"/>
              </w:rPr>
            </w:pPr>
            <w:r w:rsidRPr="003D2D33">
              <w:rPr>
                <w:rFonts w:ascii="Times New Roman" w:hAnsi="Times New Roman" w:cs="Times New Roman"/>
                <w:b/>
              </w:rPr>
              <w:t xml:space="preserve">- </w:t>
            </w:r>
            <w:r w:rsidRPr="003D2D33">
              <w:rPr>
                <w:rFonts w:ascii="Times New Roman" w:hAnsi="Times New Roman" w:cs="Times New Roman"/>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w:t>
            </w:r>
            <w:r w:rsidRPr="003D2D33">
              <w:rPr>
                <w:rFonts w:ascii="Times New Roman" w:hAnsi="Times New Roman" w:cs="Times New Roman"/>
                <w:color w:val="0070C0"/>
              </w:rPr>
              <w:t xml:space="preserve"> </w:t>
            </w:r>
            <w:r w:rsidRPr="003D2D33">
              <w:rPr>
                <w:rFonts w:ascii="Times New Roman" w:hAnsi="Times New Roman" w:cs="Times New Roman"/>
              </w:rPr>
              <w:t>установлено.</w:t>
            </w:r>
          </w:p>
        </w:tc>
      </w:tr>
      <w:tr w:rsidR="003D2D33" w:rsidRPr="003E6344" w:rsidTr="003D2D33">
        <w:trPr>
          <w:trHeight w:val="1723"/>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3D2D33" w:rsidRPr="003E6344" w:rsidTr="003D2D33">
        <w:trPr>
          <w:trHeight w:val="734"/>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bookmarkStart w:id="27" w:name="Par528"/>
            <w:bookmarkEnd w:id="27"/>
            <w:proofErr w:type="gramStart"/>
            <w:r w:rsidRPr="003E6344">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sidRPr="003E6344">
              <w:rPr>
                <w:rFonts w:ascii="Times New Roman" w:hAnsi="Times New Roman" w:cs="Times New Roman"/>
              </w:rPr>
              <w:t>именее</w:t>
            </w:r>
            <w:proofErr w:type="spellEnd"/>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E6344">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bookmarkStart w:id="28" w:name="Par529"/>
            <w:bookmarkEnd w:id="28"/>
            <w:proofErr w:type="gramStart"/>
            <w:r w:rsidRPr="003E6344">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w:t>
            </w:r>
            <w:r w:rsidRPr="003E6344">
              <w:rPr>
                <w:rFonts w:ascii="Times New Roman" w:hAnsi="Times New Roman" w:cs="Times New Roman"/>
              </w:rPr>
              <w:lastRenderedPageBreak/>
              <w:t xml:space="preserve">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E6344">
              <w:rPr>
                <w:rFonts w:ascii="Times New Roman" w:hAnsi="Times New Roman" w:cs="Times New Roman"/>
              </w:rPr>
              <w:t>заявкина</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bookmarkStart w:id="29" w:name="Par537"/>
            <w:bookmarkStart w:id="30" w:name="Par533"/>
            <w:bookmarkEnd w:id="29"/>
            <w:bookmarkEnd w:id="30"/>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w:t>
            </w:r>
            <w:r w:rsidRPr="003E6344">
              <w:rPr>
                <w:rFonts w:ascii="Times New Roman" w:hAnsi="Times New Roman" w:cs="Times New Roman"/>
              </w:rPr>
              <w:lastRenderedPageBreak/>
              <w:t xml:space="preserve">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3D2D33" w:rsidRPr="003E6344" w:rsidTr="003D2D33">
        <w:trPr>
          <w:trHeight w:val="734"/>
        </w:trPr>
        <w:tc>
          <w:tcPr>
            <w:tcW w:w="81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3D2D33" w:rsidRPr="003E6344" w:rsidRDefault="003D2D33" w:rsidP="003D2D33">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3D2D33" w:rsidRPr="003E6344" w:rsidRDefault="003D2D33" w:rsidP="003D2D33">
      <w:pPr>
        <w:pStyle w:val="ConsPlusNormal"/>
        <w:widowControl/>
        <w:tabs>
          <w:tab w:val="left" w:pos="360"/>
        </w:tabs>
        <w:spacing w:before="120"/>
        <w:ind w:firstLine="0"/>
        <w:rPr>
          <w:rFonts w:ascii="Times New Roman" w:hAnsi="Times New Roman" w:cs="Times New Roman"/>
          <w:b/>
          <w:bCs/>
          <w:sz w:val="22"/>
          <w:szCs w:val="22"/>
        </w:rPr>
      </w:pPr>
      <w:bookmarkStart w:id="31" w:name="_Ref248562452"/>
      <w:bookmarkStart w:id="32" w:name="_Ref248728669"/>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9C0557" w:rsidRDefault="009C0557" w:rsidP="003D2D33">
      <w:pPr>
        <w:pStyle w:val="ConsPlusNormal"/>
        <w:widowControl/>
        <w:tabs>
          <w:tab w:val="left" w:pos="360"/>
        </w:tabs>
        <w:spacing w:before="120"/>
        <w:ind w:firstLine="0"/>
        <w:rPr>
          <w:rFonts w:ascii="Times New Roman" w:hAnsi="Times New Roman" w:cs="Times New Roman"/>
          <w:b/>
          <w:bCs/>
          <w:sz w:val="22"/>
          <w:szCs w:val="22"/>
        </w:rPr>
      </w:pPr>
    </w:p>
    <w:p w:rsidR="009C0557" w:rsidRDefault="009C0557" w:rsidP="003D2D33">
      <w:pPr>
        <w:pStyle w:val="ConsPlusNormal"/>
        <w:widowControl/>
        <w:tabs>
          <w:tab w:val="left" w:pos="360"/>
        </w:tabs>
        <w:spacing w:before="120"/>
        <w:ind w:firstLine="0"/>
        <w:rPr>
          <w:rFonts w:ascii="Times New Roman" w:hAnsi="Times New Roman" w:cs="Times New Roman"/>
          <w:b/>
          <w:bCs/>
          <w:sz w:val="22"/>
          <w:szCs w:val="22"/>
        </w:rPr>
      </w:pPr>
    </w:p>
    <w:p w:rsidR="00360DA2" w:rsidRDefault="00360DA2" w:rsidP="003D2D33">
      <w:pPr>
        <w:pStyle w:val="ConsPlusNormal"/>
        <w:widowControl/>
        <w:tabs>
          <w:tab w:val="left" w:pos="360"/>
        </w:tabs>
        <w:spacing w:before="120"/>
        <w:ind w:firstLine="0"/>
        <w:rPr>
          <w:rFonts w:ascii="Times New Roman" w:hAnsi="Times New Roman" w:cs="Times New Roman"/>
          <w:b/>
          <w:bCs/>
          <w:sz w:val="22"/>
          <w:szCs w:val="22"/>
        </w:rPr>
      </w:pPr>
    </w:p>
    <w:p w:rsidR="003D2D33" w:rsidRDefault="003D2D33" w:rsidP="003D2D33">
      <w:pPr>
        <w:pStyle w:val="ConsPlusNormal"/>
        <w:widowControl/>
        <w:tabs>
          <w:tab w:val="left" w:pos="360"/>
        </w:tabs>
        <w:spacing w:before="120"/>
        <w:ind w:firstLine="0"/>
        <w:rPr>
          <w:rFonts w:ascii="Times New Roman" w:hAnsi="Times New Roman" w:cs="Times New Roman"/>
          <w:b/>
          <w:bCs/>
          <w:sz w:val="22"/>
          <w:szCs w:val="22"/>
        </w:rPr>
      </w:pPr>
    </w:p>
    <w:p w:rsidR="003D2D33" w:rsidRPr="00435684" w:rsidRDefault="003D2D33" w:rsidP="003D2D33">
      <w:pPr>
        <w:pStyle w:val="ConsPlusNormal"/>
        <w:widowControl/>
        <w:tabs>
          <w:tab w:val="left" w:pos="360"/>
        </w:tabs>
        <w:spacing w:before="120"/>
        <w:ind w:left="1080" w:firstLine="0"/>
        <w:jc w:val="center"/>
        <w:rPr>
          <w:rFonts w:ascii="Times New Roman" w:hAnsi="Times New Roman" w:cs="Times New Roman"/>
          <w:b/>
          <w:bCs/>
          <w:sz w:val="24"/>
          <w:szCs w:val="24"/>
        </w:rPr>
      </w:pPr>
      <w:bookmarkStart w:id="33" w:name="_Ref248562863"/>
      <w:bookmarkEnd w:id="31"/>
      <w:bookmarkEnd w:id="32"/>
      <w:r w:rsidRPr="00435684">
        <w:rPr>
          <w:rFonts w:ascii="Times New Roman" w:hAnsi="Times New Roman" w:cs="Times New Roman"/>
          <w:b/>
          <w:bCs/>
          <w:sz w:val="24"/>
          <w:szCs w:val="24"/>
        </w:rPr>
        <w:lastRenderedPageBreak/>
        <w:t>Часть II. ТЕХНИЧЕСКОЕ ЗАДАНИЕ</w:t>
      </w:r>
    </w:p>
    <w:p w:rsidR="003D2D33" w:rsidRPr="00435684" w:rsidRDefault="003D2D33" w:rsidP="003D2D33">
      <w:pPr>
        <w:pStyle w:val="ConsPlusNormal"/>
        <w:widowControl/>
        <w:tabs>
          <w:tab w:val="left" w:pos="360"/>
        </w:tabs>
        <w:spacing w:before="120"/>
        <w:ind w:left="1080" w:firstLine="0"/>
        <w:jc w:val="both"/>
        <w:rPr>
          <w:rFonts w:ascii="Times New Roman" w:hAnsi="Times New Roman" w:cs="Times New Roman"/>
          <w:b/>
          <w:bCs/>
          <w:sz w:val="24"/>
          <w:szCs w:val="24"/>
        </w:rPr>
      </w:pPr>
    </w:p>
    <w:p w:rsidR="003D2D33" w:rsidRPr="00435684" w:rsidRDefault="003D2D33" w:rsidP="003D2D33">
      <w:pPr>
        <w:spacing w:after="0" w:line="240" w:lineRule="auto"/>
        <w:jc w:val="right"/>
        <w:rPr>
          <w:rFonts w:ascii="Times New Roman" w:hAnsi="Times New Roman" w:cs="Times New Roman"/>
          <w:b/>
          <w:sz w:val="24"/>
          <w:szCs w:val="24"/>
        </w:rPr>
      </w:pPr>
    </w:p>
    <w:p w:rsidR="003D2D33" w:rsidRPr="00435684" w:rsidRDefault="003D2D33" w:rsidP="003D2D33">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3D2D33" w:rsidRPr="00435684" w:rsidRDefault="003D2D33" w:rsidP="003D2D33">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2. Срок поставки товара</w:t>
      </w:r>
      <w:r w:rsidRPr="00435684">
        <w:rPr>
          <w:rFonts w:ascii="Times New Roman" w:hAnsi="Times New Roman" w:cs="Times New Roman"/>
          <w:bCs/>
          <w:sz w:val="24"/>
          <w:szCs w:val="24"/>
        </w:rPr>
        <w:t xml:space="preserve">: </w:t>
      </w:r>
      <w:r>
        <w:rPr>
          <w:rFonts w:ascii="Times New Roman" w:hAnsi="Times New Roman" w:cs="Times New Roman"/>
          <w:sz w:val="24"/>
          <w:szCs w:val="24"/>
        </w:rPr>
        <w:t>д</w:t>
      </w:r>
      <w:r w:rsidR="00360DA2">
        <w:rPr>
          <w:rFonts w:ascii="Times New Roman" w:hAnsi="Times New Roman" w:cs="Times New Roman"/>
          <w:sz w:val="24"/>
          <w:szCs w:val="24"/>
        </w:rPr>
        <w:t>о 3</w:t>
      </w:r>
      <w:r w:rsidR="002D153D">
        <w:rPr>
          <w:rFonts w:ascii="Times New Roman" w:hAnsi="Times New Roman" w:cs="Times New Roman"/>
          <w:sz w:val="24"/>
          <w:szCs w:val="24"/>
        </w:rPr>
        <w:t>0</w:t>
      </w:r>
      <w:r w:rsidR="006E1FB4">
        <w:rPr>
          <w:rFonts w:ascii="Times New Roman" w:hAnsi="Times New Roman" w:cs="Times New Roman"/>
          <w:sz w:val="24"/>
          <w:szCs w:val="24"/>
        </w:rPr>
        <w:t>.12</w:t>
      </w:r>
      <w:r w:rsidRPr="00435684">
        <w:rPr>
          <w:rFonts w:ascii="Times New Roman" w:hAnsi="Times New Roman" w:cs="Times New Roman"/>
          <w:sz w:val="24"/>
          <w:szCs w:val="24"/>
        </w:rPr>
        <w:t>.2016г.</w:t>
      </w:r>
    </w:p>
    <w:p w:rsidR="003D2D33" w:rsidRPr="00435684" w:rsidRDefault="003D2D33" w:rsidP="003D2D33">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3. Место доставки товара</w:t>
      </w:r>
      <w:r w:rsidRPr="00435684">
        <w:rPr>
          <w:rFonts w:ascii="Times New Roman" w:hAnsi="Times New Roman" w:cs="Times New Roman"/>
          <w:bCs/>
          <w:sz w:val="24"/>
          <w:szCs w:val="24"/>
        </w:rPr>
        <w:t>: 628260, Тюменская область, Ханты-Мансийский автономный округ-Югра, г. Югорск,  ул. Садовая, д. 72, Муниципальное бюджетное общеобразовательное учреждение «Средняя общеобразовательная школа № 6»</w:t>
      </w:r>
    </w:p>
    <w:p w:rsidR="003D2D33" w:rsidRPr="00435684" w:rsidRDefault="003D2D33" w:rsidP="003D2D33">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ab/>
        <w:t>4. Характеристика и количество товара</w:t>
      </w:r>
      <w:r w:rsidRPr="00435684">
        <w:rPr>
          <w:rFonts w:ascii="Times New Roman" w:hAnsi="Times New Roman" w:cs="Times New Roman"/>
          <w:bCs/>
          <w:sz w:val="24"/>
          <w:szCs w:val="24"/>
        </w:rPr>
        <w:t xml:space="preserve">: </w:t>
      </w:r>
    </w:p>
    <w:p w:rsidR="003D2D33" w:rsidRPr="00435684" w:rsidRDefault="003D2D33" w:rsidP="003D2D33">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5"/>
        <w:gridCol w:w="16"/>
        <w:gridCol w:w="719"/>
        <w:gridCol w:w="16"/>
        <w:gridCol w:w="1650"/>
        <w:gridCol w:w="16"/>
      </w:tblGrid>
      <w:tr w:rsidR="003D2D33" w:rsidRPr="0086641D" w:rsidTr="003D2D33">
        <w:tc>
          <w:tcPr>
            <w:tcW w:w="709" w:type="dxa"/>
            <w:tcBorders>
              <w:top w:val="single" w:sz="4" w:space="0" w:color="auto"/>
              <w:left w:val="single" w:sz="4" w:space="0" w:color="auto"/>
              <w:bottom w:val="single" w:sz="4" w:space="0" w:color="auto"/>
              <w:right w:val="single" w:sz="4" w:space="0" w:color="auto"/>
            </w:tcBorders>
            <w:vAlign w:val="center"/>
            <w:hideMark/>
          </w:tcPr>
          <w:p w:rsidR="003D2D33" w:rsidRPr="00706567" w:rsidRDefault="003D2D33" w:rsidP="003D2D33">
            <w:pPr>
              <w:autoSpaceDE w:val="0"/>
              <w:autoSpaceDN w:val="0"/>
              <w:adjustRightInd w:val="0"/>
              <w:jc w:val="center"/>
              <w:rPr>
                <w:rFonts w:ascii="Times New Roman" w:eastAsia="Times New Roman" w:hAnsi="Times New Roman" w:cs="Times New Roman"/>
                <w:sz w:val="24"/>
                <w:szCs w:val="24"/>
              </w:rPr>
            </w:pPr>
          </w:p>
        </w:tc>
        <w:tc>
          <w:tcPr>
            <w:tcW w:w="9682" w:type="dxa"/>
            <w:gridSpan w:val="6"/>
            <w:tcBorders>
              <w:top w:val="single" w:sz="4" w:space="0" w:color="auto"/>
              <w:left w:val="single" w:sz="4" w:space="0" w:color="auto"/>
              <w:bottom w:val="single" w:sz="4" w:space="0" w:color="auto"/>
              <w:right w:val="single" w:sz="4" w:space="0" w:color="auto"/>
            </w:tcBorders>
            <w:vAlign w:val="center"/>
          </w:tcPr>
          <w:p w:rsidR="003D2D33" w:rsidRPr="00706567" w:rsidRDefault="003D2D33" w:rsidP="003D2D33">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 xml:space="preserve">Предмет </w:t>
            </w:r>
            <w:r w:rsidRPr="00706567">
              <w:rPr>
                <w:rFonts w:ascii="Times New Roman" w:hAnsi="Times New Roman" w:cs="Times New Roman"/>
                <w:sz w:val="24"/>
                <w:szCs w:val="24"/>
              </w:rPr>
              <w:t>договора</w:t>
            </w:r>
          </w:p>
        </w:tc>
      </w:tr>
      <w:tr w:rsidR="003D2D33" w:rsidRPr="0086641D" w:rsidTr="003D2D33">
        <w:trPr>
          <w:trHeight w:val="958"/>
        </w:trPr>
        <w:tc>
          <w:tcPr>
            <w:tcW w:w="709" w:type="dxa"/>
            <w:tcBorders>
              <w:top w:val="single" w:sz="4" w:space="0" w:color="auto"/>
              <w:left w:val="single" w:sz="4" w:space="0" w:color="auto"/>
              <w:bottom w:val="single" w:sz="4" w:space="0" w:color="auto"/>
              <w:right w:val="single" w:sz="4" w:space="0" w:color="auto"/>
            </w:tcBorders>
            <w:vAlign w:val="center"/>
            <w:hideMark/>
          </w:tcPr>
          <w:p w:rsidR="003D2D33" w:rsidRPr="00706567" w:rsidRDefault="003D2D33" w:rsidP="003D2D33">
            <w:pPr>
              <w:pStyle w:val="a9"/>
              <w:autoSpaceDE w:val="0"/>
              <w:autoSpaceDN w:val="0"/>
              <w:adjustRightInd w:val="0"/>
              <w:spacing w:before="0" w:beforeAutospacing="0" w:after="0" w:afterAutospacing="0"/>
              <w:jc w:val="center"/>
            </w:pPr>
          </w:p>
        </w:tc>
        <w:tc>
          <w:tcPr>
            <w:tcW w:w="7281" w:type="dxa"/>
            <w:gridSpan w:val="2"/>
            <w:tcBorders>
              <w:top w:val="single" w:sz="4" w:space="0" w:color="auto"/>
              <w:left w:val="single" w:sz="4" w:space="0" w:color="auto"/>
              <w:bottom w:val="single" w:sz="4" w:space="0" w:color="auto"/>
              <w:right w:val="single" w:sz="4" w:space="0" w:color="auto"/>
            </w:tcBorders>
            <w:vAlign w:val="center"/>
          </w:tcPr>
          <w:p w:rsidR="003D2D33" w:rsidRPr="00706567" w:rsidRDefault="003D2D33" w:rsidP="003D2D33">
            <w:pPr>
              <w:pStyle w:val="a9"/>
              <w:autoSpaceDE w:val="0"/>
              <w:autoSpaceDN w:val="0"/>
              <w:adjustRightInd w:val="0"/>
              <w:spacing w:after="0"/>
              <w:jc w:val="center"/>
            </w:pPr>
            <w:r w:rsidRPr="00706567">
              <w:t>Наименование и описание объекта закупки</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D2D33" w:rsidRPr="00706567" w:rsidRDefault="003D2D33" w:rsidP="003D2D33">
            <w:pPr>
              <w:pStyle w:val="a9"/>
              <w:autoSpaceDE w:val="0"/>
              <w:autoSpaceDN w:val="0"/>
              <w:adjustRightInd w:val="0"/>
              <w:spacing w:before="0" w:beforeAutospacing="0" w:after="0" w:afterAutospacing="0"/>
              <w:jc w:val="center"/>
            </w:pPr>
            <w:r w:rsidRPr="00706567">
              <w:t>Ед.</w:t>
            </w:r>
          </w:p>
          <w:p w:rsidR="003D2D33" w:rsidRPr="00706567" w:rsidRDefault="003D2D33" w:rsidP="003D2D33">
            <w:pPr>
              <w:pStyle w:val="a9"/>
              <w:autoSpaceDE w:val="0"/>
              <w:autoSpaceDN w:val="0"/>
              <w:adjustRightInd w:val="0"/>
              <w:spacing w:before="0" w:beforeAutospacing="0" w:after="0" w:afterAutospacing="0"/>
              <w:jc w:val="center"/>
            </w:pPr>
            <w:r w:rsidRPr="00706567">
              <w:t>Изм.</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3D2D33" w:rsidRPr="00706567" w:rsidRDefault="003D2D33" w:rsidP="003D2D33">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Количество поставляемых товаров</w:t>
            </w:r>
          </w:p>
        </w:tc>
      </w:tr>
      <w:tr w:rsidR="00360DA2" w:rsidRPr="0075052D" w:rsidTr="003D2D33">
        <w:trPr>
          <w:gridAfter w:val="1"/>
          <w:wAfter w:w="16" w:type="dxa"/>
        </w:trPr>
        <w:tc>
          <w:tcPr>
            <w:tcW w:w="709" w:type="dxa"/>
            <w:tcBorders>
              <w:top w:val="single" w:sz="4" w:space="0" w:color="auto"/>
              <w:left w:val="single" w:sz="4" w:space="0" w:color="auto"/>
              <w:bottom w:val="single" w:sz="4" w:space="0" w:color="auto"/>
              <w:right w:val="single" w:sz="4" w:space="0" w:color="auto"/>
            </w:tcBorders>
          </w:tcPr>
          <w:p w:rsidR="00360DA2" w:rsidRPr="00CD0B7D" w:rsidRDefault="00360DA2" w:rsidP="006E1FB4">
            <w:pPr>
              <w:spacing w:after="0"/>
              <w:jc w:val="both"/>
              <w:rPr>
                <w:rFonts w:ascii="Times New Roman" w:hAnsi="Times New Roman" w:cs="Times New Roman"/>
                <w:sz w:val="20"/>
                <w:szCs w:val="20"/>
              </w:rPr>
            </w:pPr>
            <w:r>
              <w:rPr>
                <w:rFonts w:ascii="Times New Roman" w:hAnsi="Times New Roman" w:cs="Times New Roman"/>
                <w:sz w:val="20"/>
                <w:szCs w:val="20"/>
              </w:rPr>
              <w:t>1</w:t>
            </w:r>
          </w:p>
          <w:p w:rsidR="00360DA2" w:rsidRPr="00CD0B7D" w:rsidRDefault="00360DA2" w:rsidP="006E1FB4">
            <w:pPr>
              <w:spacing w:after="0"/>
              <w:jc w:val="both"/>
              <w:rPr>
                <w:rFonts w:ascii="Times New Roman" w:hAnsi="Times New Roman" w:cs="Times New Roman"/>
                <w:sz w:val="20"/>
                <w:szCs w:val="20"/>
              </w:rPr>
            </w:pPr>
          </w:p>
        </w:tc>
        <w:tc>
          <w:tcPr>
            <w:tcW w:w="7265" w:type="dxa"/>
            <w:tcBorders>
              <w:top w:val="single" w:sz="4" w:space="0" w:color="auto"/>
              <w:left w:val="single" w:sz="4" w:space="0" w:color="auto"/>
              <w:bottom w:val="single" w:sz="4" w:space="0" w:color="auto"/>
              <w:right w:val="single" w:sz="4" w:space="0" w:color="auto"/>
            </w:tcBorders>
          </w:tcPr>
          <w:p w:rsidR="00360DA2" w:rsidRPr="00131403" w:rsidRDefault="00360DA2" w:rsidP="007B1BED">
            <w:pPr>
              <w:spacing w:after="0"/>
              <w:jc w:val="both"/>
              <w:rPr>
                <w:rFonts w:ascii="Times New Roman" w:hAnsi="Times New Roman" w:cs="Times New Roman"/>
                <w:b/>
                <w:sz w:val="16"/>
                <w:szCs w:val="16"/>
              </w:rPr>
            </w:pPr>
            <w:r w:rsidRPr="00131403">
              <w:rPr>
                <w:rFonts w:ascii="Times New Roman" w:hAnsi="Times New Roman" w:cs="Times New Roman"/>
                <w:b/>
                <w:sz w:val="16"/>
                <w:szCs w:val="16"/>
              </w:rPr>
              <w:t>Интерактивная доска с комплектом программного обеспечения должна обладать следующими характеристиками:</w:t>
            </w:r>
          </w:p>
          <w:p w:rsidR="00360DA2" w:rsidRPr="00131403" w:rsidRDefault="00360DA2" w:rsidP="007B1BED">
            <w:pPr>
              <w:spacing w:after="0"/>
              <w:jc w:val="both"/>
              <w:rPr>
                <w:rFonts w:ascii="Times New Roman" w:hAnsi="Times New Roman" w:cs="Times New Roman"/>
                <w:b/>
                <w:sz w:val="16"/>
                <w:szCs w:val="16"/>
              </w:rPr>
            </w:pPr>
            <w:r w:rsidRPr="00131403">
              <w:rPr>
                <w:rFonts w:ascii="Times New Roman" w:hAnsi="Times New Roman" w:cs="Times New Roman"/>
                <w:sz w:val="16"/>
                <w:szCs w:val="16"/>
              </w:rPr>
              <w:t xml:space="preserve">В комплект поставки должны входить: интерактивная доска, маркер, лоток для хранения маркеров, настенное крепление, кабель USB (длиной не менее 4,5м), кабель питания должен быть длиной не менее 1,5 м, программное обеспечение для работы с интерактивной доской. </w:t>
            </w:r>
          </w:p>
          <w:p w:rsidR="00360DA2" w:rsidRPr="00131403" w:rsidRDefault="00360DA2" w:rsidP="007B1BED">
            <w:pPr>
              <w:spacing w:after="0" w:line="240" w:lineRule="auto"/>
              <w:jc w:val="both"/>
              <w:rPr>
                <w:rFonts w:ascii="Times New Roman" w:hAnsi="Times New Roman" w:cs="Times New Roman"/>
                <w:sz w:val="16"/>
                <w:szCs w:val="16"/>
              </w:rPr>
            </w:pPr>
            <w:r w:rsidRPr="00131403">
              <w:rPr>
                <w:rFonts w:ascii="Times New Roman" w:hAnsi="Times New Roman" w:cs="Times New Roman"/>
                <w:sz w:val="16"/>
                <w:szCs w:val="16"/>
              </w:rPr>
              <w:t xml:space="preserve">Диагональ </w:t>
            </w:r>
            <w:r>
              <w:rPr>
                <w:rFonts w:ascii="Times New Roman" w:hAnsi="Times New Roman" w:cs="Times New Roman"/>
                <w:sz w:val="16"/>
                <w:szCs w:val="16"/>
              </w:rPr>
              <w:t>интерактивной доски:</w:t>
            </w:r>
            <w:r w:rsidRPr="00131403">
              <w:rPr>
                <w:rFonts w:ascii="Times New Roman" w:hAnsi="Times New Roman" w:cs="Times New Roman"/>
                <w:sz w:val="16"/>
                <w:szCs w:val="16"/>
              </w:rPr>
              <w:t xml:space="preserve"> не менее 190 см и не более 197 см</w:t>
            </w:r>
            <w:r>
              <w:rPr>
                <w:rFonts w:ascii="Times New Roman" w:hAnsi="Times New Roman" w:cs="Times New Roman"/>
                <w:sz w:val="16"/>
                <w:szCs w:val="16"/>
              </w:rPr>
              <w:t xml:space="preserve"> </w:t>
            </w:r>
            <w:r w:rsidRPr="00131403">
              <w:rPr>
                <w:rFonts w:ascii="Times New Roman" w:hAnsi="Times New Roman" w:cs="Times New Roman"/>
                <w:sz w:val="16"/>
                <w:szCs w:val="16"/>
              </w:rPr>
              <w:t>Ширина доски: не менее 165 см</w:t>
            </w:r>
            <w:r>
              <w:rPr>
                <w:rFonts w:ascii="Times New Roman" w:hAnsi="Times New Roman" w:cs="Times New Roman"/>
                <w:sz w:val="16"/>
                <w:szCs w:val="16"/>
              </w:rPr>
              <w:t xml:space="preserve">. </w:t>
            </w:r>
            <w:r w:rsidRPr="00131403">
              <w:rPr>
                <w:rFonts w:ascii="Times New Roman" w:hAnsi="Times New Roman" w:cs="Times New Roman"/>
                <w:sz w:val="16"/>
                <w:szCs w:val="16"/>
              </w:rPr>
              <w:t>Высота доски: не более 132 см</w:t>
            </w:r>
            <w:r>
              <w:rPr>
                <w:rFonts w:ascii="Times New Roman" w:hAnsi="Times New Roman" w:cs="Times New Roman"/>
                <w:sz w:val="16"/>
                <w:szCs w:val="16"/>
              </w:rPr>
              <w:t xml:space="preserve"> </w:t>
            </w:r>
            <w:r w:rsidRPr="00131403">
              <w:rPr>
                <w:rFonts w:ascii="Times New Roman" w:hAnsi="Times New Roman" w:cs="Times New Roman"/>
                <w:sz w:val="16"/>
                <w:szCs w:val="16"/>
              </w:rPr>
              <w:t>Толщина доски: не более 5,1 см</w:t>
            </w:r>
            <w:r>
              <w:rPr>
                <w:rFonts w:ascii="Times New Roman" w:hAnsi="Times New Roman" w:cs="Times New Roman"/>
                <w:sz w:val="16"/>
                <w:szCs w:val="16"/>
              </w:rPr>
              <w:t xml:space="preserve">. </w:t>
            </w:r>
            <w:r w:rsidRPr="00131403">
              <w:rPr>
                <w:rFonts w:ascii="Times New Roman" w:hAnsi="Times New Roman" w:cs="Times New Roman"/>
                <w:sz w:val="16"/>
                <w:szCs w:val="16"/>
              </w:rPr>
              <w:t>Толщина доски с лотком: не более 15,5 см</w:t>
            </w:r>
            <w:r>
              <w:rPr>
                <w:rFonts w:ascii="Times New Roman" w:hAnsi="Times New Roman" w:cs="Times New Roman"/>
                <w:sz w:val="16"/>
                <w:szCs w:val="16"/>
              </w:rPr>
              <w:t xml:space="preserve">. </w:t>
            </w:r>
            <w:r w:rsidRPr="00131403">
              <w:rPr>
                <w:rFonts w:ascii="Times New Roman" w:hAnsi="Times New Roman" w:cs="Times New Roman"/>
                <w:sz w:val="16"/>
                <w:szCs w:val="16"/>
              </w:rPr>
              <w:t>Формат интерактивной доски максимум: 4:3</w:t>
            </w:r>
            <w:r>
              <w:rPr>
                <w:rFonts w:ascii="Times New Roman" w:hAnsi="Times New Roman" w:cs="Times New Roman"/>
                <w:sz w:val="16"/>
                <w:szCs w:val="16"/>
              </w:rPr>
              <w:t>. И</w:t>
            </w:r>
            <w:r w:rsidRPr="00131403">
              <w:rPr>
                <w:rFonts w:ascii="Times New Roman" w:hAnsi="Times New Roman" w:cs="Times New Roman"/>
                <w:sz w:val="16"/>
                <w:szCs w:val="16"/>
              </w:rPr>
              <w:t>спользова</w:t>
            </w:r>
            <w:r>
              <w:rPr>
                <w:rFonts w:ascii="Times New Roman" w:hAnsi="Times New Roman" w:cs="Times New Roman"/>
                <w:sz w:val="16"/>
                <w:szCs w:val="16"/>
              </w:rPr>
              <w:t xml:space="preserve">ние  технологий </w:t>
            </w:r>
            <w:r w:rsidRPr="00131403">
              <w:rPr>
                <w:rFonts w:ascii="Times New Roman" w:hAnsi="Times New Roman" w:cs="Times New Roman"/>
                <w:sz w:val="16"/>
                <w:szCs w:val="16"/>
              </w:rPr>
              <w:t xml:space="preserve">распознавания касания: </w:t>
            </w:r>
            <w:proofErr w:type="spellStart"/>
            <w:r w:rsidRPr="00131403">
              <w:rPr>
                <w:rFonts w:ascii="Times New Roman" w:hAnsi="Times New Roman" w:cs="Times New Roman"/>
                <w:sz w:val="16"/>
                <w:szCs w:val="16"/>
              </w:rPr>
              <w:t>DviT</w:t>
            </w:r>
            <w:proofErr w:type="spellEnd"/>
            <w:r w:rsidRPr="00131403">
              <w:rPr>
                <w:rFonts w:ascii="Times New Roman" w:hAnsi="Times New Roman" w:cs="Times New Roman"/>
                <w:sz w:val="16"/>
                <w:szCs w:val="16"/>
              </w:rPr>
              <w:t xml:space="preserve"> или емкостная</w:t>
            </w:r>
            <w:r>
              <w:rPr>
                <w:rFonts w:ascii="Times New Roman" w:hAnsi="Times New Roman" w:cs="Times New Roman"/>
                <w:sz w:val="16"/>
                <w:szCs w:val="16"/>
              </w:rPr>
              <w:t xml:space="preserve">. </w:t>
            </w:r>
            <w:r w:rsidRPr="00131403">
              <w:rPr>
                <w:rFonts w:ascii="Times New Roman" w:hAnsi="Times New Roman" w:cs="Times New Roman"/>
                <w:sz w:val="16"/>
                <w:szCs w:val="16"/>
              </w:rPr>
              <w:t>Вес интерактивной доски: не более 22 кг</w:t>
            </w:r>
            <w:r>
              <w:rPr>
                <w:rFonts w:ascii="Times New Roman" w:hAnsi="Times New Roman" w:cs="Times New Roman"/>
                <w:sz w:val="16"/>
                <w:szCs w:val="16"/>
              </w:rPr>
              <w:t xml:space="preserve">. </w:t>
            </w:r>
            <w:r w:rsidRPr="00131403">
              <w:rPr>
                <w:rFonts w:ascii="Times New Roman" w:hAnsi="Times New Roman" w:cs="Times New Roman"/>
                <w:sz w:val="16"/>
                <w:szCs w:val="16"/>
              </w:rPr>
              <w:t>Потребляемая мощность: не более 8 Вт</w:t>
            </w:r>
            <w:r>
              <w:rPr>
                <w:rFonts w:ascii="Times New Roman" w:hAnsi="Times New Roman" w:cs="Times New Roman"/>
                <w:sz w:val="16"/>
                <w:szCs w:val="16"/>
              </w:rPr>
              <w:t xml:space="preserve">. </w:t>
            </w:r>
            <w:r w:rsidRPr="00131403">
              <w:rPr>
                <w:rFonts w:ascii="Times New Roman" w:hAnsi="Times New Roman" w:cs="Times New Roman"/>
                <w:sz w:val="16"/>
                <w:szCs w:val="16"/>
              </w:rPr>
              <w:t>Поверхность интерактивной доски дол</w:t>
            </w:r>
            <w:r>
              <w:rPr>
                <w:rFonts w:ascii="Times New Roman" w:hAnsi="Times New Roman" w:cs="Times New Roman"/>
                <w:sz w:val="16"/>
                <w:szCs w:val="16"/>
              </w:rPr>
              <w:t xml:space="preserve">жна быть матовой, антибликовой, </w:t>
            </w:r>
            <w:r w:rsidRPr="00131403">
              <w:rPr>
                <w:rFonts w:ascii="Times New Roman" w:hAnsi="Times New Roman" w:cs="Times New Roman"/>
                <w:sz w:val="16"/>
                <w:szCs w:val="16"/>
              </w:rPr>
              <w:t>антивандаль</w:t>
            </w:r>
            <w:r>
              <w:rPr>
                <w:rFonts w:ascii="Times New Roman" w:hAnsi="Times New Roman" w:cs="Times New Roman"/>
                <w:sz w:val="16"/>
                <w:szCs w:val="16"/>
              </w:rPr>
              <w:t>ной, п</w:t>
            </w:r>
            <w:r w:rsidRPr="00131403">
              <w:rPr>
                <w:rFonts w:ascii="Times New Roman" w:hAnsi="Times New Roman" w:cs="Times New Roman"/>
                <w:sz w:val="16"/>
                <w:szCs w:val="16"/>
              </w:rPr>
              <w:t>озволять использовать маркеры сухого стирания.</w:t>
            </w:r>
            <w:r>
              <w:rPr>
                <w:rFonts w:ascii="Times New Roman" w:hAnsi="Times New Roman" w:cs="Times New Roman"/>
                <w:sz w:val="16"/>
                <w:szCs w:val="16"/>
              </w:rPr>
              <w:t xml:space="preserve"> П</w:t>
            </w:r>
            <w:r w:rsidRPr="00131403">
              <w:rPr>
                <w:rFonts w:ascii="Times New Roman" w:hAnsi="Times New Roman" w:cs="Times New Roman"/>
                <w:sz w:val="16"/>
                <w:szCs w:val="16"/>
              </w:rPr>
              <w:t>оддержка технологии, позволяющей одновременно использовать н</w:t>
            </w:r>
            <w:r>
              <w:rPr>
                <w:rFonts w:ascii="Times New Roman" w:hAnsi="Times New Roman" w:cs="Times New Roman"/>
                <w:sz w:val="16"/>
                <w:szCs w:val="16"/>
              </w:rPr>
              <w:t xml:space="preserve">е менее 4 касаний. </w:t>
            </w:r>
            <w:proofErr w:type="gramStart"/>
            <w:r>
              <w:rPr>
                <w:rFonts w:ascii="Times New Roman" w:hAnsi="Times New Roman" w:cs="Times New Roman"/>
                <w:sz w:val="16"/>
                <w:szCs w:val="16"/>
              </w:rPr>
              <w:t>В</w:t>
            </w:r>
            <w:r w:rsidRPr="00131403">
              <w:rPr>
                <w:rFonts w:ascii="Times New Roman" w:hAnsi="Times New Roman" w:cs="Times New Roman"/>
                <w:sz w:val="16"/>
                <w:szCs w:val="16"/>
              </w:rPr>
              <w:t>озможность  перемещать, поворачивать, и менять масштаб изображения при помощи одновременного нажатия пальцами;</w:t>
            </w:r>
            <w:r>
              <w:rPr>
                <w:rFonts w:ascii="Times New Roman" w:hAnsi="Times New Roman" w:cs="Times New Roman"/>
                <w:sz w:val="16"/>
                <w:szCs w:val="16"/>
              </w:rPr>
              <w:t xml:space="preserve"> </w:t>
            </w:r>
            <w:r w:rsidRPr="00131403">
              <w:rPr>
                <w:rFonts w:ascii="Times New Roman" w:hAnsi="Times New Roman" w:cs="Times New Roman"/>
                <w:sz w:val="16"/>
                <w:szCs w:val="16"/>
              </w:rPr>
              <w:t>Интерактивная доска должна иметь технологию, основанную на работе не менее 4-х цифровых камер, позволяющую работать с доской (рисовать, управлять приложениями без ограничений) любым предметом, который не должен иметь элементов питания, пальцем, и не должен требовать использования специальных маркеров и других средств управления.</w:t>
            </w:r>
            <w:proofErr w:type="gramEnd"/>
            <w:r>
              <w:rPr>
                <w:rFonts w:ascii="Times New Roman" w:hAnsi="Times New Roman" w:cs="Times New Roman"/>
                <w:sz w:val="16"/>
                <w:szCs w:val="16"/>
              </w:rPr>
              <w:t xml:space="preserve"> </w:t>
            </w:r>
            <w:r w:rsidRPr="00131403">
              <w:rPr>
                <w:rFonts w:ascii="Times New Roman" w:hAnsi="Times New Roman" w:cs="Times New Roman"/>
                <w:sz w:val="16"/>
                <w:szCs w:val="16"/>
              </w:rPr>
              <w:t>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w:t>
            </w:r>
            <w:r>
              <w:rPr>
                <w:rFonts w:ascii="Times New Roman" w:hAnsi="Times New Roman" w:cs="Times New Roman"/>
                <w:sz w:val="16"/>
                <w:szCs w:val="16"/>
              </w:rPr>
              <w:t xml:space="preserve"> П</w:t>
            </w:r>
            <w:r w:rsidRPr="00131403">
              <w:rPr>
                <w:rFonts w:ascii="Times New Roman" w:hAnsi="Times New Roman" w:cs="Times New Roman"/>
                <w:sz w:val="16"/>
                <w:szCs w:val="16"/>
              </w:rPr>
              <w:t xml:space="preserve">оддержка технологии </w:t>
            </w:r>
            <w:proofErr w:type="spellStart"/>
            <w:r w:rsidRPr="00131403">
              <w:rPr>
                <w:rFonts w:ascii="Times New Roman" w:hAnsi="Times New Roman" w:cs="Times New Roman"/>
                <w:sz w:val="16"/>
                <w:szCs w:val="16"/>
                <w:lang w:val="en-US"/>
              </w:rPr>
              <w:t>Multitouch</w:t>
            </w:r>
            <w:proofErr w:type="spellEnd"/>
            <w:r w:rsidRPr="00131403">
              <w:rPr>
                <w:rFonts w:ascii="Times New Roman" w:hAnsi="Times New Roman" w:cs="Times New Roman"/>
                <w:sz w:val="16"/>
                <w:szCs w:val="16"/>
              </w:rPr>
              <w:t xml:space="preserve">, при работе одновременно 3-х пользователей и более - наличие функции </w:t>
            </w:r>
            <w:r w:rsidRPr="00131403">
              <w:rPr>
                <w:rFonts w:ascii="Times New Roman" w:hAnsi="Times New Roman" w:cs="Times New Roman"/>
                <w:sz w:val="16"/>
                <w:szCs w:val="16"/>
                <w:lang w:val="en-US"/>
              </w:rPr>
              <w:t>T</w:t>
            </w:r>
            <w:r w:rsidRPr="00131403">
              <w:rPr>
                <w:rFonts w:ascii="Times New Roman" w:hAnsi="Times New Roman" w:cs="Times New Roman"/>
                <w:sz w:val="16"/>
                <w:szCs w:val="16"/>
              </w:rPr>
              <w:t>ouch-жесты: возможность использования простых интуитивных жестов для работы с контентом, перемещения, поворачивания и изменения объектов, используя жесты для навигации и скроллинга страниц</w:t>
            </w:r>
            <w:r>
              <w:rPr>
                <w:rFonts w:ascii="Times New Roman" w:hAnsi="Times New Roman" w:cs="Times New Roman"/>
                <w:sz w:val="16"/>
                <w:szCs w:val="16"/>
              </w:rPr>
              <w:t>. Наличие функции</w:t>
            </w:r>
            <w:r w:rsidRPr="00131403">
              <w:rPr>
                <w:rFonts w:ascii="Times New Roman" w:hAnsi="Times New Roman" w:cs="Times New Roman"/>
                <w:sz w:val="16"/>
                <w:szCs w:val="16"/>
              </w:rPr>
              <w:t xml:space="preserve"> блокировки маркера и письмо любым удобным предметом</w:t>
            </w:r>
            <w:r>
              <w:rPr>
                <w:rFonts w:ascii="Times New Roman" w:hAnsi="Times New Roman" w:cs="Times New Roman"/>
                <w:sz w:val="16"/>
                <w:szCs w:val="16"/>
              </w:rPr>
              <w:t>. Наличие</w:t>
            </w:r>
            <w:r w:rsidRPr="00131403">
              <w:rPr>
                <w:rFonts w:ascii="Times New Roman" w:hAnsi="Times New Roman" w:cs="Times New Roman"/>
                <w:sz w:val="16"/>
                <w:szCs w:val="16"/>
              </w:rPr>
              <w:t xml:space="preserve"> двухцветный или одноцветный индикатор готовности, который позволяет получать информацию о состоянии подключения интерактивной доски и должен позволять производить поиск и с последующим устранением неполадок.</w:t>
            </w:r>
            <w:r>
              <w:rPr>
                <w:rFonts w:ascii="Times New Roman" w:hAnsi="Times New Roman" w:cs="Times New Roman"/>
                <w:sz w:val="16"/>
                <w:szCs w:val="16"/>
              </w:rPr>
              <w:t xml:space="preserve"> </w:t>
            </w:r>
            <w:r w:rsidRPr="00131403">
              <w:rPr>
                <w:rFonts w:ascii="Times New Roman" w:hAnsi="Times New Roman" w:cs="Times New Roman"/>
                <w:sz w:val="16"/>
                <w:szCs w:val="16"/>
              </w:rPr>
              <w:t>Должна быть возможность подключения к интерактивной доске аудиоколонок</w:t>
            </w:r>
          </w:p>
          <w:p w:rsidR="00360DA2" w:rsidRDefault="00360DA2" w:rsidP="007B1BED">
            <w:pPr>
              <w:spacing w:after="0"/>
              <w:jc w:val="both"/>
              <w:rPr>
                <w:rFonts w:ascii="Times New Roman" w:hAnsi="Times New Roman" w:cs="Times New Roman"/>
                <w:b/>
                <w:sz w:val="16"/>
                <w:szCs w:val="16"/>
              </w:rPr>
            </w:pPr>
            <w:r w:rsidRPr="00131403">
              <w:rPr>
                <w:rFonts w:ascii="Times New Roman" w:hAnsi="Times New Roman" w:cs="Times New Roman"/>
                <w:b/>
                <w:sz w:val="16"/>
                <w:szCs w:val="16"/>
              </w:rPr>
              <w:t>Учебное программное обеспе</w:t>
            </w:r>
            <w:r>
              <w:rPr>
                <w:rFonts w:ascii="Times New Roman" w:hAnsi="Times New Roman" w:cs="Times New Roman"/>
                <w:b/>
                <w:sz w:val="16"/>
                <w:szCs w:val="16"/>
              </w:rPr>
              <w:t>чение -  характеристики</w:t>
            </w:r>
            <w:r w:rsidRPr="00131403">
              <w:rPr>
                <w:rFonts w:ascii="Times New Roman" w:hAnsi="Times New Roman" w:cs="Times New Roman"/>
                <w:b/>
                <w:sz w:val="16"/>
                <w:szCs w:val="16"/>
              </w:rPr>
              <w:t>:</w:t>
            </w:r>
            <w:r>
              <w:rPr>
                <w:rFonts w:ascii="Times New Roman" w:hAnsi="Times New Roman" w:cs="Times New Roman"/>
                <w:b/>
                <w:sz w:val="16"/>
                <w:szCs w:val="16"/>
              </w:rPr>
              <w:t xml:space="preserve"> </w:t>
            </w:r>
            <w:r>
              <w:rPr>
                <w:rFonts w:ascii="Times New Roman" w:hAnsi="Times New Roman" w:cs="Times New Roman"/>
                <w:sz w:val="16"/>
                <w:szCs w:val="16"/>
              </w:rPr>
              <w:t>Сенсорное управление</w:t>
            </w:r>
            <w:r w:rsidRPr="00131403">
              <w:rPr>
                <w:rFonts w:ascii="Times New Roman" w:hAnsi="Times New Roman" w:cs="Times New Roman"/>
                <w:sz w:val="16"/>
                <w:szCs w:val="16"/>
              </w:rPr>
              <w:t>,</w:t>
            </w:r>
            <w:r>
              <w:rPr>
                <w:rFonts w:ascii="Times New Roman" w:hAnsi="Times New Roman" w:cs="Times New Roman"/>
                <w:sz w:val="16"/>
                <w:szCs w:val="16"/>
              </w:rPr>
              <w:t xml:space="preserve"> наличие возможности</w:t>
            </w:r>
            <w:r w:rsidRPr="00131403">
              <w:rPr>
                <w:rFonts w:ascii="Times New Roman" w:hAnsi="Times New Roman" w:cs="Times New Roman"/>
                <w:sz w:val="16"/>
                <w:szCs w:val="16"/>
              </w:rPr>
              <w:t xml:space="preserve"> делать записи и стирать их, а также выполнять функции мыш</w:t>
            </w:r>
            <w:r>
              <w:rPr>
                <w:rFonts w:ascii="Times New Roman" w:hAnsi="Times New Roman" w:cs="Times New Roman"/>
                <w:sz w:val="16"/>
                <w:szCs w:val="16"/>
              </w:rPr>
              <w:t xml:space="preserve">и с помощью пальца или пера. Возможность пролистывания, поворота и </w:t>
            </w:r>
            <w:r w:rsidRPr="00131403">
              <w:rPr>
                <w:rFonts w:ascii="Times New Roman" w:hAnsi="Times New Roman" w:cs="Times New Roman"/>
                <w:sz w:val="16"/>
                <w:szCs w:val="16"/>
              </w:rPr>
              <w:t>масштабиров</w:t>
            </w:r>
            <w:r>
              <w:rPr>
                <w:rFonts w:ascii="Times New Roman" w:hAnsi="Times New Roman" w:cs="Times New Roman"/>
                <w:sz w:val="16"/>
                <w:szCs w:val="16"/>
              </w:rPr>
              <w:t>ания.</w:t>
            </w:r>
            <w:r w:rsidRPr="00131403">
              <w:rPr>
                <w:rFonts w:ascii="Times New Roman" w:hAnsi="Times New Roman" w:cs="Times New Roman"/>
                <w:sz w:val="16"/>
                <w:szCs w:val="16"/>
              </w:rPr>
              <w:t xml:space="preserve"> Интерфейс программы, и коллекция образовательных ресурсов должны быть</w:t>
            </w:r>
            <w:r>
              <w:rPr>
                <w:rFonts w:ascii="Times New Roman" w:hAnsi="Times New Roman" w:cs="Times New Roman"/>
                <w:sz w:val="16"/>
                <w:szCs w:val="16"/>
              </w:rPr>
              <w:t xml:space="preserve"> на русском языке. В</w:t>
            </w:r>
            <w:r w:rsidRPr="00131403">
              <w:rPr>
                <w:rFonts w:ascii="Times New Roman" w:hAnsi="Times New Roman" w:cs="Times New Roman"/>
                <w:sz w:val="16"/>
                <w:szCs w:val="16"/>
              </w:rPr>
              <w:t>строенная  коллекция мультимедиа объектов – аудио и видео-файлов, по различным учебным темам. Возможность создавать заметки электро</w:t>
            </w:r>
            <w:r>
              <w:rPr>
                <w:rFonts w:ascii="Times New Roman" w:hAnsi="Times New Roman" w:cs="Times New Roman"/>
                <w:sz w:val="16"/>
                <w:szCs w:val="16"/>
              </w:rPr>
              <w:t>нными чернилами, вводимых</w:t>
            </w:r>
            <w:r w:rsidRPr="00131403">
              <w:rPr>
                <w:rFonts w:ascii="Times New Roman" w:hAnsi="Times New Roman" w:cs="Times New Roman"/>
                <w:sz w:val="16"/>
                <w:szCs w:val="16"/>
              </w:rPr>
              <w:t xml:space="preserve"> поверх приложений видеороликов и веб-сайтов, а также в приложениях MS </w:t>
            </w:r>
            <w:proofErr w:type="spellStart"/>
            <w:r w:rsidRPr="00131403">
              <w:rPr>
                <w:rFonts w:ascii="Times New Roman" w:hAnsi="Times New Roman" w:cs="Times New Roman"/>
                <w:sz w:val="16"/>
                <w:szCs w:val="16"/>
              </w:rPr>
              <w:t>Office</w:t>
            </w:r>
            <w:proofErr w:type="spellEnd"/>
            <w:r w:rsidRPr="00131403">
              <w:rPr>
                <w:rFonts w:ascii="Times New Roman" w:hAnsi="Times New Roman" w:cs="Times New Roman"/>
                <w:sz w:val="16"/>
                <w:szCs w:val="16"/>
              </w:rPr>
              <w:t>. Интегрированный видео проигрыватель - в наличии.</w:t>
            </w:r>
            <w:r>
              <w:rPr>
                <w:rFonts w:ascii="Times New Roman" w:hAnsi="Times New Roman" w:cs="Times New Roman"/>
                <w:sz w:val="16"/>
                <w:szCs w:val="16"/>
              </w:rPr>
              <w:t xml:space="preserve"> В</w:t>
            </w:r>
            <w:r w:rsidRPr="00131403">
              <w:rPr>
                <w:rFonts w:ascii="Times New Roman" w:hAnsi="Times New Roman" w:cs="Times New Roman"/>
                <w:sz w:val="16"/>
                <w:szCs w:val="16"/>
              </w:rPr>
              <w:t>озможность разделить экран, сделав возможным одновременный просмотр дву</w:t>
            </w:r>
            <w:r>
              <w:rPr>
                <w:rFonts w:ascii="Times New Roman" w:hAnsi="Times New Roman" w:cs="Times New Roman"/>
                <w:sz w:val="16"/>
                <w:szCs w:val="16"/>
              </w:rPr>
              <w:t>х и более страниц. В</w:t>
            </w:r>
            <w:r w:rsidRPr="00131403">
              <w:rPr>
                <w:rFonts w:ascii="Times New Roman" w:hAnsi="Times New Roman" w:cs="Times New Roman"/>
                <w:sz w:val="16"/>
                <w:szCs w:val="16"/>
              </w:rPr>
              <w:t xml:space="preserve">озможность интеграции с интерактивными системами опроса и с </w:t>
            </w:r>
            <w:proofErr w:type="gramStart"/>
            <w:r w:rsidRPr="00131403">
              <w:rPr>
                <w:rFonts w:ascii="Times New Roman" w:hAnsi="Times New Roman" w:cs="Times New Roman"/>
                <w:sz w:val="16"/>
                <w:szCs w:val="16"/>
              </w:rPr>
              <w:t>документ-камерой</w:t>
            </w:r>
            <w:proofErr w:type="gramEnd"/>
            <w:r w:rsidRPr="00131403">
              <w:rPr>
                <w:rFonts w:ascii="Times New Roman" w:hAnsi="Times New Roman" w:cs="Times New Roman"/>
                <w:sz w:val="16"/>
                <w:szCs w:val="16"/>
              </w:rPr>
              <w:t xml:space="preserve"> через интерфейс программного обеспечения. Распознавание рукописного текста - на выбор (русский, английский язык)</w:t>
            </w:r>
            <w:r>
              <w:rPr>
                <w:rFonts w:ascii="Times New Roman" w:hAnsi="Times New Roman" w:cs="Times New Roman"/>
                <w:sz w:val="16"/>
                <w:szCs w:val="16"/>
              </w:rPr>
              <w:t>. Входит</w:t>
            </w:r>
            <w:r w:rsidRPr="00131403">
              <w:rPr>
                <w:rFonts w:ascii="Times New Roman" w:hAnsi="Times New Roman" w:cs="Times New Roman"/>
                <w:sz w:val="16"/>
                <w:szCs w:val="16"/>
              </w:rPr>
              <w:t xml:space="preserve"> набор электронных математических инструментов (линейка, транспортир, угольник, циркуль)</w:t>
            </w:r>
          </w:p>
          <w:p w:rsidR="00360DA2" w:rsidRPr="00131403" w:rsidRDefault="00360DA2" w:rsidP="007B1BED">
            <w:pPr>
              <w:spacing w:after="0"/>
              <w:jc w:val="both"/>
              <w:rPr>
                <w:rFonts w:ascii="Times New Roman" w:hAnsi="Times New Roman" w:cs="Times New Roman"/>
                <w:b/>
                <w:sz w:val="16"/>
                <w:szCs w:val="16"/>
              </w:rPr>
            </w:pPr>
            <w:r w:rsidRPr="00131403">
              <w:rPr>
                <w:rFonts w:ascii="Times New Roman" w:hAnsi="Times New Roman" w:cs="Times New Roman"/>
                <w:sz w:val="16"/>
                <w:szCs w:val="16"/>
              </w:rPr>
              <w:t xml:space="preserve">Год выпуска: не ранее 2015 г.; </w:t>
            </w:r>
          </w:p>
          <w:p w:rsidR="00360DA2" w:rsidRPr="005067CC" w:rsidRDefault="00360DA2" w:rsidP="007B1BED">
            <w:pPr>
              <w:spacing w:after="0" w:line="240" w:lineRule="auto"/>
              <w:jc w:val="both"/>
              <w:rPr>
                <w:rFonts w:ascii="Times New Roman" w:hAnsi="Times New Roman" w:cs="Times New Roman"/>
                <w:sz w:val="16"/>
                <w:szCs w:val="16"/>
              </w:rPr>
            </w:pPr>
            <w:r w:rsidRPr="005067CC">
              <w:rPr>
                <w:rFonts w:ascii="Times New Roman" w:hAnsi="Times New Roman" w:cs="Times New Roman"/>
                <w:sz w:val="16"/>
                <w:szCs w:val="16"/>
              </w:rPr>
              <w:t xml:space="preserve">Товар должен соответствовать Сертификату ТС </w:t>
            </w:r>
            <w:r w:rsidRPr="005067CC">
              <w:rPr>
                <w:rFonts w:ascii="Times New Roman" w:hAnsi="Times New Roman" w:cs="Times New Roman"/>
                <w:sz w:val="16"/>
                <w:szCs w:val="16"/>
                <w:lang w:val="en-US"/>
              </w:rPr>
              <w:t>RU</w:t>
            </w:r>
            <w:r w:rsidRPr="005067CC">
              <w:rPr>
                <w:rFonts w:ascii="Times New Roman" w:hAnsi="Times New Roman" w:cs="Times New Roman"/>
                <w:sz w:val="16"/>
                <w:szCs w:val="16"/>
              </w:rPr>
              <w:t xml:space="preserve"> </w:t>
            </w:r>
            <w:r w:rsidRPr="005067CC">
              <w:rPr>
                <w:rFonts w:ascii="Times New Roman" w:hAnsi="Times New Roman" w:cs="Times New Roman"/>
                <w:sz w:val="16"/>
                <w:szCs w:val="16"/>
                <w:lang w:val="en-US"/>
              </w:rPr>
              <w:t>C</w:t>
            </w:r>
            <w:r w:rsidRPr="005067CC">
              <w:rPr>
                <w:rFonts w:ascii="Times New Roman" w:hAnsi="Times New Roman" w:cs="Times New Roman"/>
                <w:sz w:val="16"/>
                <w:szCs w:val="16"/>
              </w:rPr>
              <w:t>-</w:t>
            </w:r>
            <w:r w:rsidRPr="005067CC">
              <w:rPr>
                <w:rFonts w:ascii="Times New Roman" w:hAnsi="Times New Roman" w:cs="Times New Roman"/>
                <w:sz w:val="16"/>
                <w:szCs w:val="16"/>
                <w:lang w:val="en-US"/>
              </w:rPr>
              <w:t>CA</w:t>
            </w:r>
            <w:r w:rsidRPr="005067CC">
              <w:rPr>
                <w:rFonts w:ascii="Times New Roman" w:hAnsi="Times New Roman" w:cs="Times New Roman"/>
                <w:sz w:val="16"/>
                <w:szCs w:val="16"/>
              </w:rPr>
              <w:t>.</w:t>
            </w:r>
            <w:r w:rsidRPr="005067CC">
              <w:rPr>
                <w:rFonts w:ascii="Times New Roman" w:hAnsi="Times New Roman" w:cs="Times New Roman"/>
                <w:sz w:val="16"/>
                <w:szCs w:val="16"/>
                <w:lang w:val="en-US"/>
              </w:rPr>
              <w:t>AB</w:t>
            </w:r>
            <w:r w:rsidRPr="005067CC">
              <w:rPr>
                <w:rFonts w:ascii="Times New Roman" w:hAnsi="Times New Roman" w:cs="Times New Roman"/>
                <w:sz w:val="16"/>
                <w:szCs w:val="16"/>
              </w:rPr>
              <w:t>51.</w:t>
            </w:r>
            <w:r w:rsidRPr="005067CC">
              <w:rPr>
                <w:rFonts w:ascii="Times New Roman" w:hAnsi="Times New Roman" w:cs="Times New Roman"/>
                <w:sz w:val="16"/>
                <w:szCs w:val="16"/>
                <w:lang w:val="en-US"/>
              </w:rPr>
              <w:t>B</w:t>
            </w:r>
            <w:r w:rsidRPr="005067CC">
              <w:rPr>
                <w:rFonts w:ascii="Times New Roman" w:hAnsi="Times New Roman" w:cs="Times New Roman"/>
                <w:sz w:val="16"/>
                <w:szCs w:val="16"/>
              </w:rPr>
              <w:t xml:space="preserve">.00638, ГОСТу Р51318.22-2006, ГОСТу </w:t>
            </w:r>
            <w:proofErr w:type="gramStart"/>
            <w:r w:rsidRPr="005067CC">
              <w:rPr>
                <w:rFonts w:ascii="Times New Roman" w:hAnsi="Times New Roman" w:cs="Times New Roman"/>
                <w:sz w:val="16"/>
                <w:szCs w:val="16"/>
              </w:rPr>
              <w:t>Р</w:t>
            </w:r>
            <w:proofErr w:type="gramEnd"/>
            <w:r w:rsidRPr="005067CC">
              <w:rPr>
                <w:rFonts w:ascii="Times New Roman" w:hAnsi="Times New Roman" w:cs="Times New Roman"/>
                <w:sz w:val="16"/>
                <w:szCs w:val="16"/>
              </w:rPr>
              <w:t xml:space="preserve"> МЭК 60950-1-2005, ГОСТу Р 50948-2001, ГОСТу Р 51317.3.3-2008, ГОСТу Р 51317.3.2-2006</w:t>
            </w:r>
            <w:r>
              <w:rPr>
                <w:rFonts w:ascii="Times New Roman" w:hAnsi="Times New Roman" w:cs="Times New Roman"/>
                <w:sz w:val="16"/>
                <w:szCs w:val="16"/>
              </w:rPr>
              <w:t xml:space="preserve">. </w:t>
            </w:r>
            <w:r w:rsidRPr="005067CC">
              <w:rPr>
                <w:rFonts w:ascii="Times New Roman" w:hAnsi="Times New Roman" w:cs="Times New Roman"/>
                <w:sz w:val="16"/>
                <w:szCs w:val="16"/>
              </w:rPr>
              <w:t xml:space="preserve">Класс </w:t>
            </w:r>
            <w:proofErr w:type="spellStart"/>
            <w:r w:rsidRPr="005067CC">
              <w:rPr>
                <w:rFonts w:ascii="Times New Roman" w:hAnsi="Times New Roman" w:cs="Times New Roman"/>
                <w:sz w:val="16"/>
                <w:szCs w:val="16"/>
              </w:rPr>
              <w:t>энергоэффективности</w:t>
            </w:r>
            <w:proofErr w:type="spellEnd"/>
            <w:r w:rsidRPr="005067CC">
              <w:rPr>
                <w:rFonts w:ascii="Times New Roman" w:hAnsi="Times New Roman" w:cs="Times New Roman"/>
                <w:sz w:val="16"/>
                <w:szCs w:val="16"/>
              </w:rPr>
              <w:t xml:space="preserve"> не ниже класса «А»</w:t>
            </w:r>
          </w:p>
        </w:tc>
        <w:tc>
          <w:tcPr>
            <w:tcW w:w="735"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6E1FB4">
            <w:pPr>
              <w:tabs>
                <w:tab w:val="center" w:pos="4677"/>
                <w:tab w:val="right" w:pos="9355"/>
              </w:tabs>
              <w:spacing w:after="0"/>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6E1FB4">
            <w:pPr>
              <w:spacing w:after="0"/>
              <w:rPr>
                <w:rFonts w:ascii="Times New Roman" w:hAnsi="Times New Roman" w:cs="Times New Roman"/>
                <w:sz w:val="20"/>
                <w:szCs w:val="20"/>
              </w:rPr>
            </w:pPr>
            <w:r>
              <w:rPr>
                <w:rFonts w:ascii="Times New Roman" w:hAnsi="Times New Roman" w:cs="Times New Roman"/>
                <w:sz w:val="20"/>
                <w:szCs w:val="20"/>
              </w:rPr>
              <w:t>5</w:t>
            </w:r>
          </w:p>
        </w:tc>
      </w:tr>
      <w:tr w:rsidR="00360DA2" w:rsidRPr="0075052D" w:rsidTr="00360DA2">
        <w:trPr>
          <w:gridAfter w:val="1"/>
          <w:wAfter w:w="16" w:type="dxa"/>
          <w:trHeight w:val="4385"/>
        </w:trPr>
        <w:tc>
          <w:tcPr>
            <w:tcW w:w="709" w:type="dxa"/>
            <w:tcBorders>
              <w:top w:val="single" w:sz="4" w:space="0" w:color="auto"/>
              <w:left w:val="single" w:sz="4" w:space="0" w:color="auto"/>
              <w:bottom w:val="single" w:sz="4" w:space="0" w:color="auto"/>
              <w:right w:val="single" w:sz="4" w:space="0" w:color="auto"/>
            </w:tcBorders>
          </w:tcPr>
          <w:p w:rsidR="00360DA2" w:rsidRPr="00CD0B7D" w:rsidRDefault="00360DA2" w:rsidP="006E1FB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2</w:t>
            </w:r>
          </w:p>
          <w:p w:rsidR="00360DA2" w:rsidRPr="00CD0B7D" w:rsidRDefault="00360DA2" w:rsidP="006E1FB4">
            <w:pPr>
              <w:spacing w:after="0"/>
              <w:jc w:val="both"/>
              <w:rPr>
                <w:rFonts w:ascii="Times New Roman" w:hAnsi="Times New Roman" w:cs="Times New Roman"/>
                <w:sz w:val="20"/>
                <w:szCs w:val="20"/>
              </w:rPr>
            </w:pPr>
          </w:p>
        </w:tc>
        <w:tc>
          <w:tcPr>
            <w:tcW w:w="7265" w:type="dxa"/>
            <w:tcBorders>
              <w:top w:val="single" w:sz="4" w:space="0" w:color="auto"/>
              <w:left w:val="single" w:sz="4" w:space="0" w:color="auto"/>
              <w:bottom w:val="single" w:sz="4" w:space="0" w:color="auto"/>
              <w:right w:val="single" w:sz="4" w:space="0" w:color="auto"/>
            </w:tcBorders>
          </w:tcPr>
          <w:p w:rsidR="00360DA2" w:rsidRPr="00A43CB5" w:rsidRDefault="00360DA2" w:rsidP="007B1BED">
            <w:pPr>
              <w:spacing w:after="0" w:line="240" w:lineRule="auto"/>
              <w:jc w:val="both"/>
              <w:rPr>
                <w:rFonts w:ascii="Times New Roman" w:eastAsia="Times New Roman" w:hAnsi="Times New Roman" w:cs="Times New Roman"/>
                <w:b/>
                <w:sz w:val="16"/>
                <w:szCs w:val="16"/>
                <w:lang w:eastAsia="en-US"/>
              </w:rPr>
            </w:pPr>
            <w:r w:rsidRPr="00A43CB5">
              <w:rPr>
                <w:rFonts w:ascii="Times New Roman" w:eastAsia="Times New Roman" w:hAnsi="Times New Roman" w:cs="Times New Roman"/>
                <w:b/>
                <w:sz w:val="16"/>
                <w:szCs w:val="16"/>
                <w:lang w:eastAsia="en-US"/>
              </w:rPr>
              <w:t>Мультимедийный проектор с потолочным кронштейном и комплектом соединительных кабелей</w:t>
            </w:r>
          </w:p>
          <w:p w:rsidR="00360DA2" w:rsidRPr="00A43CB5" w:rsidRDefault="00360DA2" w:rsidP="007B1BED">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 xml:space="preserve">Тип устройства: DLP: </w:t>
            </w:r>
            <w:proofErr w:type="gramStart"/>
            <w:r w:rsidRPr="00A43CB5">
              <w:rPr>
                <w:rFonts w:ascii="Times New Roman" w:eastAsia="Times New Roman" w:hAnsi="Times New Roman" w:cs="Times New Roman"/>
                <w:sz w:val="16"/>
                <w:szCs w:val="16"/>
                <w:lang w:eastAsia="en-US"/>
              </w:rPr>
              <w:t>Реальное разрешение: не менее 1024x768; Поддержка 3D: наличие; Срок службы лампы: не менее 4500 часов; Срок службы лампы в экономичном режиме: не менее 10000;</w:t>
            </w:r>
            <w:r>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Мощность лампы: не мене 190 и не более 200 Вт;</w:t>
            </w:r>
            <w:r>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 Контрастность: не менее 13000:1; Световой поток: не менее 3300 ANSI лм;  Минимальная частота строчной развертки: не более 15 кГц;</w:t>
            </w:r>
            <w:proofErr w:type="gramEnd"/>
            <w:r w:rsidRPr="00A43CB5">
              <w:rPr>
                <w:rFonts w:ascii="Times New Roman" w:eastAsia="Times New Roman" w:hAnsi="Times New Roman" w:cs="Times New Roman"/>
                <w:sz w:val="16"/>
                <w:szCs w:val="16"/>
                <w:lang w:eastAsia="en-US"/>
              </w:rPr>
              <w:t xml:space="preserve">  Максимальная частота строчной развертки: не менее 102 кГц; Минимальная частота кадровой развертки: не более 23 Гц;</w:t>
            </w:r>
            <w:r>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Максимальная частота кадровой развертки: не менее 120 Гц; Поддерживаемые системы вещания (наличие): PAL, SECAM, NTSC; Коррекция трапеции: наличие; </w:t>
            </w:r>
          </w:p>
          <w:p w:rsidR="00360DA2" w:rsidRPr="00A43CB5" w:rsidRDefault="00360DA2" w:rsidP="007B1BED">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Вид коррекции: по вертикали не менее чем +/- 40°; Входы: не менее VGA х</w:t>
            </w:r>
            <w:proofErr w:type="gramStart"/>
            <w:r w:rsidRPr="00A43CB5">
              <w:rPr>
                <w:rFonts w:ascii="Times New Roman" w:eastAsia="Times New Roman" w:hAnsi="Times New Roman" w:cs="Times New Roman"/>
                <w:sz w:val="16"/>
                <w:szCs w:val="16"/>
                <w:lang w:eastAsia="en-US"/>
              </w:rPr>
              <w:t>2</w:t>
            </w:r>
            <w:proofErr w:type="gramEnd"/>
            <w:r w:rsidRPr="00A43CB5">
              <w:rPr>
                <w:rFonts w:ascii="Times New Roman" w:eastAsia="Times New Roman" w:hAnsi="Times New Roman" w:cs="Times New Roman"/>
                <w:sz w:val="16"/>
                <w:szCs w:val="16"/>
                <w:lang w:eastAsia="en-US"/>
              </w:rPr>
              <w:t>, HDMI, S-</w:t>
            </w:r>
            <w:proofErr w:type="spellStart"/>
            <w:r w:rsidRPr="00A43CB5">
              <w:rPr>
                <w:rFonts w:ascii="Times New Roman" w:eastAsia="Times New Roman" w:hAnsi="Times New Roman" w:cs="Times New Roman"/>
                <w:sz w:val="16"/>
                <w:szCs w:val="16"/>
                <w:lang w:eastAsia="en-US"/>
              </w:rPr>
              <w:t>Video</w:t>
            </w:r>
            <w:proofErr w:type="spellEnd"/>
            <w:r w:rsidRPr="00A43CB5">
              <w:rPr>
                <w:rFonts w:ascii="Times New Roman" w:eastAsia="Times New Roman" w:hAnsi="Times New Roman" w:cs="Times New Roman"/>
                <w:sz w:val="16"/>
                <w:szCs w:val="16"/>
                <w:lang w:eastAsia="en-US"/>
              </w:rPr>
              <w:t xml:space="preserve">, композитный, компонентный, аудио </w:t>
            </w:r>
            <w:proofErr w:type="spellStart"/>
            <w:r w:rsidRPr="00A43CB5">
              <w:rPr>
                <w:rFonts w:ascii="Times New Roman" w:eastAsia="Times New Roman" w:hAnsi="Times New Roman" w:cs="Times New Roman"/>
                <w:sz w:val="16"/>
                <w:szCs w:val="16"/>
                <w:lang w:eastAsia="en-US"/>
              </w:rPr>
              <w:t>mini</w:t>
            </w:r>
            <w:proofErr w:type="spellEnd"/>
            <w:r w:rsidRPr="00A43CB5">
              <w:rPr>
                <w:rFonts w:ascii="Times New Roman" w:eastAsia="Times New Roman" w:hAnsi="Times New Roman" w:cs="Times New Roman"/>
                <w:sz w:val="16"/>
                <w:szCs w:val="16"/>
                <w:lang w:eastAsia="en-US"/>
              </w:rPr>
              <w:t xml:space="preserve"> </w:t>
            </w:r>
            <w:proofErr w:type="spellStart"/>
            <w:r w:rsidRPr="00A43CB5">
              <w:rPr>
                <w:rFonts w:ascii="Times New Roman" w:eastAsia="Times New Roman" w:hAnsi="Times New Roman" w:cs="Times New Roman"/>
                <w:sz w:val="16"/>
                <w:szCs w:val="16"/>
                <w:lang w:eastAsia="en-US"/>
              </w:rPr>
              <w:t>jack</w:t>
            </w:r>
            <w:proofErr w:type="spellEnd"/>
            <w:r w:rsidRPr="00A43CB5">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Выходы: не менее VGA, аудио </w:t>
            </w:r>
            <w:proofErr w:type="spellStart"/>
            <w:r w:rsidRPr="00A43CB5">
              <w:rPr>
                <w:rFonts w:ascii="Times New Roman" w:eastAsia="Times New Roman" w:hAnsi="Times New Roman" w:cs="Times New Roman"/>
                <w:sz w:val="16"/>
                <w:szCs w:val="16"/>
                <w:lang w:eastAsia="en-US"/>
              </w:rPr>
              <w:t>minijack</w:t>
            </w:r>
            <w:proofErr w:type="spellEnd"/>
            <w:r w:rsidRPr="00A43CB5">
              <w:rPr>
                <w:rFonts w:ascii="Times New Roman" w:eastAsia="Times New Roman" w:hAnsi="Times New Roman" w:cs="Times New Roman"/>
                <w:sz w:val="16"/>
                <w:szCs w:val="16"/>
                <w:lang w:eastAsia="en-US"/>
              </w:rPr>
              <w:t>;</w:t>
            </w:r>
            <w:r>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Интерфейсы: не менее USB (тип В), RS-232; Встроенные громкоговорители: наличие, мощностью не менее 1x2 Вт; Оптическое масштабирование: наличие, не менее l. </w:t>
            </w:r>
            <w:proofErr w:type="spellStart"/>
            <w:r w:rsidRPr="00A43CB5">
              <w:rPr>
                <w:rFonts w:ascii="Times New Roman" w:eastAsia="Times New Roman" w:hAnsi="Times New Roman" w:cs="Times New Roman"/>
                <w:sz w:val="16"/>
                <w:szCs w:val="16"/>
                <w:lang w:eastAsia="en-US"/>
              </w:rPr>
              <w:t>lx</w:t>
            </w:r>
            <w:proofErr w:type="spellEnd"/>
            <w:r w:rsidRPr="00A43CB5">
              <w:rPr>
                <w:rFonts w:ascii="Times New Roman" w:eastAsia="Times New Roman" w:hAnsi="Times New Roman" w:cs="Times New Roman"/>
                <w:sz w:val="16"/>
                <w:szCs w:val="16"/>
                <w:lang w:eastAsia="en-US"/>
              </w:rPr>
              <w:t>;</w:t>
            </w:r>
            <w:r>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Потребляемая мощность нормальном режиме: не более 270 Вт; Уровень шума: не более 33 </w:t>
            </w:r>
            <w:proofErr w:type="spellStart"/>
            <w:r w:rsidRPr="00A43CB5">
              <w:rPr>
                <w:rFonts w:ascii="Times New Roman" w:eastAsia="Times New Roman" w:hAnsi="Times New Roman" w:cs="Times New Roman"/>
                <w:sz w:val="16"/>
                <w:szCs w:val="16"/>
                <w:lang w:eastAsia="en-US"/>
              </w:rPr>
              <w:t>Дб</w:t>
            </w:r>
            <w:proofErr w:type="spellEnd"/>
            <w:r w:rsidRPr="00A43CB5">
              <w:rPr>
                <w:rFonts w:ascii="Times New Roman" w:eastAsia="Times New Roman" w:hAnsi="Times New Roman" w:cs="Times New Roman"/>
                <w:sz w:val="16"/>
                <w:szCs w:val="16"/>
                <w:lang w:eastAsia="en-US"/>
              </w:rPr>
              <w:t xml:space="preserve">; </w:t>
            </w:r>
          </w:p>
          <w:p w:rsidR="00360DA2" w:rsidRPr="00A43CB5" w:rsidRDefault="00360DA2" w:rsidP="007B1BED">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Предустановленные режимы (наличие)</w:t>
            </w:r>
            <w:proofErr w:type="gramStart"/>
            <w:r w:rsidRPr="00A43CB5">
              <w:rPr>
                <w:rFonts w:ascii="Times New Roman" w:eastAsia="Times New Roman" w:hAnsi="Times New Roman" w:cs="Times New Roman"/>
                <w:sz w:val="16"/>
                <w:szCs w:val="16"/>
                <w:lang w:eastAsia="en-US"/>
              </w:rPr>
              <w:t>:н</w:t>
            </w:r>
            <w:proofErr w:type="gramEnd"/>
            <w:r w:rsidRPr="00A43CB5">
              <w:rPr>
                <w:rFonts w:ascii="Times New Roman" w:eastAsia="Times New Roman" w:hAnsi="Times New Roman" w:cs="Times New Roman"/>
                <w:sz w:val="16"/>
                <w:szCs w:val="16"/>
                <w:lang w:eastAsia="en-US"/>
              </w:rPr>
              <w:t xml:space="preserve">е менее Динамичный / Презентация / </w:t>
            </w:r>
            <w:proofErr w:type="spellStart"/>
            <w:r w:rsidRPr="00A43CB5">
              <w:rPr>
                <w:rFonts w:ascii="Times New Roman" w:eastAsia="Times New Roman" w:hAnsi="Times New Roman" w:cs="Times New Roman"/>
                <w:sz w:val="16"/>
                <w:szCs w:val="16"/>
                <w:lang w:eastAsia="en-US"/>
              </w:rPr>
              <w:t>sRGB</w:t>
            </w:r>
            <w:proofErr w:type="spellEnd"/>
            <w:r w:rsidRPr="00A43CB5">
              <w:rPr>
                <w:rFonts w:ascii="Times New Roman" w:eastAsia="Times New Roman" w:hAnsi="Times New Roman" w:cs="Times New Roman"/>
                <w:sz w:val="16"/>
                <w:szCs w:val="16"/>
                <w:lang w:eastAsia="en-US"/>
              </w:rPr>
              <w:t xml:space="preserve"> / Кино /(3D) /</w:t>
            </w:r>
          </w:p>
          <w:p w:rsidR="00360DA2" w:rsidRPr="00A43CB5" w:rsidRDefault="00360DA2" w:rsidP="007B1BED">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 xml:space="preserve">Пользовательский 1 / Пользовательский 2; Русифицированное </w:t>
            </w:r>
            <w:proofErr w:type="spellStart"/>
            <w:r w:rsidRPr="00A43CB5">
              <w:rPr>
                <w:rFonts w:ascii="Times New Roman" w:eastAsia="Times New Roman" w:hAnsi="Times New Roman" w:cs="Times New Roman"/>
                <w:sz w:val="16"/>
                <w:szCs w:val="16"/>
                <w:lang w:eastAsia="en-US"/>
              </w:rPr>
              <w:t>меню</w:t>
            </w:r>
            <w:proofErr w:type="gramStart"/>
            <w:r w:rsidRPr="00A43CB5">
              <w:rPr>
                <w:rFonts w:ascii="Times New Roman" w:eastAsia="Times New Roman" w:hAnsi="Times New Roman" w:cs="Times New Roman"/>
                <w:sz w:val="16"/>
                <w:szCs w:val="16"/>
                <w:lang w:eastAsia="en-US"/>
              </w:rPr>
              <w:t>:н</w:t>
            </w:r>
            <w:proofErr w:type="gramEnd"/>
            <w:r w:rsidRPr="00A43CB5">
              <w:rPr>
                <w:rFonts w:ascii="Times New Roman" w:eastAsia="Times New Roman" w:hAnsi="Times New Roman" w:cs="Times New Roman"/>
                <w:sz w:val="16"/>
                <w:szCs w:val="16"/>
                <w:lang w:eastAsia="en-US"/>
              </w:rPr>
              <w:t>аличие</w:t>
            </w:r>
            <w:proofErr w:type="spellEnd"/>
            <w:r w:rsidRPr="00A43CB5">
              <w:rPr>
                <w:rFonts w:ascii="Times New Roman" w:eastAsia="Times New Roman" w:hAnsi="Times New Roman" w:cs="Times New Roman"/>
                <w:sz w:val="16"/>
                <w:szCs w:val="16"/>
                <w:lang w:eastAsia="en-US"/>
              </w:rPr>
              <w:t>; Вес: менее 2 кг. В комплект поставки входит кабель HDM</w:t>
            </w:r>
            <w:r w:rsidRPr="00A43CB5">
              <w:rPr>
                <w:rFonts w:ascii="Times New Roman" w:eastAsia="Times New Roman" w:hAnsi="Times New Roman" w:cs="Times New Roman"/>
                <w:sz w:val="16"/>
                <w:szCs w:val="16"/>
                <w:lang w:val="en-US" w:eastAsia="en-US"/>
              </w:rPr>
              <w:t>I</w:t>
            </w:r>
            <w:r w:rsidRPr="00A43CB5">
              <w:rPr>
                <w:rFonts w:ascii="Times New Roman" w:eastAsia="Times New Roman" w:hAnsi="Times New Roman" w:cs="Times New Roman"/>
                <w:sz w:val="16"/>
                <w:szCs w:val="16"/>
                <w:lang w:eastAsia="en-US"/>
              </w:rPr>
              <w:t xml:space="preserve"> не менее 15м., кабель питания не менее 10 м., потолочный кронштейн. Кронштейн для проектора: 1. Тип: потолочный; 2. угол наклона: не менее 30°; 3. угол поворота: не менее 360°; Размер штанги крепления регулируется в диапазоне: от 650мм до 1100 мм;</w:t>
            </w:r>
          </w:p>
          <w:p w:rsidR="00360DA2" w:rsidRPr="00A43CB5" w:rsidRDefault="00360DA2" w:rsidP="007B1BED">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 xml:space="preserve"> -цвета оформления: белый или серый.</w:t>
            </w:r>
          </w:p>
          <w:p w:rsidR="00360DA2" w:rsidRPr="00A43CB5" w:rsidRDefault="00360DA2" w:rsidP="007B1BED">
            <w:pPr>
              <w:spacing w:after="0" w:line="240" w:lineRule="auto"/>
              <w:jc w:val="both"/>
              <w:rPr>
                <w:rFonts w:ascii="Times New Roman" w:eastAsia="Times New Roman" w:hAnsi="Times New Roman" w:cs="Times New Roman"/>
                <w:sz w:val="16"/>
                <w:szCs w:val="16"/>
                <w:lang w:eastAsia="en-US"/>
              </w:rPr>
            </w:pPr>
            <w:r w:rsidRPr="00A43CB5">
              <w:rPr>
                <w:rFonts w:ascii="Times New Roman" w:hAnsi="Times New Roman" w:cs="Times New Roman"/>
                <w:sz w:val="16"/>
                <w:szCs w:val="16"/>
              </w:rPr>
              <w:t xml:space="preserve">Класс </w:t>
            </w:r>
            <w:proofErr w:type="spellStart"/>
            <w:r w:rsidRPr="00A43CB5">
              <w:rPr>
                <w:rFonts w:ascii="Times New Roman" w:hAnsi="Times New Roman" w:cs="Times New Roman"/>
                <w:sz w:val="16"/>
                <w:szCs w:val="16"/>
              </w:rPr>
              <w:t>энергоэффективности</w:t>
            </w:r>
            <w:proofErr w:type="spellEnd"/>
            <w:r w:rsidRPr="00A43CB5">
              <w:rPr>
                <w:rFonts w:ascii="Times New Roman" w:hAnsi="Times New Roman" w:cs="Times New Roman"/>
                <w:sz w:val="16"/>
                <w:szCs w:val="16"/>
              </w:rPr>
              <w:t xml:space="preserve"> не ниже класса «А». Товар должен соответствовать Сертификату ТС </w:t>
            </w:r>
            <w:r w:rsidRPr="00A43CB5">
              <w:rPr>
                <w:rFonts w:ascii="Times New Roman" w:hAnsi="Times New Roman" w:cs="Times New Roman"/>
                <w:sz w:val="16"/>
                <w:szCs w:val="16"/>
                <w:lang w:val="en-US"/>
              </w:rPr>
              <w:t>RU</w:t>
            </w:r>
            <w:r w:rsidRPr="00A43CB5">
              <w:rPr>
                <w:rFonts w:ascii="Times New Roman" w:hAnsi="Times New Roman" w:cs="Times New Roman"/>
                <w:sz w:val="16"/>
                <w:szCs w:val="16"/>
              </w:rPr>
              <w:t xml:space="preserve"> С-</w:t>
            </w:r>
            <w:r w:rsidRPr="00A43CB5">
              <w:rPr>
                <w:rFonts w:ascii="Times New Roman" w:hAnsi="Times New Roman" w:cs="Times New Roman"/>
                <w:sz w:val="16"/>
                <w:szCs w:val="16"/>
                <w:lang w:val="en-US"/>
              </w:rPr>
              <w:t>TW</w:t>
            </w:r>
            <w:r w:rsidRPr="00A43CB5">
              <w:rPr>
                <w:rFonts w:ascii="Times New Roman" w:hAnsi="Times New Roman" w:cs="Times New Roman"/>
                <w:sz w:val="16"/>
                <w:szCs w:val="16"/>
              </w:rPr>
              <w:t xml:space="preserve">.АГ 21.В02357, </w:t>
            </w:r>
            <w:proofErr w:type="gramStart"/>
            <w:r w:rsidRPr="00A43CB5">
              <w:rPr>
                <w:rFonts w:ascii="Times New Roman" w:hAnsi="Times New Roman" w:cs="Times New Roman"/>
                <w:sz w:val="16"/>
                <w:szCs w:val="16"/>
              </w:rPr>
              <w:t>ТР</w:t>
            </w:r>
            <w:proofErr w:type="gramEnd"/>
            <w:r w:rsidRPr="00A43CB5">
              <w:rPr>
                <w:rFonts w:ascii="Times New Roman" w:hAnsi="Times New Roman" w:cs="Times New Roman"/>
                <w:sz w:val="16"/>
                <w:szCs w:val="16"/>
              </w:rPr>
              <w:t xml:space="preserve"> ТС 020/2011 «Электромагнитная совместимость технических средств», ТР ТС 004/2011 «О безопасности низковольтного оборудования»</w:t>
            </w:r>
          </w:p>
        </w:tc>
        <w:tc>
          <w:tcPr>
            <w:tcW w:w="735"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6E1FB4">
            <w:pPr>
              <w:tabs>
                <w:tab w:val="center" w:pos="4677"/>
                <w:tab w:val="right" w:pos="9355"/>
              </w:tabs>
              <w:spacing w:after="0"/>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6E1FB4">
            <w:pPr>
              <w:spacing w:after="0"/>
              <w:rPr>
                <w:rFonts w:ascii="Times New Roman" w:hAnsi="Times New Roman" w:cs="Times New Roman"/>
                <w:sz w:val="20"/>
                <w:szCs w:val="20"/>
              </w:rPr>
            </w:pPr>
            <w:r>
              <w:rPr>
                <w:rFonts w:ascii="Times New Roman" w:hAnsi="Times New Roman" w:cs="Times New Roman"/>
                <w:sz w:val="20"/>
                <w:szCs w:val="20"/>
              </w:rPr>
              <w:t>3</w:t>
            </w:r>
          </w:p>
        </w:tc>
      </w:tr>
      <w:tr w:rsidR="00360DA2" w:rsidRPr="0075052D" w:rsidTr="003D2D33">
        <w:trPr>
          <w:gridAfter w:val="1"/>
          <w:wAfter w:w="16" w:type="dxa"/>
        </w:trPr>
        <w:tc>
          <w:tcPr>
            <w:tcW w:w="709" w:type="dxa"/>
            <w:tcBorders>
              <w:top w:val="single" w:sz="4" w:space="0" w:color="auto"/>
              <w:left w:val="single" w:sz="4" w:space="0" w:color="auto"/>
              <w:bottom w:val="single" w:sz="4" w:space="0" w:color="auto"/>
              <w:right w:val="single" w:sz="4" w:space="0" w:color="auto"/>
            </w:tcBorders>
          </w:tcPr>
          <w:p w:rsidR="00360DA2" w:rsidRPr="00CD0B7D" w:rsidRDefault="00360DA2" w:rsidP="009606E8">
            <w:pPr>
              <w:spacing w:after="0"/>
              <w:jc w:val="both"/>
              <w:rPr>
                <w:rFonts w:ascii="Times New Roman" w:hAnsi="Times New Roman" w:cs="Times New Roman"/>
                <w:sz w:val="20"/>
                <w:szCs w:val="20"/>
              </w:rPr>
            </w:pPr>
            <w:r>
              <w:rPr>
                <w:rFonts w:ascii="Times New Roman" w:hAnsi="Times New Roman" w:cs="Times New Roman"/>
                <w:sz w:val="20"/>
                <w:szCs w:val="20"/>
              </w:rPr>
              <w:t>3</w:t>
            </w:r>
          </w:p>
          <w:p w:rsidR="00360DA2" w:rsidRPr="00CD0B7D" w:rsidRDefault="00360DA2" w:rsidP="009606E8">
            <w:pPr>
              <w:spacing w:after="0"/>
              <w:jc w:val="both"/>
              <w:rPr>
                <w:rFonts w:ascii="Times New Roman" w:hAnsi="Times New Roman" w:cs="Times New Roman"/>
                <w:sz w:val="20"/>
                <w:szCs w:val="20"/>
              </w:rPr>
            </w:pPr>
          </w:p>
        </w:tc>
        <w:tc>
          <w:tcPr>
            <w:tcW w:w="7265" w:type="dxa"/>
            <w:tcBorders>
              <w:top w:val="single" w:sz="4" w:space="0" w:color="auto"/>
              <w:left w:val="single" w:sz="4" w:space="0" w:color="auto"/>
              <w:bottom w:val="single" w:sz="4" w:space="0" w:color="auto"/>
              <w:right w:val="single" w:sz="4" w:space="0" w:color="auto"/>
            </w:tcBorders>
          </w:tcPr>
          <w:p w:rsidR="00360DA2" w:rsidRPr="00A8378A" w:rsidRDefault="00360DA2" w:rsidP="007B1BED">
            <w:pPr>
              <w:spacing w:after="0" w:line="240" w:lineRule="auto"/>
              <w:jc w:val="both"/>
              <w:rPr>
                <w:rFonts w:ascii="Times New Roman" w:eastAsia="Times New Roman" w:hAnsi="Times New Roman" w:cs="Times New Roman"/>
                <w:sz w:val="16"/>
                <w:szCs w:val="16"/>
                <w:lang w:eastAsia="en-US"/>
              </w:rPr>
            </w:pPr>
            <w:r w:rsidRPr="00A8378A">
              <w:rPr>
                <w:rFonts w:ascii="Times New Roman" w:eastAsia="Times New Roman" w:hAnsi="Times New Roman" w:cs="Times New Roman"/>
                <w:b/>
                <w:sz w:val="16"/>
                <w:szCs w:val="16"/>
                <w:lang w:eastAsia="en-US"/>
              </w:rPr>
              <w:t>Проектор.</w:t>
            </w:r>
            <w:r w:rsidRPr="00A8378A">
              <w:rPr>
                <w:rFonts w:ascii="Times New Roman" w:eastAsia="Times New Roman" w:hAnsi="Times New Roman" w:cs="Times New Roman"/>
                <w:sz w:val="16"/>
                <w:szCs w:val="16"/>
                <w:lang w:eastAsia="en-US"/>
              </w:rPr>
              <w:t xml:space="preserve"> </w:t>
            </w:r>
          </w:p>
          <w:p w:rsidR="00360DA2" w:rsidRPr="00A8378A" w:rsidRDefault="00360DA2" w:rsidP="007B1BED">
            <w:pPr>
              <w:spacing w:after="0" w:line="240" w:lineRule="auto"/>
              <w:jc w:val="both"/>
              <w:rPr>
                <w:rFonts w:ascii="Times New Roman" w:eastAsia="Times New Roman" w:hAnsi="Times New Roman" w:cs="Times New Roman"/>
                <w:sz w:val="16"/>
                <w:szCs w:val="16"/>
                <w:lang w:eastAsia="en-US"/>
              </w:rPr>
            </w:pPr>
            <w:r w:rsidRPr="00A8378A">
              <w:rPr>
                <w:rFonts w:ascii="Times New Roman" w:eastAsia="Times New Roman" w:hAnsi="Times New Roman" w:cs="Times New Roman"/>
                <w:sz w:val="16"/>
                <w:szCs w:val="16"/>
                <w:lang w:eastAsia="en-US"/>
              </w:rPr>
              <w:t xml:space="preserve">Источник света лазерно-светодиодный. Не допускается использование технологий, содержащих ртутные лампы. Тип устройства: </w:t>
            </w:r>
            <w:r w:rsidRPr="00A8378A">
              <w:rPr>
                <w:rFonts w:ascii="Times New Roman" w:eastAsia="Times New Roman" w:hAnsi="Times New Roman" w:cs="Times New Roman"/>
                <w:sz w:val="16"/>
                <w:szCs w:val="16"/>
                <w:lang w:val="en-US" w:eastAsia="en-US"/>
              </w:rPr>
              <w:t>DLP</w:t>
            </w:r>
            <w:r w:rsidRPr="00A8378A">
              <w:rPr>
                <w:rFonts w:ascii="Times New Roman" w:eastAsia="Times New Roman" w:hAnsi="Times New Roman" w:cs="Times New Roman"/>
                <w:sz w:val="16"/>
                <w:szCs w:val="16"/>
                <w:lang w:eastAsia="en-US"/>
              </w:rPr>
              <w:t>; Срок службы источника света: не менее 20 000 часов; Цветопередача: не менее 1</w:t>
            </w:r>
            <w:proofErr w:type="gramStart"/>
            <w:r w:rsidRPr="00A8378A">
              <w:rPr>
                <w:rFonts w:ascii="Times New Roman" w:eastAsia="Times New Roman" w:hAnsi="Times New Roman" w:cs="Times New Roman"/>
                <w:sz w:val="16"/>
                <w:szCs w:val="16"/>
                <w:lang w:eastAsia="en-US"/>
              </w:rPr>
              <w:t>,07</w:t>
            </w:r>
            <w:proofErr w:type="gramEnd"/>
            <w:r w:rsidRPr="00A8378A">
              <w:rPr>
                <w:rFonts w:ascii="Times New Roman" w:eastAsia="Times New Roman" w:hAnsi="Times New Roman" w:cs="Times New Roman"/>
                <w:sz w:val="16"/>
                <w:szCs w:val="16"/>
                <w:lang w:eastAsia="en-US"/>
              </w:rPr>
              <w:t xml:space="preserve"> млрд. цветов; Реальное разрешение проектора: не менее 1024х768; Оптическое увеличение изображения: наличие; Кратность оптического увеличения: не менее 1,1х; Световой поток проектора в обычном режиме: не менее 3000 лм; Уровень контрастности проектора: не менее 20 000:1; Количество встроенных в проектор интерфейсов (вход) VGA: не менее 1 </w:t>
            </w:r>
            <w:proofErr w:type="spellStart"/>
            <w:proofErr w:type="gramStart"/>
            <w:r w:rsidRPr="00A8378A">
              <w:rPr>
                <w:rFonts w:ascii="Times New Roman" w:eastAsia="Times New Roman" w:hAnsi="Times New Roman" w:cs="Times New Roman"/>
                <w:sz w:val="16"/>
                <w:szCs w:val="16"/>
                <w:lang w:eastAsia="en-US"/>
              </w:rPr>
              <w:t>шт</w:t>
            </w:r>
            <w:proofErr w:type="spellEnd"/>
            <w:proofErr w:type="gramEnd"/>
            <w:r w:rsidRPr="00A8378A">
              <w:rPr>
                <w:rFonts w:ascii="Times New Roman" w:eastAsia="Times New Roman" w:hAnsi="Times New Roman" w:cs="Times New Roman"/>
                <w:sz w:val="16"/>
                <w:szCs w:val="16"/>
                <w:lang w:eastAsia="en-US"/>
              </w:rPr>
              <w:t xml:space="preserve">; Количество встроенных в проектор интерфейсов (вход) HDMI: не менее 1 </w:t>
            </w:r>
            <w:proofErr w:type="spellStart"/>
            <w:r w:rsidRPr="00A8378A">
              <w:rPr>
                <w:rFonts w:ascii="Times New Roman" w:eastAsia="Times New Roman" w:hAnsi="Times New Roman" w:cs="Times New Roman"/>
                <w:sz w:val="16"/>
                <w:szCs w:val="16"/>
                <w:lang w:eastAsia="en-US"/>
              </w:rPr>
              <w:t>шт</w:t>
            </w:r>
            <w:proofErr w:type="spellEnd"/>
            <w:r w:rsidRPr="00A8378A">
              <w:rPr>
                <w:rFonts w:ascii="Times New Roman" w:eastAsia="Times New Roman" w:hAnsi="Times New Roman" w:cs="Times New Roman"/>
                <w:sz w:val="16"/>
                <w:szCs w:val="16"/>
                <w:lang w:eastAsia="en-US"/>
              </w:rPr>
              <w:t xml:space="preserve">; Количество встроенных в проектор интерфейсов (управление) RS232С (9 </w:t>
            </w:r>
            <w:proofErr w:type="spellStart"/>
            <w:r w:rsidRPr="00A8378A">
              <w:rPr>
                <w:rFonts w:ascii="Times New Roman" w:eastAsia="Times New Roman" w:hAnsi="Times New Roman" w:cs="Times New Roman"/>
                <w:sz w:val="16"/>
                <w:szCs w:val="16"/>
                <w:lang w:eastAsia="en-US"/>
              </w:rPr>
              <w:t>pin</w:t>
            </w:r>
            <w:proofErr w:type="spellEnd"/>
            <w:r w:rsidRPr="00A8378A">
              <w:rPr>
                <w:rFonts w:ascii="Times New Roman" w:eastAsia="Times New Roman" w:hAnsi="Times New Roman" w:cs="Times New Roman"/>
                <w:sz w:val="16"/>
                <w:szCs w:val="16"/>
                <w:lang w:eastAsia="en-US"/>
              </w:rPr>
              <w:t xml:space="preserve"> </w:t>
            </w:r>
            <w:proofErr w:type="spellStart"/>
            <w:r w:rsidRPr="00A8378A">
              <w:rPr>
                <w:rFonts w:ascii="Times New Roman" w:eastAsia="Times New Roman" w:hAnsi="Times New Roman" w:cs="Times New Roman"/>
                <w:sz w:val="16"/>
                <w:szCs w:val="16"/>
                <w:lang w:eastAsia="en-US"/>
              </w:rPr>
              <w:t>mini</w:t>
            </w:r>
            <w:proofErr w:type="spellEnd"/>
            <w:r w:rsidRPr="00A8378A">
              <w:rPr>
                <w:rFonts w:ascii="Times New Roman" w:eastAsia="Times New Roman" w:hAnsi="Times New Roman" w:cs="Times New Roman"/>
                <w:sz w:val="16"/>
                <w:szCs w:val="16"/>
                <w:lang w:eastAsia="en-US"/>
              </w:rPr>
              <w:t xml:space="preserve"> D-</w:t>
            </w:r>
            <w:proofErr w:type="spellStart"/>
            <w:r w:rsidRPr="00A8378A">
              <w:rPr>
                <w:rFonts w:ascii="Times New Roman" w:eastAsia="Times New Roman" w:hAnsi="Times New Roman" w:cs="Times New Roman"/>
                <w:sz w:val="16"/>
                <w:szCs w:val="16"/>
                <w:lang w:eastAsia="en-US"/>
              </w:rPr>
              <w:t>Sub</w:t>
            </w:r>
            <w:proofErr w:type="spellEnd"/>
            <w:r w:rsidRPr="00A8378A">
              <w:rPr>
                <w:rFonts w:ascii="Times New Roman" w:eastAsia="Times New Roman" w:hAnsi="Times New Roman" w:cs="Times New Roman"/>
                <w:sz w:val="16"/>
                <w:szCs w:val="16"/>
                <w:lang w:eastAsia="en-US"/>
              </w:rPr>
              <w:t xml:space="preserve">): не менее 1 </w:t>
            </w:r>
            <w:proofErr w:type="spellStart"/>
            <w:proofErr w:type="gramStart"/>
            <w:r w:rsidRPr="00A8378A">
              <w:rPr>
                <w:rFonts w:ascii="Times New Roman" w:eastAsia="Times New Roman" w:hAnsi="Times New Roman" w:cs="Times New Roman"/>
                <w:sz w:val="16"/>
                <w:szCs w:val="16"/>
                <w:lang w:eastAsia="en-US"/>
              </w:rPr>
              <w:t>шт</w:t>
            </w:r>
            <w:proofErr w:type="spellEnd"/>
            <w:proofErr w:type="gramEnd"/>
            <w:r w:rsidRPr="00A8378A">
              <w:rPr>
                <w:rFonts w:ascii="Times New Roman" w:eastAsia="Times New Roman" w:hAnsi="Times New Roman" w:cs="Times New Roman"/>
                <w:sz w:val="16"/>
                <w:szCs w:val="16"/>
                <w:lang w:eastAsia="en-US"/>
              </w:rPr>
              <w:t xml:space="preserve">; Наличие интерфейса </w:t>
            </w:r>
            <w:r w:rsidRPr="00A8378A">
              <w:rPr>
                <w:rFonts w:ascii="Times New Roman" w:eastAsia="Times New Roman" w:hAnsi="Times New Roman" w:cs="Times New Roman"/>
                <w:sz w:val="16"/>
                <w:szCs w:val="16"/>
                <w:lang w:val="en-US" w:eastAsia="en-US"/>
              </w:rPr>
              <w:t>USB</w:t>
            </w:r>
            <w:r w:rsidRPr="00A8378A">
              <w:rPr>
                <w:rFonts w:ascii="Times New Roman" w:eastAsia="Times New Roman" w:hAnsi="Times New Roman" w:cs="Times New Roman"/>
                <w:sz w:val="16"/>
                <w:szCs w:val="16"/>
                <w:lang w:eastAsia="en-US"/>
              </w:rPr>
              <w:t xml:space="preserve"> тип </w:t>
            </w:r>
            <w:r w:rsidRPr="00A8378A">
              <w:rPr>
                <w:rFonts w:ascii="Times New Roman" w:eastAsia="Times New Roman" w:hAnsi="Times New Roman" w:cs="Times New Roman"/>
                <w:sz w:val="16"/>
                <w:szCs w:val="16"/>
                <w:lang w:val="en-US" w:eastAsia="en-US"/>
              </w:rPr>
              <w:t>B</w:t>
            </w:r>
            <w:r w:rsidRPr="00A8378A">
              <w:rPr>
                <w:rFonts w:ascii="Times New Roman" w:eastAsia="Times New Roman" w:hAnsi="Times New Roman" w:cs="Times New Roman"/>
                <w:sz w:val="16"/>
                <w:szCs w:val="16"/>
                <w:lang w:eastAsia="en-US"/>
              </w:rPr>
              <w:t xml:space="preserve">: не менее 1 </w:t>
            </w:r>
            <w:proofErr w:type="spellStart"/>
            <w:r w:rsidRPr="00A8378A">
              <w:rPr>
                <w:rFonts w:ascii="Times New Roman" w:eastAsia="Times New Roman" w:hAnsi="Times New Roman" w:cs="Times New Roman"/>
                <w:sz w:val="16"/>
                <w:szCs w:val="16"/>
                <w:lang w:eastAsia="en-US"/>
              </w:rPr>
              <w:t>шт</w:t>
            </w:r>
            <w:proofErr w:type="spellEnd"/>
            <w:r w:rsidRPr="00A8378A">
              <w:rPr>
                <w:rFonts w:ascii="Times New Roman" w:eastAsia="Times New Roman" w:hAnsi="Times New Roman" w:cs="Times New Roman"/>
                <w:sz w:val="16"/>
                <w:szCs w:val="16"/>
                <w:lang w:eastAsia="en-US"/>
              </w:rPr>
              <w:t>;</w:t>
            </w:r>
          </w:p>
          <w:p w:rsidR="00360DA2" w:rsidRPr="00A8378A" w:rsidRDefault="00360DA2" w:rsidP="007B1BED">
            <w:pPr>
              <w:spacing w:after="0" w:line="240" w:lineRule="auto"/>
              <w:jc w:val="both"/>
              <w:rPr>
                <w:rFonts w:ascii="Times New Roman" w:eastAsia="Times New Roman" w:hAnsi="Times New Roman" w:cs="Times New Roman"/>
                <w:sz w:val="16"/>
                <w:szCs w:val="16"/>
                <w:lang w:eastAsia="en-US"/>
              </w:rPr>
            </w:pPr>
            <w:r w:rsidRPr="00A8378A">
              <w:rPr>
                <w:rFonts w:ascii="Times New Roman" w:eastAsia="Times New Roman" w:hAnsi="Times New Roman" w:cs="Times New Roman"/>
                <w:sz w:val="16"/>
                <w:szCs w:val="16"/>
                <w:lang w:eastAsia="en-US"/>
              </w:rPr>
              <w:t>Энергопотребление в режиме максимальной яркости: не более 180 Вт; Вес: не более 2,9 кг;</w:t>
            </w:r>
            <w:r>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 xml:space="preserve">Уровень шума: не более 37 </w:t>
            </w:r>
            <w:proofErr w:type="spellStart"/>
            <w:r w:rsidRPr="00A8378A">
              <w:rPr>
                <w:rFonts w:ascii="Times New Roman" w:eastAsia="Times New Roman" w:hAnsi="Times New Roman" w:cs="Times New Roman"/>
                <w:sz w:val="16"/>
                <w:szCs w:val="16"/>
                <w:lang w:eastAsia="en-US"/>
              </w:rPr>
              <w:t>Дб</w:t>
            </w:r>
            <w:proofErr w:type="spellEnd"/>
            <w:r w:rsidRPr="00A8378A">
              <w:rPr>
                <w:rFonts w:ascii="Times New Roman" w:eastAsia="Times New Roman" w:hAnsi="Times New Roman" w:cs="Times New Roman"/>
                <w:sz w:val="16"/>
                <w:szCs w:val="16"/>
                <w:lang w:eastAsia="en-US"/>
              </w:rPr>
              <w:t>.</w:t>
            </w:r>
          </w:p>
          <w:p w:rsidR="00360DA2" w:rsidRPr="00A8378A" w:rsidRDefault="00360DA2" w:rsidP="007B1BED">
            <w:pPr>
              <w:spacing w:after="0" w:line="240" w:lineRule="auto"/>
              <w:jc w:val="both"/>
              <w:rPr>
                <w:rFonts w:ascii="Times New Roman" w:eastAsia="Times New Roman" w:hAnsi="Times New Roman" w:cs="Times New Roman"/>
                <w:sz w:val="16"/>
                <w:szCs w:val="16"/>
                <w:lang w:eastAsia="en-US"/>
              </w:rPr>
            </w:pPr>
            <w:r w:rsidRPr="00A8378A">
              <w:rPr>
                <w:rFonts w:ascii="Times New Roman" w:hAnsi="Times New Roman" w:cs="Times New Roman"/>
                <w:sz w:val="16"/>
                <w:szCs w:val="16"/>
              </w:rPr>
              <w:t xml:space="preserve">Класс </w:t>
            </w:r>
            <w:proofErr w:type="spellStart"/>
            <w:r w:rsidRPr="00A8378A">
              <w:rPr>
                <w:rFonts w:ascii="Times New Roman" w:hAnsi="Times New Roman" w:cs="Times New Roman"/>
                <w:sz w:val="16"/>
                <w:szCs w:val="16"/>
              </w:rPr>
              <w:t>энергоэффективности</w:t>
            </w:r>
            <w:proofErr w:type="spellEnd"/>
            <w:r w:rsidRPr="00A8378A">
              <w:rPr>
                <w:rFonts w:ascii="Times New Roman" w:hAnsi="Times New Roman" w:cs="Times New Roman"/>
                <w:sz w:val="16"/>
                <w:szCs w:val="16"/>
              </w:rPr>
              <w:t xml:space="preserve"> не ниже класса «А». Товар должен соответствовать Сертификату ТС </w:t>
            </w:r>
            <w:r w:rsidRPr="00A8378A">
              <w:rPr>
                <w:rFonts w:ascii="Times New Roman" w:hAnsi="Times New Roman" w:cs="Times New Roman"/>
                <w:sz w:val="16"/>
                <w:szCs w:val="16"/>
                <w:lang w:val="en-US"/>
              </w:rPr>
              <w:t>RU</w:t>
            </w:r>
            <w:r w:rsidRPr="00A8378A">
              <w:rPr>
                <w:rFonts w:ascii="Times New Roman" w:hAnsi="Times New Roman" w:cs="Times New Roman"/>
                <w:sz w:val="16"/>
                <w:szCs w:val="16"/>
              </w:rPr>
              <w:t xml:space="preserve"> С-</w:t>
            </w:r>
            <w:r w:rsidRPr="00A8378A">
              <w:rPr>
                <w:rFonts w:ascii="Times New Roman" w:hAnsi="Times New Roman" w:cs="Times New Roman"/>
                <w:sz w:val="16"/>
                <w:szCs w:val="16"/>
                <w:lang w:val="en-US"/>
              </w:rPr>
              <w:t>TW</w:t>
            </w:r>
            <w:r w:rsidRPr="00A8378A">
              <w:rPr>
                <w:rFonts w:ascii="Times New Roman" w:hAnsi="Times New Roman" w:cs="Times New Roman"/>
                <w:sz w:val="16"/>
                <w:szCs w:val="16"/>
              </w:rPr>
              <w:t xml:space="preserve">.АГ 21.В02357, </w:t>
            </w:r>
            <w:proofErr w:type="gramStart"/>
            <w:r w:rsidRPr="00A8378A">
              <w:rPr>
                <w:rFonts w:ascii="Times New Roman" w:hAnsi="Times New Roman" w:cs="Times New Roman"/>
                <w:sz w:val="16"/>
                <w:szCs w:val="16"/>
              </w:rPr>
              <w:t>ТР</w:t>
            </w:r>
            <w:proofErr w:type="gramEnd"/>
            <w:r w:rsidRPr="00A8378A">
              <w:rPr>
                <w:rFonts w:ascii="Times New Roman" w:hAnsi="Times New Roman" w:cs="Times New Roman"/>
                <w:sz w:val="16"/>
                <w:szCs w:val="16"/>
              </w:rPr>
              <w:t xml:space="preserve"> ТС 020/2011 «Электромагнитная совместимость технических средств», ТР ТС 004/2011 «О безопасности низковольтного оборудования»</w:t>
            </w:r>
          </w:p>
        </w:tc>
        <w:tc>
          <w:tcPr>
            <w:tcW w:w="735" w:type="dxa"/>
            <w:gridSpan w:val="2"/>
            <w:tcBorders>
              <w:top w:val="single" w:sz="4" w:space="0" w:color="auto"/>
              <w:left w:val="single" w:sz="4" w:space="0" w:color="auto"/>
              <w:bottom w:val="single" w:sz="4" w:space="0" w:color="auto"/>
              <w:right w:val="single" w:sz="4" w:space="0" w:color="auto"/>
            </w:tcBorders>
          </w:tcPr>
          <w:p w:rsidR="00360DA2" w:rsidRPr="009606E8" w:rsidRDefault="00360DA2" w:rsidP="009606E8">
            <w:pPr>
              <w:tabs>
                <w:tab w:val="center" w:pos="4677"/>
                <w:tab w:val="right" w:pos="9355"/>
              </w:tabs>
              <w:spacing w:after="0" w:line="240" w:lineRule="auto"/>
              <w:rPr>
                <w:rFonts w:ascii="Times New Roman" w:hAnsi="Times New Roman" w:cs="Times New Roman"/>
                <w:sz w:val="24"/>
                <w:szCs w:val="24"/>
              </w:rPr>
            </w:pPr>
          </w:p>
        </w:tc>
        <w:tc>
          <w:tcPr>
            <w:tcW w:w="1666" w:type="dxa"/>
            <w:gridSpan w:val="2"/>
            <w:tcBorders>
              <w:top w:val="single" w:sz="4" w:space="0" w:color="auto"/>
              <w:left w:val="single" w:sz="4" w:space="0" w:color="auto"/>
              <w:bottom w:val="single" w:sz="4" w:space="0" w:color="auto"/>
              <w:right w:val="single" w:sz="4" w:space="0" w:color="auto"/>
            </w:tcBorders>
          </w:tcPr>
          <w:p w:rsidR="00360DA2" w:rsidRDefault="00360DA2" w:rsidP="001B0F99">
            <w:pPr>
              <w:jc w:val="center"/>
            </w:pPr>
            <w:r>
              <w:t>2</w:t>
            </w:r>
          </w:p>
        </w:tc>
      </w:tr>
      <w:tr w:rsidR="00360DA2" w:rsidRPr="0075052D" w:rsidTr="003D2D33">
        <w:trPr>
          <w:gridAfter w:val="1"/>
          <w:wAfter w:w="16" w:type="dxa"/>
        </w:trPr>
        <w:tc>
          <w:tcPr>
            <w:tcW w:w="709" w:type="dxa"/>
            <w:tcBorders>
              <w:top w:val="single" w:sz="4" w:space="0" w:color="auto"/>
              <w:left w:val="single" w:sz="4" w:space="0" w:color="auto"/>
              <w:bottom w:val="single" w:sz="4" w:space="0" w:color="auto"/>
              <w:right w:val="single" w:sz="4" w:space="0" w:color="auto"/>
            </w:tcBorders>
          </w:tcPr>
          <w:p w:rsidR="00360DA2" w:rsidRPr="00CD0B7D" w:rsidRDefault="00360DA2" w:rsidP="009606E8">
            <w:pPr>
              <w:spacing w:after="0"/>
              <w:jc w:val="both"/>
              <w:rPr>
                <w:rFonts w:ascii="Times New Roman" w:hAnsi="Times New Roman" w:cs="Times New Roman"/>
                <w:sz w:val="20"/>
                <w:szCs w:val="20"/>
              </w:rPr>
            </w:pPr>
            <w:r>
              <w:rPr>
                <w:rFonts w:ascii="Times New Roman" w:hAnsi="Times New Roman" w:cs="Times New Roman"/>
                <w:sz w:val="20"/>
                <w:szCs w:val="20"/>
              </w:rPr>
              <w:t>4</w:t>
            </w:r>
          </w:p>
          <w:p w:rsidR="00360DA2" w:rsidRPr="00CD0B7D" w:rsidRDefault="00360DA2" w:rsidP="009606E8">
            <w:pPr>
              <w:spacing w:after="0"/>
              <w:jc w:val="both"/>
              <w:rPr>
                <w:rFonts w:ascii="Times New Roman" w:hAnsi="Times New Roman" w:cs="Times New Roman"/>
                <w:sz w:val="20"/>
                <w:szCs w:val="20"/>
              </w:rPr>
            </w:pPr>
          </w:p>
        </w:tc>
        <w:tc>
          <w:tcPr>
            <w:tcW w:w="7265" w:type="dxa"/>
            <w:tcBorders>
              <w:top w:val="single" w:sz="4" w:space="0" w:color="auto"/>
              <w:left w:val="single" w:sz="4" w:space="0" w:color="auto"/>
              <w:bottom w:val="single" w:sz="4" w:space="0" w:color="auto"/>
              <w:right w:val="single" w:sz="4" w:space="0" w:color="auto"/>
            </w:tcBorders>
          </w:tcPr>
          <w:p w:rsidR="00360DA2" w:rsidRDefault="00360DA2" w:rsidP="007B1BED">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Документ-камера. </w:t>
            </w:r>
          </w:p>
          <w:p w:rsidR="00360DA2" w:rsidRPr="005067CC" w:rsidRDefault="00360DA2" w:rsidP="007B1BED">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КАМЕРА</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Матрица: COMS не менее 3,0 М </w:t>
            </w:r>
            <w:proofErr w:type="spellStart"/>
            <w:r w:rsidRPr="005067CC">
              <w:rPr>
                <w:rFonts w:ascii="Times New Roman" w:eastAsia="Times New Roman" w:hAnsi="Times New Roman" w:cs="Times New Roman"/>
                <w:sz w:val="16"/>
                <w:szCs w:val="16"/>
                <w:lang w:eastAsia="en-US"/>
              </w:rPr>
              <w:t>пикс</w:t>
            </w:r>
            <w:proofErr w:type="spellEnd"/>
            <w:r w:rsidRPr="005067CC">
              <w:rPr>
                <w:rFonts w:ascii="Times New Roman" w:eastAsia="Times New Roman" w:hAnsi="Times New Roman" w:cs="Times New Roman"/>
                <w:sz w:val="16"/>
                <w:szCs w:val="16"/>
                <w:lang w:eastAsia="en-US"/>
              </w:rPr>
              <w:t>;</w:t>
            </w:r>
            <w:r>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Разрешение: не менее 2048х1536</w:t>
            </w:r>
          </w:p>
          <w:p w:rsidR="00360DA2" w:rsidRPr="005067CC" w:rsidRDefault="00360DA2" w:rsidP="007B1BED">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ОБЩИЕ ПАРАМЕТРЫ</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Тип: </w:t>
            </w:r>
            <w:proofErr w:type="gramStart"/>
            <w:r w:rsidRPr="005067CC">
              <w:rPr>
                <w:rFonts w:ascii="Times New Roman" w:eastAsia="Times New Roman" w:hAnsi="Times New Roman" w:cs="Times New Roman"/>
                <w:sz w:val="16"/>
                <w:szCs w:val="16"/>
                <w:lang w:eastAsia="en-US"/>
              </w:rPr>
              <w:t>портативная</w:t>
            </w:r>
            <w:proofErr w:type="gramEnd"/>
            <w:r w:rsidRPr="005067CC">
              <w:rPr>
                <w:rFonts w:ascii="Times New Roman" w:eastAsia="Times New Roman" w:hAnsi="Times New Roman" w:cs="Times New Roman"/>
                <w:sz w:val="16"/>
                <w:szCs w:val="16"/>
                <w:lang w:eastAsia="en-US"/>
              </w:rPr>
              <w:t>, складная (наличие);</w:t>
            </w:r>
            <w:r>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 xml:space="preserve">Формат видео: </w:t>
            </w:r>
            <w:r w:rsidRPr="005067CC">
              <w:rPr>
                <w:rFonts w:ascii="Times New Roman" w:eastAsia="Times New Roman" w:hAnsi="Times New Roman" w:cs="Times New Roman"/>
                <w:sz w:val="16"/>
                <w:szCs w:val="16"/>
                <w:lang w:val="en-US" w:eastAsia="en-US"/>
              </w:rPr>
              <w:t>AVI</w:t>
            </w:r>
            <w:r w:rsidRPr="005067CC">
              <w:rPr>
                <w:rFonts w:ascii="Times New Roman" w:eastAsia="Times New Roman" w:hAnsi="Times New Roman" w:cs="Times New Roman"/>
                <w:sz w:val="16"/>
                <w:szCs w:val="16"/>
                <w:lang w:eastAsia="en-US"/>
              </w:rPr>
              <w:t xml:space="preserve"> (наличие);</w:t>
            </w:r>
            <w:r>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Форматы сканирования (наличие): JPG, TIF, PDF, BMP, TGA, PCX, PNG, RAS;</w:t>
            </w:r>
            <w:r>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Форматы конвертации (наличие): PDF, DOC, DOCX, TXT, XLS;</w:t>
            </w:r>
            <w:r>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Скорость сканирования: не более 1 сек;</w:t>
            </w:r>
            <w:r>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val="en-US" w:eastAsia="en-US"/>
              </w:rPr>
              <w:t>LED</w:t>
            </w:r>
            <w:r w:rsidRPr="005067CC">
              <w:rPr>
                <w:rFonts w:ascii="Times New Roman" w:eastAsia="Times New Roman" w:hAnsi="Times New Roman" w:cs="Times New Roman"/>
                <w:sz w:val="16"/>
                <w:szCs w:val="16"/>
                <w:lang w:eastAsia="en-US"/>
              </w:rPr>
              <w:t xml:space="preserve"> подсветка: наличие;</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Цветность: не менее 24 бит;</w:t>
            </w:r>
          </w:p>
          <w:p w:rsidR="00360DA2"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Функции (наличие)</w:t>
            </w:r>
            <w:r>
              <w:rPr>
                <w:rFonts w:ascii="Times New Roman" w:eastAsia="Times New Roman" w:hAnsi="Times New Roman" w:cs="Times New Roman"/>
                <w:sz w:val="16"/>
                <w:szCs w:val="16"/>
                <w:lang w:eastAsia="en-US"/>
              </w:rPr>
              <w:t xml:space="preserve"> </w:t>
            </w:r>
          </w:p>
          <w:p w:rsidR="00360DA2" w:rsidRPr="00A8378A" w:rsidRDefault="00360DA2" w:rsidP="007B1BED">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sz w:val="16"/>
                <w:szCs w:val="16"/>
                <w:lang w:eastAsia="en-US"/>
              </w:rPr>
              <w:t>Настройки</w:t>
            </w:r>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цвета / яркости / контраста /</w:t>
            </w:r>
            <w:r w:rsidRPr="005067CC">
              <w:rPr>
                <w:rFonts w:ascii="Times New Roman" w:eastAsia="Times New Roman" w:hAnsi="Times New Roman" w:cs="Times New Roman"/>
                <w:sz w:val="16"/>
                <w:szCs w:val="16"/>
                <w:lang w:eastAsia="en-US"/>
              </w:rPr>
              <w:t>насыщенности /бинаризации</w:t>
            </w:r>
            <w:proofErr w:type="gramEnd"/>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Выбор разрешения;</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Эффекты (черно-белое изображение, негатив, зеркальное отображение, поворот, увеличение/уменьшение);</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Добавление комментариев и пометок (как на отсканированные изображения, так и на программы, открытые на компьютере);</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Конвертация в PDF (единые многостраничные документы и отдельные страницы);</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Распознавание текста с сохранением в форматах DOC, DOCX, TXT, XLS (русский, английский);</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Видеозапись всего происходящего на экране компьютера;</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-Стоп-кадр;</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 </w:t>
            </w:r>
            <w:proofErr w:type="spellStart"/>
            <w:r w:rsidRPr="005067CC">
              <w:rPr>
                <w:rFonts w:ascii="Times New Roman" w:eastAsia="Times New Roman" w:hAnsi="Times New Roman" w:cs="Times New Roman"/>
                <w:sz w:val="16"/>
                <w:szCs w:val="16"/>
                <w:lang w:eastAsia="en-US"/>
              </w:rPr>
              <w:t>Мультиэкранный</w:t>
            </w:r>
            <w:proofErr w:type="spellEnd"/>
            <w:r w:rsidRPr="005067CC">
              <w:rPr>
                <w:rFonts w:ascii="Times New Roman" w:eastAsia="Times New Roman" w:hAnsi="Times New Roman" w:cs="Times New Roman"/>
                <w:sz w:val="16"/>
                <w:szCs w:val="16"/>
                <w:lang w:eastAsia="en-US"/>
              </w:rPr>
              <w:t xml:space="preserve"> режим.</w:t>
            </w:r>
          </w:p>
          <w:p w:rsidR="00360DA2" w:rsidRPr="005067CC" w:rsidRDefault="00360DA2" w:rsidP="007B1BED">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ПРОЧЕЕ</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Размер в разложенном виде: не более 72,5х204х366 мм;</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Вес: не более 450 г;</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Питание через USB порт от компьютера: наличие.</w:t>
            </w:r>
          </w:p>
          <w:p w:rsidR="00360DA2" w:rsidRPr="005067CC" w:rsidRDefault="00360DA2" w:rsidP="007B1BED">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Комплектация (наличие)</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-документ-камера:</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-коврик;</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-кабель USB (не менее 1,5 м);</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программное обеспечение для работы с камерой;</w:t>
            </w:r>
          </w:p>
          <w:p w:rsidR="00360DA2" w:rsidRPr="005067CC" w:rsidRDefault="00360DA2" w:rsidP="007B1BED">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-руководство пользователя.</w:t>
            </w:r>
          </w:p>
          <w:p w:rsidR="00360DA2" w:rsidRPr="005067CC" w:rsidRDefault="00360DA2" w:rsidP="007B1BED">
            <w:pPr>
              <w:spacing w:after="0" w:line="240" w:lineRule="auto"/>
              <w:jc w:val="both"/>
              <w:rPr>
                <w:rFonts w:ascii="Times New Roman" w:hAnsi="Times New Roman" w:cs="Times New Roman"/>
                <w:b/>
                <w:sz w:val="16"/>
                <w:szCs w:val="16"/>
              </w:rPr>
            </w:pPr>
            <w:r w:rsidRPr="005067CC">
              <w:rPr>
                <w:rFonts w:ascii="Times New Roman" w:hAnsi="Times New Roman" w:cs="Times New Roman"/>
                <w:sz w:val="16"/>
                <w:szCs w:val="16"/>
              </w:rPr>
              <w:t xml:space="preserve">Класс </w:t>
            </w:r>
            <w:proofErr w:type="spellStart"/>
            <w:r w:rsidRPr="005067CC">
              <w:rPr>
                <w:rFonts w:ascii="Times New Roman" w:hAnsi="Times New Roman" w:cs="Times New Roman"/>
                <w:sz w:val="16"/>
                <w:szCs w:val="16"/>
              </w:rPr>
              <w:t>энергоэффективности</w:t>
            </w:r>
            <w:proofErr w:type="spellEnd"/>
            <w:r w:rsidRPr="005067CC">
              <w:rPr>
                <w:rFonts w:ascii="Times New Roman" w:hAnsi="Times New Roman" w:cs="Times New Roman"/>
                <w:sz w:val="16"/>
                <w:szCs w:val="16"/>
              </w:rPr>
              <w:t xml:space="preserve"> не ниже класса «А». Товар должен соответствовать  </w:t>
            </w:r>
            <w:proofErr w:type="gramStart"/>
            <w:r w:rsidRPr="005067CC">
              <w:rPr>
                <w:rFonts w:ascii="Times New Roman" w:hAnsi="Times New Roman" w:cs="Times New Roman"/>
                <w:sz w:val="16"/>
                <w:szCs w:val="16"/>
              </w:rPr>
              <w:t>ТР</w:t>
            </w:r>
            <w:proofErr w:type="gramEnd"/>
            <w:r w:rsidRPr="005067CC">
              <w:rPr>
                <w:rFonts w:ascii="Times New Roman" w:hAnsi="Times New Roman" w:cs="Times New Roman"/>
                <w:sz w:val="16"/>
                <w:szCs w:val="16"/>
              </w:rPr>
              <w:t xml:space="preserve"> ТС 020/2011 «Электромагнитная совместимость технических средств».</w:t>
            </w:r>
          </w:p>
        </w:tc>
        <w:tc>
          <w:tcPr>
            <w:tcW w:w="735" w:type="dxa"/>
            <w:gridSpan w:val="2"/>
            <w:tcBorders>
              <w:top w:val="single" w:sz="4" w:space="0" w:color="auto"/>
              <w:left w:val="single" w:sz="4" w:space="0" w:color="auto"/>
              <w:bottom w:val="single" w:sz="4" w:space="0" w:color="auto"/>
              <w:right w:val="single" w:sz="4" w:space="0" w:color="auto"/>
            </w:tcBorders>
          </w:tcPr>
          <w:p w:rsidR="00360DA2" w:rsidRPr="009606E8" w:rsidRDefault="00360DA2" w:rsidP="009606E8">
            <w:pPr>
              <w:tabs>
                <w:tab w:val="center" w:pos="4677"/>
                <w:tab w:val="right" w:pos="9355"/>
              </w:tabs>
              <w:spacing w:after="0" w:line="240" w:lineRule="auto"/>
              <w:rPr>
                <w:rFonts w:ascii="Times New Roman" w:hAnsi="Times New Roman" w:cs="Times New Roman"/>
                <w:sz w:val="24"/>
                <w:szCs w:val="24"/>
              </w:rPr>
            </w:pPr>
          </w:p>
        </w:tc>
        <w:tc>
          <w:tcPr>
            <w:tcW w:w="1666" w:type="dxa"/>
            <w:gridSpan w:val="2"/>
            <w:tcBorders>
              <w:top w:val="single" w:sz="4" w:space="0" w:color="auto"/>
              <w:left w:val="single" w:sz="4" w:space="0" w:color="auto"/>
              <w:bottom w:val="single" w:sz="4" w:space="0" w:color="auto"/>
              <w:right w:val="single" w:sz="4" w:space="0" w:color="auto"/>
            </w:tcBorders>
          </w:tcPr>
          <w:p w:rsidR="00360DA2" w:rsidRDefault="00360DA2" w:rsidP="001B0F99">
            <w:pPr>
              <w:jc w:val="center"/>
            </w:pPr>
            <w:r>
              <w:t>2</w:t>
            </w:r>
          </w:p>
        </w:tc>
      </w:tr>
      <w:tr w:rsidR="00360DA2" w:rsidRPr="0086641D" w:rsidTr="003D2D33">
        <w:tc>
          <w:tcPr>
            <w:tcW w:w="709" w:type="dxa"/>
            <w:tcBorders>
              <w:top w:val="single" w:sz="4" w:space="0" w:color="auto"/>
              <w:left w:val="single" w:sz="4" w:space="0" w:color="auto"/>
              <w:right w:val="single" w:sz="4" w:space="0" w:color="auto"/>
            </w:tcBorders>
          </w:tcPr>
          <w:p w:rsidR="00360DA2" w:rsidRPr="00CD0B7D" w:rsidRDefault="00360DA2" w:rsidP="009606E8">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7281" w:type="dxa"/>
            <w:gridSpan w:val="2"/>
            <w:tcBorders>
              <w:top w:val="single" w:sz="4" w:space="0" w:color="auto"/>
              <w:left w:val="single" w:sz="4" w:space="0" w:color="auto"/>
              <w:right w:val="single" w:sz="4" w:space="0" w:color="auto"/>
            </w:tcBorders>
          </w:tcPr>
          <w:p w:rsidR="00360DA2" w:rsidRDefault="00360DA2" w:rsidP="007B1BED">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Ноутбук. </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Процессор</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-тактовая частота: не менее 1 900 МГц;</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-количество ядер: не менее 2-х;</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-количество потоков: не менее 4-х;</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-объем Кэша L2: не менее 512 </w:t>
            </w:r>
            <w:proofErr w:type="gramStart"/>
            <w:r w:rsidRPr="005067CC">
              <w:rPr>
                <w:rFonts w:ascii="Times New Roman" w:eastAsia="Times New Roman" w:hAnsi="Times New Roman" w:cs="Times New Roman"/>
                <w:sz w:val="16"/>
                <w:szCs w:val="16"/>
                <w:lang w:val="en-US" w:eastAsia="en-US"/>
              </w:rPr>
              <w:t>K</w:t>
            </w:r>
            <w:proofErr w:type="gramEnd"/>
            <w:r w:rsidRPr="005067CC">
              <w:rPr>
                <w:rFonts w:ascii="Times New Roman" w:eastAsia="Times New Roman" w:hAnsi="Times New Roman" w:cs="Times New Roman"/>
                <w:sz w:val="16"/>
                <w:szCs w:val="16"/>
                <w:lang w:eastAsia="en-US"/>
              </w:rPr>
              <w:t>б;</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-объем Кэша L3: не менее 3072 Кб;</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-расчетная тепловая мощность (TDP): не более 15 </w:t>
            </w:r>
            <w:r w:rsidRPr="005067CC">
              <w:rPr>
                <w:rFonts w:ascii="Times New Roman" w:eastAsia="Times New Roman" w:hAnsi="Times New Roman" w:cs="Times New Roman"/>
                <w:sz w:val="16"/>
                <w:szCs w:val="16"/>
                <w:lang w:val="en-US" w:eastAsia="en-US"/>
              </w:rPr>
              <w:t>W</w:t>
            </w:r>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lastRenderedPageBreak/>
              <w:t>-интегрированное графическое ядро: наличие;</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-базовая частота графической системы: не менее 200 </w:t>
            </w:r>
            <w:r w:rsidRPr="005067CC">
              <w:rPr>
                <w:rFonts w:ascii="Times New Roman" w:eastAsia="Times New Roman" w:hAnsi="Times New Roman" w:cs="Times New Roman"/>
                <w:sz w:val="16"/>
                <w:szCs w:val="16"/>
                <w:lang w:val="en-US" w:eastAsia="en-US"/>
              </w:rPr>
              <w:t>MHz</w:t>
            </w:r>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-макс. динамическая частота графической системы: не менее 950 </w:t>
            </w:r>
            <w:r w:rsidRPr="005067CC">
              <w:rPr>
                <w:rFonts w:ascii="Times New Roman" w:eastAsia="Times New Roman" w:hAnsi="Times New Roman" w:cs="Times New Roman"/>
                <w:sz w:val="16"/>
                <w:szCs w:val="16"/>
                <w:lang w:val="en-US" w:eastAsia="en-US"/>
              </w:rPr>
              <w:t>G</w:t>
            </w:r>
            <w:proofErr w:type="spellStart"/>
            <w:r w:rsidRPr="005067CC">
              <w:rPr>
                <w:rFonts w:ascii="Times New Roman" w:eastAsia="Times New Roman" w:hAnsi="Times New Roman" w:cs="Times New Roman"/>
                <w:sz w:val="16"/>
                <w:szCs w:val="16"/>
                <w:lang w:eastAsia="en-US"/>
              </w:rPr>
              <w:t>Hz</w:t>
            </w:r>
            <w:proofErr w:type="spellEnd"/>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Память</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-объем не менее 4096 Мб;</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-максимальный объем памяти: не менее 16 Гб</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Экран</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-диагональ не менее 17 дюймов;</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-разрешение не менее 1600</w:t>
            </w:r>
            <w:r w:rsidRPr="005067CC">
              <w:rPr>
                <w:rFonts w:ascii="Times New Roman" w:eastAsia="Times New Roman" w:hAnsi="Times New Roman" w:cs="Times New Roman"/>
                <w:sz w:val="16"/>
                <w:szCs w:val="16"/>
                <w:lang w:val="en-US" w:eastAsia="en-US"/>
              </w:rPr>
              <w:t>x</w:t>
            </w:r>
            <w:r w:rsidRPr="005067CC">
              <w:rPr>
                <w:rFonts w:ascii="Times New Roman" w:eastAsia="Times New Roman" w:hAnsi="Times New Roman" w:cs="Times New Roman"/>
                <w:sz w:val="16"/>
                <w:szCs w:val="16"/>
                <w:lang w:eastAsia="en-US"/>
              </w:rPr>
              <w:t>900;</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-подсветка экрана: светодиодная;</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Графический адаптер</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sz w:val="16"/>
                <w:szCs w:val="16"/>
                <w:lang w:eastAsia="en-US"/>
              </w:rPr>
              <w:t>-тип видеоадаптера: дискретный (наличие);</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 объем видеопамяти: не менее 2048 </w:t>
            </w:r>
            <w:r w:rsidRPr="005067CC">
              <w:rPr>
                <w:rFonts w:ascii="Times New Roman" w:eastAsia="Times New Roman" w:hAnsi="Times New Roman" w:cs="Times New Roman"/>
                <w:sz w:val="16"/>
                <w:szCs w:val="16"/>
                <w:lang w:val="en-US" w:eastAsia="en-US"/>
              </w:rPr>
              <w:t>Mb</w:t>
            </w:r>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-тактовая частота: не менее 1030 </w:t>
            </w:r>
            <w:proofErr w:type="spellStart"/>
            <w:r w:rsidRPr="005067CC">
              <w:rPr>
                <w:rFonts w:ascii="Times New Roman" w:eastAsia="Times New Roman" w:hAnsi="Times New Roman" w:cs="Times New Roman"/>
                <w:sz w:val="16"/>
                <w:szCs w:val="16"/>
                <w:lang w:eastAsia="en-US"/>
              </w:rPr>
              <w:t>Мгц</w:t>
            </w:r>
            <w:proofErr w:type="spellEnd"/>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-частота памяти: не менее 1000 </w:t>
            </w:r>
            <w:proofErr w:type="spellStart"/>
            <w:r w:rsidRPr="005067CC">
              <w:rPr>
                <w:rFonts w:ascii="Times New Roman" w:eastAsia="Times New Roman" w:hAnsi="Times New Roman" w:cs="Times New Roman"/>
                <w:sz w:val="16"/>
                <w:szCs w:val="16"/>
                <w:lang w:eastAsia="en-US"/>
              </w:rPr>
              <w:t>Мгц</w:t>
            </w:r>
            <w:proofErr w:type="spellEnd"/>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-разрядность шины памяти: не менее 64 бит;</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-поддержка </w:t>
            </w:r>
            <w:proofErr w:type="spellStart"/>
            <w:r w:rsidRPr="005067CC">
              <w:rPr>
                <w:rFonts w:ascii="Times New Roman" w:eastAsia="Times New Roman" w:hAnsi="Times New Roman" w:cs="Times New Roman"/>
                <w:sz w:val="16"/>
                <w:szCs w:val="16"/>
                <w:lang w:eastAsia="en-US"/>
              </w:rPr>
              <w:t>DirectX</w:t>
            </w:r>
            <w:proofErr w:type="spellEnd"/>
            <w:r w:rsidRPr="005067CC">
              <w:rPr>
                <w:rFonts w:ascii="Times New Roman" w:eastAsia="Times New Roman" w:hAnsi="Times New Roman" w:cs="Times New Roman"/>
                <w:sz w:val="16"/>
                <w:szCs w:val="16"/>
                <w:lang w:eastAsia="en-US"/>
              </w:rPr>
              <w:t xml:space="preserve"> 12: наличие.</w:t>
            </w:r>
          </w:p>
          <w:p w:rsidR="00360DA2" w:rsidRPr="005067CC" w:rsidRDefault="00360DA2" w:rsidP="007B1BED">
            <w:pPr>
              <w:spacing w:after="0" w:line="240" w:lineRule="auto"/>
              <w:rPr>
                <w:rFonts w:ascii="Times New Roman" w:eastAsia="Times New Roman" w:hAnsi="Times New Roman" w:cs="Times New Roman"/>
                <w:b/>
                <w:bCs/>
                <w:sz w:val="16"/>
                <w:szCs w:val="16"/>
                <w:lang w:eastAsia="en-US"/>
              </w:rPr>
            </w:pPr>
            <w:r w:rsidRPr="005067CC">
              <w:rPr>
                <w:rFonts w:ascii="Times New Roman" w:eastAsia="Times New Roman" w:hAnsi="Times New Roman" w:cs="Times New Roman"/>
                <w:b/>
                <w:sz w:val="16"/>
                <w:szCs w:val="16"/>
                <w:lang w:eastAsia="en-US"/>
              </w:rPr>
              <w:t>Оптический привод</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Размещение оптического привода: </w:t>
            </w:r>
            <w:proofErr w:type="gramStart"/>
            <w:r w:rsidRPr="005067CC">
              <w:rPr>
                <w:rFonts w:ascii="Times New Roman" w:eastAsia="Times New Roman" w:hAnsi="Times New Roman" w:cs="Times New Roman"/>
                <w:sz w:val="16"/>
                <w:szCs w:val="16"/>
                <w:lang w:eastAsia="en-US"/>
              </w:rPr>
              <w:t>внутренний</w:t>
            </w:r>
            <w:proofErr w:type="gramEnd"/>
            <w:r w:rsidRPr="005067CC">
              <w:rPr>
                <w:rFonts w:ascii="Times New Roman" w:eastAsia="Times New Roman" w:hAnsi="Times New Roman" w:cs="Times New Roman"/>
                <w:sz w:val="16"/>
                <w:szCs w:val="16"/>
                <w:lang w:eastAsia="en-US"/>
              </w:rPr>
              <w:t xml:space="preserve"> (наличие);</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Тип привода - DVD-RW (наличие).</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Жесткий диск</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-объем жесткого диска: не менее 500 Гб;</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Устройства связи</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-сетевая карта: не менее</w:t>
            </w:r>
            <w:r w:rsidRPr="005067CC">
              <w:rPr>
                <w:rFonts w:ascii="Times New Roman" w:eastAsia="Times New Roman" w:hAnsi="Times New Roman" w:cs="Times New Roman"/>
                <w:sz w:val="16"/>
                <w:szCs w:val="16"/>
                <w:lang w:eastAsia="en-US"/>
              </w:rPr>
              <w:t xml:space="preserve"> 1000 Мбит/c;</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-беспроводная связь: наличие</w:t>
            </w:r>
            <w:r w:rsidRPr="005067CC">
              <w:rPr>
                <w:rFonts w:ascii="Times New Roman" w:eastAsia="Times New Roman" w:hAnsi="Times New Roman" w:cs="Times New Roman"/>
                <w:sz w:val="16"/>
                <w:szCs w:val="16"/>
                <w:lang w:eastAsia="en-US"/>
              </w:rPr>
              <w:t xml:space="preserve"> </w:t>
            </w:r>
            <w:proofErr w:type="spellStart"/>
            <w:r w:rsidRPr="005067CC">
              <w:rPr>
                <w:rFonts w:ascii="Times New Roman" w:eastAsia="Times New Roman" w:hAnsi="Times New Roman" w:cs="Times New Roman"/>
                <w:sz w:val="16"/>
                <w:szCs w:val="16"/>
                <w:lang w:eastAsia="en-US"/>
              </w:rPr>
              <w:t>Wi-Fi</w:t>
            </w:r>
            <w:proofErr w:type="spellEnd"/>
            <w:r w:rsidRPr="005067CC">
              <w:rPr>
                <w:rFonts w:ascii="Times New Roman" w:eastAsia="Times New Roman" w:hAnsi="Times New Roman" w:cs="Times New Roman"/>
                <w:sz w:val="16"/>
                <w:szCs w:val="16"/>
                <w:lang w:eastAsia="en-US"/>
              </w:rPr>
              <w:t xml:space="preserve"> 802.11n</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 наличие функции </w:t>
            </w:r>
            <w:proofErr w:type="spellStart"/>
            <w:r w:rsidRPr="005067CC">
              <w:rPr>
                <w:rFonts w:ascii="Times New Roman" w:eastAsia="Times New Roman" w:hAnsi="Times New Roman" w:cs="Times New Roman"/>
                <w:sz w:val="16"/>
                <w:szCs w:val="16"/>
                <w:lang w:eastAsia="en-US"/>
              </w:rPr>
              <w:t>Bluetooth</w:t>
            </w:r>
            <w:proofErr w:type="spellEnd"/>
            <w:r w:rsidRPr="005067CC">
              <w:rPr>
                <w:rFonts w:ascii="Times New Roman" w:eastAsia="Times New Roman" w:hAnsi="Times New Roman" w:cs="Times New Roman"/>
                <w:sz w:val="16"/>
                <w:szCs w:val="16"/>
                <w:lang w:eastAsia="en-US"/>
              </w:rPr>
              <w:t xml:space="preserve"> – да;</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Web-камера</w:t>
            </w:r>
            <w:r>
              <w:rPr>
                <w:rFonts w:ascii="Times New Roman" w:eastAsia="Times New Roman" w:hAnsi="Times New Roman" w:cs="Times New Roman"/>
                <w:sz w:val="16"/>
                <w:szCs w:val="16"/>
                <w:lang w:eastAsia="en-US"/>
              </w:rPr>
              <w:t xml:space="preserve"> – наличие, не менее</w:t>
            </w:r>
            <w:r w:rsidRPr="005067CC">
              <w:rPr>
                <w:rFonts w:ascii="Times New Roman" w:eastAsia="Times New Roman" w:hAnsi="Times New Roman" w:cs="Times New Roman"/>
                <w:sz w:val="16"/>
                <w:szCs w:val="16"/>
                <w:lang w:eastAsia="en-US"/>
              </w:rPr>
              <w:t xml:space="preserve"> 1 млн. </w:t>
            </w:r>
            <w:proofErr w:type="spellStart"/>
            <w:r w:rsidRPr="005067CC">
              <w:rPr>
                <w:rFonts w:ascii="Times New Roman" w:eastAsia="Times New Roman" w:hAnsi="Times New Roman" w:cs="Times New Roman"/>
                <w:sz w:val="16"/>
                <w:szCs w:val="16"/>
                <w:lang w:eastAsia="en-US"/>
              </w:rPr>
              <w:t>пикс</w:t>
            </w:r>
            <w:proofErr w:type="spellEnd"/>
            <w:r w:rsidRPr="005067CC">
              <w:rPr>
                <w:rFonts w:ascii="Times New Roman" w:eastAsia="Times New Roman" w:hAnsi="Times New Roman" w:cs="Times New Roman"/>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 xml:space="preserve">Интерфейсы: </w:t>
            </w:r>
            <w:r w:rsidRPr="005067CC">
              <w:rPr>
                <w:rFonts w:ascii="Times New Roman" w:eastAsia="Times New Roman" w:hAnsi="Times New Roman" w:cs="Times New Roman"/>
                <w:sz w:val="16"/>
                <w:szCs w:val="16"/>
                <w:lang w:eastAsia="en-US"/>
              </w:rPr>
              <w:t>не менее</w:t>
            </w:r>
            <w:r w:rsidRPr="005067CC">
              <w:rPr>
                <w:rFonts w:ascii="Times New Roman" w:eastAsia="Times New Roman" w:hAnsi="Times New Roman" w:cs="Times New Roman"/>
                <w:b/>
                <w:sz w:val="16"/>
                <w:szCs w:val="16"/>
                <w:lang w:eastAsia="en-US"/>
              </w:rPr>
              <w:t xml:space="preserve"> </w:t>
            </w:r>
            <w:r w:rsidRPr="005067CC">
              <w:rPr>
                <w:rFonts w:ascii="Times New Roman" w:eastAsia="Times New Roman" w:hAnsi="Times New Roman" w:cs="Times New Roman"/>
                <w:sz w:val="16"/>
                <w:szCs w:val="16"/>
                <w:lang w:eastAsia="en-US"/>
              </w:rPr>
              <w:t>USB 2.0, USB 3.0x2, VGA (D-</w:t>
            </w:r>
            <w:proofErr w:type="spellStart"/>
            <w:r w:rsidRPr="005067CC">
              <w:rPr>
                <w:rFonts w:ascii="Times New Roman" w:eastAsia="Times New Roman" w:hAnsi="Times New Roman" w:cs="Times New Roman"/>
                <w:sz w:val="16"/>
                <w:szCs w:val="16"/>
                <w:lang w:eastAsia="en-US"/>
              </w:rPr>
              <w:t>Sub</w:t>
            </w:r>
            <w:proofErr w:type="spellEnd"/>
            <w:r w:rsidRPr="005067CC">
              <w:rPr>
                <w:rFonts w:ascii="Times New Roman" w:eastAsia="Times New Roman" w:hAnsi="Times New Roman" w:cs="Times New Roman"/>
                <w:sz w:val="16"/>
                <w:szCs w:val="16"/>
                <w:lang w:eastAsia="en-US"/>
              </w:rPr>
              <w:t xml:space="preserve">), HDMI, вход </w:t>
            </w:r>
            <w:proofErr w:type="spellStart"/>
            <w:r w:rsidRPr="005067CC">
              <w:rPr>
                <w:rFonts w:ascii="Times New Roman" w:eastAsia="Times New Roman" w:hAnsi="Times New Roman" w:cs="Times New Roman"/>
                <w:sz w:val="16"/>
                <w:szCs w:val="16"/>
                <w:lang w:eastAsia="en-US"/>
              </w:rPr>
              <w:t>микр</w:t>
            </w:r>
            <w:proofErr w:type="spellEnd"/>
            <w:r w:rsidRPr="005067CC">
              <w:rPr>
                <w:rFonts w:ascii="Times New Roman" w:eastAsia="Times New Roman" w:hAnsi="Times New Roman" w:cs="Times New Roman"/>
                <w:sz w:val="16"/>
                <w:szCs w:val="16"/>
                <w:lang w:eastAsia="en-US"/>
              </w:rPr>
              <w:t>./</w:t>
            </w:r>
            <w:proofErr w:type="spellStart"/>
            <w:r w:rsidRPr="005067CC">
              <w:rPr>
                <w:rFonts w:ascii="Times New Roman" w:eastAsia="Times New Roman" w:hAnsi="Times New Roman" w:cs="Times New Roman"/>
                <w:sz w:val="16"/>
                <w:szCs w:val="16"/>
                <w:lang w:eastAsia="en-US"/>
              </w:rPr>
              <w:t>вых</w:t>
            </w:r>
            <w:proofErr w:type="spellEnd"/>
            <w:r w:rsidRPr="005067CC">
              <w:rPr>
                <w:rFonts w:ascii="Times New Roman" w:eastAsia="Times New Roman" w:hAnsi="Times New Roman" w:cs="Times New Roman"/>
                <w:sz w:val="16"/>
                <w:szCs w:val="16"/>
                <w:lang w:eastAsia="en-US"/>
              </w:rPr>
              <w:t xml:space="preserve">. на наушники </w:t>
            </w:r>
            <w:proofErr w:type="spellStart"/>
            <w:r w:rsidRPr="005067CC">
              <w:rPr>
                <w:rFonts w:ascii="Times New Roman" w:eastAsia="Times New Roman" w:hAnsi="Times New Roman" w:cs="Times New Roman"/>
                <w:sz w:val="16"/>
                <w:szCs w:val="16"/>
                <w:lang w:eastAsia="en-US"/>
              </w:rPr>
              <w:t>Combo</w:t>
            </w:r>
            <w:proofErr w:type="spellEnd"/>
            <w:r w:rsidRPr="005067CC">
              <w:rPr>
                <w:rFonts w:ascii="Times New Roman" w:eastAsia="Times New Roman" w:hAnsi="Times New Roman" w:cs="Times New Roman"/>
                <w:sz w:val="16"/>
                <w:szCs w:val="16"/>
                <w:lang w:eastAsia="en-US"/>
              </w:rPr>
              <w:t>, LAN (RJ-45);</w:t>
            </w:r>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Питание</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Время работы от аккумулятора: не менее 4 часов;</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Устройство ввода</w:t>
            </w:r>
            <w:r w:rsidRPr="005067CC">
              <w:rPr>
                <w:rFonts w:ascii="Times New Roman" w:eastAsia="Times New Roman" w:hAnsi="Times New Roman" w:cs="Times New Roman"/>
                <w:sz w:val="16"/>
                <w:szCs w:val="16"/>
                <w:lang w:eastAsia="en-US"/>
              </w:rPr>
              <w:t xml:space="preserve">: клавиатура с цифровым блоком, </w:t>
            </w:r>
            <w:proofErr w:type="spellStart"/>
            <w:r w:rsidRPr="005067CC">
              <w:rPr>
                <w:rFonts w:ascii="Times New Roman" w:eastAsia="Times New Roman" w:hAnsi="Times New Roman" w:cs="Times New Roman"/>
                <w:sz w:val="16"/>
                <w:szCs w:val="16"/>
                <w:lang w:eastAsia="en-US"/>
              </w:rPr>
              <w:t>Touchpad</w:t>
            </w:r>
            <w:proofErr w:type="spellEnd"/>
          </w:p>
          <w:p w:rsidR="00360DA2" w:rsidRPr="005067CC" w:rsidRDefault="00360DA2" w:rsidP="007B1BED">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 xml:space="preserve">Устройство для чтения флэш-карт – </w:t>
            </w:r>
            <w:r w:rsidRPr="005067CC">
              <w:rPr>
                <w:rFonts w:ascii="Times New Roman" w:eastAsia="Times New Roman" w:hAnsi="Times New Roman" w:cs="Times New Roman"/>
                <w:sz w:val="16"/>
                <w:szCs w:val="16"/>
                <w:lang w:eastAsia="en-US"/>
              </w:rPr>
              <w:t>есть</w:t>
            </w:r>
            <w:r w:rsidRPr="005067CC">
              <w:rPr>
                <w:rFonts w:ascii="Times New Roman" w:eastAsia="Times New Roman" w:hAnsi="Times New Roman" w:cs="Times New Roman"/>
                <w:b/>
                <w:sz w:val="16"/>
                <w:szCs w:val="16"/>
                <w:lang w:eastAsia="en-US"/>
              </w:rPr>
              <w:t>;</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поддержка карт памяти: SD, SDHC; SDXC;</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-встроенные колонки – есть;</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встроенный микрофон – есть;</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Слот блокировки</w:t>
            </w:r>
            <w:r w:rsidRPr="005067CC">
              <w:rPr>
                <w:rFonts w:ascii="Times New Roman" w:eastAsia="Times New Roman" w:hAnsi="Times New Roman" w:cs="Times New Roman"/>
                <w:sz w:val="16"/>
                <w:szCs w:val="16"/>
                <w:lang w:eastAsia="en-US"/>
              </w:rPr>
              <w:t xml:space="preserve"> – наличие.</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Вес</w:t>
            </w:r>
            <w:r w:rsidRPr="005067CC">
              <w:rPr>
                <w:rFonts w:ascii="Times New Roman" w:eastAsia="Times New Roman" w:hAnsi="Times New Roman" w:cs="Times New Roman"/>
                <w:sz w:val="16"/>
                <w:szCs w:val="16"/>
                <w:lang w:eastAsia="en-US"/>
              </w:rPr>
              <w:t>: менее 4 кг.</w:t>
            </w:r>
          </w:p>
          <w:p w:rsidR="00360DA2" w:rsidRPr="005067CC" w:rsidRDefault="00360DA2" w:rsidP="007B1BED">
            <w:pPr>
              <w:spacing w:after="0" w:line="240" w:lineRule="auto"/>
              <w:rPr>
                <w:rFonts w:ascii="Times New Roman" w:eastAsia="Times New Roman" w:hAnsi="Times New Roman" w:cs="Times New Roman"/>
                <w:sz w:val="16"/>
                <w:szCs w:val="16"/>
                <w:lang w:eastAsia="en-US"/>
              </w:rPr>
            </w:pPr>
            <w:r w:rsidRPr="005067CC">
              <w:rPr>
                <w:rFonts w:ascii="Times New Roman" w:hAnsi="Times New Roman" w:cs="Times New Roman"/>
                <w:sz w:val="16"/>
                <w:szCs w:val="16"/>
              </w:rPr>
              <w:t xml:space="preserve">Класс </w:t>
            </w:r>
            <w:proofErr w:type="spellStart"/>
            <w:r w:rsidRPr="005067CC">
              <w:rPr>
                <w:rFonts w:ascii="Times New Roman" w:hAnsi="Times New Roman" w:cs="Times New Roman"/>
                <w:sz w:val="16"/>
                <w:szCs w:val="16"/>
              </w:rPr>
              <w:t>энергоэффективности</w:t>
            </w:r>
            <w:proofErr w:type="spellEnd"/>
            <w:r w:rsidRPr="005067CC">
              <w:rPr>
                <w:rFonts w:ascii="Times New Roman" w:hAnsi="Times New Roman" w:cs="Times New Roman"/>
                <w:sz w:val="16"/>
                <w:szCs w:val="16"/>
              </w:rPr>
              <w:t xml:space="preserve"> не ниже класса «А». Товар должен соответствовать  </w:t>
            </w:r>
            <w:proofErr w:type="gramStart"/>
            <w:r w:rsidRPr="005067CC">
              <w:rPr>
                <w:rFonts w:ascii="Times New Roman" w:hAnsi="Times New Roman" w:cs="Times New Roman"/>
                <w:sz w:val="16"/>
                <w:szCs w:val="16"/>
              </w:rPr>
              <w:t>ТР</w:t>
            </w:r>
            <w:proofErr w:type="gramEnd"/>
            <w:r w:rsidRPr="005067CC">
              <w:rPr>
                <w:rFonts w:ascii="Times New Roman" w:hAnsi="Times New Roman" w:cs="Times New Roman"/>
                <w:sz w:val="16"/>
                <w:szCs w:val="16"/>
              </w:rPr>
              <w:t xml:space="preserve"> ТС 020/2011 «Электромагнитная совместимость технических средств», ТР ТС 004/2011 «О безопасности низковольтного оборудования»</w:t>
            </w:r>
          </w:p>
        </w:tc>
        <w:tc>
          <w:tcPr>
            <w:tcW w:w="735"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9606E8">
            <w:pPr>
              <w:tabs>
                <w:tab w:val="center" w:pos="4677"/>
                <w:tab w:val="right" w:pos="9355"/>
              </w:tabs>
              <w:spacing w:after="0"/>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lastRenderedPageBreak/>
              <w:t>шт</w:t>
            </w:r>
            <w:proofErr w:type="spellEnd"/>
            <w:proofErr w:type="gramEnd"/>
          </w:p>
        </w:tc>
        <w:tc>
          <w:tcPr>
            <w:tcW w:w="1666" w:type="dxa"/>
            <w:gridSpan w:val="2"/>
            <w:tcBorders>
              <w:top w:val="single" w:sz="4" w:space="0" w:color="auto"/>
              <w:left w:val="single" w:sz="4" w:space="0" w:color="auto"/>
              <w:bottom w:val="single" w:sz="4" w:space="0" w:color="auto"/>
              <w:right w:val="single" w:sz="4" w:space="0" w:color="auto"/>
            </w:tcBorders>
          </w:tcPr>
          <w:p w:rsidR="00360DA2" w:rsidRDefault="00360DA2" w:rsidP="001B0F99">
            <w:pPr>
              <w:jc w:val="center"/>
            </w:pPr>
            <w:r>
              <w:t>1</w:t>
            </w:r>
          </w:p>
        </w:tc>
      </w:tr>
      <w:tr w:rsidR="00360DA2" w:rsidRPr="0086641D" w:rsidTr="003D2D33">
        <w:tc>
          <w:tcPr>
            <w:tcW w:w="709" w:type="dxa"/>
            <w:tcBorders>
              <w:top w:val="single" w:sz="4" w:space="0" w:color="auto"/>
              <w:left w:val="single" w:sz="4" w:space="0" w:color="auto"/>
              <w:bottom w:val="single" w:sz="4" w:space="0" w:color="auto"/>
              <w:right w:val="single" w:sz="4" w:space="0" w:color="auto"/>
            </w:tcBorders>
          </w:tcPr>
          <w:p w:rsidR="00360DA2" w:rsidRDefault="00360DA2" w:rsidP="009606E8">
            <w:pPr>
              <w:spacing w:after="0"/>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7281" w:type="dxa"/>
            <w:gridSpan w:val="2"/>
            <w:tcBorders>
              <w:top w:val="single" w:sz="4" w:space="0" w:color="auto"/>
              <w:left w:val="single" w:sz="4" w:space="0" w:color="auto"/>
              <w:bottom w:val="single" w:sz="4" w:space="0" w:color="auto"/>
              <w:right w:val="single" w:sz="4" w:space="0" w:color="auto"/>
            </w:tcBorders>
          </w:tcPr>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b/>
                <w:sz w:val="16"/>
                <w:szCs w:val="16"/>
                <w:lang w:eastAsia="en-US"/>
              </w:rPr>
              <w:t>Музыкальный центр.</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Тип: Микросистема;</w:t>
            </w:r>
          </w:p>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Полная выходная мощность (RMS): не менее 230 Вт;</w:t>
            </w:r>
          </w:p>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Комплект акустических систем: 2.0 (наличие);</w:t>
            </w:r>
          </w:p>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Эквалайзер: наличие, не менее 4-х предустановок;</w:t>
            </w:r>
          </w:p>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Количество полос фронтальных колонок: не менее 2-х;</w:t>
            </w:r>
          </w:p>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Диаметр динамиков фронтальных колонок не менее: НЧ 1x130, ВЧ 1x40 мм; Поддерживаемые носители: CD, CD-R, CD-RW;</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Радио: наличие, количество радиостанций в памяти: не менее 50;</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Интерфейсы</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не</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менее</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USB</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Type</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A</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Bluetooth</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AUX</w:t>
            </w:r>
            <w:r w:rsidRPr="00A8378A">
              <w:rPr>
                <w:rFonts w:ascii="Times New Roman" w:eastAsia="Times New Roman" w:hAnsi="Times New Roman" w:cs="Times New Roman"/>
                <w:sz w:val="16"/>
                <w:szCs w:val="16"/>
                <w:lang w:eastAsia="en-US"/>
              </w:rPr>
              <w:t>;</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 xml:space="preserve">Поддержка формата </w:t>
            </w:r>
            <w:r w:rsidRPr="00F63CEE">
              <w:rPr>
                <w:rFonts w:ascii="Times New Roman" w:eastAsia="Times New Roman" w:hAnsi="Times New Roman" w:cs="Times New Roman"/>
                <w:sz w:val="16"/>
                <w:szCs w:val="16"/>
                <w:lang w:val="en-US" w:eastAsia="en-US"/>
              </w:rPr>
              <w:t>WMA</w:t>
            </w:r>
            <w:r w:rsidRPr="00F63CEE">
              <w:rPr>
                <w:rFonts w:ascii="Times New Roman" w:eastAsia="Times New Roman" w:hAnsi="Times New Roman" w:cs="Times New Roman"/>
                <w:sz w:val="16"/>
                <w:szCs w:val="16"/>
                <w:lang w:eastAsia="en-US"/>
              </w:rPr>
              <w:t>: наличие;</w:t>
            </w:r>
          </w:p>
          <w:p w:rsidR="00360DA2"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 xml:space="preserve">Поддержка формата </w:t>
            </w:r>
            <w:r w:rsidRPr="00F63CEE">
              <w:rPr>
                <w:rFonts w:ascii="Times New Roman" w:eastAsia="Times New Roman" w:hAnsi="Times New Roman" w:cs="Times New Roman"/>
                <w:sz w:val="16"/>
                <w:szCs w:val="16"/>
                <w:lang w:val="en-US" w:eastAsia="en-US"/>
              </w:rPr>
              <w:t>MP</w:t>
            </w:r>
            <w:r w:rsidRPr="00F63CEE">
              <w:rPr>
                <w:rFonts w:ascii="Times New Roman" w:eastAsia="Times New Roman" w:hAnsi="Times New Roman" w:cs="Times New Roman"/>
                <w:sz w:val="16"/>
                <w:szCs w:val="16"/>
                <w:lang w:eastAsia="en-US"/>
              </w:rPr>
              <w:t>3: наличие;</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Запись на USB-флэшку: наличие;</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 xml:space="preserve">Воспроизведение музыкальных файлов с </w:t>
            </w:r>
            <w:r w:rsidRPr="00F63CEE">
              <w:rPr>
                <w:rFonts w:ascii="Times New Roman" w:eastAsia="Times New Roman" w:hAnsi="Times New Roman" w:cs="Times New Roman"/>
                <w:sz w:val="16"/>
                <w:szCs w:val="16"/>
                <w:lang w:val="en-US" w:eastAsia="en-US"/>
              </w:rPr>
              <w:t>USB</w:t>
            </w:r>
            <w:r w:rsidRPr="00F63CEE">
              <w:rPr>
                <w:rFonts w:ascii="Times New Roman" w:eastAsia="Times New Roman" w:hAnsi="Times New Roman" w:cs="Times New Roman"/>
                <w:sz w:val="16"/>
                <w:szCs w:val="16"/>
                <w:lang w:eastAsia="en-US"/>
              </w:rPr>
              <w:t>: наличие;</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Пульт ДУ: наличие;</w:t>
            </w:r>
            <w:r>
              <w:rPr>
                <w:rFonts w:ascii="Times New Roman" w:eastAsia="Times New Roman" w:hAnsi="Times New Roman" w:cs="Times New Roman"/>
                <w:sz w:val="16"/>
                <w:szCs w:val="16"/>
                <w:lang w:eastAsia="en-US"/>
              </w:rPr>
              <w:t xml:space="preserve"> Комплект </w:t>
            </w:r>
            <w:proofErr w:type="spellStart"/>
            <w:r>
              <w:rPr>
                <w:rFonts w:ascii="Times New Roman" w:eastAsia="Times New Roman" w:hAnsi="Times New Roman" w:cs="Times New Roman"/>
                <w:sz w:val="16"/>
                <w:szCs w:val="16"/>
                <w:lang w:eastAsia="en-US"/>
              </w:rPr>
              <w:t>батереек</w:t>
            </w:r>
            <w:proofErr w:type="spellEnd"/>
            <w:r>
              <w:rPr>
                <w:rFonts w:ascii="Times New Roman" w:eastAsia="Times New Roman" w:hAnsi="Times New Roman" w:cs="Times New Roman"/>
                <w:sz w:val="16"/>
                <w:szCs w:val="16"/>
                <w:lang w:eastAsia="en-US"/>
              </w:rPr>
              <w:t xml:space="preserve"> к пульту ДУ – наличие. </w:t>
            </w:r>
            <w:r w:rsidRPr="00F63CEE">
              <w:rPr>
                <w:rFonts w:ascii="Times New Roman" w:eastAsia="Times New Roman" w:hAnsi="Times New Roman" w:cs="Times New Roman"/>
                <w:sz w:val="16"/>
                <w:szCs w:val="16"/>
                <w:lang w:eastAsia="en-US"/>
              </w:rPr>
              <w:t>Количество клавиш: не менее 23.</w:t>
            </w:r>
            <w:r>
              <w:rPr>
                <w:rFonts w:ascii="Times New Roman" w:eastAsia="Times New Roman" w:hAnsi="Times New Roman" w:cs="Times New Roman"/>
                <w:sz w:val="16"/>
                <w:szCs w:val="16"/>
                <w:lang w:eastAsia="en-US"/>
              </w:rPr>
              <w:t xml:space="preserve"> </w:t>
            </w:r>
          </w:p>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hAnsi="Times New Roman" w:cs="Times New Roman"/>
                <w:sz w:val="16"/>
                <w:szCs w:val="16"/>
              </w:rPr>
              <w:t xml:space="preserve">Класс </w:t>
            </w:r>
            <w:proofErr w:type="spellStart"/>
            <w:r w:rsidRPr="00F63CEE">
              <w:rPr>
                <w:rFonts w:ascii="Times New Roman" w:hAnsi="Times New Roman" w:cs="Times New Roman"/>
                <w:sz w:val="16"/>
                <w:szCs w:val="16"/>
              </w:rPr>
              <w:t>энергоэффективности</w:t>
            </w:r>
            <w:proofErr w:type="spellEnd"/>
            <w:r w:rsidRPr="00F63CEE">
              <w:rPr>
                <w:rFonts w:ascii="Times New Roman" w:hAnsi="Times New Roman" w:cs="Times New Roman"/>
                <w:sz w:val="16"/>
                <w:szCs w:val="16"/>
              </w:rPr>
              <w:t xml:space="preserve"> не ниже класса «А».</w:t>
            </w:r>
          </w:p>
          <w:p w:rsidR="00360DA2" w:rsidRPr="0058258D" w:rsidRDefault="00360DA2" w:rsidP="007B1BED">
            <w:pPr>
              <w:spacing w:after="0" w:line="240" w:lineRule="auto"/>
              <w:rPr>
                <w:rFonts w:ascii="Times New Roman" w:hAnsi="Times New Roman" w:cs="Times New Roman"/>
                <w:sz w:val="16"/>
                <w:szCs w:val="16"/>
              </w:rPr>
            </w:pPr>
            <w:r w:rsidRPr="00F63CEE">
              <w:rPr>
                <w:rFonts w:ascii="Times New Roman" w:eastAsia="Times New Roman" w:hAnsi="Times New Roman" w:cs="Times New Roman"/>
                <w:sz w:val="16"/>
                <w:szCs w:val="16"/>
                <w:lang w:eastAsia="en-US"/>
              </w:rPr>
              <w:t xml:space="preserve">Товар должен соответствовать </w:t>
            </w:r>
            <w:proofErr w:type="gramStart"/>
            <w:r w:rsidRPr="00F63CEE">
              <w:rPr>
                <w:rFonts w:ascii="Times New Roman" w:hAnsi="Times New Roman" w:cs="Times New Roman"/>
                <w:sz w:val="16"/>
                <w:szCs w:val="16"/>
              </w:rPr>
              <w:t>ТР</w:t>
            </w:r>
            <w:proofErr w:type="gramEnd"/>
            <w:r w:rsidRPr="00F63CEE">
              <w:rPr>
                <w:rFonts w:ascii="Times New Roman" w:hAnsi="Times New Roman" w:cs="Times New Roman"/>
                <w:sz w:val="16"/>
                <w:szCs w:val="16"/>
              </w:rPr>
              <w:t xml:space="preserve"> ТС 020/2011 «Электромагнитная совместимость технических средств», ТР ТС 004/2011 «О безопасности низковольтного оборудования»</w:t>
            </w:r>
          </w:p>
        </w:tc>
        <w:tc>
          <w:tcPr>
            <w:tcW w:w="735"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9606E8">
            <w:pPr>
              <w:tabs>
                <w:tab w:val="center" w:pos="4677"/>
                <w:tab w:val="right" w:pos="9355"/>
              </w:tabs>
              <w:spacing w:after="0"/>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9606E8">
            <w:pPr>
              <w:spacing w:after="0"/>
              <w:rPr>
                <w:rFonts w:ascii="Times New Roman" w:hAnsi="Times New Roman" w:cs="Times New Roman"/>
                <w:sz w:val="20"/>
                <w:szCs w:val="20"/>
              </w:rPr>
            </w:pPr>
            <w:r>
              <w:rPr>
                <w:rFonts w:ascii="Times New Roman" w:hAnsi="Times New Roman" w:cs="Times New Roman"/>
                <w:sz w:val="20"/>
                <w:szCs w:val="20"/>
              </w:rPr>
              <w:t>1</w:t>
            </w:r>
          </w:p>
        </w:tc>
      </w:tr>
      <w:tr w:rsidR="00360DA2" w:rsidRPr="0086641D" w:rsidTr="003D2D33">
        <w:tc>
          <w:tcPr>
            <w:tcW w:w="709" w:type="dxa"/>
            <w:tcBorders>
              <w:top w:val="single" w:sz="4" w:space="0" w:color="auto"/>
              <w:left w:val="single" w:sz="4" w:space="0" w:color="auto"/>
              <w:bottom w:val="single" w:sz="4" w:space="0" w:color="auto"/>
              <w:right w:val="single" w:sz="4" w:space="0" w:color="auto"/>
            </w:tcBorders>
          </w:tcPr>
          <w:p w:rsidR="00360DA2" w:rsidRDefault="00360DA2" w:rsidP="009606E8">
            <w:pPr>
              <w:spacing w:after="0"/>
              <w:jc w:val="both"/>
              <w:rPr>
                <w:rFonts w:ascii="Times New Roman" w:hAnsi="Times New Roman" w:cs="Times New Roman"/>
                <w:sz w:val="20"/>
                <w:szCs w:val="20"/>
              </w:rPr>
            </w:pPr>
            <w:r>
              <w:rPr>
                <w:rFonts w:ascii="Times New Roman" w:hAnsi="Times New Roman" w:cs="Times New Roman"/>
                <w:sz w:val="20"/>
                <w:szCs w:val="20"/>
              </w:rPr>
              <w:t>7</w:t>
            </w:r>
          </w:p>
        </w:tc>
        <w:tc>
          <w:tcPr>
            <w:tcW w:w="7281" w:type="dxa"/>
            <w:gridSpan w:val="2"/>
            <w:tcBorders>
              <w:top w:val="single" w:sz="4" w:space="0" w:color="auto"/>
              <w:left w:val="single" w:sz="4" w:space="0" w:color="auto"/>
              <w:bottom w:val="single" w:sz="4" w:space="0" w:color="auto"/>
              <w:right w:val="single" w:sz="4" w:space="0" w:color="auto"/>
            </w:tcBorders>
          </w:tcPr>
          <w:p w:rsidR="00360DA2" w:rsidRDefault="00360DA2" w:rsidP="007B1BED">
            <w:pPr>
              <w:spacing w:after="0" w:line="240" w:lineRule="auto"/>
              <w:rPr>
                <w:rFonts w:ascii="Times New Roman" w:eastAsia="Times New Roman" w:hAnsi="Times New Roman" w:cs="Times New Roman"/>
                <w:sz w:val="16"/>
                <w:szCs w:val="16"/>
              </w:rPr>
            </w:pPr>
            <w:proofErr w:type="gramStart"/>
            <w:r w:rsidRPr="00F63CEE">
              <w:rPr>
                <w:rFonts w:ascii="Times New Roman" w:eastAsia="Times New Roman" w:hAnsi="Times New Roman" w:cs="Times New Roman"/>
                <w:b/>
                <w:sz w:val="16"/>
                <w:szCs w:val="16"/>
                <w:lang w:eastAsia="en-US"/>
              </w:rPr>
              <w:t>Лазерное</w:t>
            </w:r>
            <w:proofErr w:type="gramEnd"/>
            <w:r w:rsidRPr="00F63CEE">
              <w:rPr>
                <w:rFonts w:ascii="Times New Roman" w:eastAsia="Times New Roman" w:hAnsi="Times New Roman" w:cs="Times New Roman"/>
                <w:b/>
                <w:sz w:val="16"/>
                <w:szCs w:val="16"/>
                <w:lang w:eastAsia="en-US"/>
              </w:rPr>
              <w:t xml:space="preserve"> МФУ 3 в 1 (принтер/сканер/копир).</w:t>
            </w:r>
            <w:r>
              <w:rPr>
                <w:rFonts w:ascii="Times New Roman" w:eastAsia="Times New Roman" w:hAnsi="Times New Roman" w:cs="Times New Roman"/>
                <w:b/>
                <w:sz w:val="24"/>
                <w:szCs w:val="24"/>
                <w:lang w:eastAsia="en-US"/>
              </w:rPr>
              <w:t xml:space="preserve"> </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 xml:space="preserve">Устройство: </w:t>
            </w:r>
            <w:proofErr w:type="gramStart"/>
            <w:r w:rsidRPr="00F63CEE">
              <w:rPr>
                <w:rFonts w:ascii="Times New Roman" w:eastAsia="Times New Roman" w:hAnsi="Times New Roman" w:cs="Times New Roman"/>
                <w:sz w:val="16"/>
                <w:szCs w:val="16"/>
              </w:rPr>
              <w:t>Монохромное</w:t>
            </w:r>
            <w:proofErr w:type="gramEnd"/>
            <w:r w:rsidRPr="00F63CEE">
              <w:rPr>
                <w:rFonts w:ascii="Times New Roman" w:eastAsia="Times New Roman" w:hAnsi="Times New Roman" w:cs="Times New Roman"/>
                <w:sz w:val="16"/>
                <w:szCs w:val="16"/>
              </w:rPr>
              <w:t xml:space="preserve"> МФУ (принтер/сканер/копир);</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 xml:space="preserve">Тип печати: </w:t>
            </w:r>
            <w:proofErr w:type="gramStart"/>
            <w:r w:rsidRPr="00F63CEE">
              <w:rPr>
                <w:rFonts w:ascii="Times New Roman" w:eastAsia="Times New Roman" w:hAnsi="Times New Roman" w:cs="Times New Roman"/>
                <w:sz w:val="16"/>
                <w:szCs w:val="16"/>
              </w:rPr>
              <w:t>черно-белая</w:t>
            </w:r>
            <w:proofErr w:type="gramEnd"/>
            <w:r w:rsidRPr="00F63CEE">
              <w:rPr>
                <w:rFonts w:ascii="Times New Roman" w:eastAsia="Times New Roman" w:hAnsi="Times New Roman" w:cs="Times New Roman"/>
                <w:sz w:val="16"/>
                <w:szCs w:val="16"/>
              </w:rPr>
              <w:t>;</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Технология печати: лазерная (наличие);</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Количество страниц в месяц: не менее 8000;</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 xml:space="preserve">Скорость печати: не менее 20 </w:t>
            </w:r>
            <w:proofErr w:type="spellStart"/>
            <w:proofErr w:type="gramStart"/>
            <w:r w:rsidRPr="00F63CEE">
              <w:rPr>
                <w:rFonts w:ascii="Times New Roman" w:eastAsia="Times New Roman" w:hAnsi="Times New Roman" w:cs="Times New Roman"/>
                <w:sz w:val="16"/>
                <w:szCs w:val="16"/>
              </w:rPr>
              <w:t>стр</w:t>
            </w:r>
            <w:proofErr w:type="spellEnd"/>
            <w:proofErr w:type="gramEnd"/>
            <w:r w:rsidRPr="00F63CEE">
              <w:rPr>
                <w:rFonts w:ascii="Times New Roman" w:eastAsia="Times New Roman" w:hAnsi="Times New Roman" w:cs="Times New Roman"/>
                <w:sz w:val="16"/>
                <w:szCs w:val="16"/>
              </w:rPr>
              <w:t>/мин (ч/б А4); </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Время выхода первого отпечатка: не более 9,5 c (ч/б); </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Тип сканера: планшетный;</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 xml:space="preserve">Максимальный формат оригинала: </w:t>
            </w:r>
            <w:r w:rsidRPr="00F63CEE">
              <w:rPr>
                <w:rFonts w:ascii="Times New Roman" w:eastAsia="Times New Roman" w:hAnsi="Times New Roman" w:cs="Times New Roman"/>
                <w:sz w:val="16"/>
                <w:szCs w:val="16"/>
                <w:lang w:val="en-US"/>
              </w:rPr>
              <w:t>A</w:t>
            </w:r>
            <w:r w:rsidRPr="00F63CEE">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Максимальное разрешение для ч/б печати: не менее 600</w:t>
            </w:r>
            <w:r w:rsidRPr="00F63CEE">
              <w:rPr>
                <w:rFonts w:ascii="Times New Roman" w:eastAsia="Times New Roman" w:hAnsi="Times New Roman" w:cs="Times New Roman"/>
                <w:sz w:val="16"/>
                <w:szCs w:val="16"/>
                <w:lang w:val="en-US"/>
              </w:rPr>
              <w:t>x</w:t>
            </w:r>
            <w:r w:rsidRPr="00F63CEE">
              <w:rPr>
                <w:rFonts w:ascii="Times New Roman" w:eastAsia="Times New Roman" w:hAnsi="Times New Roman" w:cs="Times New Roman"/>
                <w:sz w:val="16"/>
                <w:szCs w:val="16"/>
              </w:rPr>
              <w:t xml:space="preserve">600 </w:t>
            </w:r>
            <w:r w:rsidRPr="00F63CEE">
              <w:rPr>
                <w:rFonts w:ascii="Times New Roman" w:eastAsia="Times New Roman" w:hAnsi="Times New Roman" w:cs="Times New Roman"/>
                <w:sz w:val="16"/>
                <w:szCs w:val="16"/>
                <w:lang w:val="en-US"/>
              </w:rPr>
              <w:t>dpi</w:t>
            </w:r>
            <w:r w:rsidRPr="00F63CE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Максимальный размер сканирования: не менее 216x297 мм;</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Оттенки серого: не менее 256;</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Разрешение сканера: не менее 1200</w:t>
            </w:r>
            <w:r w:rsidRPr="00F63CEE">
              <w:rPr>
                <w:rFonts w:ascii="Times New Roman" w:eastAsia="Times New Roman" w:hAnsi="Times New Roman" w:cs="Times New Roman"/>
                <w:sz w:val="16"/>
                <w:szCs w:val="16"/>
                <w:lang w:val="en-US"/>
              </w:rPr>
              <w:t>x</w:t>
            </w:r>
            <w:r w:rsidRPr="00F63CEE">
              <w:rPr>
                <w:rFonts w:ascii="Times New Roman" w:eastAsia="Times New Roman" w:hAnsi="Times New Roman" w:cs="Times New Roman"/>
                <w:sz w:val="16"/>
                <w:szCs w:val="16"/>
              </w:rPr>
              <w:t xml:space="preserve">1200 </w:t>
            </w:r>
            <w:proofErr w:type="spellStart"/>
            <w:r w:rsidRPr="00F63CEE">
              <w:rPr>
                <w:rFonts w:ascii="Times New Roman" w:eastAsia="Times New Roman" w:hAnsi="Times New Roman" w:cs="Times New Roman"/>
                <w:sz w:val="16"/>
                <w:szCs w:val="16"/>
              </w:rPr>
              <w:t>dpi</w:t>
            </w:r>
            <w:proofErr w:type="spellEnd"/>
            <w:r w:rsidRPr="00F63CEE">
              <w:rPr>
                <w:rFonts w:ascii="Times New Roman" w:eastAsia="Times New Roman" w:hAnsi="Times New Roman" w:cs="Times New Roman"/>
                <w:sz w:val="16"/>
                <w:szCs w:val="16"/>
              </w:rPr>
              <w:t>;</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Максимальное разрешение копира (ч/б): не менее 600</w:t>
            </w:r>
            <w:r w:rsidRPr="00F63CEE">
              <w:rPr>
                <w:rFonts w:ascii="Times New Roman" w:eastAsia="Times New Roman" w:hAnsi="Times New Roman" w:cs="Times New Roman"/>
                <w:sz w:val="16"/>
                <w:szCs w:val="16"/>
                <w:lang w:val="en-US"/>
              </w:rPr>
              <w:t>x</w:t>
            </w:r>
            <w:r w:rsidRPr="00F63CEE">
              <w:rPr>
                <w:rFonts w:ascii="Times New Roman" w:eastAsia="Times New Roman" w:hAnsi="Times New Roman" w:cs="Times New Roman"/>
                <w:sz w:val="16"/>
                <w:szCs w:val="16"/>
              </w:rPr>
              <w:t xml:space="preserve">600 </w:t>
            </w:r>
            <w:proofErr w:type="spellStart"/>
            <w:r w:rsidRPr="00F63CEE">
              <w:rPr>
                <w:rFonts w:ascii="Times New Roman" w:eastAsia="Times New Roman" w:hAnsi="Times New Roman" w:cs="Times New Roman"/>
                <w:sz w:val="16"/>
                <w:szCs w:val="16"/>
              </w:rPr>
              <w:t>dpi</w:t>
            </w:r>
            <w:proofErr w:type="spellEnd"/>
            <w:r w:rsidRPr="00F63CE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 xml:space="preserve">Скорость копирования: не менее 20 </w:t>
            </w:r>
            <w:proofErr w:type="spellStart"/>
            <w:proofErr w:type="gramStart"/>
            <w:r w:rsidRPr="00F63CEE">
              <w:rPr>
                <w:rFonts w:ascii="Times New Roman" w:eastAsia="Times New Roman" w:hAnsi="Times New Roman" w:cs="Times New Roman"/>
                <w:sz w:val="16"/>
                <w:szCs w:val="16"/>
              </w:rPr>
              <w:t>стр</w:t>
            </w:r>
            <w:proofErr w:type="spellEnd"/>
            <w:proofErr w:type="gramEnd"/>
            <w:r w:rsidRPr="00F63CEE">
              <w:rPr>
                <w:rFonts w:ascii="Times New Roman" w:eastAsia="Times New Roman" w:hAnsi="Times New Roman" w:cs="Times New Roman"/>
                <w:sz w:val="16"/>
                <w:szCs w:val="16"/>
              </w:rPr>
              <w:t>/мин (ч/б А4); </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 xml:space="preserve">Время выхода первой копии: не более 9,5 </w:t>
            </w:r>
            <w:proofErr w:type="gramStart"/>
            <w:r w:rsidRPr="00F63CEE">
              <w:rPr>
                <w:rFonts w:ascii="Times New Roman" w:eastAsia="Times New Roman" w:hAnsi="Times New Roman" w:cs="Times New Roman"/>
                <w:sz w:val="16"/>
                <w:szCs w:val="16"/>
              </w:rPr>
              <w:t>с</w:t>
            </w:r>
            <w:proofErr w:type="gramEnd"/>
            <w:r w:rsidRPr="00F63CEE">
              <w:rPr>
                <w:rFonts w:ascii="Times New Roman" w:eastAsia="Times New Roman" w:hAnsi="Times New Roman" w:cs="Times New Roman"/>
                <w:sz w:val="16"/>
                <w:szCs w:val="16"/>
              </w:rPr>
              <w:t>;</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Емкость лотка подачи бумаги: не менее 150 лист</w:t>
            </w:r>
            <w:proofErr w:type="gramStart"/>
            <w:r w:rsidRPr="00F63CEE">
              <w:rPr>
                <w:rFonts w:ascii="Times New Roman" w:eastAsia="Times New Roman" w:hAnsi="Times New Roman" w:cs="Times New Roman"/>
                <w:sz w:val="16"/>
                <w:szCs w:val="16"/>
              </w:rPr>
              <w:t>.</w:t>
            </w:r>
            <w:proofErr w:type="gramEnd"/>
            <w:r w:rsidRPr="00F63CEE">
              <w:rPr>
                <w:rFonts w:ascii="Times New Roman" w:eastAsia="Times New Roman" w:hAnsi="Times New Roman" w:cs="Times New Roman"/>
                <w:sz w:val="16"/>
                <w:szCs w:val="16"/>
              </w:rPr>
              <w:t xml:space="preserve"> (</w:t>
            </w:r>
            <w:proofErr w:type="gramStart"/>
            <w:r w:rsidRPr="00F63CEE">
              <w:rPr>
                <w:rFonts w:ascii="Times New Roman" w:eastAsia="Times New Roman" w:hAnsi="Times New Roman" w:cs="Times New Roman"/>
                <w:sz w:val="16"/>
                <w:szCs w:val="16"/>
              </w:rPr>
              <w:t>с</w:t>
            </w:r>
            <w:proofErr w:type="gramEnd"/>
            <w:r w:rsidRPr="00F63CEE">
              <w:rPr>
                <w:rFonts w:ascii="Times New Roman" w:eastAsia="Times New Roman" w:hAnsi="Times New Roman" w:cs="Times New Roman"/>
                <w:sz w:val="16"/>
                <w:szCs w:val="16"/>
              </w:rPr>
              <w:t>тандартная); Емкость лотка вывода бумаги: не менее 100 лист. (стандартный);</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Поддерживаемая плотность носителе</w:t>
            </w:r>
            <w:r>
              <w:rPr>
                <w:rFonts w:ascii="Times New Roman" w:eastAsia="Times New Roman" w:hAnsi="Times New Roman" w:cs="Times New Roman"/>
                <w:sz w:val="16"/>
                <w:szCs w:val="16"/>
              </w:rPr>
              <w:t xml:space="preserve">й (диапазон): от 60 до 163 г/м² (диапазон может быть расширен) </w:t>
            </w:r>
            <w:r w:rsidRPr="00F63CEE">
              <w:rPr>
                <w:rFonts w:ascii="Times New Roman" w:eastAsia="Times New Roman" w:hAnsi="Times New Roman" w:cs="Times New Roman"/>
                <w:sz w:val="16"/>
                <w:szCs w:val="16"/>
              </w:rPr>
              <w:t>Ресурс ч/б картриджа/тонера: не менее 1500 страниц;</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Объем памяти: не менее 128 Мб;</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 xml:space="preserve">Интерфейсы: </w:t>
            </w:r>
            <w:r w:rsidRPr="00F63CEE">
              <w:rPr>
                <w:rFonts w:ascii="Times New Roman" w:eastAsia="Times New Roman" w:hAnsi="Times New Roman" w:cs="Times New Roman"/>
                <w:sz w:val="16"/>
                <w:szCs w:val="16"/>
                <w:lang w:val="en-US"/>
              </w:rPr>
              <w:t>USB</w:t>
            </w:r>
            <w:r w:rsidRPr="00F63CEE">
              <w:rPr>
                <w:rFonts w:ascii="Times New Roman" w:eastAsia="Times New Roman" w:hAnsi="Times New Roman" w:cs="Times New Roman"/>
                <w:sz w:val="16"/>
                <w:szCs w:val="16"/>
              </w:rPr>
              <w:t xml:space="preserve"> 2.0 (наличие);</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ЖК-панель для отображения информации: наличие;</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Картридж в комплекте поставки: наличие;</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Потребляемая мощность (при работе): не более 465 Вт;</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Потребляемая мощность (в режиме ожидания): не более 3 Вт;</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Уровень шума при работе: не более 48дБ;</w:t>
            </w:r>
            <w:r>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Вес: менее 9 кг.</w:t>
            </w:r>
          </w:p>
          <w:p w:rsidR="00360DA2" w:rsidRPr="00F63CEE" w:rsidRDefault="00360DA2" w:rsidP="007B1BED">
            <w:pPr>
              <w:spacing w:after="0" w:line="240" w:lineRule="auto"/>
              <w:rPr>
                <w:rFonts w:ascii="Times New Roman" w:eastAsia="Times New Roman" w:hAnsi="Times New Roman" w:cs="Times New Roman"/>
                <w:sz w:val="16"/>
                <w:szCs w:val="16"/>
              </w:rPr>
            </w:pPr>
            <w:r w:rsidRPr="00F63CEE">
              <w:rPr>
                <w:rFonts w:ascii="Times New Roman" w:hAnsi="Times New Roman" w:cs="Times New Roman"/>
                <w:sz w:val="16"/>
                <w:szCs w:val="16"/>
              </w:rPr>
              <w:t xml:space="preserve">Класс </w:t>
            </w:r>
            <w:proofErr w:type="spellStart"/>
            <w:r w:rsidRPr="00F63CEE">
              <w:rPr>
                <w:rFonts w:ascii="Times New Roman" w:hAnsi="Times New Roman" w:cs="Times New Roman"/>
                <w:sz w:val="16"/>
                <w:szCs w:val="16"/>
              </w:rPr>
              <w:t>энергоэффективности</w:t>
            </w:r>
            <w:proofErr w:type="spellEnd"/>
            <w:r w:rsidRPr="00F63CEE">
              <w:rPr>
                <w:rFonts w:ascii="Times New Roman" w:hAnsi="Times New Roman" w:cs="Times New Roman"/>
                <w:sz w:val="16"/>
                <w:szCs w:val="16"/>
              </w:rPr>
              <w:t xml:space="preserve"> не ниже класса «А».</w:t>
            </w:r>
          </w:p>
          <w:p w:rsidR="00360DA2" w:rsidRPr="00F63CEE" w:rsidRDefault="00360DA2" w:rsidP="007B1BED">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 xml:space="preserve">Товар должен соответствовать </w:t>
            </w:r>
            <w:proofErr w:type="gramStart"/>
            <w:r w:rsidRPr="00F63CEE">
              <w:rPr>
                <w:rFonts w:ascii="Times New Roman" w:hAnsi="Times New Roman" w:cs="Times New Roman"/>
                <w:sz w:val="16"/>
                <w:szCs w:val="16"/>
              </w:rPr>
              <w:t>ТР</w:t>
            </w:r>
            <w:proofErr w:type="gramEnd"/>
            <w:r w:rsidRPr="00F63CEE">
              <w:rPr>
                <w:rFonts w:ascii="Times New Roman" w:hAnsi="Times New Roman" w:cs="Times New Roman"/>
                <w:sz w:val="16"/>
                <w:szCs w:val="16"/>
              </w:rPr>
              <w:t xml:space="preserve"> ТС 020/2011 «Электромагнитная совместимость технических средств», ТР ТС 004/2011 «О безопасности низковольтного оборудования»</w:t>
            </w:r>
          </w:p>
        </w:tc>
        <w:tc>
          <w:tcPr>
            <w:tcW w:w="735"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9606E8">
            <w:pPr>
              <w:tabs>
                <w:tab w:val="center" w:pos="4677"/>
                <w:tab w:val="right" w:pos="9355"/>
              </w:tabs>
              <w:spacing w:after="0"/>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2"/>
            <w:tcBorders>
              <w:top w:val="single" w:sz="4" w:space="0" w:color="auto"/>
              <w:left w:val="single" w:sz="4" w:space="0" w:color="auto"/>
              <w:bottom w:val="single" w:sz="4" w:space="0" w:color="auto"/>
              <w:right w:val="single" w:sz="4" w:space="0" w:color="auto"/>
            </w:tcBorders>
          </w:tcPr>
          <w:p w:rsidR="00360DA2" w:rsidRPr="00AC6DED" w:rsidRDefault="00360DA2" w:rsidP="009606E8">
            <w:pPr>
              <w:spacing w:after="0"/>
              <w:rPr>
                <w:rFonts w:ascii="Times New Roman" w:hAnsi="Times New Roman" w:cs="Times New Roman"/>
                <w:sz w:val="20"/>
                <w:szCs w:val="20"/>
              </w:rPr>
            </w:pPr>
            <w:r>
              <w:rPr>
                <w:rFonts w:ascii="Times New Roman" w:hAnsi="Times New Roman" w:cs="Times New Roman"/>
                <w:sz w:val="20"/>
                <w:szCs w:val="20"/>
              </w:rPr>
              <w:t>4</w:t>
            </w:r>
          </w:p>
        </w:tc>
      </w:tr>
    </w:tbl>
    <w:bookmarkEnd w:id="33"/>
    <w:p w:rsidR="003D2D33" w:rsidRPr="007D0F7D" w:rsidRDefault="003D2D33" w:rsidP="005B40E9">
      <w:pPr>
        <w:spacing w:after="0" w:line="240" w:lineRule="auto"/>
        <w:jc w:val="center"/>
        <w:rPr>
          <w:rFonts w:ascii="Times New Roman" w:hAnsi="Times New Roman" w:cs="Times New Roman"/>
          <w:caps/>
        </w:rPr>
      </w:pPr>
      <w:r w:rsidRPr="007D0F7D">
        <w:rPr>
          <w:rFonts w:ascii="Times New Roman" w:hAnsi="Times New Roman" w:cs="Times New Roman"/>
          <w:caps/>
        </w:rPr>
        <w:lastRenderedPageBreak/>
        <w:t xml:space="preserve">Часть </w:t>
      </w:r>
      <w:r w:rsidRPr="007D0F7D">
        <w:rPr>
          <w:rFonts w:ascii="Times New Roman" w:hAnsi="Times New Roman" w:cs="Times New Roman"/>
          <w:caps/>
          <w:lang w:val="en-US"/>
        </w:rPr>
        <w:t>III</w:t>
      </w:r>
      <w:r w:rsidRPr="007D0F7D">
        <w:rPr>
          <w:rFonts w:ascii="Times New Roman" w:hAnsi="Times New Roman" w:cs="Times New Roman"/>
          <w:caps/>
        </w:rPr>
        <w:t>.проект гражданско-правового договора</w:t>
      </w:r>
    </w:p>
    <w:p w:rsidR="003D2D33" w:rsidRPr="007D0F7D" w:rsidRDefault="000D7A71" w:rsidP="007D0F7D">
      <w:pPr>
        <w:spacing w:after="0" w:line="240" w:lineRule="auto"/>
        <w:jc w:val="center"/>
        <w:rPr>
          <w:rFonts w:ascii="Times New Roman" w:hAnsi="Times New Roman" w:cs="Times New Roman"/>
          <w:caps/>
        </w:rPr>
      </w:pPr>
      <w:r w:rsidRPr="007D0F7D">
        <w:rPr>
          <w:rFonts w:ascii="Times New Roman" w:hAnsi="Times New Roman" w:cs="Times New Roman"/>
          <w:caps/>
        </w:rPr>
        <w:t xml:space="preserve"> на поставку цифровой техники и оргтехники</w:t>
      </w:r>
    </w:p>
    <w:p w:rsidR="003D2D33" w:rsidRPr="007D0F7D" w:rsidRDefault="003D2D33" w:rsidP="007D0F7D">
      <w:pPr>
        <w:pStyle w:val="af9"/>
        <w:rPr>
          <w:sz w:val="22"/>
          <w:szCs w:val="22"/>
        </w:rPr>
      </w:pPr>
      <w:r w:rsidRPr="007D0F7D">
        <w:rPr>
          <w:sz w:val="22"/>
          <w:szCs w:val="22"/>
        </w:rPr>
        <w:t>г. Югорск «___»_____________20</w:t>
      </w:r>
      <w:r w:rsidRPr="007D0F7D">
        <w:rPr>
          <w:sz w:val="22"/>
          <w:szCs w:val="22"/>
        </w:rPr>
        <w:softHyphen/>
        <w:t>___ г.</w:t>
      </w:r>
      <w:r w:rsidRPr="007D0F7D">
        <w:rPr>
          <w:sz w:val="22"/>
          <w:szCs w:val="22"/>
        </w:rPr>
        <w:br/>
      </w:r>
    </w:p>
    <w:p w:rsidR="003D2D33" w:rsidRPr="007D0F7D" w:rsidRDefault="003D2D33" w:rsidP="007D0F7D">
      <w:pPr>
        <w:autoSpaceDE w:val="0"/>
        <w:autoSpaceDN w:val="0"/>
        <w:adjustRightInd w:val="0"/>
        <w:spacing w:after="0" w:line="240" w:lineRule="auto"/>
        <w:ind w:firstLine="539"/>
        <w:rPr>
          <w:rFonts w:ascii="Times New Roman" w:hAnsi="Times New Roman" w:cs="Times New Roman"/>
        </w:rPr>
      </w:pPr>
      <w:proofErr w:type="gramStart"/>
      <w:r w:rsidRPr="007D0F7D">
        <w:rPr>
          <w:rFonts w:ascii="Times New Roman" w:hAnsi="Times New Roman" w:cs="Times New Roman"/>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7D0F7D">
        <w:rPr>
          <w:rFonts w:ascii="Times New Roman" w:hAnsi="Times New Roman" w:cs="Times New Roman"/>
          <w:kern w:val="16"/>
        </w:rPr>
        <w:t xml:space="preserve">в соответствии с </w:t>
      </w:r>
      <w:r w:rsidRPr="007D0F7D">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7D0F7D">
        <w:rPr>
          <w:rFonts w:ascii="Times New Roman" w:hAnsi="Times New Roman" w:cs="Times New Roman"/>
          <w:kern w:val="16"/>
        </w:rPr>
        <w:t xml:space="preserve">, и на основании </w:t>
      </w:r>
      <w:proofErr w:type="gramEnd"/>
    </w:p>
    <w:p w:rsidR="003D2D33" w:rsidRPr="007D0F7D" w:rsidRDefault="003D2D33" w:rsidP="007D0F7D">
      <w:pPr>
        <w:spacing w:after="0" w:line="240" w:lineRule="auto"/>
        <w:rPr>
          <w:rFonts w:ascii="Times New Roman" w:hAnsi="Times New Roman" w:cs="Times New Roman"/>
          <w:color w:val="000000"/>
          <w:kern w:val="16"/>
        </w:rPr>
      </w:pPr>
      <w:proofErr w:type="gramStart"/>
      <w:r w:rsidRPr="007D0F7D">
        <w:rPr>
          <w:rFonts w:ascii="Times New Roman" w:hAnsi="Times New Roman" w:cs="Times New Roman"/>
          <w:color w:val="000000"/>
          <w:kern w:val="16"/>
        </w:rPr>
        <w:t xml:space="preserve">решения </w:t>
      </w:r>
      <w:r w:rsidRPr="007D0F7D">
        <w:rPr>
          <w:rFonts w:ascii="Times New Roman" w:hAnsi="Times New Roman" w:cs="Times New Roman"/>
        </w:rPr>
        <w:t>Единой комиссии по осуществлению закупок для обеспечения муниципальных нужд города Югорска</w:t>
      </w:r>
      <w:r w:rsidRPr="007D0F7D">
        <w:rPr>
          <w:rFonts w:ascii="Times New Roman" w:hAnsi="Times New Roman" w:cs="Times New Roman"/>
          <w:color w:val="000000"/>
          <w:kern w:val="16"/>
        </w:rPr>
        <w:t xml:space="preserve"> (протокол_________ от _____ № _____) /</w:t>
      </w:r>
      <w:r w:rsidRPr="007D0F7D">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D0F7D">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7D0F7D">
        <w:rPr>
          <w:rFonts w:ascii="Times New Roman" w:hAnsi="Times New Roman" w:cs="Times New Roman"/>
          <w:color w:val="000000"/>
          <w:kern w:val="16"/>
        </w:rPr>
        <w:t>заключили настоящий гражданско-правовой договор (гражданско-правовой договор), именуемый в дальнейшем</w:t>
      </w:r>
      <w:proofErr w:type="gramEnd"/>
      <w:r w:rsidRPr="007D0F7D">
        <w:rPr>
          <w:rFonts w:ascii="Times New Roman" w:hAnsi="Times New Roman" w:cs="Times New Roman"/>
          <w:color w:val="000000"/>
          <w:kern w:val="16"/>
        </w:rPr>
        <w:t xml:space="preserve"> «Договор», о нижеследующем:</w:t>
      </w:r>
    </w:p>
    <w:p w:rsidR="003D2D33" w:rsidRPr="007D0F7D" w:rsidRDefault="003D2D33" w:rsidP="007D0F7D">
      <w:pPr>
        <w:spacing w:after="0" w:line="240" w:lineRule="auto"/>
        <w:jc w:val="center"/>
        <w:rPr>
          <w:rFonts w:ascii="Times New Roman" w:hAnsi="Times New Roman" w:cs="Times New Roman"/>
          <w:b/>
        </w:rPr>
      </w:pPr>
      <w:r w:rsidRPr="007D0F7D">
        <w:rPr>
          <w:rFonts w:ascii="Times New Roman" w:hAnsi="Times New Roman" w:cs="Times New Roman"/>
          <w:b/>
        </w:rPr>
        <w:t>1. Предмет Договора</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1.2. </w:t>
      </w:r>
      <w:proofErr w:type="gramStart"/>
      <w:r w:rsidRPr="007D0F7D">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1.7. Место (места) поставки товара:</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Индекс 628260, Тюменская  область, Ханты-Мансийский автономный округ </w:t>
      </w:r>
      <w:proofErr w:type="gramStart"/>
      <w:r w:rsidRPr="007D0F7D">
        <w:rPr>
          <w:rFonts w:ascii="Times New Roman" w:hAnsi="Times New Roman" w:cs="Times New Roman"/>
        </w:rPr>
        <w:t>-Ю</w:t>
      </w:r>
      <w:proofErr w:type="gramEnd"/>
      <w:r w:rsidRPr="007D0F7D">
        <w:rPr>
          <w:rFonts w:ascii="Times New Roman" w:hAnsi="Times New Roman" w:cs="Times New Roman"/>
        </w:rPr>
        <w:t>гра, г. Югорск, ул. Садовая, д. 72 (далее – «место поставки»).</w:t>
      </w:r>
    </w:p>
    <w:p w:rsidR="003D2D33" w:rsidRPr="007D0F7D" w:rsidRDefault="003D2D33" w:rsidP="007D0F7D">
      <w:pPr>
        <w:widowControl w:val="0"/>
        <w:autoSpaceDE w:val="0"/>
        <w:autoSpaceDN w:val="0"/>
        <w:adjustRightInd w:val="0"/>
        <w:spacing w:after="0" w:line="240" w:lineRule="auto"/>
        <w:jc w:val="center"/>
        <w:rPr>
          <w:rFonts w:ascii="Times New Roman" w:hAnsi="Times New Roman" w:cs="Times New Roman"/>
          <w:b/>
        </w:rPr>
      </w:pPr>
      <w:r w:rsidRPr="007D0F7D">
        <w:rPr>
          <w:rFonts w:ascii="Times New Roman" w:hAnsi="Times New Roman" w:cs="Times New Roman"/>
          <w:b/>
        </w:rPr>
        <w:t>2. Цена Договора и порядок расчетов</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D22BB" w:rsidRDefault="003D2D33" w:rsidP="007D0F7D">
      <w:pPr>
        <w:widowControl w:val="0"/>
        <w:autoSpaceDE w:val="0"/>
        <w:autoSpaceDN w:val="0"/>
        <w:adjustRightInd w:val="0"/>
        <w:spacing w:after="0" w:line="240" w:lineRule="auto"/>
        <w:rPr>
          <w:rFonts w:ascii="Times New Roman" w:hAnsi="Times New Roman" w:cs="Times New Roman"/>
          <w:i/>
        </w:rPr>
      </w:pPr>
      <w:r w:rsidRPr="007D0F7D">
        <w:rPr>
          <w:rFonts w:ascii="Times New Roman" w:hAnsi="Times New Roman" w:cs="Times New Roman"/>
        </w:rPr>
        <w:t xml:space="preserve">2.2. Общая цена Договора составляет </w:t>
      </w:r>
      <w:r w:rsidRPr="007D0F7D">
        <w:rPr>
          <w:rFonts w:ascii="Times New Roman" w:hAnsi="Times New Roman" w:cs="Times New Roman"/>
          <w:b/>
        </w:rPr>
        <w:t>_______________</w:t>
      </w:r>
      <w:r w:rsidRPr="007D0F7D">
        <w:rPr>
          <w:rFonts w:ascii="Times New Roman" w:hAnsi="Times New Roman" w:cs="Times New Roman"/>
        </w:rPr>
        <w:t xml:space="preserve">, включая налог на добавленную стоимость (__  %): _________________________ рублей __ копеек </w:t>
      </w:r>
      <w:r w:rsidRPr="007D0F7D">
        <w:rPr>
          <w:rFonts w:ascii="Times New Roman" w:hAnsi="Times New Roman" w:cs="Times New Roman"/>
          <w:i/>
        </w:rPr>
        <w:t>(НДС не облагается на основании______________ Налогового кодекса РФ и ________)</w:t>
      </w:r>
      <w:proofErr w:type="gramStart"/>
      <w:r w:rsidRPr="007D0F7D">
        <w:rPr>
          <w:rFonts w:ascii="Times New Roman" w:hAnsi="Times New Roman" w:cs="Times New Roman"/>
          <w:i/>
        </w:rPr>
        <w:t>.О</w:t>
      </w:r>
      <w:proofErr w:type="gramEnd"/>
      <w:r w:rsidRPr="007D0F7D">
        <w:rPr>
          <w:rFonts w:ascii="Times New Roman" w:hAnsi="Times New Roman" w:cs="Times New Roman"/>
          <w:i/>
        </w:rPr>
        <w:t xml:space="preserve">плата по Договору уменьшается на размер налоговых платежей, </w:t>
      </w:r>
    </w:p>
    <w:p w:rsidR="00DD22BB"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i/>
        </w:rPr>
        <w:t>связанных с оплатой договора, и составляет ________ рублей ____копеек</w:t>
      </w:r>
      <w:r w:rsidRPr="007D0F7D">
        <w:rPr>
          <w:rStyle w:val="af2"/>
          <w:rFonts w:ascii="Times New Roman" w:hAnsi="Times New Roman" w:cs="Times New Roman"/>
          <w:i/>
        </w:rPr>
        <w:footnoteReference w:id="1"/>
      </w:r>
      <w:r w:rsidRPr="007D0F7D">
        <w:rPr>
          <w:rFonts w:ascii="Times New Roman" w:hAnsi="Times New Roman" w:cs="Times New Roman"/>
          <w:i/>
        </w:rPr>
        <w:t>.</w:t>
      </w:r>
      <w:r w:rsidRPr="007D0F7D">
        <w:rPr>
          <w:rFonts w:ascii="Times New Roman" w:hAnsi="Times New Roman" w:cs="Times New Roman"/>
        </w:rPr>
        <w:t xml:space="preserve"> Стоимость единицы товара</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proofErr w:type="gramStart"/>
      <w:r w:rsidRPr="007D0F7D">
        <w:rPr>
          <w:rFonts w:ascii="Times New Roman" w:hAnsi="Times New Roman" w:cs="Times New Roman"/>
        </w:rPr>
        <w:t>указана</w:t>
      </w:r>
      <w:proofErr w:type="gramEnd"/>
      <w:r w:rsidRPr="007D0F7D">
        <w:rPr>
          <w:rFonts w:ascii="Times New Roman" w:hAnsi="Times New Roman" w:cs="Times New Roman"/>
        </w:rPr>
        <w:t xml:space="preserve"> в Спецификации (Приложение № 1).</w:t>
      </w:r>
    </w:p>
    <w:p w:rsidR="0059274B" w:rsidRPr="0059274B" w:rsidRDefault="0059274B" w:rsidP="0059274B">
      <w:pPr>
        <w:pStyle w:val="af9"/>
        <w:rPr>
          <w:sz w:val="22"/>
          <w:szCs w:val="22"/>
        </w:rPr>
      </w:pPr>
      <w:r>
        <w:t xml:space="preserve">Директор          </w:t>
      </w:r>
      <w:r w:rsidRPr="00DD22BB">
        <w:rPr>
          <w:sz w:val="22"/>
          <w:szCs w:val="22"/>
        </w:rPr>
        <w:t xml:space="preserve">                                                                                                                             Е.Б. Комисаренко</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lastRenderedPageBreak/>
        <w:t xml:space="preserve">2.3. </w:t>
      </w:r>
      <w:proofErr w:type="gramStart"/>
      <w:r w:rsidRPr="007D0F7D">
        <w:rPr>
          <w:rFonts w:ascii="Times New Roman" w:hAnsi="Times New Roman" w:cs="Times New Roman"/>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7D0F7D">
        <w:rPr>
          <w:rFonts w:ascii="Times New Roman" w:hAnsi="Times New Roman" w:cs="Times New Roman"/>
        </w:rPr>
        <w:t>наскладе</w:t>
      </w:r>
      <w:proofErr w:type="spellEnd"/>
      <w:proofErr w:type="gramEnd"/>
      <w:r w:rsidRPr="007D0F7D">
        <w:rPr>
          <w:rFonts w:ascii="Times New Roman" w:hAnsi="Times New Roman" w:cs="Times New Roman"/>
        </w:rPr>
        <w:t xml:space="preserve"> Поставщика, стоимость всех необходимых погрузочно-разгрузочных работ и иные расходы, связанные с поставкой товара.</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2.4.Оплата по Договору производится в следующем порядке:</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2.4.2. Оплата производится в рублях Российской Федерации,</w:t>
      </w:r>
    </w:p>
    <w:p w:rsidR="003D2D33" w:rsidRPr="007D0F7D" w:rsidRDefault="003D2D33" w:rsidP="007D0F7D">
      <w:pPr>
        <w:pStyle w:val="af6"/>
        <w:autoSpaceDE w:val="0"/>
        <w:autoSpaceDN w:val="0"/>
        <w:adjustRightInd w:val="0"/>
        <w:ind w:left="0"/>
        <w:jc w:val="both"/>
        <w:rPr>
          <w:sz w:val="22"/>
          <w:szCs w:val="22"/>
        </w:rPr>
      </w:pPr>
      <w:r w:rsidRPr="007D0F7D">
        <w:rPr>
          <w:sz w:val="22"/>
          <w:szCs w:val="22"/>
        </w:rPr>
        <w:t xml:space="preserve">2.4.3. Расчет осуществляется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7D0F7D">
        <w:rPr>
          <w:sz w:val="22"/>
          <w:szCs w:val="22"/>
        </w:rPr>
        <w:t>накладной</w:t>
      </w:r>
      <w:proofErr w:type="gramEnd"/>
      <w:r w:rsidRPr="007D0F7D">
        <w:rPr>
          <w:sz w:val="22"/>
          <w:szCs w:val="22"/>
        </w:rPr>
        <w:t xml:space="preserve">  на основании представленного Поставщиком счета-фактуры.</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2.5. </w:t>
      </w:r>
      <w:proofErr w:type="gramStart"/>
      <w:r w:rsidRPr="007D0F7D">
        <w:rPr>
          <w:rFonts w:ascii="Times New Roman" w:hAnsi="Times New Roman" w:cs="Times New Roman"/>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7D0F7D">
        <w:rPr>
          <w:rFonts w:ascii="Times New Roman" w:hAnsi="Times New Roman" w:cs="Times New Roman"/>
        </w:rPr>
        <w:t>взаимосверки</w:t>
      </w:r>
      <w:proofErr w:type="spellEnd"/>
      <w:r w:rsidRPr="007D0F7D">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7D0F7D">
        <w:rPr>
          <w:rFonts w:ascii="Times New Roman" w:hAnsi="Times New Roman" w:cs="Times New Roman"/>
        </w:rPr>
        <w:t xml:space="preserve"> (или) убытков, итоговая сумма, подлежащая оплате Поставщику по Договору. </w:t>
      </w:r>
    </w:p>
    <w:p w:rsidR="003D2D33" w:rsidRPr="007D0F7D" w:rsidRDefault="003D2D33" w:rsidP="007D0F7D">
      <w:pPr>
        <w:pStyle w:val="ConsPlusNormal"/>
        <w:widowControl/>
        <w:ind w:firstLine="540"/>
        <w:jc w:val="both"/>
        <w:rPr>
          <w:rFonts w:ascii="Times New Roman" w:hAnsi="Times New Roman" w:cs="Times New Roman"/>
          <w:i/>
          <w:sz w:val="22"/>
          <w:szCs w:val="22"/>
        </w:rPr>
      </w:pPr>
      <w:r w:rsidRPr="007D0F7D">
        <w:rPr>
          <w:rFonts w:ascii="Times New Roman" w:hAnsi="Times New Roman" w:cs="Times New Roman"/>
          <w:sz w:val="22"/>
          <w:szCs w:val="22"/>
        </w:rPr>
        <w:t xml:space="preserve">В случае подписания Сторонами Акта </w:t>
      </w:r>
      <w:proofErr w:type="spellStart"/>
      <w:r w:rsidRPr="007D0F7D">
        <w:rPr>
          <w:rFonts w:ascii="Times New Roman" w:hAnsi="Times New Roman" w:cs="Times New Roman"/>
          <w:sz w:val="22"/>
          <w:szCs w:val="22"/>
        </w:rPr>
        <w:t>взаимосверки</w:t>
      </w:r>
      <w:proofErr w:type="spellEnd"/>
      <w:r w:rsidRPr="007D0F7D">
        <w:rPr>
          <w:rFonts w:ascii="Times New Roman" w:hAnsi="Times New Roman" w:cs="Times New Roman"/>
          <w:sz w:val="22"/>
          <w:szCs w:val="22"/>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2.6. В случае</w:t>
      </w:r>
      <w:proofErr w:type="gramStart"/>
      <w:r w:rsidRPr="007D0F7D">
        <w:rPr>
          <w:rFonts w:ascii="Times New Roman" w:hAnsi="Times New Roman" w:cs="Times New Roman"/>
        </w:rPr>
        <w:t>,</w:t>
      </w:r>
      <w:proofErr w:type="gramEnd"/>
      <w:r w:rsidRPr="007D0F7D">
        <w:rPr>
          <w:rFonts w:ascii="Times New Roman" w:hAnsi="Times New Roman" w:cs="Times New Roman"/>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D0F7D">
        <w:rPr>
          <w:rFonts w:ascii="Times New Roman" w:hAnsi="Times New Roman" w:cs="Times New Roman"/>
        </w:rPr>
        <w:t>взаимосверки</w:t>
      </w:r>
      <w:proofErr w:type="spellEnd"/>
      <w:r w:rsidRPr="007D0F7D">
        <w:rPr>
          <w:rFonts w:ascii="Times New Roman" w:hAnsi="Times New Roman" w:cs="Times New Roman"/>
        </w:rPr>
        <w:t xml:space="preserve"> обязательств по Договору, указанный в п. 2.5 Договора,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D2D33" w:rsidRPr="007D0F7D" w:rsidRDefault="003D2D33" w:rsidP="007D0F7D">
      <w:pPr>
        <w:spacing w:after="0" w:line="240" w:lineRule="auto"/>
        <w:jc w:val="center"/>
        <w:rPr>
          <w:rFonts w:ascii="Times New Roman" w:hAnsi="Times New Roman" w:cs="Times New Roman"/>
          <w:b/>
        </w:rPr>
      </w:pPr>
      <w:r w:rsidRPr="007D0F7D">
        <w:rPr>
          <w:rFonts w:ascii="Times New Roman" w:hAnsi="Times New Roman" w:cs="Times New Roman"/>
          <w:b/>
        </w:rPr>
        <w:t>3. Права и обязанности сторон</w:t>
      </w:r>
    </w:p>
    <w:p w:rsidR="003D2D33" w:rsidRPr="007D0F7D" w:rsidRDefault="003D2D33" w:rsidP="007D0F7D">
      <w:pPr>
        <w:pStyle w:val="af9"/>
        <w:ind w:firstLine="567"/>
        <w:rPr>
          <w:sz w:val="22"/>
          <w:szCs w:val="22"/>
        </w:rPr>
      </w:pPr>
      <w:r w:rsidRPr="007D0F7D">
        <w:rPr>
          <w:sz w:val="22"/>
          <w:szCs w:val="22"/>
        </w:rPr>
        <w:t>3.1. Заказчик имеет право:</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3.1.1. Досрочно принять и оплатить товар (часть товара).</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3.1.4. Требовать возмещения неустойки (штрафа, пени) и (или) убытков, причиненных по вине Поставщика.</w:t>
      </w:r>
    </w:p>
    <w:p w:rsidR="003D2D33" w:rsidRPr="007D0F7D" w:rsidRDefault="003D2D33" w:rsidP="007D0F7D">
      <w:pPr>
        <w:pStyle w:val="af9"/>
        <w:rPr>
          <w:sz w:val="22"/>
          <w:szCs w:val="22"/>
        </w:rPr>
      </w:pPr>
      <w:r w:rsidRPr="007D0F7D">
        <w:rPr>
          <w:sz w:val="22"/>
          <w:szCs w:val="22"/>
        </w:rPr>
        <w:t>3.2. Заказчик обязан:</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3.2.1. Обеспечить приемку поставляемого по Договору товара в соответствии с условиями Договора.</w:t>
      </w:r>
    </w:p>
    <w:p w:rsidR="003D2D33" w:rsidRPr="007D0F7D" w:rsidRDefault="003D2D33" w:rsidP="007D0F7D">
      <w:pPr>
        <w:pStyle w:val="af7"/>
        <w:tabs>
          <w:tab w:val="num" w:pos="2443"/>
        </w:tabs>
        <w:spacing w:after="0"/>
        <w:rPr>
          <w:sz w:val="22"/>
          <w:szCs w:val="22"/>
        </w:rPr>
      </w:pPr>
      <w:r w:rsidRPr="007D0F7D">
        <w:rPr>
          <w:sz w:val="22"/>
          <w:szCs w:val="22"/>
        </w:rPr>
        <w:t>3.2.2. Оплатить поставленный и принятый товар в порядке, предусмотренном Договором.</w:t>
      </w:r>
    </w:p>
    <w:p w:rsidR="003D2D33" w:rsidRPr="007D0F7D" w:rsidRDefault="003D2D33" w:rsidP="007D0F7D">
      <w:pPr>
        <w:pStyle w:val="af9"/>
        <w:ind w:firstLine="567"/>
        <w:rPr>
          <w:sz w:val="22"/>
          <w:szCs w:val="22"/>
        </w:rPr>
      </w:pPr>
      <w:r w:rsidRPr="007D0F7D">
        <w:rPr>
          <w:sz w:val="22"/>
          <w:szCs w:val="22"/>
        </w:rPr>
        <w:t>3.3. Поставщик обязан:</w:t>
      </w:r>
    </w:p>
    <w:p w:rsidR="003D2D33" w:rsidRPr="007D0F7D" w:rsidRDefault="003D2D33" w:rsidP="007D0F7D">
      <w:pPr>
        <w:shd w:val="clear" w:color="auto" w:fill="FFFFFF"/>
        <w:spacing w:after="0" w:line="240" w:lineRule="auto"/>
        <w:rPr>
          <w:rFonts w:ascii="Times New Roman" w:hAnsi="Times New Roman" w:cs="Times New Roman"/>
        </w:rPr>
      </w:pPr>
      <w:r w:rsidRPr="007D0F7D">
        <w:rPr>
          <w:rFonts w:ascii="Times New Roman" w:hAnsi="Times New Roman" w:cs="Times New Roman"/>
        </w:rPr>
        <w:t>3.3.1. Поставить товар (в случае, если это предусмотрено технической документацией на товар), в сроки, предусмотренные Договором.</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D22BB" w:rsidRDefault="00DD22BB" w:rsidP="007D0F7D">
      <w:pPr>
        <w:pStyle w:val="af9"/>
        <w:rPr>
          <w:sz w:val="22"/>
          <w:szCs w:val="22"/>
        </w:rPr>
      </w:pPr>
    </w:p>
    <w:p w:rsidR="00DD22BB" w:rsidRDefault="00DD22BB" w:rsidP="007D0F7D">
      <w:pPr>
        <w:pStyle w:val="af9"/>
        <w:rPr>
          <w:sz w:val="22"/>
          <w:szCs w:val="22"/>
        </w:rPr>
      </w:pPr>
      <w:r>
        <w:t xml:space="preserve">Директор          </w:t>
      </w:r>
      <w:r w:rsidRPr="00DD22BB">
        <w:rPr>
          <w:sz w:val="22"/>
          <w:szCs w:val="22"/>
        </w:rPr>
        <w:t xml:space="preserve">                                                                                                                             Е.Б. Комисаренко</w:t>
      </w:r>
    </w:p>
    <w:p w:rsidR="0059274B" w:rsidRDefault="0059274B" w:rsidP="007D0F7D">
      <w:pPr>
        <w:pStyle w:val="af9"/>
        <w:rPr>
          <w:sz w:val="22"/>
          <w:szCs w:val="22"/>
        </w:rPr>
      </w:pPr>
    </w:p>
    <w:p w:rsidR="003D2D33" w:rsidRPr="007D0F7D" w:rsidRDefault="003D2D33" w:rsidP="007D0F7D">
      <w:pPr>
        <w:pStyle w:val="af9"/>
        <w:rPr>
          <w:sz w:val="22"/>
          <w:szCs w:val="22"/>
        </w:rPr>
      </w:pPr>
      <w:r w:rsidRPr="007D0F7D">
        <w:rPr>
          <w:sz w:val="22"/>
          <w:szCs w:val="22"/>
        </w:rPr>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D2D33" w:rsidRPr="007D0F7D" w:rsidRDefault="003D2D33" w:rsidP="007D0F7D">
      <w:pPr>
        <w:pStyle w:val="af9"/>
        <w:rPr>
          <w:sz w:val="22"/>
          <w:szCs w:val="22"/>
        </w:rPr>
      </w:pPr>
      <w:r w:rsidRPr="007D0F7D">
        <w:rPr>
          <w:sz w:val="22"/>
          <w:szCs w:val="22"/>
        </w:rPr>
        <w:t>3.3.4. Соблюдать пропускной и внутри объектовый режим Заказчика.</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3.3.5. Предоставлять своевременно достоверную информацию о ходе исполнения.</w:t>
      </w:r>
    </w:p>
    <w:p w:rsidR="003D2D33" w:rsidRPr="007D0F7D" w:rsidRDefault="003D2D33" w:rsidP="007D0F7D">
      <w:pPr>
        <w:pStyle w:val="af9"/>
        <w:rPr>
          <w:sz w:val="22"/>
          <w:szCs w:val="22"/>
        </w:rPr>
      </w:pPr>
      <w:r w:rsidRPr="007D0F7D">
        <w:rPr>
          <w:sz w:val="22"/>
          <w:szCs w:val="22"/>
        </w:rPr>
        <w:t>3.4. Поставщик вправе:</w:t>
      </w:r>
    </w:p>
    <w:p w:rsidR="003D2D33" w:rsidRPr="007D0F7D" w:rsidRDefault="003D2D33" w:rsidP="007D0F7D">
      <w:pPr>
        <w:pStyle w:val="af9"/>
        <w:rPr>
          <w:sz w:val="22"/>
          <w:szCs w:val="22"/>
        </w:rPr>
      </w:pPr>
      <w:r w:rsidRPr="007D0F7D">
        <w:rPr>
          <w:sz w:val="22"/>
          <w:szCs w:val="22"/>
        </w:rPr>
        <w:t>3.4.1. Требовать приемки и оплаты товара в объеме, порядке, сроки и на условиях, предусмотренных Договором.</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D2D33" w:rsidRPr="007D0F7D" w:rsidRDefault="003D2D33" w:rsidP="007D0F7D">
      <w:pPr>
        <w:widowControl w:val="0"/>
        <w:autoSpaceDE w:val="0"/>
        <w:autoSpaceDN w:val="0"/>
        <w:adjustRightInd w:val="0"/>
        <w:spacing w:after="0" w:line="240" w:lineRule="auto"/>
        <w:jc w:val="center"/>
        <w:rPr>
          <w:rFonts w:ascii="Times New Roman" w:hAnsi="Times New Roman" w:cs="Times New Roman"/>
          <w:b/>
        </w:rPr>
      </w:pPr>
      <w:r w:rsidRPr="007D0F7D">
        <w:rPr>
          <w:rFonts w:ascii="Times New Roman" w:hAnsi="Times New Roman" w:cs="Times New Roman"/>
          <w:b/>
        </w:rPr>
        <w:t>4. Порядок и сроки поставки товара</w:t>
      </w:r>
    </w:p>
    <w:p w:rsidR="003D2D33" w:rsidRPr="007D0F7D" w:rsidRDefault="003D2D33" w:rsidP="007D0F7D">
      <w:pPr>
        <w:numPr>
          <w:ilvl w:val="1"/>
          <w:numId w:val="30"/>
        </w:numPr>
        <w:autoSpaceDE w:val="0"/>
        <w:autoSpaceDN w:val="0"/>
        <w:adjustRightInd w:val="0"/>
        <w:spacing w:after="0" w:line="240" w:lineRule="auto"/>
        <w:jc w:val="both"/>
        <w:rPr>
          <w:rFonts w:ascii="Times New Roman" w:hAnsi="Times New Roman" w:cs="Times New Roman"/>
        </w:rPr>
      </w:pPr>
      <w:r w:rsidRPr="007D0F7D">
        <w:rPr>
          <w:rFonts w:ascii="Times New Roman" w:hAnsi="Times New Roman" w:cs="Times New Roman"/>
        </w:rPr>
        <w:t>Поставка товара осуществляется</w:t>
      </w:r>
      <w:r w:rsidR="007D0F7D">
        <w:rPr>
          <w:rFonts w:ascii="Times New Roman" w:hAnsi="Times New Roman" w:cs="Times New Roman"/>
        </w:rPr>
        <w:t xml:space="preserve"> до 3</w:t>
      </w:r>
      <w:r w:rsidR="002D153D" w:rsidRPr="007D0F7D">
        <w:rPr>
          <w:rFonts w:ascii="Times New Roman" w:hAnsi="Times New Roman" w:cs="Times New Roman"/>
        </w:rPr>
        <w:t>0</w:t>
      </w:r>
      <w:r w:rsidR="00987A2C" w:rsidRPr="007D0F7D">
        <w:rPr>
          <w:rFonts w:ascii="Times New Roman" w:hAnsi="Times New Roman" w:cs="Times New Roman"/>
        </w:rPr>
        <w:t>.12</w:t>
      </w:r>
      <w:r w:rsidRPr="007D0F7D">
        <w:rPr>
          <w:rFonts w:ascii="Times New Roman" w:hAnsi="Times New Roman" w:cs="Times New Roman"/>
        </w:rPr>
        <w:t xml:space="preserve">.16г. </w:t>
      </w:r>
    </w:p>
    <w:p w:rsidR="003D2D33" w:rsidRPr="007D0F7D" w:rsidRDefault="003D2D33" w:rsidP="007D0F7D">
      <w:pPr>
        <w:pStyle w:val="af7"/>
        <w:tabs>
          <w:tab w:val="left" w:pos="709"/>
        </w:tabs>
        <w:spacing w:after="0"/>
        <w:rPr>
          <w:sz w:val="22"/>
          <w:szCs w:val="22"/>
        </w:rPr>
      </w:pPr>
      <w:r w:rsidRPr="007D0F7D">
        <w:rPr>
          <w:sz w:val="22"/>
          <w:szCs w:val="22"/>
        </w:rPr>
        <w:t xml:space="preserve">4.2. Датой поставки товара является дата подписания Заказчиком соответствующей товарной накладной (Акта сдачи-приемки товара). </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4.3. Досрочная поставка товара допускается. </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0F7D">
        <w:rPr>
          <w:rFonts w:ascii="Times New Roman" w:hAnsi="Times New Roman" w:cs="Times New Roman"/>
        </w:rPr>
        <w:t>дств св</w:t>
      </w:r>
      <w:proofErr w:type="gramEnd"/>
      <w:r w:rsidRPr="007D0F7D">
        <w:rPr>
          <w:rFonts w:ascii="Times New Roman" w:hAnsi="Times New Roman" w:cs="Times New Roman"/>
        </w:rPr>
        <w:t xml:space="preserve">язи. Адресом электронной почты для получения сообщений является: </w:t>
      </w:r>
      <w:r w:rsidRPr="007D0F7D">
        <w:rPr>
          <w:rFonts w:ascii="Times New Roman" w:hAnsi="Times New Roman" w:cs="Times New Roman"/>
          <w:color w:val="0070C0"/>
          <w:u w:val="single"/>
          <w:lang w:val="en-US"/>
        </w:rPr>
        <w:t>school</w:t>
      </w:r>
      <w:r w:rsidRPr="007D0F7D">
        <w:rPr>
          <w:rFonts w:ascii="Times New Roman" w:hAnsi="Times New Roman" w:cs="Times New Roman"/>
          <w:color w:val="0070C0"/>
          <w:u w:val="single"/>
        </w:rPr>
        <w:t>-62007@</w:t>
      </w:r>
      <w:proofErr w:type="spellStart"/>
      <w:r w:rsidRPr="007D0F7D">
        <w:rPr>
          <w:rFonts w:ascii="Times New Roman" w:hAnsi="Times New Roman" w:cs="Times New Roman"/>
          <w:color w:val="0070C0"/>
          <w:u w:val="single"/>
          <w:lang w:val="en-US"/>
        </w:rPr>
        <w:t>yandex</w:t>
      </w:r>
      <w:proofErr w:type="spellEnd"/>
      <w:r w:rsidRPr="007D0F7D">
        <w:rPr>
          <w:rFonts w:ascii="Times New Roman" w:hAnsi="Times New Roman" w:cs="Times New Roman"/>
          <w:color w:val="0070C0"/>
          <w:u w:val="single"/>
        </w:rPr>
        <w:t>.</w:t>
      </w:r>
      <w:proofErr w:type="spellStart"/>
      <w:r w:rsidRPr="007D0F7D">
        <w:rPr>
          <w:rFonts w:ascii="Times New Roman" w:hAnsi="Times New Roman" w:cs="Times New Roman"/>
          <w:color w:val="0070C0"/>
          <w:u w:val="single"/>
          <w:lang w:val="en-US"/>
        </w:rPr>
        <w:t>ru</w:t>
      </w:r>
      <w:proofErr w:type="spellEnd"/>
      <w:r w:rsidRPr="007D0F7D">
        <w:rPr>
          <w:rFonts w:ascii="Times New Roman" w:hAnsi="Times New Roman" w:cs="Times New Roman"/>
        </w:rPr>
        <w:t>. Номером факса для получения сообщений является: (34675) 2-66-23.</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kern w:val="16"/>
        </w:rPr>
        <w:t xml:space="preserve">4.5. </w:t>
      </w:r>
      <w:r w:rsidRPr="007D0F7D">
        <w:rPr>
          <w:rFonts w:ascii="Times New Roman" w:hAnsi="Times New Roman" w:cs="Times New Roman"/>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D0F7D">
        <w:rPr>
          <w:rFonts w:ascii="Times New Roman" w:hAnsi="Times New Roman" w:cs="Times New Roman"/>
        </w:rPr>
        <w:t>взаимосверки</w:t>
      </w:r>
      <w:proofErr w:type="spellEnd"/>
      <w:r w:rsidRPr="007D0F7D">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Поставщик обязан подписать Акт </w:t>
      </w:r>
      <w:proofErr w:type="spellStart"/>
      <w:r w:rsidRPr="007D0F7D">
        <w:rPr>
          <w:rFonts w:ascii="Times New Roman" w:hAnsi="Times New Roman" w:cs="Times New Roman"/>
        </w:rPr>
        <w:t>взаимосверки</w:t>
      </w:r>
      <w:proofErr w:type="spellEnd"/>
      <w:r w:rsidRPr="007D0F7D">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D0F7D">
        <w:rPr>
          <w:rFonts w:ascii="Times New Roman" w:hAnsi="Times New Roman" w:cs="Times New Roman"/>
        </w:rPr>
        <w:t>взаимосверки</w:t>
      </w:r>
      <w:proofErr w:type="spellEnd"/>
      <w:r w:rsidRPr="007D0F7D">
        <w:rPr>
          <w:rFonts w:ascii="Times New Roman" w:hAnsi="Times New Roman" w:cs="Times New Roman"/>
        </w:rPr>
        <w:t xml:space="preserve"> обязательств является основанием для проведения взаиморасчетов между Сторонами. </w:t>
      </w:r>
    </w:p>
    <w:p w:rsidR="003D2D33" w:rsidRPr="007D0F7D" w:rsidRDefault="003D2D33" w:rsidP="007D0F7D">
      <w:pPr>
        <w:spacing w:after="0" w:line="240" w:lineRule="auto"/>
        <w:jc w:val="center"/>
        <w:rPr>
          <w:rFonts w:ascii="Times New Roman" w:hAnsi="Times New Roman" w:cs="Times New Roman"/>
          <w:b/>
        </w:rPr>
      </w:pPr>
      <w:r w:rsidRPr="007D0F7D">
        <w:rPr>
          <w:rFonts w:ascii="Times New Roman" w:hAnsi="Times New Roman" w:cs="Times New Roman"/>
          <w:b/>
        </w:rPr>
        <w:t>5. Порядок сдачи и приемки товара</w:t>
      </w:r>
    </w:p>
    <w:p w:rsidR="003D2D33" w:rsidRPr="007D0F7D" w:rsidRDefault="003D2D33" w:rsidP="007D0F7D">
      <w:pPr>
        <w:pStyle w:val="af9"/>
        <w:ind w:firstLine="567"/>
        <w:rPr>
          <w:sz w:val="22"/>
          <w:szCs w:val="22"/>
        </w:rPr>
      </w:pPr>
      <w:r w:rsidRPr="007D0F7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3D2D33" w:rsidRPr="007D0F7D" w:rsidRDefault="003D2D33" w:rsidP="007D0F7D">
      <w:pPr>
        <w:numPr>
          <w:ilvl w:val="0"/>
          <w:numId w:val="29"/>
        </w:numPr>
        <w:tabs>
          <w:tab w:val="clear" w:pos="1287"/>
          <w:tab w:val="num" w:pos="840"/>
        </w:tabs>
        <w:spacing w:after="0" w:line="240" w:lineRule="auto"/>
        <w:ind w:left="0" w:firstLine="560"/>
        <w:jc w:val="both"/>
        <w:rPr>
          <w:rFonts w:ascii="Times New Roman" w:hAnsi="Times New Roman" w:cs="Times New Roman"/>
        </w:rPr>
      </w:pPr>
      <w:r w:rsidRPr="007D0F7D">
        <w:rPr>
          <w:rFonts w:ascii="Times New Roman" w:hAnsi="Times New Roman" w:cs="Times New Roman"/>
        </w:rPr>
        <w:t xml:space="preserve">сертификат соответствия, </w:t>
      </w:r>
    </w:p>
    <w:p w:rsidR="003D2D33" w:rsidRPr="007D0F7D" w:rsidRDefault="003D2D33" w:rsidP="007D0F7D">
      <w:pPr>
        <w:numPr>
          <w:ilvl w:val="0"/>
          <w:numId w:val="29"/>
        </w:numPr>
        <w:tabs>
          <w:tab w:val="clear" w:pos="1287"/>
          <w:tab w:val="num" w:pos="840"/>
        </w:tabs>
        <w:spacing w:after="0" w:line="240" w:lineRule="auto"/>
        <w:ind w:left="0" w:firstLine="560"/>
        <w:jc w:val="both"/>
        <w:rPr>
          <w:rFonts w:ascii="Times New Roman" w:hAnsi="Times New Roman" w:cs="Times New Roman"/>
        </w:rPr>
      </w:pPr>
      <w:r w:rsidRPr="007D0F7D">
        <w:rPr>
          <w:rFonts w:ascii="Times New Roman" w:hAnsi="Times New Roman" w:cs="Times New Roman"/>
        </w:rPr>
        <w:t xml:space="preserve">товарные накладные, </w:t>
      </w:r>
    </w:p>
    <w:p w:rsidR="003D2D33" w:rsidRPr="007D0F7D" w:rsidRDefault="003D2D33" w:rsidP="007D0F7D">
      <w:pPr>
        <w:numPr>
          <w:ilvl w:val="0"/>
          <w:numId w:val="29"/>
        </w:numPr>
        <w:tabs>
          <w:tab w:val="clear" w:pos="1287"/>
          <w:tab w:val="num" w:pos="840"/>
        </w:tabs>
        <w:spacing w:after="0" w:line="240" w:lineRule="auto"/>
        <w:ind w:left="0" w:firstLine="560"/>
        <w:jc w:val="both"/>
        <w:rPr>
          <w:rFonts w:ascii="Times New Roman" w:hAnsi="Times New Roman" w:cs="Times New Roman"/>
        </w:rPr>
      </w:pPr>
      <w:r w:rsidRPr="007D0F7D">
        <w:rPr>
          <w:rFonts w:ascii="Times New Roman" w:hAnsi="Times New Roman" w:cs="Times New Roman"/>
        </w:rPr>
        <w:t xml:space="preserve">акты сдачи-приемки товара, счет и счет-фактуру. </w:t>
      </w:r>
    </w:p>
    <w:p w:rsidR="003D2D33" w:rsidRPr="007D0F7D" w:rsidRDefault="003D2D33" w:rsidP="007D0F7D">
      <w:pPr>
        <w:pStyle w:val="af9"/>
        <w:ind w:firstLine="567"/>
        <w:rPr>
          <w:sz w:val="22"/>
          <w:szCs w:val="22"/>
        </w:rPr>
      </w:pPr>
      <w:r w:rsidRPr="007D0F7D">
        <w:rPr>
          <w:sz w:val="22"/>
          <w:szCs w:val="22"/>
        </w:rPr>
        <w:t>5.2. Приемка осуществляется уполномоченным представителем Заказчика</w:t>
      </w:r>
      <w:r w:rsidRPr="007D0F7D">
        <w:rPr>
          <w:i/>
          <w:sz w:val="22"/>
          <w:szCs w:val="22"/>
        </w:rPr>
        <w:t xml:space="preserve">. </w:t>
      </w:r>
      <w:r w:rsidRPr="007D0F7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D2D33" w:rsidRPr="007D0F7D" w:rsidRDefault="003D2D33" w:rsidP="007D0F7D">
      <w:pPr>
        <w:pStyle w:val="af9"/>
        <w:ind w:firstLine="567"/>
        <w:rPr>
          <w:sz w:val="22"/>
          <w:szCs w:val="22"/>
        </w:rPr>
      </w:pPr>
      <w:r w:rsidRPr="007D0F7D">
        <w:rPr>
          <w:sz w:val="22"/>
          <w:szCs w:val="22"/>
        </w:rPr>
        <w:t>5.3. Проверка соответствия товара требованиям, установленным Договором, осуществляется в следующем порядке:</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5.3.1. </w:t>
      </w:r>
      <w:proofErr w:type="gramStart"/>
      <w:r w:rsidRPr="007D0F7D">
        <w:rPr>
          <w:rFonts w:ascii="Times New Roman" w:hAnsi="Times New Roman" w:cs="Times New Roman"/>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DD22BB" w:rsidRDefault="003D2D33" w:rsidP="007D0F7D">
      <w:pPr>
        <w:pStyle w:val="af9"/>
        <w:rPr>
          <w:sz w:val="22"/>
          <w:szCs w:val="22"/>
        </w:rPr>
      </w:pPr>
      <w:r w:rsidRPr="007D0F7D">
        <w:rPr>
          <w:sz w:val="22"/>
          <w:szCs w:val="22"/>
        </w:rPr>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p>
    <w:p w:rsidR="00DD22BB" w:rsidRDefault="00DD22BB" w:rsidP="007D0F7D">
      <w:pPr>
        <w:pStyle w:val="af9"/>
        <w:rPr>
          <w:sz w:val="22"/>
          <w:szCs w:val="22"/>
        </w:rPr>
      </w:pPr>
      <w:r>
        <w:t xml:space="preserve">Директор          </w:t>
      </w:r>
      <w:r w:rsidRPr="00DD22BB">
        <w:rPr>
          <w:sz w:val="22"/>
          <w:szCs w:val="22"/>
        </w:rPr>
        <w:t xml:space="preserve">                                                                                                                             Е.Б. Комисаренко</w:t>
      </w:r>
    </w:p>
    <w:p w:rsidR="003D2D33" w:rsidRPr="007D0F7D" w:rsidRDefault="003D2D33" w:rsidP="007D0F7D">
      <w:pPr>
        <w:pStyle w:val="af9"/>
        <w:rPr>
          <w:sz w:val="22"/>
          <w:szCs w:val="22"/>
        </w:rPr>
      </w:pPr>
      <w:r w:rsidRPr="007D0F7D">
        <w:rPr>
          <w:sz w:val="22"/>
          <w:szCs w:val="22"/>
        </w:rPr>
        <w:lastRenderedPageBreak/>
        <w:t>(Приложение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3D2D33" w:rsidRPr="007D0F7D" w:rsidRDefault="003D2D33" w:rsidP="007D0F7D">
      <w:pPr>
        <w:pStyle w:val="af9"/>
        <w:ind w:firstLine="567"/>
        <w:rPr>
          <w:sz w:val="22"/>
          <w:szCs w:val="22"/>
        </w:rPr>
      </w:pPr>
      <w:r w:rsidRPr="007D0F7D">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3D2D33" w:rsidRPr="007D0F7D" w:rsidRDefault="003D2D33" w:rsidP="007D0F7D">
      <w:pPr>
        <w:pStyle w:val="af9"/>
        <w:rPr>
          <w:sz w:val="22"/>
          <w:szCs w:val="22"/>
        </w:rPr>
      </w:pPr>
      <w:r w:rsidRPr="007D0F7D">
        <w:rPr>
          <w:sz w:val="22"/>
          <w:szCs w:val="22"/>
        </w:rPr>
        <w:t xml:space="preserve">5.3.3. Товар должен быть поставлен полностью. Заказчик вправе отказаться от приемки части Товара. </w:t>
      </w:r>
    </w:p>
    <w:p w:rsidR="003D2D33" w:rsidRPr="007D0F7D" w:rsidRDefault="003D2D33" w:rsidP="007D0F7D">
      <w:pPr>
        <w:pStyle w:val="af9"/>
        <w:ind w:firstLine="567"/>
        <w:rPr>
          <w:i/>
          <w:kern w:val="16"/>
          <w:sz w:val="22"/>
          <w:szCs w:val="22"/>
        </w:rPr>
      </w:pPr>
      <w:proofErr w:type="gramStart"/>
      <w:r w:rsidRPr="007D0F7D">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D0F7D">
        <w:rPr>
          <w:sz w:val="22"/>
          <w:szCs w:val="22"/>
        </w:rPr>
        <w:t>Договор</w:t>
      </w:r>
      <w:r w:rsidRPr="007D0F7D">
        <w:rPr>
          <w:kern w:val="16"/>
          <w:sz w:val="22"/>
          <w:szCs w:val="22"/>
        </w:rPr>
        <w:t xml:space="preserve">а по соглашению сторон и (или) принять решение </w:t>
      </w:r>
      <w:r w:rsidRPr="007D0F7D">
        <w:rPr>
          <w:sz w:val="22"/>
          <w:szCs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D2D33" w:rsidRPr="007D0F7D" w:rsidRDefault="003D2D33" w:rsidP="007D0F7D">
      <w:pPr>
        <w:spacing w:after="0" w:line="240" w:lineRule="auto"/>
        <w:rPr>
          <w:rFonts w:ascii="Times New Roman" w:hAnsi="Times New Roman" w:cs="Times New Roman"/>
          <w:kern w:val="16"/>
        </w:rPr>
      </w:pPr>
      <w:r w:rsidRPr="007D0F7D">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D0F7D">
        <w:rPr>
          <w:rFonts w:ascii="Times New Roman" w:hAnsi="Times New Roman" w:cs="Times New Roman"/>
        </w:rPr>
        <w:t>Договор</w:t>
      </w:r>
      <w:r w:rsidRPr="007D0F7D">
        <w:rPr>
          <w:rFonts w:ascii="Times New Roman" w:hAnsi="Times New Roman" w:cs="Times New Roman"/>
          <w:kern w:val="16"/>
        </w:rPr>
        <w:t xml:space="preserve">а. Приемка излишнего количества товара не осуществляется. </w:t>
      </w:r>
    </w:p>
    <w:p w:rsidR="003D2D33" w:rsidRPr="007D0F7D" w:rsidRDefault="003D2D33" w:rsidP="007D0F7D">
      <w:pPr>
        <w:spacing w:after="0" w:line="240" w:lineRule="auto"/>
        <w:rPr>
          <w:rFonts w:ascii="Times New Roman" w:hAnsi="Times New Roman" w:cs="Times New Roman"/>
          <w:kern w:val="16"/>
        </w:rPr>
      </w:pPr>
      <w:r w:rsidRPr="007D0F7D">
        <w:rPr>
          <w:rFonts w:ascii="Times New Roman" w:hAnsi="Times New Roman" w:cs="Times New Roman"/>
          <w:kern w:val="16"/>
        </w:rPr>
        <w:t xml:space="preserve">5.3.4.В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D0F7D">
        <w:rPr>
          <w:rFonts w:ascii="Times New Roman" w:hAnsi="Times New Roman" w:cs="Times New Roman"/>
        </w:rPr>
        <w:t>Договор</w:t>
      </w:r>
      <w:r w:rsidRPr="007D0F7D">
        <w:rPr>
          <w:rFonts w:ascii="Times New Roman" w:hAnsi="Times New Roman" w:cs="Times New Roman"/>
          <w:kern w:val="16"/>
        </w:rPr>
        <w:t xml:space="preserve">а. </w:t>
      </w:r>
    </w:p>
    <w:p w:rsidR="003D2D33" w:rsidRPr="007D0F7D" w:rsidRDefault="003D2D33" w:rsidP="007D0F7D">
      <w:pPr>
        <w:spacing w:after="0" w:line="240" w:lineRule="auto"/>
        <w:rPr>
          <w:rFonts w:ascii="Times New Roman" w:hAnsi="Times New Roman" w:cs="Times New Roman"/>
          <w:kern w:val="16"/>
        </w:rPr>
      </w:pPr>
      <w:r w:rsidRPr="007D0F7D">
        <w:rPr>
          <w:rFonts w:ascii="Times New Roman" w:hAnsi="Times New Roman" w:cs="Times New Roman"/>
          <w:kern w:val="16"/>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D2D33" w:rsidRPr="007D0F7D" w:rsidRDefault="003D2D33" w:rsidP="007D0F7D">
      <w:pPr>
        <w:pStyle w:val="af7"/>
        <w:tabs>
          <w:tab w:val="left" w:pos="709"/>
        </w:tabs>
        <w:spacing w:after="0"/>
        <w:rPr>
          <w:kern w:val="16"/>
          <w:sz w:val="22"/>
          <w:szCs w:val="22"/>
        </w:rPr>
      </w:pPr>
      <w:r w:rsidRPr="007D0F7D">
        <w:rPr>
          <w:kern w:val="16"/>
          <w:sz w:val="22"/>
          <w:szCs w:val="22"/>
        </w:rPr>
        <w:t xml:space="preserve">5.3.6. Обо всех нарушениях условий </w:t>
      </w:r>
      <w:r w:rsidRPr="007D0F7D">
        <w:rPr>
          <w:sz w:val="22"/>
          <w:szCs w:val="22"/>
        </w:rPr>
        <w:t>Договор</w:t>
      </w:r>
      <w:r w:rsidRPr="007D0F7D">
        <w:rPr>
          <w:kern w:val="16"/>
          <w:sz w:val="22"/>
          <w:szCs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D0F7D">
        <w:rPr>
          <w:kern w:val="16"/>
          <w:sz w:val="22"/>
          <w:szCs w:val="22"/>
        </w:rPr>
        <w:t>с даты обнаружения</w:t>
      </w:r>
      <w:proofErr w:type="gramEnd"/>
      <w:r w:rsidRPr="007D0F7D">
        <w:rPr>
          <w:kern w:val="16"/>
          <w:sz w:val="22"/>
          <w:szCs w:val="22"/>
        </w:rPr>
        <w:t xml:space="preserve"> указанных нарушений. Извещение о невыполнении или ненадлежащем выполнении Поставщиком обязательств по </w:t>
      </w:r>
      <w:r w:rsidRPr="007D0F7D">
        <w:rPr>
          <w:sz w:val="22"/>
          <w:szCs w:val="22"/>
        </w:rPr>
        <w:t>Договор</w:t>
      </w:r>
      <w:r w:rsidRPr="007D0F7D">
        <w:rPr>
          <w:kern w:val="16"/>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D2D33" w:rsidRPr="007D0F7D" w:rsidRDefault="003D2D33" w:rsidP="007D0F7D">
      <w:pPr>
        <w:spacing w:after="0" w:line="240" w:lineRule="auto"/>
        <w:rPr>
          <w:rFonts w:ascii="Times New Roman" w:hAnsi="Times New Roman" w:cs="Times New Roman"/>
          <w:kern w:val="16"/>
        </w:rPr>
      </w:pPr>
      <w:r w:rsidRPr="007D0F7D">
        <w:rPr>
          <w:rFonts w:ascii="Times New Roman" w:hAnsi="Times New Roman" w:cs="Times New Roman"/>
          <w:kern w:val="16"/>
        </w:rPr>
        <w:t xml:space="preserve">5.3.7. Поставщик в установленный в извещении (п. 5.3.6) срок  обязан устранить все допущенные </w:t>
      </w:r>
    </w:p>
    <w:p w:rsidR="003D2D33" w:rsidRPr="007D0F7D" w:rsidRDefault="003D2D33" w:rsidP="007D0F7D">
      <w:pPr>
        <w:spacing w:after="0" w:line="240" w:lineRule="auto"/>
        <w:rPr>
          <w:rFonts w:ascii="Times New Roman" w:hAnsi="Times New Roman" w:cs="Times New Roman"/>
          <w:kern w:val="16"/>
        </w:rPr>
      </w:pPr>
      <w:r w:rsidRPr="007D0F7D">
        <w:rPr>
          <w:rFonts w:ascii="Times New Roman" w:hAnsi="Times New Roman" w:cs="Times New Roman"/>
          <w:kern w:val="16"/>
        </w:rPr>
        <w:t xml:space="preserve">нарушения. </w:t>
      </w:r>
      <w:proofErr w:type="gramStart"/>
      <w:r w:rsidRPr="007D0F7D">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D0F7D">
        <w:rPr>
          <w:rFonts w:ascii="Times New Roman" w:hAnsi="Times New Roman" w:cs="Times New Roman"/>
        </w:rPr>
        <w:t>Договор</w:t>
      </w:r>
      <w:r w:rsidRPr="007D0F7D">
        <w:rPr>
          <w:rFonts w:ascii="Times New Roman" w:hAnsi="Times New Roman" w:cs="Times New Roman"/>
          <w:kern w:val="16"/>
        </w:rPr>
        <w:t xml:space="preserve">а по соглашению сторон </w:t>
      </w:r>
      <w:r w:rsidRPr="007D0F7D">
        <w:rPr>
          <w:rFonts w:ascii="Times New Roman" w:hAnsi="Times New Roman" w:cs="Times New Roman"/>
          <w:i/>
          <w:kern w:val="16"/>
        </w:rPr>
        <w:t xml:space="preserve">(и (или) принять решение </w:t>
      </w:r>
      <w:r w:rsidRPr="007D0F7D">
        <w:rPr>
          <w:rFonts w:ascii="Times New Roman" w:hAnsi="Times New Roman" w:cs="Times New Roman"/>
          <w:i/>
        </w:rPr>
        <w:t>об одностороннем отказе от исполнения Договора)</w:t>
      </w:r>
      <w:r w:rsidRPr="007D0F7D">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7D0F7D">
        <w:rPr>
          <w:rFonts w:ascii="Times New Roman" w:hAnsi="Times New Roman" w:cs="Times New Roman"/>
          <w:i/>
        </w:rPr>
        <w:t>(Получатель)</w:t>
      </w:r>
      <w:r w:rsidRPr="007D0F7D">
        <w:rPr>
          <w:rFonts w:ascii="Times New Roman" w:hAnsi="Times New Roman" w:cs="Times New Roman"/>
        </w:rPr>
        <w:t xml:space="preserve"> утрачивает интерес к</w:t>
      </w:r>
      <w:proofErr w:type="gramEnd"/>
      <w:r w:rsidRPr="007D0F7D">
        <w:rPr>
          <w:rFonts w:ascii="Times New Roman" w:hAnsi="Times New Roman" w:cs="Times New Roman"/>
        </w:rPr>
        <w:t xml:space="preserve"> Договору.</w:t>
      </w:r>
    </w:p>
    <w:p w:rsidR="003D2D33" w:rsidRPr="007D0F7D" w:rsidRDefault="003D2D33" w:rsidP="007D0F7D">
      <w:pPr>
        <w:pStyle w:val="af9"/>
        <w:rPr>
          <w:sz w:val="22"/>
          <w:szCs w:val="22"/>
        </w:rPr>
      </w:pPr>
      <w:r w:rsidRPr="007D0F7D">
        <w:rPr>
          <w:kern w:val="16"/>
          <w:sz w:val="22"/>
          <w:szCs w:val="22"/>
        </w:rPr>
        <w:t xml:space="preserve">5.3.8. Во всем, что не предусмотрено настоящим разделом </w:t>
      </w:r>
      <w:r w:rsidRPr="007D0F7D">
        <w:rPr>
          <w:sz w:val="22"/>
          <w:szCs w:val="22"/>
        </w:rPr>
        <w:t>Договор</w:t>
      </w:r>
      <w:r w:rsidRPr="007D0F7D">
        <w:rPr>
          <w:kern w:val="16"/>
          <w:sz w:val="22"/>
          <w:szCs w:val="22"/>
        </w:rPr>
        <w:t xml:space="preserve">а, Стороны руководствуются </w:t>
      </w:r>
      <w:r w:rsidRPr="007D0F7D">
        <w:rPr>
          <w:sz w:val="22"/>
          <w:szCs w:val="22"/>
        </w:rPr>
        <w:t>инструкциями, утвержденными постановлениями Госарбитража при Совете Министров СССР:</w:t>
      </w:r>
    </w:p>
    <w:p w:rsidR="003D2D33" w:rsidRPr="007D0F7D" w:rsidRDefault="003D2D33" w:rsidP="007D0F7D">
      <w:pPr>
        <w:pStyle w:val="af9"/>
        <w:ind w:firstLine="567"/>
        <w:rPr>
          <w:sz w:val="22"/>
          <w:szCs w:val="22"/>
        </w:rPr>
      </w:pPr>
      <w:r w:rsidRPr="007D0F7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3D2D33" w:rsidRPr="007D0F7D" w:rsidRDefault="003D2D33" w:rsidP="007D0F7D">
      <w:pPr>
        <w:pStyle w:val="af9"/>
        <w:ind w:firstLine="567"/>
        <w:rPr>
          <w:sz w:val="22"/>
          <w:szCs w:val="22"/>
        </w:rPr>
      </w:pPr>
      <w:r w:rsidRPr="007D0F7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3D2D33" w:rsidRPr="007D0F7D" w:rsidRDefault="003D2D33" w:rsidP="007D0F7D">
      <w:pPr>
        <w:pStyle w:val="af9"/>
        <w:ind w:firstLine="567"/>
        <w:rPr>
          <w:kern w:val="16"/>
          <w:sz w:val="22"/>
          <w:szCs w:val="22"/>
        </w:rPr>
      </w:pPr>
      <w:r w:rsidRPr="007D0F7D">
        <w:rPr>
          <w:sz w:val="22"/>
          <w:szCs w:val="22"/>
        </w:rPr>
        <w:t xml:space="preserve">5.4. </w:t>
      </w:r>
      <w:r w:rsidRPr="007D0F7D">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3D2D33"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 xml:space="preserve">5.5. </w:t>
      </w:r>
      <w:proofErr w:type="gramStart"/>
      <w:r w:rsidRPr="007D0F7D">
        <w:rPr>
          <w:rFonts w:ascii="Times New Roman" w:hAnsi="Times New Roman" w:cs="Times New Roman"/>
        </w:rPr>
        <w:t xml:space="preserve">Приемка товара в целом </w:t>
      </w:r>
      <w:r w:rsidRPr="007D0F7D">
        <w:rPr>
          <w:rFonts w:ascii="Times New Roman" w:hAnsi="Times New Roman" w:cs="Times New Roman"/>
          <w:i/>
        </w:rPr>
        <w:t xml:space="preserve">(или отдельной партии товара, в случае, когда согласно Графику поставки (Приложение № ___) предусматривается поэтапная поставка), </w:t>
      </w:r>
      <w:r w:rsidRPr="007D0F7D">
        <w:rPr>
          <w:rFonts w:ascii="Times New Roman" w:hAnsi="Times New Roman" w:cs="Times New Roman"/>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w:t>
      </w:r>
      <w:proofErr w:type="gramEnd"/>
      <w:r w:rsidRPr="007D0F7D">
        <w:rPr>
          <w:rFonts w:ascii="Times New Roman" w:hAnsi="Times New Roman" w:cs="Times New Roman"/>
        </w:rPr>
        <w:t xml:space="preserve">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D22BB" w:rsidRPr="007D0F7D" w:rsidRDefault="00DD22BB" w:rsidP="00DD22B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Директор          </w:t>
      </w:r>
      <w:r w:rsidRPr="00DD22BB">
        <w:rPr>
          <w:rFonts w:ascii="Times New Roman" w:hAnsi="Times New Roman" w:cs="Times New Roman"/>
        </w:rPr>
        <w:t xml:space="preserve">                                                                                                                             Е.Б. Комисаренко</w:t>
      </w:r>
    </w:p>
    <w:p w:rsidR="003D2D33" w:rsidRPr="007D0F7D" w:rsidRDefault="003D2D33" w:rsidP="007D0F7D">
      <w:pPr>
        <w:spacing w:after="0" w:line="240" w:lineRule="auto"/>
        <w:ind w:firstLine="567"/>
        <w:rPr>
          <w:rFonts w:ascii="Times New Roman" w:hAnsi="Times New Roman" w:cs="Times New Roman"/>
        </w:rPr>
      </w:pPr>
      <w:r w:rsidRPr="007D0F7D">
        <w:rPr>
          <w:rFonts w:ascii="Times New Roman" w:hAnsi="Times New Roman" w:cs="Times New Roman"/>
          <w:kern w:val="16"/>
        </w:rPr>
        <w:lastRenderedPageBreak/>
        <w:t xml:space="preserve">5.6. </w:t>
      </w:r>
      <w:r w:rsidRPr="007D0F7D">
        <w:rPr>
          <w:rFonts w:ascii="Times New Roman" w:hAnsi="Times New Roman" w:cs="Times New Roman"/>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D2D33" w:rsidRPr="007D0F7D" w:rsidRDefault="003D2D33" w:rsidP="007D0F7D">
      <w:pPr>
        <w:spacing w:after="0" w:line="240" w:lineRule="auto"/>
        <w:ind w:firstLine="567"/>
        <w:rPr>
          <w:rFonts w:ascii="Times New Roman" w:hAnsi="Times New Roman" w:cs="Times New Roman"/>
          <w:kern w:val="16"/>
        </w:rPr>
      </w:pPr>
      <w:r w:rsidRPr="007D0F7D">
        <w:rPr>
          <w:rFonts w:ascii="Times New Roman" w:hAnsi="Times New Roman" w:cs="Times New Roman"/>
          <w:kern w:val="16"/>
        </w:rPr>
        <w:t xml:space="preserve">5.7. Поставщик обеспечивает хранение товара до момента их сдачи – приемки. </w:t>
      </w:r>
    </w:p>
    <w:p w:rsidR="003D2D33" w:rsidRPr="007D0F7D" w:rsidRDefault="003D2D33" w:rsidP="007D0F7D">
      <w:pPr>
        <w:spacing w:after="0" w:line="240" w:lineRule="auto"/>
        <w:jc w:val="center"/>
        <w:rPr>
          <w:rFonts w:ascii="Times New Roman" w:hAnsi="Times New Roman" w:cs="Times New Roman"/>
          <w:b/>
        </w:rPr>
      </w:pPr>
      <w:r w:rsidRPr="007D0F7D">
        <w:rPr>
          <w:rFonts w:ascii="Times New Roman" w:hAnsi="Times New Roman" w:cs="Times New Roman"/>
          <w:b/>
        </w:rPr>
        <w:t>6. Обеспечение исполнения договора*</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2D153D" w:rsidRPr="007D0F7D">
        <w:rPr>
          <w:rFonts w:ascii="Times New Roman" w:hAnsi="Times New Roman" w:cs="Times New Roman"/>
          <w:b/>
        </w:rPr>
        <w:t>35 638</w:t>
      </w:r>
      <w:r w:rsidRPr="007D0F7D">
        <w:rPr>
          <w:rFonts w:ascii="Times New Roman" w:hAnsi="Times New Roman" w:cs="Times New Roman"/>
          <w:b/>
          <w:bCs/>
        </w:rPr>
        <w:t xml:space="preserve"> (</w:t>
      </w:r>
      <w:r w:rsidR="00987A2C" w:rsidRPr="007D0F7D">
        <w:rPr>
          <w:rFonts w:ascii="Times New Roman" w:hAnsi="Times New Roman" w:cs="Times New Roman"/>
          <w:b/>
          <w:bCs/>
        </w:rPr>
        <w:t>т</w:t>
      </w:r>
      <w:r w:rsidR="002D153D" w:rsidRPr="007D0F7D">
        <w:rPr>
          <w:rFonts w:ascii="Times New Roman" w:hAnsi="Times New Roman" w:cs="Times New Roman"/>
          <w:b/>
          <w:bCs/>
        </w:rPr>
        <w:t>ридцать пять тысяч шестьсот тридцать восемь) рублей 66</w:t>
      </w:r>
      <w:r w:rsidRPr="007D0F7D">
        <w:rPr>
          <w:rFonts w:ascii="Times New Roman" w:hAnsi="Times New Roman" w:cs="Times New Roman"/>
          <w:b/>
          <w:bCs/>
        </w:rPr>
        <w:t xml:space="preserve"> копе</w:t>
      </w:r>
      <w:r w:rsidR="002D153D" w:rsidRPr="007D0F7D">
        <w:rPr>
          <w:rFonts w:ascii="Times New Roman" w:hAnsi="Times New Roman" w:cs="Times New Roman"/>
          <w:b/>
          <w:bCs/>
        </w:rPr>
        <w:t>ек</w:t>
      </w:r>
      <w:r w:rsidRPr="007D0F7D">
        <w:rPr>
          <w:rFonts w:ascii="Times New Roman" w:hAnsi="Times New Roman" w:cs="Times New Roman"/>
        </w:rPr>
        <w:t xml:space="preserve"> (5 % от начальной (максимальной) цены договора).</w:t>
      </w:r>
    </w:p>
    <w:p w:rsidR="003D2D33" w:rsidRPr="007D0F7D" w:rsidRDefault="003D2D33" w:rsidP="007D0F7D">
      <w:pPr>
        <w:tabs>
          <w:tab w:val="num" w:pos="567"/>
        </w:tabs>
        <w:suppressAutoHyphens/>
        <w:autoSpaceDE w:val="0"/>
        <w:autoSpaceDN w:val="0"/>
        <w:adjustRightInd w:val="0"/>
        <w:spacing w:after="0" w:line="240" w:lineRule="auto"/>
        <w:ind w:firstLine="180"/>
        <w:outlineLvl w:val="0"/>
        <w:rPr>
          <w:rFonts w:ascii="Times New Roman" w:hAnsi="Times New Roman" w:cs="Times New Roman"/>
        </w:rPr>
      </w:pPr>
      <w:proofErr w:type="gramStart"/>
      <w:r w:rsidRPr="007D0F7D">
        <w:rPr>
          <w:rFonts w:ascii="Times New Roman" w:hAnsi="Times New Roman" w:cs="Times New Roman"/>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p>
    <w:p w:rsidR="003D2D33" w:rsidRPr="007D0F7D" w:rsidRDefault="003D2D33" w:rsidP="007D0F7D">
      <w:pPr>
        <w:pStyle w:val="af7"/>
        <w:tabs>
          <w:tab w:val="left" w:pos="709"/>
        </w:tabs>
        <w:spacing w:after="0"/>
        <w:ind w:firstLine="567"/>
        <w:rPr>
          <w:sz w:val="22"/>
          <w:szCs w:val="22"/>
        </w:rPr>
      </w:pPr>
      <w:r w:rsidRPr="007D0F7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0F7D" w:rsidRPr="007D0F7D" w:rsidRDefault="007D0F7D" w:rsidP="007D0F7D">
      <w:pPr>
        <w:spacing w:after="0" w:line="240" w:lineRule="auto"/>
        <w:rPr>
          <w:rFonts w:ascii="Times New Roman" w:hAnsi="Times New Roman" w:cs="Times New Roman"/>
        </w:rPr>
      </w:pPr>
      <w:r w:rsidRPr="007D0F7D">
        <w:rPr>
          <w:rFonts w:ascii="Times New Roman" w:hAnsi="Times New Roman" w:cs="Times New Roman"/>
          <w:kern w:val="16"/>
        </w:rPr>
        <w:t>6.4. </w:t>
      </w:r>
      <w:r w:rsidRPr="007D0F7D">
        <w:rPr>
          <w:rFonts w:ascii="Times New Roman" w:hAnsi="Times New Roman" w:cs="Times New Roman"/>
        </w:rPr>
        <w:t xml:space="preserve">Срок действия </w:t>
      </w:r>
      <w:r>
        <w:rPr>
          <w:rFonts w:ascii="Times New Roman" w:hAnsi="Times New Roman" w:cs="Times New Roman"/>
        </w:rPr>
        <w:t>обеспечения исполнения Договора</w:t>
      </w:r>
      <w:r w:rsidRPr="007D0F7D">
        <w:rPr>
          <w:rFonts w:ascii="Times New Roman" w:hAnsi="Times New Roman" w:cs="Times New Roman"/>
        </w:rPr>
        <w:t xml:space="preserve"> в форме банковской гарантии должен пр</w:t>
      </w:r>
      <w:r>
        <w:rPr>
          <w:rFonts w:ascii="Times New Roman" w:hAnsi="Times New Roman" w:cs="Times New Roman"/>
        </w:rPr>
        <w:t xml:space="preserve">евышать срок действия Договора </w:t>
      </w:r>
      <w:r w:rsidRPr="007D0F7D">
        <w:rPr>
          <w:rFonts w:ascii="Times New Roman" w:hAnsi="Times New Roman" w:cs="Times New Roman"/>
        </w:rPr>
        <w:t>не менее чем на один месяц.</w:t>
      </w:r>
    </w:p>
    <w:p w:rsidR="007D0F7D" w:rsidRPr="007D0F7D" w:rsidRDefault="007D0F7D"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rFonts w:ascii="Times New Roman" w:hAnsi="Times New Roman" w:cs="Times New Roman"/>
          <w:kern w:val="16"/>
        </w:rPr>
        <w:t xml:space="preserve"> своих обязательств по Договору</w:t>
      </w:r>
      <w:r w:rsidRPr="007D0F7D">
        <w:rPr>
          <w:rFonts w:ascii="Times New Roman" w:hAnsi="Times New Roman" w:cs="Times New Roman"/>
          <w:kern w:val="16"/>
        </w:rPr>
        <w:t xml:space="preserve">. </w:t>
      </w:r>
    </w:p>
    <w:p w:rsidR="003D2D33" w:rsidRPr="007D0F7D" w:rsidRDefault="003D2D33" w:rsidP="007D0F7D">
      <w:pPr>
        <w:pStyle w:val="af7"/>
        <w:tabs>
          <w:tab w:val="left" w:pos="709"/>
        </w:tabs>
        <w:spacing w:after="0"/>
        <w:ind w:firstLine="567"/>
        <w:rPr>
          <w:sz w:val="22"/>
          <w:szCs w:val="22"/>
        </w:rPr>
      </w:pPr>
      <w:r w:rsidRPr="007D0F7D">
        <w:rPr>
          <w:sz w:val="22"/>
          <w:szCs w:val="22"/>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D2D33" w:rsidRPr="007D0F7D" w:rsidRDefault="003D2D33" w:rsidP="007D0F7D">
      <w:pPr>
        <w:pStyle w:val="af7"/>
        <w:tabs>
          <w:tab w:val="left" w:pos="709"/>
        </w:tabs>
        <w:spacing w:after="0"/>
        <w:ind w:firstLine="567"/>
        <w:rPr>
          <w:sz w:val="22"/>
          <w:szCs w:val="22"/>
        </w:rPr>
      </w:pPr>
      <w:r w:rsidRPr="007D0F7D">
        <w:rPr>
          <w:sz w:val="22"/>
          <w:szCs w:val="22"/>
        </w:rPr>
        <w:t>6.6. Требования к обеспечению исполнения Договора, предоставляемому в виде банковской гарантии:</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 xml:space="preserve">Банковская гарантия оформляется в письменной форме на бумажном носителе или на </w:t>
      </w:r>
      <w:proofErr w:type="spellStart"/>
      <w:proofErr w:type="gramStart"/>
      <w:r w:rsidRPr="007D0F7D">
        <w:rPr>
          <w:rFonts w:ascii="Times New Roman" w:hAnsi="Times New Roman" w:cs="Times New Roman"/>
        </w:rPr>
        <w:t>на</w:t>
      </w:r>
      <w:proofErr w:type="spellEnd"/>
      <w:proofErr w:type="gramEnd"/>
      <w:r w:rsidRPr="007D0F7D">
        <w:rPr>
          <w:rFonts w:ascii="Times New Roman" w:hAnsi="Times New Roman" w:cs="Times New Roman"/>
        </w:rPr>
        <w:t xml:space="preserve">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 Правительства Российской Федерации от 8 ноября 2013г. №1005 (с учетом изменений и дополнений)</w:t>
      </w:r>
    </w:p>
    <w:p w:rsidR="003D2D33" w:rsidRPr="007D0F7D" w:rsidRDefault="003D2D33" w:rsidP="007D0F7D">
      <w:pPr>
        <w:pStyle w:val="af7"/>
        <w:tabs>
          <w:tab w:val="left" w:pos="709"/>
        </w:tabs>
        <w:spacing w:after="0"/>
        <w:ind w:firstLine="567"/>
        <w:rPr>
          <w:sz w:val="22"/>
          <w:szCs w:val="22"/>
        </w:rPr>
      </w:pPr>
      <w:r w:rsidRPr="007D0F7D">
        <w:rPr>
          <w:sz w:val="22"/>
          <w:szCs w:val="22"/>
        </w:rPr>
        <w:t>6.7 Денежные средства возвращаются в полном объеме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 Положения раздела 6 настоящего Договора (гражданско-правового договора) об обеспечении исполнения контракта не применяется в случае:</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2) осуществление закупки услуги по предоставлению кредита;</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3) заключение бюджетным учреждением договора (гражданско-правового договора), предметом которого является выдача банковской гарантии.</w:t>
      </w:r>
    </w:p>
    <w:p w:rsidR="003D2D33" w:rsidRPr="007D0F7D" w:rsidRDefault="003D2D33" w:rsidP="007D0F7D">
      <w:pPr>
        <w:spacing w:after="0" w:line="240" w:lineRule="auto"/>
        <w:jc w:val="center"/>
        <w:rPr>
          <w:rFonts w:ascii="Times New Roman" w:hAnsi="Times New Roman" w:cs="Times New Roman"/>
          <w:b/>
        </w:rPr>
      </w:pPr>
      <w:r w:rsidRPr="007D0F7D">
        <w:rPr>
          <w:rFonts w:ascii="Times New Roman" w:hAnsi="Times New Roman" w:cs="Times New Roman"/>
          <w:b/>
        </w:rPr>
        <w:t>7. Ответственность сторон</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kern w:val="16"/>
        </w:rPr>
        <w:t xml:space="preserve">7.1. </w:t>
      </w:r>
      <w:r w:rsidRPr="007D0F7D">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D22BB" w:rsidRDefault="00DD22BB" w:rsidP="007D0F7D">
      <w:p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rPr>
        <w:t xml:space="preserve">Директор          </w:t>
      </w:r>
      <w:r w:rsidRPr="00DD22BB">
        <w:rPr>
          <w:rFonts w:ascii="Times New Roman" w:hAnsi="Times New Roman" w:cs="Times New Roman"/>
        </w:rPr>
        <w:t xml:space="preserve">                                                                                                                             Е.Б. Комисаренко</w:t>
      </w:r>
    </w:p>
    <w:p w:rsidR="003D2D33" w:rsidRPr="007D0F7D" w:rsidRDefault="003D2D33" w:rsidP="007D0F7D">
      <w:pPr>
        <w:autoSpaceDE w:val="0"/>
        <w:autoSpaceDN w:val="0"/>
        <w:adjustRightInd w:val="0"/>
        <w:spacing w:after="0" w:line="240" w:lineRule="auto"/>
        <w:contextualSpacing/>
        <w:rPr>
          <w:rFonts w:ascii="Times New Roman" w:hAnsi="Times New Roman" w:cs="Times New Roman"/>
          <w:color w:val="000000"/>
        </w:rPr>
      </w:pPr>
      <w:r w:rsidRPr="007D0F7D">
        <w:rPr>
          <w:rFonts w:ascii="Times New Roman" w:hAnsi="Times New Roman" w:cs="Times New Roman"/>
          <w:color w:val="000000"/>
        </w:rPr>
        <w:lastRenderedPageBreak/>
        <w:t>7.3. Пеня начисляется за каждый день просрочки исполнения поставщиком обязательс</w:t>
      </w:r>
      <w:r w:rsidR="007B1BED">
        <w:rPr>
          <w:rFonts w:ascii="Times New Roman" w:hAnsi="Times New Roman" w:cs="Times New Roman"/>
          <w:color w:val="000000"/>
        </w:rPr>
        <w:t>тва, предусмотренного договором</w:t>
      </w:r>
      <w:r w:rsidRPr="007D0F7D">
        <w:rPr>
          <w:rFonts w:ascii="Times New Roman" w:hAnsi="Times New Roman" w:cs="Times New Roman"/>
          <w:color w:val="000000"/>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7D0F7D">
        <w:rPr>
          <w:rFonts w:ascii="Times New Roman" w:hAnsi="Times New Roman" w:cs="Times New Roman"/>
          <w:color w:val="000000"/>
        </w:rPr>
        <w:t>П</w:t>
      </w:r>
      <w:proofErr w:type="gramEnd"/>
      <w:r w:rsidRPr="007D0F7D">
        <w:rPr>
          <w:rFonts w:ascii="Times New Roman" w:hAnsi="Times New Roman" w:cs="Times New Roman"/>
          <w:color w:val="000000"/>
        </w:rPr>
        <w:t xml:space="preserve"> = (Ц </w:t>
      </w:r>
      <w:r w:rsidR="007B1BED">
        <w:rPr>
          <w:rFonts w:ascii="Times New Roman" w:hAnsi="Times New Roman" w:cs="Times New Roman"/>
          <w:color w:val="000000"/>
        </w:rPr>
        <w:t>- В) x С (где Ц - цена договора</w:t>
      </w:r>
      <w:r w:rsidRPr="007D0F7D">
        <w:rPr>
          <w:rFonts w:ascii="Times New Roman" w:hAnsi="Times New Roman" w:cs="Times New Roman"/>
          <w:color w:val="000000"/>
        </w:rPr>
        <w:t xml:space="preserve">; </w:t>
      </w:r>
      <w:proofErr w:type="gramStart"/>
      <w:r w:rsidRPr="007D0F7D">
        <w:rPr>
          <w:rFonts w:ascii="Times New Roman" w:hAnsi="Times New Roman" w:cs="Times New Roman"/>
          <w:color w:val="000000"/>
        </w:rPr>
        <w:t xml:space="preserve">В – стоимость фактически исполненного в установленный срок </w:t>
      </w:r>
      <w:r w:rsidR="007B1BED">
        <w:rPr>
          <w:rFonts w:ascii="Times New Roman" w:hAnsi="Times New Roman" w:cs="Times New Roman"/>
          <w:color w:val="000000"/>
        </w:rPr>
        <w:t>поставщиком обязательства по договору</w:t>
      </w:r>
      <w:r w:rsidRPr="007D0F7D">
        <w:rPr>
          <w:rFonts w:ascii="Times New Roman" w:hAnsi="Times New Roman" w:cs="Times New Roman"/>
          <w:color w:val="000000"/>
        </w:rPr>
        <w:t>, определяемая на основании документа о приемке товаров, результатов выполнения работ, оказания услуг, в том числе отдель</w:t>
      </w:r>
      <w:r w:rsidR="007B1BED">
        <w:rPr>
          <w:rFonts w:ascii="Times New Roman" w:hAnsi="Times New Roman" w:cs="Times New Roman"/>
          <w:color w:val="000000"/>
        </w:rPr>
        <w:t>ных этапов исполнения договоров</w:t>
      </w:r>
      <w:r w:rsidRPr="007D0F7D">
        <w:rPr>
          <w:rFonts w:ascii="Times New Roman" w:hAnsi="Times New Roman" w:cs="Times New Roman"/>
          <w:color w:val="000000"/>
        </w:rPr>
        <w:t>; С - размер ставки).</w:t>
      </w:r>
      <w:proofErr w:type="gramEnd"/>
    </w:p>
    <w:p w:rsidR="003D2D33" w:rsidRPr="007D0F7D" w:rsidRDefault="003D2D33" w:rsidP="007D0F7D">
      <w:pPr>
        <w:autoSpaceDE w:val="0"/>
        <w:autoSpaceDN w:val="0"/>
        <w:adjustRightInd w:val="0"/>
        <w:spacing w:after="0" w:line="240" w:lineRule="auto"/>
        <w:ind w:firstLine="708"/>
        <w:contextualSpacing/>
        <w:rPr>
          <w:rFonts w:ascii="Times New Roman" w:hAnsi="Times New Roman" w:cs="Times New Roman"/>
          <w:color w:val="000000"/>
        </w:rPr>
      </w:pPr>
      <w:r w:rsidRPr="007D0F7D">
        <w:rPr>
          <w:rFonts w:ascii="Times New Roman" w:hAnsi="Times New Roman" w:cs="Times New Roman"/>
          <w:color w:val="000000"/>
        </w:rPr>
        <w:t>Размер ставки определяется по формуле</w:t>
      </w:r>
      <w:proofErr w:type="gramStart"/>
      <w:r w:rsidRPr="007D0F7D">
        <w:rPr>
          <w:rFonts w:ascii="Times New Roman" w:hAnsi="Times New Roman" w:cs="Times New Roman"/>
          <w:color w:val="000000"/>
        </w:rPr>
        <w:t xml:space="preserve"> С</w:t>
      </w:r>
      <w:proofErr w:type="gramEnd"/>
      <w:r w:rsidRPr="007D0F7D">
        <w:rPr>
          <w:rFonts w:ascii="Times New Roman" w:hAnsi="Times New Roman" w:cs="Times New Roman"/>
          <w:color w:val="000000"/>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D2D33" w:rsidRPr="007D0F7D" w:rsidRDefault="003D2D33" w:rsidP="007D0F7D">
      <w:pPr>
        <w:autoSpaceDE w:val="0"/>
        <w:autoSpaceDN w:val="0"/>
        <w:adjustRightInd w:val="0"/>
        <w:spacing w:after="0" w:line="240" w:lineRule="auto"/>
        <w:ind w:firstLine="708"/>
        <w:contextualSpacing/>
        <w:rPr>
          <w:rFonts w:ascii="Times New Roman" w:hAnsi="Times New Roman" w:cs="Times New Roman"/>
          <w:color w:val="000000"/>
        </w:rPr>
      </w:pPr>
      <w:r w:rsidRPr="007D0F7D">
        <w:rPr>
          <w:rFonts w:ascii="Times New Roman" w:hAnsi="Times New Roman" w:cs="Times New Roman"/>
          <w:color w:val="000000"/>
        </w:rPr>
        <w:t>Коэффициент</w:t>
      </w:r>
      <w:proofErr w:type="gramStart"/>
      <w:r w:rsidRPr="007D0F7D">
        <w:rPr>
          <w:rFonts w:ascii="Times New Roman" w:hAnsi="Times New Roman" w:cs="Times New Roman"/>
          <w:color w:val="000000"/>
        </w:rPr>
        <w:t xml:space="preserve"> К</w:t>
      </w:r>
      <w:proofErr w:type="gramEnd"/>
      <w:r w:rsidRPr="007D0F7D">
        <w:rPr>
          <w:rFonts w:ascii="Times New Roman" w:hAnsi="Times New Roman" w:cs="Times New Roman"/>
          <w:color w:val="000000"/>
        </w:rPr>
        <w:t xml:space="preserve"> определяется по формуле К =ДП/ДК х 100% (где ДП - количество дней просрочки; ДК - срок испол</w:t>
      </w:r>
      <w:r w:rsidR="007B1BED">
        <w:rPr>
          <w:rFonts w:ascii="Times New Roman" w:hAnsi="Times New Roman" w:cs="Times New Roman"/>
          <w:color w:val="000000"/>
        </w:rPr>
        <w:t>нения обязательства по договору</w:t>
      </w:r>
      <w:r w:rsidRPr="007D0F7D">
        <w:rPr>
          <w:rFonts w:ascii="Times New Roman" w:hAnsi="Times New Roman" w:cs="Times New Roman"/>
          <w:color w:val="000000"/>
        </w:rPr>
        <w:t xml:space="preserve"> (количество дней).</w:t>
      </w:r>
    </w:p>
    <w:p w:rsidR="003D2D33" w:rsidRPr="007D0F7D" w:rsidRDefault="003D2D33" w:rsidP="007D0F7D">
      <w:pPr>
        <w:autoSpaceDE w:val="0"/>
        <w:autoSpaceDN w:val="0"/>
        <w:adjustRightInd w:val="0"/>
        <w:spacing w:after="0" w:line="240" w:lineRule="auto"/>
        <w:ind w:firstLine="708"/>
        <w:contextualSpacing/>
        <w:rPr>
          <w:rFonts w:ascii="Times New Roman" w:hAnsi="Times New Roman" w:cs="Times New Roman"/>
          <w:color w:val="000000"/>
        </w:rPr>
      </w:pPr>
      <w:r w:rsidRPr="007D0F7D">
        <w:rPr>
          <w:rFonts w:ascii="Times New Roman" w:hAnsi="Times New Roman" w:cs="Times New Roman"/>
          <w:color w:val="000000"/>
        </w:rPr>
        <w:t>При</w:t>
      </w:r>
      <w:proofErr w:type="gramStart"/>
      <w:r w:rsidRPr="007D0F7D">
        <w:rPr>
          <w:rFonts w:ascii="Times New Roman" w:hAnsi="Times New Roman" w:cs="Times New Roman"/>
          <w:color w:val="000000"/>
        </w:rPr>
        <w:t xml:space="preserve"> К</w:t>
      </w:r>
      <w:proofErr w:type="gramEnd"/>
      <w:r w:rsidRPr="007D0F7D">
        <w:rPr>
          <w:rFonts w:ascii="Times New Roman" w:hAnsi="Times New Roman" w:cs="Times New Roman"/>
          <w:color w:val="000000"/>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color w:val="000000"/>
        </w:rPr>
      </w:pPr>
      <w:r w:rsidRPr="007D0F7D">
        <w:rPr>
          <w:rFonts w:ascii="Times New Roman" w:hAnsi="Times New Roman" w:cs="Times New Roman"/>
          <w:color w:val="000000"/>
        </w:rPr>
        <w:t>При</w:t>
      </w:r>
      <w:proofErr w:type="gramStart"/>
      <w:r w:rsidRPr="007D0F7D">
        <w:rPr>
          <w:rFonts w:ascii="Times New Roman" w:hAnsi="Times New Roman" w:cs="Times New Roman"/>
          <w:color w:val="000000"/>
        </w:rPr>
        <w:t xml:space="preserve"> К</w:t>
      </w:r>
      <w:proofErr w:type="gramEnd"/>
      <w:r w:rsidRPr="007D0F7D">
        <w:rPr>
          <w:rFonts w:ascii="Times New Roman" w:hAnsi="Times New Roman" w:cs="Times New Roman"/>
          <w:color w:val="00000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D2D33" w:rsidRPr="007D0F7D" w:rsidRDefault="003D2D33" w:rsidP="007D0F7D">
      <w:pPr>
        <w:autoSpaceDE w:val="0"/>
        <w:autoSpaceDN w:val="0"/>
        <w:adjustRightInd w:val="0"/>
        <w:spacing w:after="0" w:line="240" w:lineRule="auto"/>
        <w:ind w:firstLine="708"/>
        <w:contextualSpacing/>
        <w:rPr>
          <w:rFonts w:ascii="Times New Roman" w:hAnsi="Times New Roman" w:cs="Times New Roman"/>
          <w:color w:val="000000"/>
        </w:rPr>
      </w:pPr>
      <w:r w:rsidRPr="007D0F7D">
        <w:rPr>
          <w:rFonts w:ascii="Times New Roman" w:hAnsi="Times New Roman" w:cs="Times New Roman"/>
          <w:color w:val="000000"/>
        </w:rPr>
        <w:t>При</w:t>
      </w:r>
      <w:proofErr w:type="gramStart"/>
      <w:r w:rsidRPr="007D0F7D">
        <w:rPr>
          <w:rFonts w:ascii="Times New Roman" w:hAnsi="Times New Roman" w:cs="Times New Roman"/>
          <w:color w:val="000000"/>
        </w:rPr>
        <w:t xml:space="preserve"> К</w:t>
      </w:r>
      <w:proofErr w:type="gramEnd"/>
      <w:r w:rsidRPr="007D0F7D">
        <w:rPr>
          <w:rFonts w:ascii="Times New Roman" w:hAnsi="Times New Roman" w:cs="Times New Roman"/>
          <w:color w:val="00000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7.4. Штрафы начисляются за неисполнение или ненадлежащее исполнение Поставщиком обязательств, предусмотренных Договором</w:t>
      </w:r>
      <w:r w:rsidRPr="007D0F7D">
        <w:rPr>
          <w:rFonts w:ascii="Times New Roman" w:hAnsi="Times New Roman" w:cs="Times New Roman"/>
          <w:i/>
        </w:rPr>
        <w:t>.</w:t>
      </w:r>
      <w:r w:rsidRPr="007D0F7D">
        <w:rPr>
          <w:rFonts w:ascii="Times New Roman" w:hAnsi="Times New Roman" w:cs="Times New Roman"/>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Размер штрафа устанавливается в сумме </w:t>
      </w:r>
      <w:r w:rsidRPr="007D0F7D">
        <w:rPr>
          <w:rFonts w:ascii="Times New Roman" w:hAnsi="Times New Roman" w:cs="Times New Roman"/>
          <w:i/>
        </w:rPr>
        <w:t>_________ (определенной в порядке, установленном Правительством Российской Федерации от 25.11.2013 №1063)</w:t>
      </w:r>
      <w:r w:rsidRPr="007D0F7D">
        <w:rPr>
          <w:rStyle w:val="af2"/>
          <w:rFonts w:ascii="Times New Roman" w:hAnsi="Times New Roman" w:cs="Times New Roman"/>
          <w:i/>
        </w:rPr>
        <w:footnoteReference w:id="2"/>
      </w:r>
      <w:r w:rsidRPr="007D0F7D">
        <w:rPr>
          <w:rFonts w:ascii="Times New Roman" w:hAnsi="Times New Roman" w:cs="Times New Roman"/>
          <w:i/>
        </w:rPr>
        <w:t xml:space="preserve">.                                                                                                                                           </w:t>
      </w:r>
    </w:p>
    <w:p w:rsidR="003D2D33" w:rsidRPr="007D0F7D" w:rsidRDefault="003D2D33" w:rsidP="007B1BED">
      <w:pPr>
        <w:spacing w:after="0" w:line="240" w:lineRule="auto"/>
        <w:rPr>
          <w:rFonts w:ascii="Times New Roman" w:hAnsi="Times New Roman" w:cs="Times New Roman"/>
        </w:rPr>
      </w:pPr>
      <w:r w:rsidRPr="007D0F7D">
        <w:rPr>
          <w:rFonts w:ascii="Times New Roman" w:hAnsi="Times New Roman" w:cs="Times New Roman"/>
        </w:rPr>
        <w:t>7.5. Неустойка (штраф, пени) носит штрафной характер. При невыпо</w:t>
      </w:r>
      <w:r w:rsidR="007B1BED">
        <w:rPr>
          <w:rFonts w:ascii="Times New Roman" w:hAnsi="Times New Roman" w:cs="Times New Roman"/>
        </w:rPr>
        <w:t>лнении обязательств по Договору</w:t>
      </w:r>
      <w:r w:rsidRPr="007D0F7D">
        <w:rPr>
          <w:rFonts w:ascii="Times New Roman" w:hAnsi="Times New Roman" w:cs="Times New Roman"/>
        </w:rPr>
        <w:t>, кроме уплаты неустойки (штрафа, пени), Поставщик возмещает в полном объеме понесенные Заказчиком убытки.</w:t>
      </w:r>
    </w:p>
    <w:p w:rsidR="00C602B5" w:rsidRPr="00C602B5" w:rsidRDefault="00C602B5" w:rsidP="00C602B5">
      <w:pPr>
        <w:spacing w:after="0" w:line="240" w:lineRule="auto"/>
        <w:rPr>
          <w:rFonts w:ascii="Times New Roman" w:hAnsi="Times New Roman" w:cs="Times New Roman"/>
          <w:sz w:val="24"/>
          <w:szCs w:val="24"/>
        </w:rPr>
      </w:pPr>
      <w:r w:rsidRPr="00C602B5">
        <w:rPr>
          <w:rFonts w:ascii="Times New Roman" w:hAnsi="Times New Roman" w:cs="Times New Roman"/>
          <w:sz w:val="24"/>
          <w:szCs w:val="24"/>
        </w:rPr>
        <w:t xml:space="preserve">7.6.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B860E1">
        <w:rPr>
          <w:rFonts w:ascii="Times New Roman" w:hAnsi="Times New Roman" w:cs="Times New Roman"/>
          <w:sz w:val="24"/>
          <w:szCs w:val="24"/>
        </w:rPr>
        <w:t>Договором</w:t>
      </w:r>
      <w:r w:rsidRPr="00C602B5">
        <w:rPr>
          <w:rFonts w:ascii="Times New Roman" w:hAnsi="Times New Roman" w:cs="Times New Roman"/>
          <w:sz w:val="24"/>
          <w:szCs w:val="24"/>
        </w:rPr>
        <w:t>, произошло вследствие непреодолимой силы или по вине Заказчика.</w:t>
      </w:r>
    </w:p>
    <w:p w:rsidR="003D2D33" w:rsidRPr="007D0F7D" w:rsidRDefault="003D2D33" w:rsidP="00C602B5">
      <w:pPr>
        <w:spacing w:after="0" w:line="240" w:lineRule="auto"/>
        <w:rPr>
          <w:rFonts w:ascii="Times New Roman" w:hAnsi="Times New Roman" w:cs="Times New Roman"/>
          <w:i/>
        </w:rPr>
      </w:pPr>
      <w:r w:rsidRPr="00C602B5">
        <w:rPr>
          <w:rFonts w:ascii="Times New Roman" w:hAnsi="Times New Roman" w:cs="Times New Roman"/>
        </w:rPr>
        <w:t>7.7. В случае начисления Заказчиком Поставщику неустойки (штрафа, пени) и (или) убытков, Заказчик</w:t>
      </w:r>
      <w:r w:rsidRPr="007D0F7D">
        <w:rPr>
          <w:rFonts w:ascii="Times New Roman" w:hAnsi="Times New Roman" w:cs="Times New Roman"/>
        </w:rPr>
        <w:t xml:space="preserve">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D0F7D">
        <w:rPr>
          <w:rFonts w:ascii="Times New Roman" w:hAnsi="Times New Roman" w:cs="Times New Roman"/>
        </w:rPr>
        <w:t>,</w:t>
      </w:r>
      <w:proofErr w:type="gramEnd"/>
      <w:r w:rsidRPr="007D0F7D">
        <w:rPr>
          <w:rFonts w:ascii="Times New Roman" w:hAnsi="Times New Roman" w:cs="Times New Roman"/>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3D2D33" w:rsidRPr="007D0F7D" w:rsidRDefault="003D2D33" w:rsidP="007D0F7D">
      <w:pPr>
        <w:autoSpaceDE w:val="0"/>
        <w:autoSpaceDN w:val="0"/>
        <w:adjustRightInd w:val="0"/>
        <w:spacing w:after="0" w:line="240" w:lineRule="auto"/>
        <w:outlineLvl w:val="0"/>
        <w:rPr>
          <w:rFonts w:ascii="Times New Roman" w:hAnsi="Times New Roman" w:cs="Times New Roman"/>
        </w:rPr>
      </w:pPr>
      <w:r w:rsidRPr="007D0F7D">
        <w:rPr>
          <w:rFonts w:ascii="Times New Roman" w:hAnsi="Times New Roman" w:cs="Times New Roman"/>
        </w:rPr>
        <w:t>7.8. В случае просрочки исполнения Заказчиком обязател</w:t>
      </w:r>
      <w:r w:rsidR="002D153D" w:rsidRPr="007D0F7D">
        <w:rPr>
          <w:rFonts w:ascii="Times New Roman" w:hAnsi="Times New Roman" w:cs="Times New Roman"/>
        </w:rPr>
        <w:t>ьств, предусмотренных Договором</w:t>
      </w:r>
      <w:r w:rsidRPr="007D0F7D">
        <w:rPr>
          <w:rFonts w:ascii="Times New Roman" w:hAnsi="Times New Roman" w:cs="Times New Roman"/>
        </w:rPr>
        <w:t>,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w:t>
      </w:r>
      <w:r w:rsidR="002D153D" w:rsidRPr="007D0F7D">
        <w:rPr>
          <w:rFonts w:ascii="Times New Roman" w:hAnsi="Times New Roman" w:cs="Times New Roman"/>
        </w:rPr>
        <w:t>ечения установленного Договором</w:t>
      </w:r>
      <w:r w:rsidRPr="007D0F7D">
        <w:rPr>
          <w:rFonts w:ascii="Times New Roman" w:hAnsi="Times New Roman" w:cs="Times New Roman"/>
        </w:rPr>
        <w:t xml:space="preserve"> срока исполнения обязательства. </w:t>
      </w:r>
    </w:p>
    <w:p w:rsidR="003D2D33" w:rsidRDefault="003D2D33" w:rsidP="007D0F7D">
      <w:pPr>
        <w:autoSpaceDE w:val="0"/>
        <w:autoSpaceDN w:val="0"/>
        <w:adjustRightInd w:val="0"/>
        <w:spacing w:after="0" w:line="240" w:lineRule="auto"/>
        <w:outlineLvl w:val="0"/>
        <w:rPr>
          <w:rFonts w:ascii="Times New Roman" w:hAnsi="Times New Roman" w:cs="Times New Roman"/>
        </w:rPr>
      </w:pPr>
      <w:r w:rsidRPr="007D0F7D">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9274B" w:rsidRDefault="0059274B" w:rsidP="0059274B">
      <w:pPr>
        <w:pStyle w:val="af9"/>
        <w:rPr>
          <w:sz w:val="22"/>
          <w:szCs w:val="22"/>
        </w:rPr>
      </w:pPr>
      <w:r>
        <w:t xml:space="preserve">Директор          </w:t>
      </w:r>
      <w:r w:rsidRPr="00DD22BB">
        <w:rPr>
          <w:sz w:val="22"/>
          <w:szCs w:val="22"/>
        </w:rPr>
        <w:t xml:space="preserve">                                                                                                                             Е.Б. Комисаренко</w:t>
      </w:r>
    </w:p>
    <w:p w:rsidR="0059274B" w:rsidRPr="007D0F7D" w:rsidRDefault="0059274B" w:rsidP="007D0F7D">
      <w:pPr>
        <w:autoSpaceDE w:val="0"/>
        <w:autoSpaceDN w:val="0"/>
        <w:adjustRightInd w:val="0"/>
        <w:spacing w:after="0" w:line="240" w:lineRule="auto"/>
        <w:outlineLvl w:val="0"/>
        <w:rPr>
          <w:rFonts w:ascii="Times New Roman" w:hAnsi="Times New Roman" w:cs="Times New Roman"/>
        </w:rPr>
      </w:pPr>
    </w:p>
    <w:p w:rsidR="00C749EF" w:rsidRPr="00C749EF" w:rsidRDefault="00C749EF" w:rsidP="00C749EF">
      <w:pPr>
        <w:spacing w:after="0" w:line="240" w:lineRule="auto"/>
        <w:jc w:val="both"/>
        <w:rPr>
          <w:rFonts w:ascii="Times New Roman" w:hAnsi="Times New Roman" w:cs="Times New Roman"/>
        </w:rPr>
      </w:pPr>
      <w:r w:rsidRPr="00C749EF">
        <w:rPr>
          <w:rFonts w:ascii="Times New Roman" w:hAnsi="Times New Roman" w:cs="Times New Roman"/>
        </w:rPr>
        <w:lastRenderedPageBreak/>
        <w:t>7.1</w:t>
      </w:r>
      <w:r>
        <w:rPr>
          <w:rFonts w:ascii="Times New Roman" w:hAnsi="Times New Roman" w:cs="Times New Roman"/>
        </w:rPr>
        <w:t>0</w:t>
      </w:r>
      <w:r w:rsidRPr="00C749EF">
        <w:rPr>
          <w:rFonts w:ascii="Times New Roman" w:hAnsi="Times New Roman" w:cs="Times New Roman"/>
        </w:rPr>
        <w:t>. Штрафы начисляются за неисполнение или ненадлежащее исполнение Заказчиком обязател</w:t>
      </w:r>
      <w:r>
        <w:rPr>
          <w:rFonts w:ascii="Times New Roman" w:hAnsi="Times New Roman" w:cs="Times New Roman"/>
        </w:rPr>
        <w:t>ьств, предусмотренных Договором</w:t>
      </w:r>
      <w:r w:rsidRPr="00C749EF">
        <w:rPr>
          <w:rFonts w:ascii="Times New Roman" w:hAnsi="Times New Roman" w:cs="Times New Roman"/>
        </w:rPr>
        <w:t>, за исключением просрочки исполнения обязательств, предусмотренных Договором. Размер штрафа составляет_________________________ рублей __ ___копеек</w:t>
      </w:r>
      <w:r w:rsidRPr="00C749EF">
        <w:rPr>
          <w:rStyle w:val="af2"/>
          <w:rFonts w:ascii="Times New Roman" w:hAnsi="Times New Roman" w:cs="Times New Roman"/>
        </w:rPr>
        <w:footnoteReference w:id="3"/>
      </w:r>
      <w:r w:rsidRPr="00C749EF">
        <w:rPr>
          <w:rFonts w:ascii="Times New Roman" w:hAnsi="Times New Roman" w:cs="Times New Roman"/>
        </w:rPr>
        <w:t>.</w:t>
      </w:r>
    </w:p>
    <w:p w:rsidR="00674550" w:rsidRPr="00C749EF" w:rsidRDefault="00C749EF" w:rsidP="00C749EF">
      <w:pPr>
        <w:spacing w:after="0" w:line="240" w:lineRule="auto"/>
        <w:jc w:val="both"/>
        <w:rPr>
          <w:rFonts w:ascii="Times New Roman" w:hAnsi="Times New Roman" w:cs="Times New Roman"/>
        </w:rPr>
      </w:pPr>
      <w:r>
        <w:rPr>
          <w:rFonts w:ascii="Times New Roman" w:hAnsi="Times New Roman" w:cs="Times New Roman"/>
        </w:rPr>
        <w:t>7.11</w:t>
      </w:r>
      <w:r w:rsidR="00674550" w:rsidRPr="00C749EF">
        <w:rPr>
          <w:rFonts w:ascii="Times New Roman" w:hAnsi="Times New Roman" w:cs="Times New Roman"/>
        </w:rPr>
        <w:t>.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Поставщика.</w:t>
      </w:r>
    </w:p>
    <w:p w:rsidR="00674550" w:rsidRPr="00C749EF" w:rsidRDefault="00C749EF" w:rsidP="00C749EF">
      <w:pPr>
        <w:spacing w:after="0" w:line="240" w:lineRule="auto"/>
        <w:jc w:val="both"/>
        <w:rPr>
          <w:rFonts w:ascii="Times New Roman" w:hAnsi="Times New Roman" w:cs="Times New Roman"/>
        </w:rPr>
      </w:pPr>
      <w:r>
        <w:rPr>
          <w:rFonts w:ascii="Times New Roman" w:hAnsi="Times New Roman" w:cs="Times New Roman"/>
        </w:rPr>
        <w:t>7.12</w:t>
      </w:r>
      <w:r w:rsidR="00674550" w:rsidRPr="00C749EF">
        <w:rPr>
          <w:rFonts w:ascii="Times New Roman" w:hAnsi="Times New Roman" w:cs="Times New Roman"/>
        </w:rPr>
        <w:t>. Заказчик предоставляет отсрочку уплаты неустоек (штрафов, пеней) и (или) осуществляет списание начисленных сумм неустоек (штрафов, пеней). (Настоящий пункт</w:t>
      </w:r>
      <w:r w:rsidR="00674550" w:rsidRPr="00C749EF">
        <w:rPr>
          <w:rFonts w:ascii="Times New Roman" w:hAnsi="Times New Roman" w:cs="Times New Roman"/>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3D2D33" w:rsidRPr="007D0F7D" w:rsidRDefault="003D2D33" w:rsidP="00674550">
      <w:pPr>
        <w:spacing w:after="0" w:line="240" w:lineRule="auto"/>
        <w:jc w:val="center"/>
        <w:rPr>
          <w:rFonts w:ascii="Times New Roman" w:hAnsi="Times New Roman" w:cs="Times New Roman"/>
          <w:b/>
        </w:rPr>
      </w:pPr>
      <w:r w:rsidRPr="007D0F7D">
        <w:rPr>
          <w:rFonts w:ascii="Times New Roman" w:hAnsi="Times New Roman" w:cs="Times New Roman"/>
          <w:b/>
        </w:rPr>
        <w:t>8. Форс-мажорные обстоятельства</w:t>
      </w:r>
    </w:p>
    <w:p w:rsidR="003D2D33" w:rsidRPr="007D0F7D" w:rsidRDefault="003D2D33" w:rsidP="007D0F7D">
      <w:pPr>
        <w:pStyle w:val="af9"/>
        <w:ind w:firstLine="567"/>
        <w:rPr>
          <w:sz w:val="22"/>
          <w:szCs w:val="22"/>
        </w:rPr>
      </w:pPr>
      <w:r w:rsidRPr="007D0F7D">
        <w:rPr>
          <w:sz w:val="22"/>
          <w:szCs w:val="22"/>
        </w:rPr>
        <w:t xml:space="preserve">8.1. </w:t>
      </w:r>
      <w:proofErr w:type="gramStart"/>
      <w:r w:rsidRPr="007D0F7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D2D33" w:rsidRPr="007D0F7D" w:rsidRDefault="003D2D33" w:rsidP="007D0F7D">
      <w:pPr>
        <w:pStyle w:val="af9"/>
        <w:ind w:firstLine="567"/>
        <w:rPr>
          <w:sz w:val="22"/>
          <w:szCs w:val="22"/>
        </w:rPr>
      </w:pPr>
      <w:r w:rsidRPr="007D0F7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D2D33" w:rsidRPr="007D0F7D" w:rsidRDefault="003D2D33" w:rsidP="007D0F7D">
      <w:pPr>
        <w:pStyle w:val="af9"/>
        <w:ind w:firstLine="567"/>
        <w:rPr>
          <w:sz w:val="22"/>
          <w:szCs w:val="22"/>
        </w:rPr>
      </w:pPr>
      <w:r w:rsidRPr="007D0F7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D2D33" w:rsidRPr="007D0F7D" w:rsidRDefault="003D2D33" w:rsidP="007D0F7D">
      <w:pPr>
        <w:pStyle w:val="af9"/>
        <w:ind w:firstLine="567"/>
        <w:rPr>
          <w:sz w:val="22"/>
          <w:szCs w:val="22"/>
        </w:rPr>
      </w:pPr>
      <w:r w:rsidRPr="007D0F7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D2D33" w:rsidRPr="007D0F7D" w:rsidRDefault="003D2D33" w:rsidP="007D0F7D">
      <w:pPr>
        <w:pStyle w:val="af9"/>
        <w:ind w:firstLine="567"/>
        <w:rPr>
          <w:sz w:val="22"/>
          <w:szCs w:val="22"/>
        </w:rPr>
      </w:pPr>
      <w:r w:rsidRPr="007D0F7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74550" w:rsidRPr="007D0F7D" w:rsidRDefault="003D2D33" w:rsidP="00C749EF">
      <w:pPr>
        <w:keepNext/>
        <w:spacing w:after="0" w:line="240" w:lineRule="auto"/>
        <w:jc w:val="center"/>
        <w:rPr>
          <w:rFonts w:ascii="Times New Roman" w:hAnsi="Times New Roman" w:cs="Times New Roman"/>
          <w:b/>
        </w:rPr>
      </w:pPr>
      <w:r w:rsidRPr="007D0F7D">
        <w:rPr>
          <w:rFonts w:ascii="Times New Roman" w:hAnsi="Times New Roman" w:cs="Times New Roman"/>
          <w:b/>
        </w:rPr>
        <w:t>9. Порядок разрешения споров</w:t>
      </w:r>
    </w:p>
    <w:p w:rsidR="003D2D33" w:rsidRPr="007D0F7D" w:rsidRDefault="003D2D33" w:rsidP="007D0F7D">
      <w:pPr>
        <w:pStyle w:val="af9"/>
        <w:ind w:firstLine="567"/>
        <w:rPr>
          <w:sz w:val="22"/>
          <w:szCs w:val="22"/>
        </w:rPr>
      </w:pPr>
      <w:r w:rsidRPr="007D0F7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D2D33" w:rsidRPr="007D0F7D" w:rsidRDefault="003D2D33" w:rsidP="0059274B">
      <w:pPr>
        <w:pStyle w:val="af9"/>
        <w:ind w:firstLine="567"/>
        <w:rPr>
          <w:sz w:val="22"/>
          <w:szCs w:val="22"/>
        </w:rPr>
      </w:pPr>
      <w:r w:rsidRPr="007D0F7D">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74550" w:rsidRPr="007D0F7D" w:rsidRDefault="003D2D33" w:rsidP="00C749EF">
      <w:pPr>
        <w:spacing w:after="0" w:line="240" w:lineRule="auto"/>
        <w:jc w:val="center"/>
        <w:rPr>
          <w:rFonts w:ascii="Times New Roman" w:hAnsi="Times New Roman" w:cs="Times New Roman"/>
          <w:b/>
        </w:rPr>
      </w:pPr>
      <w:r w:rsidRPr="007D0F7D">
        <w:rPr>
          <w:rFonts w:ascii="Times New Roman" w:hAnsi="Times New Roman" w:cs="Times New Roman"/>
          <w:b/>
        </w:rPr>
        <w:t>10. Расторжение Договора</w:t>
      </w:r>
    </w:p>
    <w:p w:rsidR="003D2D33" w:rsidRPr="007D0F7D" w:rsidRDefault="003D2D33" w:rsidP="007D0F7D">
      <w:pPr>
        <w:pStyle w:val="af9"/>
        <w:ind w:firstLine="567"/>
        <w:rPr>
          <w:sz w:val="22"/>
          <w:szCs w:val="22"/>
        </w:rPr>
      </w:pPr>
      <w:r w:rsidRPr="007D0F7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D2D33" w:rsidRPr="007D0F7D" w:rsidRDefault="003D2D33" w:rsidP="007D0F7D">
      <w:pPr>
        <w:pStyle w:val="af9"/>
        <w:ind w:firstLine="567"/>
        <w:rPr>
          <w:sz w:val="22"/>
          <w:szCs w:val="22"/>
        </w:rPr>
      </w:pPr>
      <w:r w:rsidRPr="007D0F7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D2D33" w:rsidRPr="007D0F7D" w:rsidRDefault="003D2D33" w:rsidP="007D0F7D">
      <w:pPr>
        <w:pStyle w:val="af9"/>
        <w:ind w:firstLine="567"/>
        <w:rPr>
          <w:sz w:val="22"/>
          <w:szCs w:val="22"/>
        </w:rPr>
      </w:pPr>
      <w:r w:rsidRPr="007D0F7D">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D2D33" w:rsidRPr="007D0F7D" w:rsidRDefault="003D2D33" w:rsidP="007D0F7D">
      <w:pPr>
        <w:pStyle w:val="af9"/>
        <w:ind w:firstLine="567"/>
        <w:rPr>
          <w:sz w:val="22"/>
          <w:szCs w:val="22"/>
        </w:rPr>
      </w:pPr>
      <w:r w:rsidRPr="007D0F7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0F7D">
        <w:rPr>
          <w:sz w:val="22"/>
          <w:szCs w:val="22"/>
        </w:rPr>
        <w:t>с даты получения</w:t>
      </w:r>
      <w:proofErr w:type="gramEnd"/>
      <w:r w:rsidRPr="007D0F7D">
        <w:rPr>
          <w:sz w:val="22"/>
          <w:szCs w:val="22"/>
        </w:rPr>
        <w:t xml:space="preserve"> предложения о расторжении Договора.</w:t>
      </w:r>
    </w:p>
    <w:p w:rsidR="00C749EF" w:rsidRDefault="00C749EF" w:rsidP="00C749EF">
      <w:pPr>
        <w:pStyle w:val="af0"/>
        <w:spacing w:after="0"/>
        <w:rPr>
          <w:sz w:val="22"/>
          <w:szCs w:val="22"/>
        </w:rPr>
      </w:pPr>
      <w:r>
        <w:t xml:space="preserve">Директор          </w:t>
      </w:r>
      <w:r w:rsidRPr="00DD22BB">
        <w:rPr>
          <w:sz w:val="22"/>
          <w:szCs w:val="22"/>
        </w:rPr>
        <w:t xml:space="preserve">                                                                                                                             Е.Б. Комисаренко</w:t>
      </w:r>
    </w:p>
    <w:p w:rsidR="00C749EF" w:rsidRDefault="00C749EF" w:rsidP="007D0F7D">
      <w:pPr>
        <w:autoSpaceDE w:val="0"/>
        <w:autoSpaceDN w:val="0"/>
        <w:adjustRightInd w:val="0"/>
        <w:spacing w:after="0" w:line="240" w:lineRule="auto"/>
        <w:ind w:firstLine="540"/>
        <w:rPr>
          <w:rFonts w:ascii="Times New Roman" w:hAnsi="Times New Roman" w:cs="Times New Roman"/>
        </w:rPr>
      </w:pP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lastRenderedPageBreak/>
        <w:t xml:space="preserve">10.5. Заказчик вправе принять решение одностороннем </w:t>
      </w:r>
      <w:proofErr w:type="gramStart"/>
      <w:r w:rsidRPr="007D0F7D">
        <w:rPr>
          <w:rFonts w:ascii="Times New Roman" w:hAnsi="Times New Roman" w:cs="Times New Roman"/>
        </w:rPr>
        <w:t>отказе</w:t>
      </w:r>
      <w:proofErr w:type="gramEnd"/>
      <w:r w:rsidRPr="007D0F7D">
        <w:rPr>
          <w:rFonts w:ascii="Times New Roman" w:hAnsi="Times New Roman" w:cs="Times New Roman"/>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D0F7D">
        <w:rPr>
          <w:rFonts w:ascii="Times New Roman" w:hAnsi="Times New Roman" w:cs="Times New Roman"/>
        </w:rPr>
        <w:t>и</w:t>
      </w:r>
      <w:proofErr w:type="gramEnd"/>
      <w:r w:rsidRPr="007D0F7D">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D2D33" w:rsidRPr="007D0F7D" w:rsidRDefault="003D2D33" w:rsidP="007D0F7D">
      <w:pPr>
        <w:pStyle w:val="af0"/>
        <w:spacing w:after="0"/>
        <w:rPr>
          <w:sz w:val="22"/>
          <w:szCs w:val="22"/>
        </w:rPr>
      </w:pPr>
      <w:r w:rsidRPr="007D0F7D">
        <w:rPr>
          <w:sz w:val="22"/>
          <w:szCs w:val="22"/>
        </w:rPr>
        <w:t xml:space="preserve">10.7. </w:t>
      </w:r>
      <w:proofErr w:type="gramStart"/>
      <w:r w:rsidRPr="007D0F7D">
        <w:rPr>
          <w:sz w:val="22"/>
          <w:szCs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D0F7D">
        <w:rPr>
          <w:sz w:val="22"/>
          <w:szCs w:val="22"/>
        </w:rPr>
        <w:t xml:space="preserve"> связи и доставки, </w:t>
      </w:r>
      <w:proofErr w:type="gramStart"/>
      <w:r w:rsidRPr="007D0F7D">
        <w:rPr>
          <w:sz w:val="22"/>
          <w:szCs w:val="22"/>
        </w:rPr>
        <w:t>обеспечивающих</w:t>
      </w:r>
      <w:proofErr w:type="gramEnd"/>
      <w:r w:rsidRPr="007D0F7D">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w:t>
      </w:r>
      <w:proofErr w:type="gramStart"/>
      <w:r w:rsidRPr="007D0F7D">
        <w:rPr>
          <w:sz w:val="22"/>
          <w:szCs w:val="22"/>
        </w:rPr>
        <w:t>указанных</w:t>
      </w:r>
      <w:proofErr w:type="gramEnd"/>
      <w:r w:rsidRPr="007D0F7D">
        <w:rPr>
          <w:sz w:val="22"/>
          <w:szCs w:val="22"/>
        </w:rPr>
        <w:t xml:space="preserve"> подтверждения либо информации датой такого </w:t>
      </w:r>
    </w:p>
    <w:p w:rsidR="003D2D33" w:rsidRPr="007D0F7D" w:rsidRDefault="003D2D33" w:rsidP="007D0F7D">
      <w:pPr>
        <w:pStyle w:val="af0"/>
        <w:spacing w:after="0"/>
        <w:rPr>
          <w:sz w:val="22"/>
          <w:szCs w:val="22"/>
        </w:rPr>
      </w:pPr>
      <w:r w:rsidRPr="007D0F7D">
        <w:rPr>
          <w:sz w:val="22"/>
          <w:szCs w:val="22"/>
        </w:rPr>
        <w:t xml:space="preserve">надлежащего уведомления признается дата </w:t>
      </w:r>
      <w:proofErr w:type="gramStart"/>
      <w:r w:rsidRPr="007D0F7D">
        <w:rPr>
          <w:sz w:val="22"/>
          <w:szCs w:val="22"/>
        </w:rPr>
        <w:t xml:space="preserve">по истечении тридцати дней с даты размещения решения Заказчика об одностороннем отказе от исполнения </w:t>
      </w:r>
      <w:r w:rsidR="00674550">
        <w:rPr>
          <w:sz w:val="22"/>
          <w:szCs w:val="22"/>
        </w:rPr>
        <w:t>Договора</w:t>
      </w:r>
      <w:r w:rsidRPr="007D0F7D">
        <w:rPr>
          <w:sz w:val="22"/>
          <w:szCs w:val="22"/>
        </w:rPr>
        <w:t xml:space="preserve"> в единой информационной системе</w:t>
      </w:r>
      <w:proofErr w:type="gramEnd"/>
      <w:r w:rsidRPr="007D0F7D">
        <w:rPr>
          <w:sz w:val="22"/>
          <w:szCs w:val="22"/>
        </w:rPr>
        <w:t>.</w:t>
      </w:r>
    </w:p>
    <w:p w:rsidR="003D2D33" w:rsidRPr="007D0F7D" w:rsidRDefault="003D2D33" w:rsidP="007D0F7D">
      <w:pPr>
        <w:autoSpaceDE w:val="0"/>
        <w:autoSpaceDN w:val="0"/>
        <w:adjustRightInd w:val="0"/>
        <w:spacing w:after="0" w:line="240" w:lineRule="auto"/>
        <w:ind w:firstLine="539"/>
        <w:rPr>
          <w:rFonts w:ascii="Times New Roman" w:hAnsi="Times New Roman" w:cs="Times New Roman"/>
        </w:rPr>
      </w:pPr>
      <w:r w:rsidRPr="007D0F7D">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7D0F7D">
        <w:rPr>
          <w:rFonts w:ascii="Times New Roman" w:hAnsi="Times New Roman" w:cs="Times New Roman"/>
        </w:rPr>
        <w:t>силу</w:t>
      </w:r>
      <w:proofErr w:type="gramEnd"/>
      <w:r w:rsidRPr="007D0F7D">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D2D33" w:rsidRPr="007D0F7D" w:rsidRDefault="003D2D33" w:rsidP="007D0F7D">
      <w:pPr>
        <w:autoSpaceDE w:val="0"/>
        <w:autoSpaceDN w:val="0"/>
        <w:adjustRightInd w:val="0"/>
        <w:spacing w:after="0" w:line="240" w:lineRule="auto"/>
        <w:ind w:firstLine="539"/>
        <w:rPr>
          <w:rFonts w:ascii="Times New Roman" w:hAnsi="Times New Roman" w:cs="Times New Roman"/>
        </w:rPr>
      </w:pPr>
      <w:r w:rsidRPr="007D0F7D">
        <w:rPr>
          <w:rFonts w:ascii="Times New Roman" w:hAnsi="Times New Roman" w:cs="Times New Roman"/>
        </w:rPr>
        <w:t xml:space="preserve">10.9. </w:t>
      </w:r>
      <w:proofErr w:type="gramStart"/>
      <w:r w:rsidRPr="007D0F7D">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D0F7D">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0F7D" w:rsidRPr="007D0F7D" w:rsidRDefault="007D0F7D" w:rsidP="007D0F7D">
      <w:pPr>
        <w:autoSpaceDE w:val="0"/>
        <w:autoSpaceDN w:val="0"/>
        <w:adjustRightInd w:val="0"/>
        <w:spacing w:after="0" w:line="240" w:lineRule="auto"/>
        <w:ind w:firstLine="539"/>
        <w:rPr>
          <w:rFonts w:ascii="Times New Roman" w:hAnsi="Times New Roman" w:cs="Times New Roman"/>
        </w:rPr>
      </w:pPr>
      <w:r w:rsidRPr="007D0F7D">
        <w:rPr>
          <w:rFonts w:ascii="Times New Roman" w:hAnsi="Times New Roman" w:cs="Times New Roman"/>
        </w:rPr>
        <w:t xml:space="preserve">10.10. </w:t>
      </w:r>
      <w:proofErr w:type="gramStart"/>
      <w:r w:rsidRPr="007D0F7D">
        <w:rPr>
          <w:rFonts w:ascii="Times New Roman" w:hAnsi="Times New Roman" w:cs="Times New Roman"/>
        </w:rPr>
        <w:t>Заказчик принимает решение об односторонне</w:t>
      </w:r>
      <w:r w:rsidR="00674550">
        <w:rPr>
          <w:rFonts w:ascii="Times New Roman" w:hAnsi="Times New Roman" w:cs="Times New Roman"/>
        </w:rPr>
        <w:t>м отказе от исполнения Договора</w:t>
      </w:r>
      <w:r w:rsidRPr="007D0F7D">
        <w:rPr>
          <w:rFonts w:ascii="Times New Roman" w:hAnsi="Times New Roman" w:cs="Times New Roman"/>
        </w:rPr>
        <w:t xml:space="preserve">, </w:t>
      </w:r>
      <w:r>
        <w:rPr>
          <w:rFonts w:ascii="Times New Roman" w:hAnsi="Times New Roman" w:cs="Times New Roman"/>
        </w:rPr>
        <w:t>если в ходе исполнения Договора</w:t>
      </w:r>
      <w:r w:rsidRPr="007D0F7D">
        <w:rPr>
          <w:rFonts w:ascii="Times New Roman" w:hAnsi="Times New Roman" w:cs="Times New Roman"/>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D0F7D">
        <w:rPr>
          <w:rFonts w:ascii="Times New Roman" w:hAnsi="Times New Roman" w:cs="Times New Roman"/>
        </w:rPr>
        <w:t xml:space="preserve"> определения Поставщика.</w:t>
      </w:r>
    </w:p>
    <w:p w:rsidR="003D2D33" w:rsidRPr="007D0F7D" w:rsidRDefault="003D2D33" w:rsidP="007D0F7D">
      <w:pPr>
        <w:autoSpaceDE w:val="0"/>
        <w:autoSpaceDN w:val="0"/>
        <w:adjustRightInd w:val="0"/>
        <w:spacing w:after="0" w:line="240" w:lineRule="auto"/>
        <w:ind w:firstLine="539"/>
        <w:rPr>
          <w:rFonts w:ascii="Times New Roman" w:hAnsi="Times New Roman" w:cs="Times New Roman"/>
        </w:rPr>
      </w:pPr>
      <w:r w:rsidRPr="007D0F7D">
        <w:rPr>
          <w:rFonts w:ascii="Times New Roman" w:hAnsi="Times New Roman" w:cs="Times New Roman"/>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D0F7D">
        <w:rPr>
          <w:rFonts w:ascii="Times New Roman" w:hAnsi="Times New Roman" w:cs="Times New Roman"/>
        </w:rPr>
        <w:t>о</w:t>
      </w:r>
      <w:proofErr w:type="gramEnd"/>
      <w:r w:rsidR="007D0F7D">
        <w:rPr>
          <w:rFonts w:ascii="Times New Roman" w:hAnsi="Times New Roman" w:cs="Times New Roman"/>
        </w:rPr>
        <w:t xml:space="preserve"> </w:t>
      </w:r>
      <w:proofErr w:type="gramStart"/>
      <w:r w:rsidRPr="007D0F7D">
        <w:rPr>
          <w:rFonts w:ascii="Times New Roman" w:hAnsi="Times New Roman" w:cs="Times New Roman"/>
        </w:rPr>
        <w:t>его</w:t>
      </w:r>
      <w:proofErr w:type="gramEnd"/>
      <w:r w:rsidR="007D0F7D">
        <w:rPr>
          <w:rFonts w:ascii="Times New Roman" w:hAnsi="Times New Roman" w:cs="Times New Roman"/>
        </w:rPr>
        <w:t xml:space="preserve"> </w:t>
      </w:r>
      <w:proofErr w:type="gramStart"/>
      <w:r w:rsidRPr="007D0F7D">
        <w:rPr>
          <w:rFonts w:ascii="Times New Roman" w:hAnsi="Times New Roman" w:cs="Times New Roman"/>
        </w:rPr>
        <w:t>вручении</w:t>
      </w:r>
      <w:proofErr w:type="gramEnd"/>
      <w:r w:rsidRPr="007D0F7D">
        <w:rPr>
          <w:rFonts w:ascii="Times New Roman" w:hAnsi="Times New Roman" w:cs="Times New Roman"/>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D2D33" w:rsidRPr="007D0F7D" w:rsidRDefault="003D2D33" w:rsidP="007D0F7D">
      <w:pPr>
        <w:autoSpaceDE w:val="0"/>
        <w:autoSpaceDN w:val="0"/>
        <w:adjustRightInd w:val="0"/>
        <w:spacing w:after="0" w:line="240" w:lineRule="auto"/>
        <w:ind w:firstLine="539"/>
        <w:rPr>
          <w:rFonts w:ascii="Times New Roman" w:hAnsi="Times New Roman" w:cs="Times New Roman"/>
        </w:rPr>
      </w:pPr>
      <w:r w:rsidRPr="007D0F7D">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7D0F7D">
        <w:rPr>
          <w:rFonts w:ascii="Times New Roman" w:hAnsi="Times New Roman" w:cs="Times New Roman"/>
        </w:rPr>
        <w:t>силу</w:t>
      </w:r>
      <w:proofErr w:type="gramEnd"/>
      <w:r w:rsidRPr="007D0F7D">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w:t>
      </w:r>
      <w:r w:rsidR="00136EE9" w:rsidRPr="007D0F7D">
        <w:rPr>
          <w:rFonts w:ascii="Times New Roman" w:hAnsi="Times New Roman" w:cs="Times New Roman"/>
        </w:rPr>
        <w:t>м отказе от исполнения Договора</w:t>
      </w:r>
      <w:r w:rsidRPr="007D0F7D">
        <w:rPr>
          <w:rFonts w:ascii="Times New Roman" w:hAnsi="Times New Roman" w:cs="Times New Roman"/>
        </w:rPr>
        <w:t>.</w:t>
      </w:r>
    </w:p>
    <w:p w:rsidR="003D2D33" w:rsidRPr="007D0F7D" w:rsidRDefault="003D2D33" w:rsidP="007D0F7D">
      <w:pPr>
        <w:autoSpaceDE w:val="0"/>
        <w:autoSpaceDN w:val="0"/>
        <w:adjustRightInd w:val="0"/>
        <w:spacing w:after="0" w:line="240" w:lineRule="auto"/>
        <w:ind w:firstLine="539"/>
        <w:rPr>
          <w:rFonts w:ascii="Times New Roman" w:hAnsi="Times New Roman" w:cs="Times New Roman"/>
        </w:rPr>
      </w:pPr>
      <w:r w:rsidRPr="007D0F7D">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D0F7D">
        <w:rPr>
          <w:rFonts w:ascii="Times New Roman" w:hAnsi="Times New Roman" w:cs="Times New Roman"/>
        </w:rPr>
        <w:t>решении</w:t>
      </w:r>
      <w:proofErr w:type="gramEnd"/>
      <w:r w:rsidRPr="007D0F7D">
        <w:rPr>
          <w:rFonts w:ascii="Times New Roman" w:hAnsi="Times New Roman" w:cs="Times New Roman"/>
        </w:rPr>
        <w:t xml:space="preserve"> об одностороннем отказе от исполнения Договора устра</w:t>
      </w:r>
      <w:r w:rsidR="00674550">
        <w:rPr>
          <w:rFonts w:ascii="Times New Roman" w:hAnsi="Times New Roman" w:cs="Times New Roman"/>
        </w:rPr>
        <w:t>нены нарушения условий Договора</w:t>
      </w:r>
      <w:r w:rsidRPr="007D0F7D">
        <w:rPr>
          <w:rFonts w:ascii="Times New Roman" w:hAnsi="Times New Roman" w:cs="Times New Roman"/>
        </w:rPr>
        <w:t>, послужившие основанием для принятия указанного решения.</w:t>
      </w:r>
    </w:p>
    <w:p w:rsidR="00C749EF" w:rsidRDefault="003D2D33" w:rsidP="00C749EF">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w:t>
      </w:r>
    </w:p>
    <w:p w:rsidR="00C749EF" w:rsidRDefault="003D2D33" w:rsidP="00C749EF">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 xml:space="preserve">ущерба, непосредственно обусловленного обстоятельствами, являющимися основанием для принятия </w:t>
      </w:r>
    </w:p>
    <w:p w:rsidR="00C749EF" w:rsidRPr="00C749EF" w:rsidRDefault="00C749EF" w:rsidP="00C749EF">
      <w:pPr>
        <w:pStyle w:val="ConsPlusNormal"/>
        <w:widowControl/>
        <w:ind w:firstLine="567"/>
        <w:jc w:val="center"/>
        <w:rPr>
          <w:rFonts w:ascii="Times New Roman" w:hAnsi="Times New Roman" w:cs="Times New Roman"/>
          <w:b/>
          <w:sz w:val="22"/>
          <w:szCs w:val="22"/>
        </w:rPr>
      </w:pPr>
      <w:r w:rsidRPr="002C5587">
        <w:rPr>
          <w:rFonts w:ascii="Times New Roman" w:hAnsi="Times New Roman" w:cs="Times New Roman"/>
          <w:sz w:val="22"/>
          <w:szCs w:val="22"/>
        </w:rPr>
        <w:t xml:space="preserve">Директор   </w:t>
      </w:r>
      <w:r>
        <w:rPr>
          <w:rFonts w:ascii="Times New Roman" w:hAnsi="Times New Roman" w:cs="Times New Roman"/>
        </w:rPr>
        <w:t xml:space="preserve">       </w:t>
      </w:r>
      <w:r w:rsidRPr="00DD22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2BB">
        <w:rPr>
          <w:rFonts w:ascii="Times New Roman" w:hAnsi="Times New Roman" w:cs="Times New Roman"/>
          <w:sz w:val="22"/>
          <w:szCs w:val="22"/>
        </w:rPr>
        <w:t xml:space="preserve">                                                 Е.Б. Комисаренко</w:t>
      </w:r>
    </w:p>
    <w:p w:rsidR="00C749EF" w:rsidRPr="0059274B" w:rsidRDefault="003D2D33" w:rsidP="00C749EF">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lastRenderedPageBreak/>
        <w:t>решения об одностороннем отказе от исполнения Договора.</w:t>
      </w:r>
    </w:p>
    <w:p w:rsidR="003D2D33" w:rsidRPr="007D0F7D" w:rsidRDefault="003D2D33" w:rsidP="007D0F7D">
      <w:pPr>
        <w:spacing w:after="0" w:line="240" w:lineRule="auto"/>
        <w:jc w:val="center"/>
        <w:rPr>
          <w:rFonts w:ascii="Times New Roman" w:hAnsi="Times New Roman" w:cs="Times New Roman"/>
          <w:b/>
        </w:rPr>
      </w:pPr>
      <w:r w:rsidRPr="007D0F7D">
        <w:rPr>
          <w:rFonts w:ascii="Times New Roman" w:hAnsi="Times New Roman" w:cs="Times New Roman"/>
          <w:b/>
        </w:rPr>
        <w:t>11.Срок действия Договора</w:t>
      </w:r>
    </w:p>
    <w:p w:rsidR="00DD22BB" w:rsidRPr="00C749EF" w:rsidRDefault="003D2D33" w:rsidP="00C749EF">
      <w:pPr>
        <w:pStyle w:val="ConsPlusNormal"/>
        <w:widowControl/>
        <w:ind w:firstLine="567"/>
        <w:jc w:val="both"/>
        <w:rPr>
          <w:rFonts w:ascii="Times New Roman" w:hAnsi="Times New Roman" w:cs="Times New Roman"/>
          <w:color w:val="000000"/>
          <w:sz w:val="22"/>
          <w:szCs w:val="22"/>
        </w:rPr>
      </w:pPr>
      <w:r w:rsidRPr="007D0F7D">
        <w:rPr>
          <w:rFonts w:ascii="Times New Roman" w:hAnsi="Times New Roman" w:cs="Times New Roman"/>
          <w:sz w:val="22"/>
          <w:szCs w:val="22"/>
        </w:rPr>
        <w:t xml:space="preserve">11.1. </w:t>
      </w:r>
      <w:r w:rsidRPr="007D0F7D">
        <w:rPr>
          <w:rFonts w:ascii="Times New Roman" w:hAnsi="Times New Roman" w:cs="Times New Roman"/>
          <w:color w:val="000000"/>
          <w:kern w:val="16"/>
          <w:sz w:val="22"/>
          <w:szCs w:val="22"/>
        </w:rPr>
        <w:t>Договор</w:t>
      </w:r>
      <w:r w:rsidR="007D0F7D">
        <w:rPr>
          <w:rFonts w:ascii="Times New Roman" w:hAnsi="Times New Roman" w:cs="Times New Roman"/>
          <w:sz w:val="22"/>
          <w:szCs w:val="22"/>
        </w:rPr>
        <w:t xml:space="preserve"> действует </w:t>
      </w:r>
      <w:proofErr w:type="gramStart"/>
      <w:r w:rsidR="007D0F7D">
        <w:rPr>
          <w:rFonts w:ascii="Times New Roman" w:hAnsi="Times New Roman" w:cs="Times New Roman"/>
          <w:sz w:val="22"/>
          <w:szCs w:val="22"/>
        </w:rPr>
        <w:t xml:space="preserve">с даты </w:t>
      </w:r>
      <w:r w:rsidRPr="007D0F7D">
        <w:rPr>
          <w:rFonts w:ascii="Times New Roman" w:hAnsi="Times New Roman" w:cs="Times New Roman"/>
          <w:sz w:val="22"/>
          <w:szCs w:val="22"/>
        </w:rPr>
        <w:t>заключения</w:t>
      </w:r>
      <w:proofErr w:type="gramEnd"/>
      <w:r w:rsidRPr="007D0F7D">
        <w:rPr>
          <w:rFonts w:ascii="Times New Roman" w:hAnsi="Times New Roman" w:cs="Times New Roman"/>
          <w:sz w:val="22"/>
          <w:szCs w:val="22"/>
        </w:rPr>
        <w:t xml:space="preserve"> гражданско-правового договора</w:t>
      </w:r>
      <w:r w:rsidR="007D0F7D">
        <w:rPr>
          <w:rFonts w:ascii="Times New Roman" w:hAnsi="Times New Roman" w:cs="Times New Roman"/>
          <w:sz w:val="22"/>
          <w:szCs w:val="22"/>
        </w:rPr>
        <w:t xml:space="preserve"> по 3</w:t>
      </w:r>
      <w:r w:rsidR="00CC27A1" w:rsidRPr="007D0F7D">
        <w:rPr>
          <w:rFonts w:ascii="Times New Roman" w:hAnsi="Times New Roman" w:cs="Times New Roman"/>
          <w:sz w:val="22"/>
          <w:szCs w:val="22"/>
        </w:rPr>
        <w:t>0</w:t>
      </w:r>
      <w:r w:rsidRPr="007D0F7D">
        <w:rPr>
          <w:rFonts w:ascii="Times New Roman" w:hAnsi="Times New Roman" w:cs="Times New Roman"/>
          <w:sz w:val="22"/>
          <w:szCs w:val="22"/>
        </w:rPr>
        <w:t>.</w:t>
      </w:r>
      <w:r w:rsidR="007D0F7D">
        <w:rPr>
          <w:rFonts w:ascii="Times New Roman" w:hAnsi="Times New Roman" w:cs="Times New Roman"/>
          <w:sz w:val="22"/>
          <w:szCs w:val="22"/>
        </w:rPr>
        <w:t>12.2016 г., с 3</w:t>
      </w:r>
      <w:r w:rsidR="00CC27A1" w:rsidRPr="007D0F7D">
        <w:rPr>
          <w:rFonts w:ascii="Times New Roman" w:hAnsi="Times New Roman" w:cs="Times New Roman"/>
          <w:sz w:val="22"/>
          <w:szCs w:val="22"/>
        </w:rPr>
        <w:t>1</w:t>
      </w:r>
      <w:r w:rsidR="00136EE9" w:rsidRPr="007D0F7D">
        <w:rPr>
          <w:rFonts w:ascii="Times New Roman" w:hAnsi="Times New Roman" w:cs="Times New Roman"/>
          <w:sz w:val="22"/>
          <w:szCs w:val="22"/>
        </w:rPr>
        <w:t>.12</w:t>
      </w:r>
      <w:r w:rsidRPr="007D0F7D">
        <w:rPr>
          <w:rFonts w:ascii="Times New Roman" w:hAnsi="Times New Roman" w:cs="Times New Roman"/>
          <w:sz w:val="22"/>
          <w:szCs w:val="22"/>
        </w:rPr>
        <w:t>.2016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D2D33" w:rsidRPr="007D0F7D" w:rsidRDefault="003D2D33" w:rsidP="007D0F7D">
      <w:pPr>
        <w:pStyle w:val="ConsPlusNormal"/>
        <w:widowControl/>
        <w:ind w:firstLine="567"/>
        <w:jc w:val="center"/>
        <w:rPr>
          <w:rFonts w:ascii="Times New Roman" w:hAnsi="Times New Roman" w:cs="Times New Roman"/>
          <w:i/>
          <w:sz w:val="22"/>
          <w:szCs w:val="22"/>
        </w:rPr>
      </w:pPr>
      <w:r w:rsidRPr="007D0F7D">
        <w:rPr>
          <w:rFonts w:ascii="Times New Roman" w:hAnsi="Times New Roman" w:cs="Times New Roman"/>
          <w:b/>
          <w:sz w:val="22"/>
          <w:szCs w:val="22"/>
        </w:rPr>
        <w:t>12.Прочие условия</w:t>
      </w:r>
    </w:p>
    <w:p w:rsidR="003D2D33" w:rsidRPr="007D0F7D" w:rsidRDefault="003D2D33" w:rsidP="007D0F7D">
      <w:pPr>
        <w:pStyle w:val="ConsPlusNormal"/>
        <w:widowControl/>
        <w:ind w:firstLine="567"/>
        <w:jc w:val="both"/>
        <w:rPr>
          <w:rFonts w:ascii="Times New Roman" w:hAnsi="Times New Roman" w:cs="Times New Roman"/>
          <w:iCs/>
          <w:sz w:val="22"/>
          <w:szCs w:val="22"/>
        </w:rPr>
      </w:pPr>
      <w:r w:rsidRPr="007D0F7D">
        <w:rPr>
          <w:rFonts w:ascii="Times New Roman" w:hAnsi="Times New Roman" w:cs="Times New Roman"/>
          <w:sz w:val="22"/>
          <w:szCs w:val="22"/>
        </w:rPr>
        <w:t>12.1. Договор</w:t>
      </w:r>
      <w:r w:rsidRPr="007D0F7D">
        <w:rPr>
          <w:rFonts w:ascii="Times New Roman" w:hAnsi="Times New Roman" w:cs="Times New Roman"/>
          <w:iCs/>
          <w:sz w:val="22"/>
          <w:szCs w:val="22"/>
        </w:rPr>
        <w:t xml:space="preserve"> составлен в форме электронного документа. После заключения </w:t>
      </w:r>
      <w:r w:rsidRPr="007D0F7D">
        <w:rPr>
          <w:rFonts w:ascii="Times New Roman" w:hAnsi="Times New Roman" w:cs="Times New Roman"/>
          <w:sz w:val="22"/>
          <w:szCs w:val="22"/>
        </w:rPr>
        <w:t>Договор</w:t>
      </w:r>
      <w:r w:rsidRPr="007D0F7D">
        <w:rPr>
          <w:rFonts w:ascii="Times New Roman" w:hAnsi="Times New Roman" w:cs="Times New Roman"/>
          <w:iCs/>
          <w:sz w:val="22"/>
          <w:szCs w:val="22"/>
        </w:rPr>
        <w:t xml:space="preserve">а Стороны вправе изготовить </w:t>
      </w:r>
      <w:r w:rsidRPr="007D0F7D">
        <w:rPr>
          <w:rFonts w:ascii="Times New Roman" w:hAnsi="Times New Roman" w:cs="Times New Roman"/>
          <w:sz w:val="22"/>
          <w:szCs w:val="22"/>
        </w:rPr>
        <w:t>Договор</w:t>
      </w:r>
      <w:r w:rsidRPr="007D0F7D">
        <w:rPr>
          <w:rFonts w:ascii="Times New Roman" w:hAnsi="Times New Roman" w:cs="Times New Roman"/>
          <w:iCs/>
          <w:sz w:val="22"/>
          <w:szCs w:val="22"/>
        </w:rPr>
        <w:t>а на бумажном носителе в 2 (двух) экземплярах, имеющих одинаковую юридическую силу, по одному для Заказчика и Подрядчика.</w:t>
      </w:r>
    </w:p>
    <w:p w:rsidR="003D2D33" w:rsidRPr="007D0F7D" w:rsidRDefault="003D2D33" w:rsidP="007D0F7D">
      <w:pPr>
        <w:pStyle w:val="ConsPlusNormal"/>
        <w:widowControl/>
        <w:ind w:firstLine="567"/>
        <w:jc w:val="both"/>
        <w:rPr>
          <w:rFonts w:ascii="Times New Roman" w:hAnsi="Times New Roman" w:cs="Times New Roman"/>
          <w:sz w:val="22"/>
          <w:szCs w:val="22"/>
        </w:rPr>
      </w:pPr>
      <w:r w:rsidRPr="007D0F7D">
        <w:rPr>
          <w:rFonts w:ascii="Times New Roman" w:hAnsi="Times New Roman" w:cs="Times New Roman"/>
          <w:sz w:val="22"/>
          <w:szCs w:val="22"/>
        </w:rPr>
        <w:t>12.2. Все приложения к Договору являются его неотъемной частью.</w:t>
      </w:r>
    </w:p>
    <w:p w:rsidR="003D2D33" w:rsidRPr="002C5587" w:rsidRDefault="003D2D33" w:rsidP="002C5587">
      <w:pPr>
        <w:pStyle w:val="ConsPlusNormal"/>
        <w:widowControl/>
        <w:ind w:firstLine="567"/>
        <w:jc w:val="both"/>
        <w:rPr>
          <w:rFonts w:ascii="Times New Roman" w:hAnsi="Times New Roman" w:cs="Times New Roman"/>
          <w:sz w:val="22"/>
          <w:szCs w:val="22"/>
        </w:rPr>
      </w:pPr>
      <w:r w:rsidRPr="007D0F7D">
        <w:rPr>
          <w:rFonts w:ascii="Times New Roman" w:hAnsi="Times New Roman" w:cs="Times New Roman"/>
          <w:sz w:val="22"/>
          <w:szCs w:val="22"/>
        </w:rPr>
        <w:t>12.3. К Договору прилагаются:</w:t>
      </w:r>
      <w:r w:rsidR="002C5587">
        <w:rPr>
          <w:rFonts w:ascii="Times New Roman" w:hAnsi="Times New Roman" w:cs="Times New Roman"/>
          <w:sz w:val="22"/>
          <w:szCs w:val="22"/>
        </w:rPr>
        <w:t xml:space="preserve"> </w:t>
      </w:r>
      <w:r w:rsidRPr="007D0F7D">
        <w:rPr>
          <w:rFonts w:ascii="Times New Roman" w:hAnsi="Times New Roman" w:cs="Times New Roman"/>
          <w:bCs/>
          <w:sz w:val="22"/>
          <w:szCs w:val="22"/>
        </w:rPr>
        <w:t>- Спецификация (Приложение 1);</w:t>
      </w:r>
    </w:p>
    <w:p w:rsidR="003D2D33" w:rsidRPr="007D0F7D" w:rsidRDefault="003D2D33" w:rsidP="007D0F7D">
      <w:pPr>
        <w:pStyle w:val="ConsPlusNormal"/>
        <w:widowControl/>
        <w:ind w:firstLine="567"/>
        <w:rPr>
          <w:rFonts w:ascii="Times New Roman" w:hAnsi="Times New Roman" w:cs="Times New Roman"/>
          <w:bCs/>
          <w:sz w:val="22"/>
          <w:szCs w:val="22"/>
        </w:rPr>
      </w:pPr>
      <w:r w:rsidRPr="007D0F7D">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D0F7D">
        <w:rPr>
          <w:rFonts w:ascii="Times New Roman" w:hAnsi="Times New Roman" w:cs="Times New Roman"/>
          <w:sz w:val="22"/>
          <w:szCs w:val="22"/>
        </w:rPr>
        <w:t>с даты такого</w:t>
      </w:r>
      <w:proofErr w:type="gramEnd"/>
    </w:p>
    <w:p w:rsidR="003D2D33" w:rsidRPr="007D0F7D" w:rsidRDefault="003D2D33" w:rsidP="007D0F7D">
      <w:pPr>
        <w:pStyle w:val="ConsPlusNormal"/>
        <w:widowControl/>
        <w:ind w:firstLine="567"/>
        <w:jc w:val="both"/>
        <w:rPr>
          <w:rFonts w:ascii="Times New Roman" w:hAnsi="Times New Roman" w:cs="Times New Roman"/>
          <w:sz w:val="22"/>
          <w:szCs w:val="22"/>
        </w:rPr>
      </w:pPr>
      <w:r w:rsidRPr="007D0F7D">
        <w:rPr>
          <w:rFonts w:ascii="Times New Roman" w:hAnsi="Times New Roman" w:cs="Times New Roman"/>
          <w:sz w:val="22"/>
          <w:szCs w:val="22"/>
        </w:rPr>
        <w:t>изменения.</w:t>
      </w:r>
    </w:p>
    <w:p w:rsidR="003D2D33" w:rsidRPr="007D0F7D" w:rsidRDefault="003D2D33" w:rsidP="007D0F7D">
      <w:pPr>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 xml:space="preserve">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 </w:t>
      </w:r>
    </w:p>
    <w:p w:rsidR="003D2D33" w:rsidRPr="007D0F7D" w:rsidRDefault="003D2D33" w:rsidP="007D0F7D">
      <w:pPr>
        <w:widowControl w:val="0"/>
        <w:autoSpaceDE w:val="0"/>
        <w:autoSpaceDN w:val="0"/>
        <w:adjustRightInd w:val="0"/>
        <w:spacing w:after="0" w:line="240" w:lineRule="auto"/>
        <w:ind w:firstLine="540"/>
        <w:rPr>
          <w:rFonts w:ascii="Times New Roman" w:hAnsi="Times New Roman" w:cs="Times New Roman"/>
        </w:rPr>
      </w:pPr>
      <w:r w:rsidRPr="007D0F7D">
        <w:rPr>
          <w:rFonts w:ascii="Times New Roman" w:hAnsi="Times New Roman" w:cs="Times New Roman"/>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w:t>
      </w:r>
      <w:r w:rsidR="00C103A8">
        <w:rPr>
          <w:rFonts w:ascii="Times New Roman" w:hAnsi="Times New Roman" w:cs="Times New Roman"/>
        </w:rPr>
        <w:t>ставку которых заключен договор</w:t>
      </w:r>
      <w:r w:rsidRPr="007D0F7D">
        <w:rPr>
          <w:rFonts w:ascii="Times New Roman" w:hAnsi="Times New Roman" w:cs="Times New Roman"/>
        </w:rPr>
        <w:t xml:space="preserve">. При этом по соглашению Сторон допускается изменение с учетом </w:t>
      </w:r>
      <w:proofErr w:type="gramStart"/>
      <w:r w:rsidRPr="007D0F7D">
        <w:rPr>
          <w:rFonts w:ascii="Times New Roman" w:hAnsi="Times New Roman" w:cs="Times New Roman"/>
        </w:rPr>
        <w:t>положений бюджетного законодательства Российской Федерации цены Договора</w:t>
      </w:r>
      <w:proofErr w:type="gramEnd"/>
      <w:r w:rsidRPr="007D0F7D">
        <w:rPr>
          <w:rFonts w:ascii="Times New Roman" w:hAnsi="Times New Roman" w:cs="Times New Roman"/>
        </w:rPr>
        <w:t xml:space="preserve"> пропорционально дополнительному количеству товара исходя из установленной в Договоре цены </w:t>
      </w:r>
    </w:p>
    <w:p w:rsidR="003D2D33" w:rsidRPr="007D0F7D" w:rsidRDefault="003D2D33" w:rsidP="007D0F7D">
      <w:pPr>
        <w:widowControl w:val="0"/>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w:t>
      </w:r>
      <w:r w:rsidR="00C103A8">
        <w:rPr>
          <w:rFonts w:ascii="Times New Roman" w:hAnsi="Times New Roman" w:cs="Times New Roman"/>
        </w:rPr>
        <w:t xml:space="preserve">ия первоначальной цены Договора </w:t>
      </w:r>
      <w:r w:rsidRPr="007D0F7D">
        <w:rPr>
          <w:rFonts w:ascii="Times New Roman" w:hAnsi="Times New Roman" w:cs="Times New Roman"/>
        </w:rPr>
        <w:t xml:space="preserve"> на предусмотренное в Договоре количество такого товара.</w:t>
      </w:r>
    </w:p>
    <w:p w:rsidR="003D2D33" w:rsidRPr="007D0F7D" w:rsidRDefault="003D2D33" w:rsidP="007D0F7D">
      <w:pPr>
        <w:pStyle w:val="ConsPlusNormal"/>
        <w:widowControl/>
        <w:ind w:firstLine="567"/>
        <w:jc w:val="both"/>
        <w:rPr>
          <w:rFonts w:ascii="Times New Roman" w:hAnsi="Times New Roman" w:cs="Times New Roman"/>
          <w:sz w:val="22"/>
          <w:szCs w:val="22"/>
        </w:rPr>
      </w:pPr>
      <w:r w:rsidRPr="007D0F7D">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D2D33" w:rsidRPr="007D0F7D" w:rsidRDefault="003D2D33" w:rsidP="007D0F7D">
      <w:pPr>
        <w:pStyle w:val="ConsPlusNormal"/>
        <w:widowControl/>
        <w:ind w:firstLine="567"/>
        <w:jc w:val="both"/>
        <w:rPr>
          <w:rFonts w:ascii="Times New Roman" w:hAnsi="Times New Roman" w:cs="Times New Roman"/>
          <w:sz w:val="22"/>
          <w:szCs w:val="22"/>
        </w:rPr>
      </w:pPr>
      <w:r w:rsidRPr="007D0F7D">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D2D33" w:rsidRPr="007D0F7D" w:rsidRDefault="003D2D33" w:rsidP="007D0F7D">
      <w:pPr>
        <w:pStyle w:val="ConsPlusNormal"/>
        <w:widowControl/>
        <w:ind w:firstLine="567"/>
        <w:jc w:val="both"/>
        <w:rPr>
          <w:rFonts w:ascii="Times New Roman" w:hAnsi="Times New Roman" w:cs="Times New Roman"/>
          <w:sz w:val="22"/>
          <w:szCs w:val="22"/>
        </w:rPr>
      </w:pPr>
      <w:r w:rsidRPr="007D0F7D">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D2D33" w:rsidRPr="007D0F7D" w:rsidRDefault="003D2D33" w:rsidP="007D0F7D">
      <w:pPr>
        <w:spacing w:after="0" w:line="240" w:lineRule="auto"/>
        <w:jc w:val="center"/>
        <w:rPr>
          <w:rFonts w:ascii="Times New Roman" w:hAnsi="Times New Roman" w:cs="Times New Roman"/>
          <w:b/>
        </w:rPr>
      </w:pPr>
      <w:r w:rsidRPr="007D0F7D">
        <w:rPr>
          <w:rFonts w:ascii="Times New Roman" w:hAnsi="Times New Roman" w:cs="Times New Roman"/>
          <w:b/>
        </w:rPr>
        <w:t>13. Адреса места нахождения, банковские реквизиты и подписи Сторон</w:t>
      </w:r>
    </w:p>
    <w:tbl>
      <w:tblPr>
        <w:tblW w:w="10181" w:type="dxa"/>
        <w:tblInd w:w="146" w:type="dxa"/>
        <w:tblLook w:val="00A0" w:firstRow="1" w:lastRow="0" w:firstColumn="1" w:lastColumn="0" w:noHBand="0" w:noVBand="0"/>
      </w:tblPr>
      <w:tblGrid>
        <w:gridCol w:w="5207"/>
        <w:gridCol w:w="4974"/>
      </w:tblGrid>
      <w:tr w:rsidR="003D2D33" w:rsidRPr="007D0F7D" w:rsidTr="003D2D33">
        <w:trPr>
          <w:trHeight w:val="7"/>
        </w:trPr>
        <w:tc>
          <w:tcPr>
            <w:tcW w:w="5207" w:type="dxa"/>
          </w:tcPr>
          <w:p w:rsidR="003D2D33" w:rsidRPr="007D0F7D" w:rsidRDefault="003D2D33" w:rsidP="007D0F7D">
            <w:pPr>
              <w:pStyle w:val="afa"/>
              <w:rPr>
                <w:sz w:val="22"/>
                <w:szCs w:val="22"/>
              </w:rPr>
            </w:pPr>
            <w:r w:rsidRPr="007D0F7D">
              <w:rPr>
                <w:sz w:val="22"/>
                <w:szCs w:val="22"/>
              </w:rPr>
              <w:t>Заказчик</w:t>
            </w:r>
          </w:p>
          <w:p w:rsidR="003D2D33" w:rsidRPr="007D0F7D" w:rsidRDefault="003D2D33" w:rsidP="007D0F7D">
            <w:pPr>
              <w:pStyle w:val="afa"/>
              <w:rPr>
                <w:sz w:val="22"/>
                <w:szCs w:val="22"/>
              </w:rPr>
            </w:pPr>
            <w:r w:rsidRPr="007D0F7D">
              <w:rPr>
                <w:sz w:val="22"/>
                <w:szCs w:val="22"/>
              </w:rPr>
              <w:t>МБОУ  "Средняя общеобразовательная школа № 6»</w:t>
            </w:r>
          </w:p>
          <w:p w:rsidR="003D2D33" w:rsidRPr="007D0F7D" w:rsidRDefault="003D2D33" w:rsidP="007D0F7D">
            <w:pPr>
              <w:pStyle w:val="afa"/>
              <w:rPr>
                <w:sz w:val="22"/>
                <w:szCs w:val="22"/>
              </w:rPr>
            </w:pPr>
            <w:proofErr w:type="gramStart"/>
            <w:smartTag w:uri="urn:schemas-microsoft-com:office:smarttags" w:element="metricconverter">
              <w:smartTagPr>
                <w:attr w:name="ProductID" w:val="628260, г"/>
              </w:smartTagPr>
              <w:r w:rsidRPr="007D0F7D">
                <w:rPr>
                  <w:sz w:val="22"/>
                  <w:szCs w:val="22"/>
                </w:rPr>
                <w:t>628260, г</w:t>
              </w:r>
            </w:smartTag>
            <w:r w:rsidRPr="007D0F7D">
              <w:rPr>
                <w:sz w:val="22"/>
                <w:szCs w:val="22"/>
              </w:rPr>
              <w:t>. Югорск, ул. Ермака, д. 7, ХМАО – Югра, Тюменской обл.</w:t>
            </w:r>
            <w:proofErr w:type="gramEnd"/>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 xml:space="preserve">ИНН 8622009268       </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КПП 862201001</w:t>
            </w:r>
            <w:r w:rsidRPr="007D0F7D">
              <w:rPr>
                <w:rFonts w:ascii="Times New Roman" w:hAnsi="Times New Roman" w:cs="Times New Roman"/>
              </w:rPr>
              <w:tab/>
            </w:r>
            <w:r w:rsidRPr="007D0F7D">
              <w:rPr>
                <w:rFonts w:ascii="Times New Roman" w:hAnsi="Times New Roman" w:cs="Times New Roman"/>
              </w:rPr>
              <w:tab/>
            </w:r>
            <w:r w:rsidRPr="007D0F7D">
              <w:rPr>
                <w:rFonts w:ascii="Times New Roman" w:hAnsi="Times New Roman" w:cs="Times New Roman"/>
              </w:rPr>
              <w:tab/>
            </w:r>
            <w:r w:rsidRPr="007D0F7D">
              <w:rPr>
                <w:rFonts w:ascii="Times New Roman" w:hAnsi="Times New Roman" w:cs="Times New Roman"/>
              </w:rPr>
              <w:tab/>
            </w:r>
          </w:p>
          <w:p w:rsidR="00987A2C" w:rsidRPr="007D0F7D" w:rsidRDefault="0059274B" w:rsidP="007D0F7D">
            <w:pPr>
              <w:pStyle w:val="afa"/>
              <w:rPr>
                <w:sz w:val="22"/>
                <w:szCs w:val="22"/>
              </w:rPr>
            </w:pPr>
            <w:r>
              <w:rPr>
                <w:sz w:val="22"/>
                <w:szCs w:val="22"/>
              </w:rPr>
              <w:t>Банк: Ф-</w:t>
            </w:r>
            <w:r w:rsidR="00987A2C" w:rsidRPr="007D0F7D">
              <w:rPr>
                <w:sz w:val="22"/>
                <w:szCs w:val="22"/>
              </w:rPr>
              <w:t>л Западно-Сибирский ПАО Банк</w:t>
            </w:r>
            <w:r>
              <w:rPr>
                <w:sz w:val="22"/>
                <w:szCs w:val="22"/>
              </w:rPr>
              <w:t>а</w:t>
            </w:r>
            <w:r w:rsidR="00987A2C" w:rsidRPr="007D0F7D">
              <w:rPr>
                <w:sz w:val="22"/>
                <w:szCs w:val="22"/>
              </w:rPr>
              <w:t xml:space="preserve"> «ФК Открытие» </w:t>
            </w:r>
            <w:r w:rsidR="005B40E9">
              <w:rPr>
                <w:sz w:val="22"/>
                <w:szCs w:val="22"/>
              </w:rPr>
              <w:t xml:space="preserve"> г. Ханты-Мансийск</w:t>
            </w:r>
          </w:p>
          <w:p w:rsidR="00987A2C" w:rsidRPr="007D0F7D" w:rsidRDefault="00987A2C" w:rsidP="007D0F7D">
            <w:pPr>
              <w:pStyle w:val="afa"/>
              <w:rPr>
                <w:sz w:val="22"/>
                <w:szCs w:val="22"/>
              </w:rPr>
            </w:pPr>
            <w:proofErr w:type="gramStart"/>
            <w:r w:rsidRPr="007D0F7D">
              <w:rPr>
                <w:sz w:val="22"/>
                <w:szCs w:val="22"/>
              </w:rPr>
              <w:t>Р</w:t>
            </w:r>
            <w:proofErr w:type="gramEnd"/>
            <w:r w:rsidRPr="007D0F7D">
              <w:rPr>
                <w:sz w:val="22"/>
                <w:szCs w:val="22"/>
              </w:rPr>
              <w:t>/с:  40701810800063000007</w:t>
            </w:r>
          </w:p>
          <w:p w:rsidR="00987A2C" w:rsidRPr="007D0F7D" w:rsidRDefault="00987A2C" w:rsidP="007D0F7D">
            <w:pPr>
              <w:pStyle w:val="afa"/>
              <w:rPr>
                <w:sz w:val="22"/>
                <w:szCs w:val="22"/>
              </w:rPr>
            </w:pPr>
            <w:r w:rsidRPr="007D0F7D">
              <w:rPr>
                <w:sz w:val="22"/>
                <w:szCs w:val="22"/>
              </w:rPr>
              <w:t>к/с:  30101810465777100812</w:t>
            </w:r>
          </w:p>
          <w:p w:rsidR="00987A2C" w:rsidRPr="007D0F7D" w:rsidRDefault="00987A2C" w:rsidP="007D0F7D">
            <w:pPr>
              <w:pStyle w:val="afa"/>
              <w:rPr>
                <w:sz w:val="22"/>
                <w:szCs w:val="22"/>
              </w:rPr>
            </w:pPr>
            <w:r w:rsidRPr="007D0F7D">
              <w:rPr>
                <w:sz w:val="22"/>
                <w:szCs w:val="22"/>
              </w:rPr>
              <w:t>БИК:  047162812</w:t>
            </w:r>
          </w:p>
          <w:p w:rsidR="00987A2C" w:rsidRPr="007D0F7D" w:rsidRDefault="00987A2C" w:rsidP="007D0F7D">
            <w:pPr>
              <w:pStyle w:val="afa"/>
              <w:rPr>
                <w:sz w:val="22"/>
                <w:szCs w:val="22"/>
              </w:rPr>
            </w:pPr>
            <w:proofErr w:type="spellStart"/>
            <w:r w:rsidRPr="007D0F7D">
              <w:rPr>
                <w:sz w:val="22"/>
                <w:szCs w:val="22"/>
              </w:rPr>
              <w:t>Л.сч</w:t>
            </w:r>
            <w:proofErr w:type="spellEnd"/>
            <w:r w:rsidRPr="007D0F7D">
              <w:rPr>
                <w:sz w:val="22"/>
                <w:szCs w:val="22"/>
              </w:rPr>
              <w:t>. 300.14.106.0</w:t>
            </w:r>
          </w:p>
          <w:p w:rsidR="00987A2C" w:rsidRPr="007D0F7D" w:rsidRDefault="00987A2C" w:rsidP="007D0F7D">
            <w:pPr>
              <w:pStyle w:val="afa"/>
              <w:rPr>
                <w:sz w:val="22"/>
                <w:szCs w:val="22"/>
              </w:rPr>
            </w:pPr>
            <w:r w:rsidRPr="007D0F7D">
              <w:rPr>
                <w:sz w:val="22"/>
                <w:szCs w:val="22"/>
              </w:rPr>
              <w:t xml:space="preserve">Получатель: </w:t>
            </w:r>
            <w:proofErr w:type="spellStart"/>
            <w:r w:rsidRPr="007D0F7D">
              <w:rPr>
                <w:sz w:val="22"/>
                <w:szCs w:val="22"/>
              </w:rPr>
              <w:t>Депфин</w:t>
            </w:r>
            <w:proofErr w:type="spellEnd"/>
            <w:r w:rsidRPr="007D0F7D">
              <w:rPr>
                <w:sz w:val="22"/>
                <w:szCs w:val="22"/>
              </w:rPr>
              <w:t xml:space="preserve"> Югорска (МБОУ «Средняя общеобразовательная школа № 6» л/с 300.14.106.0)</w:t>
            </w:r>
          </w:p>
          <w:p w:rsidR="00987A2C" w:rsidRPr="007D0F7D" w:rsidRDefault="00987A2C" w:rsidP="007D0F7D">
            <w:pPr>
              <w:pStyle w:val="afa"/>
              <w:rPr>
                <w:sz w:val="22"/>
                <w:szCs w:val="22"/>
              </w:rPr>
            </w:pPr>
            <w:r w:rsidRPr="007D0F7D">
              <w:rPr>
                <w:sz w:val="22"/>
                <w:szCs w:val="22"/>
              </w:rPr>
              <w:t>ОГРН: 1048600300539</w:t>
            </w:r>
          </w:p>
          <w:p w:rsidR="00987A2C" w:rsidRPr="007D0F7D" w:rsidRDefault="00987A2C" w:rsidP="007D0F7D">
            <w:pPr>
              <w:pStyle w:val="afa"/>
              <w:rPr>
                <w:sz w:val="22"/>
                <w:szCs w:val="22"/>
              </w:rPr>
            </w:pPr>
            <w:r w:rsidRPr="007D0F7D">
              <w:rPr>
                <w:sz w:val="22"/>
                <w:szCs w:val="22"/>
              </w:rPr>
              <w:t>ОКПО: 72695114</w:t>
            </w:r>
          </w:p>
          <w:p w:rsidR="003D2D33" w:rsidRPr="007D0F7D" w:rsidRDefault="003D2D33" w:rsidP="007D0F7D">
            <w:pPr>
              <w:spacing w:after="0" w:line="240" w:lineRule="auto"/>
              <w:rPr>
                <w:rFonts w:ascii="Times New Roman" w:hAnsi="Times New Roman" w:cs="Times New Roman"/>
              </w:rPr>
            </w:pPr>
            <w:r w:rsidRPr="007D0F7D">
              <w:rPr>
                <w:rFonts w:ascii="Times New Roman" w:hAnsi="Times New Roman" w:cs="Times New Roman"/>
              </w:rPr>
              <w:t>тел/факс: 8 (34675) 7-24-47</w:t>
            </w:r>
            <w:r w:rsidRPr="007D0F7D">
              <w:rPr>
                <w:rFonts w:ascii="Times New Roman" w:hAnsi="Times New Roman" w:cs="Times New Roman"/>
              </w:rPr>
              <w:tab/>
            </w:r>
            <w:r w:rsidRPr="007D0F7D">
              <w:rPr>
                <w:rFonts w:ascii="Times New Roman" w:hAnsi="Times New Roman" w:cs="Times New Roman"/>
              </w:rPr>
              <w:tab/>
            </w:r>
          </w:p>
          <w:p w:rsidR="003D2D33" w:rsidRPr="007D0F7D" w:rsidRDefault="002C5587" w:rsidP="007D0F7D">
            <w:pPr>
              <w:spacing w:after="0" w:line="240" w:lineRule="auto"/>
              <w:rPr>
                <w:rFonts w:ascii="Times New Roman" w:hAnsi="Times New Roman" w:cs="Times New Roman"/>
              </w:rPr>
            </w:pPr>
            <w:r>
              <w:rPr>
                <w:rFonts w:ascii="Times New Roman" w:hAnsi="Times New Roman" w:cs="Times New Roman"/>
              </w:rPr>
              <w:t>Д</w:t>
            </w:r>
            <w:r w:rsidR="003D2D33" w:rsidRPr="007D0F7D">
              <w:rPr>
                <w:rFonts w:ascii="Times New Roman" w:hAnsi="Times New Roman" w:cs="Times New Roman"/>
              </w:rPr>
              <w:t xml:space="preserve">иректор МБОУ «СОШ № 6»:     </w:t>
            </w:r>
          </w:p>
          <w:p w:rsidR="003D2D33" w:rsidRPr="007D0F7D" w:rsidRDefault="003D2D33" w:rsidP="007D0F7D">
            <w:pPr>
              <w:pStyle w:val="ConsPlusNormal"/>
              <w:widowControl/>
              <w:ind w:firstLine="0"/>
              <w:jc w:val="both"/>
              <w:rPr>
                <w:rFonts w:ascii="Times New Roman" w:hAnsi="Times New Roman" w:cs="Times New Roman"/>
                <w:sz w:val="22"/>
                <w:szCs w:val="22"/>
              </w:rPr>
            </w:pPr>
            <w:r w:rsidRPr="007D0F7D">
              <w:rPr>
                <w:rFonts w:ascii="Times New Roman" w:hAnsi="Times New Roman" w:cs="Times New Roman"/>
                <w:sz w:val="22"/>
                <w:szCs w:val="22"/>
              </w:rPr>
              <w:t xml:space="preserve">__________________Е.Б. Комисаренко        </w:t>
            </w:r>
          </w:p>
          <w:p w:rsidR="003D2D33" w:rsidRPr="007D0F7D" w:rsidRDefault="003D2D33" w:rsidP="007D0F7D">
            <w:pPr>
              <w:pStyle w:val="ConsPlusNormal"/>
              <w:widowControl/>
              <w:ind w:firstLine="0"/>
              <w:jc w:val="both"/>
              <w:rPr>
                <w:rFonts w:ascii="Times New Roman" w:hAnsi="Times New Roman" w:cs="Times New Roman"/>
                <w:sz w:val="22"/>
                <w:szCs w:val="22"/>
              </w:rPr>
            </w:pPr>
            <w:r w:rsidRPr="007D0F7D">
              <w:rPr>
                <w:rFonts w:ascii="Times New Roman" w:hAnsi="Times New Roman" w:cs="Times New Roman"/>
                <w:sz w:val="22"/>
                <w:szCs w:val="22"/>
              </w:rPr>
              <w:t>«___» __________ 20__ г.</w:t>
            </w:r>
          </w:p>
          <w:p w:rsidR="003D2D33" w:rsidRPr="007D0F7D" w:rsidRDefault="003D2D33" w:rsidP="007D0F7D">
            <w:pPr>
              <w:pStyle w:val="ConsPlusNormal"/>
              <w:widowControl/>
              <w:ind w:firstLine="0"/>
              <w:jc w:val="both"/>
              <w:rPr>
                <w:rFonts w:ascii="Times New Roman" w:hAnsi="Times New Roman" w:cs="Times New Roman"/>
                <w:sz w:val="22"/>
                <w:szCs w:val="22"/>
              </w:rPr>
            </w:pPr>
            <w:r w:rsidRPr="007D0F7D">
              <w:rPr>
                <w:rFonts w:ascii="Times New Roman" w:hAnsi="Times New Roman" w:cs="Times New Roman"/>
                <w:sz w:val="22"/>
                <w:szCs w:val="22"/>
              </w:rPr>
              <w:t>М.П.</w:t>
            </w:r>
          </w:p>
        </w:tc>
        <w:tc>
          <w:tcPr>
            <w:tcW w:w="4974" w:type="dxa"/>
          </w:tcPr>
          <w:p w:rsidR="003D2D33" w:rsidRPr="007D0F7D" w:rsidRDefault="003D2D33" w:rsidP="007D0F7D">
            <w:pPr>
              <w:pStyle w:val="afa"/>
              <w:rPr>
                <w:sz w:val="22"/>
                <w:szCs w:val="22"/>
              </w:rPr>
            </w:pPr>
            <w:r w:rsidRPr="007D0F7D">
              <w:rPr>
                <w:sz w:val="22"/>
                <w:szCs w:val="22"/>
              </w:rPr>
              <w:t xml:space="preserve">            Поставщик </w:t>
            </w: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p>
        </w:tc>
      </w:tr>
    </w:tbl>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b/>
          <w:bCs/>
        </w:rPr>
        <w:lastRenderedPageBreak/>
        <w:br w:type="page"/>
      </w:r>
    </w:p>
    <w:p w:rsidR="003D2D33" w:rsidRPr="007D0F7D" w:rsidRDefault="003D2D33" w:rsidP="007D0F7D">
      <w:pPr>
        <w:autoSpaceDE w:val="0"/>
        <w:autoSpaceDN w:val="0"/>
        <w:adjustRightInd w:val="0"/>
        <w:spacing w:after="0" w:line="240" w:lineRule="auto"/>
        <w:rPr>
          <w:rFonts w:ascii="Times New Roman" w:hAnsi="Times New Roman" w:cs="Times New Roman"/>
        </w:rPr>
      </w:pPr>
    </w:p>
    <w:p w:rsidR="003D2D33" w:rsidRPr="007D0F7D" w:rsidRDefault="003D2D33" w:rsidP="007D0F7D">
      <w:pPr>
        <w:autoSpaceDE w:val="0"/>
        <w:autoSpaceDN w:val="0"/>
        <w:adjustRightInd w:val="0"/>
        <w:spacing w:after="0" w:line="240" w:lineRule="auto"/>
        <w:rPr>
          <w:rFonts w:ascii="Times New Roman" w:hAnsi="Times New Roman" w:cs="Times New Roman"/>
        </w:rPr>
      </w:pPr>
    </w:p>
    <w:p w:rsidR="003D2D33" w:rsidRPr="007D0F7D" w:rsidRDefault="003D2D33" w:rsidP="007D0F7D">
      <w:pPr>
        <w:autoSpaceDE w:val="0"/>
        <w:autoSpaceDN w:val="0"/>
        <w:adjustRightInd w:val="0"/>
        <w:spacing w:after="0" w:line="240" w:lineRule="auto"/>
        <w:jc w:val="right"/>
        <w:rPr>
          <w:rFonts w:ascii="Times New Roman" w:hAnsi="Times New Roman" w:cs="Times New Roman"/>
        </w:rPr>
      </w:pPr>
      <w:r w:rsidRPr="007D0F7D">
        <w:rPr>
          <w:rFonts w:ascii="Times New Roman" w:hAnsi="Times New Roman" w:cs="Times New Roman"/>
        </w:rPr>
        <w:t>Приложение № 1</w:t>
      </w:r>
    </w:p>
    <w:p w:rsidR="003D2D33" w:rsidRPr="007D0F7D" w:rsidRDefault="003D2D33" w:rsidP="007D0F7D">
      <w:pPr>
        <w:autoSpaceDE w:val="0"/>
        <w:autoSpaceDN w:val="0"/>
        <w:adjustRightInd w:val="0"/>
        <w:spacing w:after="0" w:line="240" w:lineRule="auto"/>
        <w:jc w:val="right"/>
        <w:rPr>
          <w:rFonts w:ascii="Times New Roman" w:hAnsi="Times New Roman" w:cs="Times New Roman"/>
        </w:rPr>
      </w:pPr>
      <w:r w:rsidRPr="007D0F7D">
        <w:rPr>
          <w:rFonts w:ascii="Times New Roman" w:hAnsi="Times New Roman" w:cs="Times New Roman"/>
        </w:rPr>
        <w:t>к Гражданско-правовому договору</w:t>
      </w:r>
    </w:p>
    <w:p w:rsidR="003D2D33" w:rsidRPr="007D0F7D" w:rsidRDefault="003D2D33" w:rsidP="007D0F7D">
      <w:pPr>
        <w:spacing w:after="0" w:line="240" w:lineRule="auto"/>
        <w:jc w:val="right"/>
        <w:rPr>
          <w:rFonts w:ascii="Times New Roman" w:hAnsi="Times New Roman" w:cs="Times New Roman"/>
        </w:rPr>
      </w:pPr>
      <w:r w:rsidRPr="007D0F7D">
        <w:rPr>
          <w:rFonts w:ascii="Times New Roman" w:hAnsi="Times New Roman" w:cs="Times New Roman"/>
        </w:rPr>
        <w:t>№ ____ от «___» _______ 20__ г.</w:t>
      </w:r>
    </w:p>
    <w:p w:rsidR="003D2D33" w:rsidRPr="007D0F7D" w:rsidRDefault="003D2D33" w:rsidP="007D0F7D">
      <w:pPr>
        <w:spacing w:after="0" w:line="240" w:lineRule="auto"/>
        <w:jc w:val="right"/>
        <w:rPr>
          <w:rFonts w:ascii="Times New Roman" w:hAnsi="Times New Roman" w:cs="Times New Roman"/>
        </w:rPr>
      </w:pPr>
    </w:p>
    <w:p w:rsidR="003D2D33" w:rsidRPr="007D0F7D" w:rsidRDefault="003D2D33" w:rsidP="007D0F7D">
      <w:pPr>
        <w:spacing w:after="0" w:line="240" w:lineRule="auto"/>
        <w:jc w:val="center"/>
        <w:rPr>
          <w:rFonts w:ascii="Times New Roman" w:hAnsi="Times New Roman" w:cs="Times New Roman"/>
        </w:rPr>
      </w:pPr>
      <w:r w:rsidRPr="007D0F7D">
        <w:rPr>
          <w:rFonts w:ascii="Times New Roman" w:hAnsi="Times New Roman" w:cs="Times New Roman"/>
        </w:rPr>
        <w:t>СПЕЦИФИКАЦИЯ</w:t>
      </w:r>
    </w:p>
    <w:p w:rsidR="003D2D33" w:rsidRPr="007D0F7D" w:rsidRDefault="003D2D33" w:rsidP="007D0F7D">
      <w:pPr>
        <w:widowControl w:val="0"/>
        <w:suppressAutoHyphens/>
        <w:autoSpaceDE w:val="0"/>
        <w:autoSpaceDN w:val="0"/>
        <w:adjustRightInd w:val="0"/>
        <w:spacing w:after="0" w:line="240" w:lineRule="auto"/>
        <w:ind w:left="-567"/>
        <w:jc w:val="both"/>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417"/>
        <w:gridCol w:w="1688"/>
        <w:gridCol w:w="724"/>
        <w:gridCol w:w="1649"/>
      </w:tblGrid>
      <w:tr w:rsidR="003D2D33" w:rsidRPr="007D0F7D" w:rsidTr="003D2D33">
        <w:tc>
          <w:tcPr>
            <w:tcW w:w="10220" w:type="dxa"/>
            <w:gridSpan w:val="5"/>
            <w:tcBorders>
              <w:top w:val="single" w:sz="4" w:space="0" w:color="auto"/>
              <w:left w:val="single" w:sz="4" w:space="0" w:color="auto"/>
              <w:bottom w:val="single" w:sz="4" w:space="0" w:color="auto"/>
              <w:right w:val="single" w:sz="4" w:space="0" w:color="auto"/>
            </w:tcBorders>
            <w:vAlign w:val="center"/>
            <w:hideMark/>
          </w:tcPr>
          <w:p w:rsidR="003D2D33" w:rsidRPr="007D0F7D" w:rsidRDefault="003D2D33" w:rsidP="007D0F7D">
            <w:pPr>
              <w:autoSpaceDE w:val="0"/>
              <w:autoSpaceDN w:val="0"/>
              <w:adjustRightInd w:val="0"/>
              <w:spacing w:after="0" w:line="240" w:lineRule="auto"/>
              <w:jc w:val="center"/>
              <w:rPr>
                <w:rFonts w:ascii="Times New Roman" w:eastAsia="Times New Roman" w:hAnsi="Times New Roman" w:cs="Times New Roman"/>
              </w:rPr>
            </w:pPr>
            <w:r w:rsidRPr="007D0F7D">
              <w:rPr>
                <w:rFonts w:ascii="Times New Roman" w:eastAsia="Times New Roman" w:hAnsi="Times New Roman" w:cs="Times New Roman"/>
              </w:rPr>
              <w:t xml:space="preserve">Предмет </w:t>
            </w:r>
            <w:r w:rsidRPr="007D0F7D">
              <w:rPr>
                <w:rFonts w:ascii="Times New Roman" w:hAnsi="Times New Roman" w:cs="Times New Roman"/>
              </w:rPr>
              <w:t>договора</w:t>
            </w:r>
          </w:p>
        </w:tc>
      </w:tr>
      <w:tr w:rsidR="00C103A8" w:rsidRPr="007D0F7D" w:rsidTr="00C103A8">
        <w:trPr>
          <w:trHeight w:val="958"/>
        </w:trPr>
        <w:tc>
          <w:tcPr>
            <w:tcW w:w="742" w:type="dxa"/>
            <w:tcBorders>
              <w:top w:val="single" w:sz="4" w:space="0" w:color="auto"/>
              <w:left w:val="single" w:sz="4" w:space="0" w:color="auto"/>
              <w:bottom w:val="single" w:sz="4" w:space="0" w:color="auto"/>
              <w:right w:val="single" w:sz="4" w:space="0" w:color="auto"/>
            </w:tcBorders>
            <w:vAlign w:val="center"/>
            <w:hideMark/>
          </w:tcPr>
          <w:p w:rsidR="00C103A8" w:rsidRPr="007D0F7D" w:rsidRDefault="00C103A8" w:rsidP="00C103A8">
            <w:pPr>
              <w:pStyle w:val="a9"/>
              <w:autoSpaceDE w:val="0"/>
              <w:autoSpaceDN w:val="0"/>
              <w:adjustRightInd w:val="0"/>
              <w:spacing w:before="0" w:beforeAutospacing="0" w:after="0" w:afterAutospacing="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417" w:type="dxa"/>
            <w:tcBorders>
              <w:top w:val="single" w:sz="4" w:space="0" w:color="auto"/>
              <w:left w:val="single" w:sz="4" w:space="0" w:color="auto"/>
              <w:bottom w:val="single" w:sz="4" w:space="0" w:color="auto"/>
              <w:right w:val="single" w:sz="4" w:space="0" w:color="auto"/>
            </w:tcBorders>
            <w:vAlign w:val="center"/>
          </w:tcPr>
          <w:p w:rsidR="00C103A8" w:rsidRPr="007D0F7D" w:rsidRDefault="00C103A8" w:rsidP="007D0F7D">
            <w:pPr>
              <w:pStyle w:val="a9"/>
              <w:autoSpaceDE w:val="0"/>
              <w:autoSpaceDN w:val="0"/>
              <w:adjustRightInd w:val="0"/>
              <w:spacing w:after="0"/>
              <w:jc w:val="center"/>
              <w:rPr>
                <w:sz w:val="22"/>
                <w:szCs w:val="22"/>
              </w:rPr>
            </w:pPr>
            <w:r w:rsidRPr="007D0F7D">
              <w:rPr>
                <w:sz w:val="22"/>
                <w:szCs w:val="22"/>
              </w:rPr>
              <w:t>Наименование и описание объекта закупки</w:t>
            </w:r>
          </w:p>
        </w:tc>
        <w:tc>
          <w:tcPr>
            <w:tcW w:w="1688" w:type="dxa"/>
            <w:tcBorders>
              <w:top w:val="single" w:sz="4" w:space="0" w:color="auto"/>
              <w:left w:val="single" w:sz="4" w:space="0" w:color="auto"/>
              <w:bottom w:val="single" w:sz="4" w:space="0" w:color="auto"/>
              <w:right w:val="single" w:sz="4" w:space="0" w:color="auto"/>
            </w:tcBorders>
            <w:vAlign w:val="center"/>
          </w:tcPr>
          <w:p w:rsidR="00C103A8" w:rsidRPr="007D0F7D" w:rsidRDefault="00C103A8" w:rsidP="00C103A8">
            <w:pPr>
              <w:pStyle w:val="a9"/>
              <w:autoSpaceDE w:val="0"/>
              <w:autoSpaceDN w:val="0"/>
              <w:adjustRightInd w:val="0"/>
              <w:spacing w:before="0" w:beforeAutospacing="0" w:after="0" w:afterAutospacing="0"/>
              <w:jc w:val="center"/>
              <w:rPr>
                <w:sz w:val="22"/>
                <w:szCs w:val="22"/>
              </w:rPr>
            </w:pPr>
            <w:r>
              <w:rPr>
                <w:sz w:val="22"/>
                <w:szCs w:val="22"/>
              </w:rPr>
              <w:t>Страна происхождения</w:t>
            </w:r>
          </w:p>
        </w:tc>
        <w:tc>
          <w:tcPr>
            <w:tcW w:w="724" w:type="dxa"/>
            <w:tcBorders>
              <w:top w:val="single" w:sz="4" w:space="0" w:color="auto"/>
              <w:left w:val="single" w:sz="4" w:space="0" w:color="auto"/>
              <w:bottom w:val="single" w:sz="4" w:space="0" w:color="auto"/>
              <w:right w:val="single" w:sz="4" w:space="0" w:color="auto"/>
            </w:tcBorders>
            <w:vAlign w:val="center"/>
          </w:tcPr>
          <w:p w:rsidR="00C103A8" w:rsidRPr="007D0F7D" w:rsidRDefault="00C103A8" w:rsidP="007D0F7D">
            <w:pPr>
              <w:pStyle w:val="a9"/>
              <w:autoSpaceDE w:val="0"/>
              <w:autoSpaceDN w:val="0"/>
              <w:adjustRightInd w:val="0"/>
              <w:spacing w:before="0" w:beforeAutospacing="0" w:after="0" w:afterAutospacing="0"/>
              <w:jc w:val="center"/>
              <w:rPr>
                <w:sz w:val="22"/>
                <w:szCs w:val="22"/>
              </w:rPr>
            </w:pPr>
            <w:r w:rsidRPr="007D0F7D">
              <w:rPr>
                <w:sz w:val="22"/>
                <w:szCs w:val="22"/>
              </w:rPr>
              <w:t>Ед.</w:t>
            </w:r>
          </w:p>
          <w:p w:rsidR="00C103A8" w:rsidRPr="007D0F7D" w:rsidRDefault="00C103A8" w:rsidP="007D0F7D">
            <w:pPr>
              <w:pStyle w:val="a9"/>
              <w:autoSpaceDE w:val="0"/>
              <w:autoSpaceDN w:val="0"/>
              <w:adjustRightInd w:val="0"/>
              <w:spacing w:before="0" w:beforeAutospacing="0" w:after="0" w:afterAutospacing="0"/>
              <w:jc w:val="center"/>
              <w:rPr>
                <w:sz w:val="22"/>
                <w:szCs w:val="22"/>
              </w:rPr>
            </w:pPr>
            <w:r w:rsidRPr="007D0F7D">
              <w:rPr>
                <w:sz w:val="22"/>
                <w:szCs w:val="22"/>
              </w:rPr>
              <w:t>Изм.</w:t>
            </w:r>
          </w:p>
        </w:tc>
        <w:tc>
          <w:tcPr>
            <w:tcW w:w="1649" w:type="dxa"/>
            <w:tcBorders>
              <w:top w:val="single" w:sz="4" w:space="0" w:color="auto"/>
              <w:left w:val="single" w:sz="4" w:space="0" w:color="auto"/>
              <w:bottom w:val="single" w:sz="4" w:space="0" w:color="auto"/>
              <w:right w:val="single" w:sz="4" w:space="0" w:color="auto"/>
            </w:tcBorders>
            <w:vAlign w:val="center"/>
            <w:hideMark/>
          </w:tcPr>
          <w:p w:rsidR="00C103A8" w:rsidRPr="007D0F7D" w:rsidRDefault="00C103A8" w:rsidP="007D0F7D">
            <w:pPr>
              <w:autoSpaceDE w:val="0"/>
              <w:autoSpaceDN w:val="0"/>
              <w:adjustRightInd w:val="0"/>
              <w:spacing w:after="0" w:line="240" w:lineRule="auto"/>
              <w:jc w:val="center"/>
              <w:rPr>
                <w:rFonts w:ascii="Times New Roman" w:eastAsia="Times New Roman" w:hAnsi="Times New Roman" w:cs="Times New Roman"/>
              </w:rPr>
            </w:pPr>
            <w:r w:rsidRPr="007D0F7D">
              <w:rPr>
                <w:rFonts w:ascii="Times New Roman" w:eastAsia="Times New Roman" w:hAnsi="Times New Roman" w:cs="Times New Roman"/>
              </w:rPr>
              <w:t>Количество поставляемых товаров</w:t>
            </w:r>
          </w:p>
        </w:tc>
      </w:tr>
      <w:tr w:rsidR="00C103A8" w:rsidRPr="007D0F7D" w:rsidTr="00C103A8">
        <w:trPr>
          <w:trHeight w:val="335"/>
        </w:trPr>
        <w:tc>
          <w:tcPr>
            <w:tcW w:w="742"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eastAsia="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eastAsia="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103A8" w:rsidRPr="007D0F7D" w:rsidRDefault="00C103A8" w:rsidP="007D0F7D">
            <w:pPr>
              <w:tabs>
                <w:tab w:val="center" w:pos="4677"/>
                <w:tab w:val="right" w:pos="9355"/>
              </w:tabs>
              <w:spacing w:after="0" w:line="240" w:lineRule="auto"/>
              <w:rPr>
                <w:rFonts w:ascii="Times New Roman" w:eastAsia="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rPr>
                <w:rFonts w:ascii="Times New Roman" w:eastAsia="Times New Roman" w:hAnsi="Times New Roman" w:cs="Times New Roman"/>
              </w:rPr>
            </w:pPr>
          </w:p>
        </w:tc>
      </w:tr>
      <w:tr w:rsidR="00C103A8" w:rsidRPr="007D0F7D" w:rsidTr="00C103A8">
        <w:tc>
          <w:tcPr>
            <w:tcW w:w="742"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eastAsia="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eastAsia="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eastAsia="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tabs>
                <w:tab w:val="center" w:pos="4677"/>
                <w:tab w:val="right" w:pos="9355"/>
              </w:tabs>
              <w:spacing w:after="0" w:line="240" w:lineRule="auto"/>
              <w:rPr>
                <w:rFonts w:ascii="Times New Roman" w:eastAsia="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rPr>
                <w:rFonts w:ascii="Times New Roman" w:eastAsia="Times New Roman" w:hAnsi="Times New Roman" w:cs="Times New Roman"/>
              </w:rPr>
            </w:pPr>
          </w:p>
        </w:tc>
      </w:tr>
      <w:tr w:rsidR="00C103A8" w:rsidRPr="007D0F7D" w:rsidTr="00C103A8">
        <w:tc>
          <w:tcPr>
            <w:tcW w:w="742"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hAnsi="Times New Roman" w:cs="Times New Roman"/>
              </w:rPr>
            </w:pPr>
          </w:p>
        </w:tc>
        <w:tc>
          <w:tcPr>
            <w:tcW w:w="5417"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jc w:val="both"/>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tabs>
                <w:tab w:val="center" w:pos="4677"/>
                <w:tab w:val="right" w:pos="9355"/>
              </w:tabs>
              <w:spacing w:after="0" w:line="240" w:lineRule="auto"/>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tcPr>
          <w:p w:rsidR="00C103A8" w:rsidRPr="007D0F7D" w:rsidRDefault="00C103A8" w:rsidP="007D0F7D">
            <w:pPr>
              <w:spacing w:after="0" w:line="240" w:lineRule="auto"/>
              <w:rPr>
                <w:rFonts w:ascii="Times New Roman" w:hAnsi="Times New Roman" w:cs="Times New Roman"/>
              </w:rPr>
            </w:pPr>
          </w:p>
        </w:tc>
      </w:tr>
      <w:tr w:rsidR="00C103A8" w:rsidRPr="007D0F7D" w:rsidTr="007B1BED">
        <w:tc>
          <w:tcPr>
            <w:tcW w:w="10220" w:type="dxa"/>
            <w:gridSpan w:val="5"/>
            <w:tcBorders>
              <w:top w:val="single" w:sz="4" w:space="0" w:color="auto"/>
              <w:left w:val="single" w:sz="4" w:space="0" w:color="auto"/>
              <w:bottom w:val="single" w:sz="4" w:space="0" w:color="auto"/>
              <w:right w:val="single" w:sz="4" w:space="0" w:color="auto"/>
            </w:tcBorders>
          </w:tcPr>
          <w:p w:rsidR="00C103A8" w:rsidRPr="007D0F7D" w:rsidRDefault="00C103A8" w:rsidP="007D0F7D">
            <w:pPr>
              <w:autoSpaceDE w:val="0"/>
              <w:autoSpaceDN w:val="0"/>
              <w:adjustRightInd w:val="0"/>
              <w:spacing w:after="0" w:line="240" w:lineRule="auto"/>
              <w:rPr>
                <w:rFonts w:ascii="Times New Roman" w:eastAsia="Times New Roman" w:hAnsi="Times New Roman" w:cs="Times New Roman"/>
              </w:rPr>
            </w:pPr>
            <w:r w:rsidRPr="007D0F7D">
              <w:rPr>
                <w:rFonts w:ascii="Times New Roman" w:eastAsia="Times New Roman" w:hAnsi="Times New Roman" w:cs="Times New Roman"/>
              </w:rPr>
              <w:t>Итого:</w:t>
            </w:r>
          </w:p>
        </w:tc>
      </w:tr>
    </w:tbl>
    <w:p w:rsidR="003D2D33" w:rsidRPr="007D0F7D" w:rsidRDefault="003D2D33" w:rsidP="007D0F7D">
      <w:pPr>
        <w:widowControl w:val="0"/>
        <w:suppressAutoHyphens/>
        <w:autoSpaceDE w:val="0"/>
        <w:autoSpaceDN w:val="0"/>
        <w:adjustRightInd w:val="0"/>
        <w:spacing w:after="0" w:line="240" w:lineRule="auto"/>
        <w:ind w:left="-567"/>
        <w:jc w:val="both"/>
        <w:rPr>
          <w:rFonts w:ascii="Times New Roman" w:hAnsi="Times New Roman" w:cs="Times New Roman"/>
        </w:rPr>
      </w:pPr>
    </w:p>
    <w:p w:rsidR="003D2D33" w:rsidRPr="007D0F7D" w:rsidRDefault="003D2D33" w:rsidP="007D0F7D">
      <w:pPr>
        <w:widowControl w:val="0"/>
        <w:suppressAutoHyphens/>
        <w:autoSpaceDE w:val="0"/>
        <w:autoSpaceDN w:val="0"/>
        <w:adjustRightInd w:val="0"/>
        <w:spacing w:after="0" w:line="240" w:lineRule="auto"/>
        <w:ind w:left="-567"/>
        <w:jc w:val="both"/>
        <w:rPr>
          <w:rFonts w:ascii="Times New Roman" w:hAnsi="Times New Roman" w:cs="Times New Roman"/>
        </w:rPr>
      </w:pPr>
    </w:p>
    <w:p w:rsidR="003D2D33" w:rsidRPr="007D0F7D" w:rsidRDefault="003D2D33" w:rsidP="007D0F7D">
      <w:pPr>
        <w:spacing w:after="0" w:line="240" w:lineRule="auto"/>
        <w:rPr>
          <w:rFonts w:ascii="Times New Roman" w:hAnsi="Times New Roman" w:cs="Times New Roman"/>
        </w:rPr>
      </w:pPr>
    </w:p>
    <w:p w:rsidR="003D2D33" w:rsidRPr="007D0F7D" w:rsidRDefault="003D2D33" w:rsidP="007D0F7D">
      <w:pPr>
        <w:widowControl w:val="0"/>
        <w:suppressAutoHyphens/>
        <w:autoSpaceDE w:val="0"/>
        <w:autoSpaceDN w:val="0"/>
        <w:adjustRightInd w:val="0"/>
        <w:spacing w:after="0" w:line="240" w:lineRule="auto"/>
        <w:ind w:left="-567"/>
        <w:jc w:val="both"/>
        <w:rPr>
          <w:rFonts w:ascii="Times New Roman" w:hAnsi="Times New Roman" w:cs="Times New Roman"/>
        </w:rPr>
      </w:pPr>
    </w:p>
    <w:tbl>
      <w:tblPr>
        <w:tblW w:w="0" w:type="auto"/>
        <w:tblInd w:w="108" w:type="dxa"/>
        <w:tblLook w:val="0000" w:firstRow="0" w:lastRow="0" w:firstColumn="0" w:lastColumn="0" w:noHBand="0" w:noVBand="0"/>
      </w:tblPr>
      <w:tblGrid>
        <w:gridCol w:w="4785"/>
        <w:gridCol w:w="4786"/>
      </w:tblGrid>
      <w:tr w:rsidR="003D2D33" w:rsidRPr="007D0F7D" w:rsidTr="003D2D33">
        <w:tc>
          <w:tcPr>
            <w:tcW w:w="4785" w:type="dxa"/>
          </w:tcPr>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Заказчик</w:t>
            </w: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r w:rsidRPr="007D0F7D">
              <w:rPr>
                <w:rFonts w:ascii="Times New Roman" w:hAnsi="Times New Roman" w:cs="Times New Roman"/>
                <w:sz w:val="22"/>
                <w:szCs w:val="22"/>
              </w:rPr>
              <w:t>Директор___________/Комисаренко Е.Б./</w:t>
            </w:r>
          </w:p>
          <w:p w:rsidR="003D2D33" w:rsidRPr="007D0F7D" w:rsidRDefault="003D2D33" w:rsidP="007D0F7D">
            <w:pPr>
              <w:pStyle w:val="ConsPlusNormal"/>
              <w:widowControl/>
              <w:ind w:firstLine="0"/>
              <w:jc w:val="both"/>
              <w:rPr>
                <w:rFonts w:ascii="Times New Roman" w:hAnsi="Times New Roman" w:cs="Times New Roman"/>
                <w:sz w:val="22"/>
                <w:szCs w:val="22"/>
              </w:rPr>
            </w:pPr>
          </w:p>
          <w:p w:rsidR="003D2D33" w:rsidRPr="007D0F7D" w:rsidRDefault="003D2D33" w:rsidP="007D0F7D">
            <w:pPr>
              <w:pStyle w:val="ConsPlusNormal"/>
              <w:widowControl/>
              <w:ind w:firstLine="0"/>
              <w:jc w:val="both"/>
              <w:rPr>
                <w:rFonts w:ascii="Times New Roman" w:hAnsi="Times New Roman" w:cs="Times New Roman"/>
                <w:sz w:val="22"/>
                <w:szCs w:val="22"/>
              </w:rPr>
            </w:pPr>
            <w:r w:rsidRPr="007D0F7D">
              <w:rPr>
                <w:rFonts w:ascii="Times New Roman" w:hAnsi="Times New Roman" w:cs="Times New Roman"/>
                <w:sz w:val="22"/>
                <w:szCs w:val="22"/>
              </w:rPr>
              <w:t>«___» ______ 20__ г.</w:t>
            </w:r>
          </w:p>
          <w:p w:rsidR="003D2D33" w:rsidRPr="007D0F7D" w:rsidRDefault="003D2D33" w:rsidP="007D0F7D">
            <w:pPr>
              <w:spacing w:after="0" w:line="240" w:lineRule="auto"/>
              <w:jc w:val="both"/>
              <w:rPr>
                <w:rFonts w:ascii="Times New Roman" w:hAnsi="Times New Roman" w:cs="Times New Roman"/>
                <w:b/>
                <w:lang w:eastAsia="en-US"/>
              </w:rPr>
            </w:pPr>
            <w:r w:rsidRPr="007D0F7D">
              <w:rPr>
                <w:rFonts w:ascii="Times New Roman" w:hAnsi="Times New Roman" w:cs="Times New Roman"/>
              </w:rPr>
              <w:t>М.П.</w:t>
            </w:r>
          </w:p>
          <w:p w:rsidR="003D2D33" w:rsidRPr="007D0F7D" w:rsidRDefault="003D2D33" w:rsidP="007D0F7D">
            <w:pPr>
              <w:autoSpaceDE w:val="0"/>
              <w:autoSpaceDN w:val="0"/>
              <w:adjustRightInd w:val="0"/>
              <w:spacing w:after="0" w:line="240" w:lineRule="auto"/>
              <w:rPr>
                <w:rFonts w:ascii="Times New Roman" w:hAnsi="Times New Roman" w:cs="Times New Roman"/>
              </w:rPr>
            </w:pPr>
          </w:p>
        </w:tc>
        <w:tc>
          <w:tcPr>
            <w:tcW w:w="4786" w:type="dxa"/>
          </w:tcPr>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Поставщик</w:t>
            </w:r>
          </w:p>
          <w:p w:rsidR="003D2D33" w:rsidRPr="007D0F7D" w:rsidRDefault="003D2D33" w:rsidP="007D0F7D">
            <w:pPr>
              <w:autoSpaceDE w:val="0"/>
              <w:autoSpaceDN w:val="0"/>
              <w:adjustRightInd w:val="0"/>
              <w:spacing w:after="0" w:line="240" w:lineRule="auto"/>
              <w:rPr>
                <w:rFonts w:ascii="Times New Roman" w:hAnsi="Times New Roman" w:cs="Times New Roman"/>
              </w:rPr>
            </w:pPr>
          </w:p>
          <w:p w:rsidR="003D2D33" w:rsidRPr="007D0F7D" w:rsidRDefault="003D2D33" w:rsidP="007D0F7D">
            <w:pPr>
              <w:autoSpaceDE w:val="0"/>
              <w:autoSpaceDN w:val="0"/>
              <w:adjustRightInd w:val="0"/>
              <w:spacing w:after="0" w:line="240" w:lineRule="auto"/>
              <w:rPr>
                <w:rFonts w:ascii="Times New Roman" w:hAnsi="Times New Roman" w:cs="Times New Roman"/>
              </w:rPr>
            </w:pP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____________________</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"___" ______ 20__ г.</w:t>
            </w:r>
          </w:p>
          <w:p w:rsidR="003D2D33" w:rsidRPr="007D0F7D" w:rsidRDefault="003D2D33" w:rsidP="007D0F7D">
            <w:pPr>
              <w:autoSpaceDE w:val="0"/>
              <w:autoSpaceDN w:val="0"/>
              <w:adjustRightInd w:val="0"/>
              <w:spacing w:after="0" w:line="240" w:lineRule="auto"/>
              <w:rPr>
                <w:rFonts w:ascii="Times New Roman" w:hAnsi="Times New Roman" w:cs="Times New Roman"/>
              </w:rPr>
            </w:pPr>
            <w:r w:rsidRPr="007D0F7D">
              <w:rPr>
                <w:rFonts w:ascii="Times New Roman" w:hAnsi="Times New Roman" w:cs="Times New Roman"/>
              </w:rPr>
              <w:t>М.П.</w:t>
            </w:r>
          </w:p>
        </w:tc>
      </w:tr>
    </w:tbl>
    <w:p w:rsidR="003D2D33" w:rsidRPr="007D0F7D" w:rsidRDefault="003D2D33" w:rsidP="007D0F7D">
      <w:pPr>
        <w:spacing w:after="0" w:line="240" w:lineRule="auto"/>
        <w:rPr>
          <w:rFonts w:ascii="Times New Roman" w:hAnsi="Times New Roman" w:cs="Times New Roman"/>
        </w:rPr>
      </w:pPr>
    </w:p>
    <w:p w:rsidR="003D2D33" w:rsidRPr="007D0F7D" w:rsidRDefault="003D2D33" w:rsidP="007D0F7D">
      <w:pPr>
        <w:spacing w:after="0" w:line="240" w:lineRule="auto"/>
        <w:rPr>
          <w:rFonts w:ascii="Times New Roman" w:hAnsi="Times New Roman" w:cs="Times New Roman"/>
        </w:rPr>
      </w:pPr>
    </w:p>
    <w:p w:rsidR="003D2D33" w:rsidRPr="007D0F7D" w:rsidRDefault="003D2D33" w:rsidP="007D0F7D">
      <w:pPr>
        <w:spacing w:after="0" w:line="240" w:lineRule="auto"/>
        <w:rPr>
          <w:rFonts w:ascii="Times New Roman" w:hAnsi="Times New Roman" w:cs="Times New Roman"/>
        </w:rPr>
      </w:pPr>
    </w:p>
    <w:sectPr w:rsidR="003D2D33" w:rsidRPr="007D0F7D" w:rsidSect="003D2D33">
      <w:footerReference w:type="even" r:id="rId8"/>
      <w:footerReference w:type="default" r:id="rId9"/>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8B" w:rsidRDefault="00950D8B" w:rsidP="003D2D33">
      <w:pPr>
        <w:spacing w:after="0" w:line="240" w:lineRule="auto"/>
      </w:pPr>
      <w:r>
        <w:separator/>
      </w:r>
    </w:p>
  </w:endnote>
  <w:endnote w:type="continuationSeparator" w:id="0">
    <w:p w:rsidR="00950D8B" w:rsidRDefault="00950D8B" w:rsidP="003D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B5" w:rsidRDefault="00C602B5" w:rsidP="003D2D3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602B5" w:rsidRDefault="00C602B5" w:rsidP="003D2D3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B5" w:rsidRDefault="00C602B5" w:rsidP="003D2D3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D58BE">
      <w:rPr>
        <w:rStyle w:val="a6"/>
        <w:noProof/>
      </w:rPr>
      <w:t>6</w:t>
    </w:r>
    <w:r>
      <w:rPr>
        <w:rStyle w:val="a6"/>
      </w:rPr>
      <w:fldChar w:fldCharType="end"/>
    </w:r>
  </w:p>
  <w:p w:rsidR="00C602B5" w:rsidRDefault="00C602B5" w:rsidP="003D2D3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8B" w:rsidRDefault="00950D8B" w:rsidP="003D2D33">
      <w:pPr>
        <w:spacing w:after="0" w:line="240" w:lineRule="auto"/>
      </w:pPr>
      <w:r>
        <w:separator/>
      </w:r>
    </w:p>
  </w:footnote>
  <w:footnote w:type="continuationSeparator" w:id="0">
    <w:p w:rsidR="00950D8B" w:rsidRDefault="00950D8B" w:rsidP="003D2D33">
      <w:pPr>
        <w:spacing w:after="0" w:line="240" w:lineRule="auto"/>
      </w:pPr>
      <w:r>
        <w:continuationSeparator/>
      </w:r>
    </w:p>
  </w:footnote>
  <w:footnote w:id="1">
    <w:p w:rsidR="00C602B5" w:rsidRPr="00650146" w:rsidRDefault="00C602B5" w:rsidP="003D2D33">
      <w:pPr>
        <w:autoSpaceDE w:val="0"/>
        <w:autoSpaceDN w:val="0"/>
        <w:adjustRightInd w:val="0"/>
        <w:rPr>
          <w:sz w:val="16"/>
          <w:szCs w:val="16"/>
        </w:rPr>
      </w:pPr>
      <w:r w:rsidRPr="00650146">
        <w:rPr>
          <w:rStyle w:val="af2"/>
          <w:sz w:val="16"/>
          <w:szCs w:val="16"/>
        </w:rPr>
        <w:footnoteRef/>
      </w:r>
      <w:r w:rsidRPr="00650146">
        <w:rPr>
          <w:sz w:val="16"/>
          <w:szCs w:val="16"/>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C602B5" w:rsidRPr="00DD22BB" w:rsidRDefault="00C602B5" w:rsidP="003D2D33">
      <w:pPr>
        <w:autoSpaceDE w:val="0"/>
        <w:autoSpaceDN w:val="0"/>
        <w:adjustRightInd w:val="0"/>
        <w:rPr>
          <w:rFonts w:ascii="Times New Roman" w:hAnsi="Times New Roman" w:cs="Times New Roman"/>
        </w:rPr>
      </w:pPr>
    </w:p>
  </w:footnote>
  <w:footnote w:id="2">
    <w:p w:rsidR="00C602B5" w:rsidRDefault="00C602B5" w:rsidP="007D0F7D">
      <w:pPr>
        <w:spacing w:after="0" w:line="240" w:lineRule="auto"/>
        <w:rPr>
          <w:sz w:val="18"/>
        </w:rPr>
      </w:pPr>
      <w:r>
        <w:rPr>
          <w:rStyle w:val="af2"/>
        </w:rPr>
        <w:footnoteRef/>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602B5" w:rsidRDefault="00C602B5" w:rsidP="007D0F7D">
      <w:pPr>
        <w:spacing w:after="0" w:line="240" w:lineRule="auto"/>
        <w:rPr>
          <w:sz w:val="18"/>
        </w:rPr>
      </w:pPr>
      <w:bookmarkStart w:id="34" w:name="sub_1041"/>
      <w:r>
        <w:rPr>
          <w:sz w:val="18"/>
        </w:rPr>
        <w:t>а) 10 процентов цены контракта в случае, если цена контракта не превышает 3 млн. рублей;</w:t>
      </w:r>
    </w:p>
    <w:p w:rsidR="00C602B5" w:rsidRDefault="00C602B5" w:rsidP="007D0F7D">
      <w:pPr>
        <w:spacing w:after="0" w:line="240" w:lineRule="auto"/>
        <w:rPr>
          <w:sz w:val="18"/>
        </w:rPr>
      </w:pPr>
      <w:bookmarkStart w:id="35" w:name="sub_1042"/>
      <w:bookmarkEnd w:id="34"/>
      <w:r>
        <w:rPr>
          <w:sz w:val="18"/>
        </w:rPr>
        <w:t>б) 5 процентов цены контракта в случае, если цена контракта составляет от 3 млн. рублей до 50 млн. рублей;</w:t>
      </w:r>
    </w:p>
    <w:p w:rsidR="00C602B5" w:rsidRDefault="00C602B5" w:rsidP="007D0F7D">
      <w:pPr>
        <w:spacing w:after="0" w:line="240" w:lineRule="auto"/>
        <w:rPr>
          <w:sz w:val="18"/>
        </w:rPr>
      </w:pPr>
      <w:bookmarkStart w:id="36" w:name="sub_1043"/>
      <w:bookmarkEnd w:id="35"/>
      <w:r>
        <w:rPr>
          <w:sz w:val="18"/>
        </w:rPr>
        <w:t>в) 1 процент цены контракта в случае, если цена контракта составляет от 50 млн. рублей до 100 млн. рублей;</w:t>
      </w:r>
    </w:p>
    <w:p w:rsidR="00C602B5" w:rsidRPr="00C863C6" w:rsidRDefault="00C602B5" w:rsidP="007D0F7D">
      <w:pPr>
        <w:spacing w:after="0" w:line="240" w:lineRule="auto"/>
        <w:rPr>
          <w:sz w:val="18"/>
        </w:rPr>
      </w:pPr>
      <w:bookmarkStart w:id="37" w:name="sub_1044"/>
      <w:bookmarkEnd w:id="36"/>
      <w:r>
        <w:rPr>
          <w:sz w:val="18"/>
        </w:rPr>
        <w:t>г) 0,5 процента цены контракта в случае, если цена контракта превышает 100 млн. рублей.</w:t>
      </w:r>
      <w:bookmarkEnd w:id="37"/>
    </w:p>
  </w:footnote>
  <w:footnote w:id="3">
    <w:p w:rsidR="00C749EF" w:rsidRPr="00F75BC0" w:rsidRDefault="00C749EF" w:rsidP="00C749EF">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749EF" w:rsidRPr="00F75BC0" w:rsidRDefault="00C749EF" w:rsidP="00C749EF">
      <w:pPr>
        <w:pStyle w:val="af0"/>
        <w:spacing w:after="0"/>
        <w:rPr>
          <w:sz w:val="18"/>
          <w:szCs w:val="24"/>
        </w:rPr>
      </w:pPr>
      <w:bookmarkStart w:id="38" w:name="sub_1051"/>
      <w:r w:rsidRPr="00F75BC0">
        <w:rPr>
          <w:sz w:val="18"/>
          <w:szCs w:val="24"/>
        </w:rPr>
        <w:t>а) 2,5 процента цены контракта в случае, если цена контракта не превышает 3 млн. рублей;</w:t>
      </w:r>
    </w:p>
    <w:p w:rsidR="00C749EF" w:rsidRPr="00F75BC0" w:rsidRDefault="00C749EF" w:rsidP="00C749EF">
      <w:pPr>
        <w:pStyle w:val="af0"/>
        <w:spacing w:after="0"/>
        <w:rPr>
          <w:sz w:val="18"/>
          <w:szCs w:val="24"/>
        </w:rPr>
      </w:pPr>
      <w:bookmarkStart w:id="39" w:name="sub_1052"/>
      <w:bookmarkEnd w:id="38"/>
      <w:r w:rsidRPr="00F75BC0">
        <w:rPr>
          <w:sz w:val="18"/>
          <w:szCs w:val="24"/>
        </w:rPr>
        <w:t>б) 2 процента цены контракта в случае, если цена контракта составляет от 3 млн. рублей до 50 млн. рублей;</w:t>
      </w:r>
    </w:p>
    <w:p w:rsidR="00C749EF" w:rsidRPr="00F75BC0" w:rsidRDefault="00C749EF" w:rsidP="00C749EF">
      <w:pPr>
        <w:pStyle w:val="af0"/>
        <w:spacing w:after="0"/>
        <w:rPr>
          <w:sz w:val="18"/>
          <w:szCs w:val="24"/>
        </w:rPr>
      </w:pPr>
      <w:bookmarkStart w:id="40" w:name="sub_1053"/>
      <w:bookmarkEnd w:id="39"/>
      <w:r w:rsidRPr="00F75BC0">
        <w:rPr>
          <w:sz w:val="18"/>
          <w:szCs w:val="24"/>
        </w:rPr>
        <w:t>в) 1,5 процента цены контракта в случае, если цена контракта составляет от 50 млн. рублей до 100 млн. рублей;</w:t>
      </w:r>
    </w:p>
    <w:p w:rsidR="00C749EF" w:rsidRPr="00F75BC0" w:rsidRDefault="00C749EF" w:rsidP="00C749EF">
      <w:pPr>
        <w:pStyle w:val="af0"/>
        <w:spacing w:after="0"/>
        <w:rPr>
          <w:sz w:val="18"/>
          <w:szCs w:val="24"/>
        </w:rPr>
      </w:pPr>
      <w:bookmarkStart w:id="41" w:name="sub_1054"/>
      <w:bookmarkEnd w:id="40"/>
      <w:r w:rsidRPr="00F75BC0">
        <w:rPr>
          <w:sz w:val="18"/>
          <w:szCs w:val="24"/>
        </w:rPr>
        <w:t>г) 0,5 процента цены контракта в случае, если цена контракта превышает 100 млн. рублей.</w:t>
      </w:r>
      <w:bookmarkEnd w:id="41"/>
    </w:p>
    <w:p w:rsidR="00C749EF" w:rsidRDefault="00C749EF" w:rsidP="00C749EF">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D6964"/>
    <w:multiLevelType w:val="multilevel"/>
    <w:tmpl w:val="745A0AE2"/>
    <w:lvl w:ilvl="0">
      <w:start w:val="4"/>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10">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7">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2">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30">
    <w:nsid w:val="7BFE1850"/>
    <w:multiLevelType w:val="hybridMultilevel"/>
    <w:tmpl w:val="6114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4"/>
  </w:num>
  <w:num w:numId="4">
    <w:abstractNumId w:val="1"/>
  </w:num>
  <w:num w:numId="5">
    <w:abstractNumId w:val="5"/>
  </w:num>
  <w:num w:numId="6">
    <w:abstractNumId w:val="3"/>
  </w:num>
  <w:num w:numId="7">
    <w:abstractNumId w:val="0"/>
  </w:num>
  <w:num w:numId="8">
    <w:abstractNumId w:val="8"/>
  </w:num>
  <w:num w:numId="9">
    <w:abstractNumId w:val="28"/>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1"/>
  </w:num>
  <w:num w:numId="21">
    <w:abstractNumId w:val="6"/>
  </w:num>
  <w:num w:numId="22">
    <w:abstractNumId w:val="2"/>
  </w:num>
  <w:num w:numId="23">
    <w:abstractNumId w:val="19"/>
  </w:num>
  <w:num w:numId="24">
    <w:abstractNumId w:val="7"/>
  </w:num>
  <w:num w:numId="25">
    <w:abstractNumId w:val="13"/>
  </w:num>
  <w:num w:numId="26">
    <w:abstractNumId w:val="18"/>
  </w:num>
  <w:num w:numId="27">
    <w:abstractNumId w:val="17"/>
  </w:num>
  <w:num w:numId="28">
    <w:abstractNumId w:val="25"/>
  </w:num>
  <w:num w:numId="29">
    <w:abstractNumId w:val="12"/>
  </w:num>
  <w:num w:numId="30">
    <w:abstractNumId w:val="9"/>
  </w:num>
  <w:num w:numId="31">
    <w:abstractNumId w:val="27"/>
  </w:num>
  <w:num w:numId="32">
    <w:abstractNumId w:val="2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D33"/>
    <w:rsid w:val="000015D4"/>
    <w:rsid w:val="000D7A71"/>
    <w:rsid w:val="00136EE9"/>
    <w:rsid w:val="00184EEB"/>
    <w:rsid w:val="001B0F99"/>
    <w:rsid w:val="001B77EB"/>
    <w:rsid w:val="001D3E70"/>
    <w:rsid w:val="001F7AC3"/>
    <w:rsid w:val="00264E57"/>
    <w:rsid w:val="00275A53"/>
    <w:rsid w:val="002C5587"/>
    <w:rsid w:val="002D153D"/>
    <w:rsid w:val="00360DA2"/>
    <w:rsid w:val="003D2D33"/>
    <w:rsid w:val="003E3F5E"/>
    <w:rsid w:val="00504F5E"/>
    <w:rsid w:val="00512E34"/>
    <w:rsid w:val="00522CEB"/>
    <w:rsid w:val="00571042"/>
    <w:rsid w:val="0059274B"/>
    <w:rsid w:val="005B354D"/>
    <w:rsid w:val="005B40E9"/>
    <w:rsid w:val="005B4E85"/>
    <w:rsid w:val="005D58BE"/>
    <w:rsid w:val="00674550"/>
    <w:rsid w:val="006A0309"/>
    <w:rsid w:val="006E1FB4"/>
    <w:rsid w:val="0077238C"/>
    <w:rsid w:val="007A5DB3"/>
    <w:rsid w:val="007B1BED"/>
    <w:rsid w:val="007D0F7D"/>
    <w:rsid w:val="00882243"/>
    <w:rsid w:val="008A2B28"/>
    <w:rsid w:val="008C4996"/>
    <w:rsid w:val="00944C54"/>
    <w:rsid w:val="00950D8B"/>
    <w:rsid w:val="009606E8"/>
    <w:rsid w:val="00987A2C"/>
    <w:rsid w:val="009C0557"/>
    <w:rsid w:val="00A41E28"/>
    <w:rsid w:val="00A45463"/>
    <w:rsid w:val="00AE0375"/>
    <w:rsid w:val="00B860E1"/>
    <w:rsid w:val="00C103A8"/>
    <w:rsid w:val="00C135A7"/>
    <w:rsid w:val="00C602B5"/>
    <w:rsid w:val="00C749EF"/>
    <w:rsid w:val="00CC27A1"/>
    <w:rsid w:val="00CE5222"/>
    <w:rsid w:val="00DD22BB"/>
    <w:rsid w:val="00E33902"/>
    <w:rsid w:val="00E761DC"/>
    <w:rsid w:val="00EB743D"/>
    <w:rsid w:val="00F45B11"/>
    <w:rsid w:val="00F52D9A"/>
    <w:rsid w:val="00FC102A"/>
    <w:rsid w:val="00FD71E9"/>
    <w:rsid w:val="00FF3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7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D2D3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D2D3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D2D3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D2D3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D2D3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D2D33"/>
    <w:rPr>
      <w:rFonts w:ascii="Times New Roman" w:eastAsia="Times New Roman" w:hAnsi="Times New Roman" w:cs="Times New Roman"/>
      <w:b/>
      <w:bCs/>
      <w:sz w:val="30"/>
      <w:szCs w:val="30"/>
    </w:rPr>
  </w:style>
  <w:style w:type="character" w:customStyle="1" w:styleId="30">
    <w:name w:val="Заголовок 3 Знак"/>
    <w:basedOn w:val="a0"/>
    <w:link w:val="3"/>
    <w:rsid w:val="003D2D33"/>
    <w:rPr>
      <w:rFonts w:ascii="Arial" w:eastAsia="Times New Roman" w:hAnsi="Arial" w:cs="Arial"/>
      <w:b/>
      <w:bCs/>
      <w:sz w:val="24"/>
      <w:szCs w:val="24"/>
    </w:rPr>
  </w:style>
  <w:style w:type="character" w:customStyle="1" w:styleId="40">
    <w:name w:val="Заголовок 4 Знак"/>
    <w:basedOn w:val="a0"/>
    <w:link w:val="4"/>
    <w:rsid w:val="003D2D33"/>
    <w:rPr>
      <w:rFonts w:ascii="Arial" w:eastAsia="Times New Roman" w:hAnsi="Arial" w:cs="Arial"/>
      <w:sz w:val="24"/>
      <w:szCs w:val="24"/>
    </w:rPr>
  </w:style>
  <w:style w:type="paragraph" w:customStyle="1" w:styleId="ConsPlusNormal">
    <w:name w:val="ConsPlusNormal"/>
    <w:link w:val="ConsPlusNormal0"/>
    <w:rsid w:val="003D2D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D2D33"/>
    <w:rPr>
      <w:rFonts w:ascii="Arial" w:eastAsia="Times New Roman" w:hAnsi="Arial" w:cs="Arial"/>
      <w:sz w:val="20"/>
      <w:szCs w:val="20"/>
    </w:rPr>
  </w:style>
  <w:style w:type="paragraph" w:styleId="11">
    <w:name w:val="toc 1"/>
    <w:basedOn w:val="a"/>
    <w:next w:val="a"/>
    <w:autoRedefine/>
    <w:rsid w:val="003D2D3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D2D33"/>
    <w:pPr>
      <w:spacing w:after="0" w:line="240" w:lineRule="auto"/>
      <w:ind w:left="240"/>
    </w:pPr>
    <w:rPr>
      <w:rFonts w:ascii="Times New Roman" w:eastAsia="Times New Roman" w:hAnsi="Times New Roman" w:cs="Times New Roman"/>
      <w:smallCaps/>
      <w:sz w:val="20"/>
      <w:szCs w:val="20"/>
    </w:rPr>
  </w:style>
  <w:style w:type="character" w:styleId="a3">
    <w:name w:val="Hyperlink"/>
    <w:rsid w:val="003D2D33"/>
    <w:rPr>
      <w:color w:val="0000FF"/>
      <w:u w:val="single"/>
    </w:rPr>
  </w:style>
  <w:style w:type="paragraph" w:customStyle="1" w:styleId="12">
    <w:name w:val="Стиль1"/>
    <w:basedOn w:val="a"/>
    <w:rsid w:val="003D2D3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D2D33"/>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3D2D3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D2D3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D2D3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D2D33"/>
    <w:rPr>
      <w:rFonts w:ascii="Times New Roman" w:eastAsia="Times New Roman" w:hAnsi="Times New Roman" w:cs="Times New Roman"/>
      <w:sz w:val="24"/>
      <w:szCs w:val="24"/>
    </w:rPr>
  </w:style>
  <w:style w:type="paragraph" w:customStyle="1" w:styleId="32">
    <w:name w:val="Стиль3"/>
    <w:basedOn w:val="24"/>
    <w:rsid w:val="003D2D3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D2D3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2D3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D2D3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D2D3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D2D33"/>
    <w:rPr>
      <w:rFonts w:ascii="Times New Roman" w:eastAsia="Times New Roman" w:hAnsi="Times New Roman" w:cs="Times New Roman"/>
      <w:sz w:val="24"/>
      <w:szCs w:val="24"/>
    </w:rPr>
  </w:style>
  <w:style w:type="character" w:styleId="a6">
    <w:name w:val="page number"/>
    <w:basedOn w:val="a0"/>
    <w:rsid w:val="003D2D33"/>
  </w:style>
  <w:style w:type="paragraph" w:styleId="27">
    <w:name w:val="Body Text 2"/>
    <w:basedOn w:val="a"/>
    <w:link w:val="28"/>
    <w:rsid w:val="003D2D3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D2D33"/>
    <w:rPr>
      <w:rFonts w:ascii="Times New Roman" w:eastAsia="Times New Roman" w:hAnsi="Times New Roman" w:cs="Times New Roman"/>
      <w:sz w:val="24"/>
      <w:szCs w:val="24"/>
    </w:rPr>
  </w:style>
  <w:style w:type="paragraph" w:styleId="34">
    <w:name w:val="Body Text 3"/>
    <w:basedOn w:val="a"/>
    <w:link w:val="35"/>
    <w:rsid w:val="003D2D3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D2D33"/>
    <w:rPr>
      <w:rFonts w:ascii="Times New Roman" w:eastAsia="Times New Roman" w:hAnsi="Times New Roman" w:cs="Times New Roman"/>
      <w:sz w:val="16"/>
      <w:szCs w:val="16"/>
    </w:rPr>
  </w:style>
  <w:style w:type="paragraph" w:customStyle="1" w:styleId="ConsNormal">
    <w:name w:val="ConsNormal"/>
    <w:rsid w:val="003D2D3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D2D3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3D2D3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3D2D33"/>
    <w:rPr>
      <w:rFonts w:ascii="Times New Roman" w:eastAsia="Times New Roman" w:hAnsi="Times New Roman" w:cs="Times New Roman"/>
      <w:sz w:val="24"/>
      <w:szCs w:val="24"/>
    </w:rPr>
  </w:style>
  <w:style w:type="paragraph" w:styleId="a9">
    <w:name w:val="Normal (Web)"/>
    <w:basedOn w:val="a"/>
    <w:uiPriority w:val="99"/>
    <w:rsid w:val="003D2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3D2D33"/>
    <w:rPr>
      <w:rFonts w:ascii="Times New Roman" w:eastAsia="Times New Roman" w:hAnsi="Times New Roman" w:cs="Times New Roman"/>
      <w:sz w:val="20"/>
      <w:szCs w:val="20"/>
    </w:rPr>
  </w:style>
  <w:style w:type="paragraph" w:styleId="ab">
    <w:name w:val="annotation text"/>
    <w:basedOn w:val="a"/>
    <w:link w:val="aa"/>
    <w:semiHidden/>
    <w:rsid w:val="003D2D3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D2D33"/>
    <w:rPr>
      <w:sz w:val="20"/>
      <w:szCs w:val="20"/>
    </w:rPr>
  </w:style>
  <w:style w:type="character" w:customStyle="1" w:styleId="ac">
    <w:name w:val="Тема примечания Знак"/>
    <w:basedOn w:val="aa"/>
    <w:link w:val="ad"/>
    <w:semiHidden/>
    <w:rsid w:val="003D2D33"/>
    <w:rPr>
      <w:rFonts w:ascii="Times New Roman" w:eastAsia="Times New Roman" w:hAnsi="Times New Roman" w:cs="Times New Roman"/>
      <w:b/>
      <w:bCs/>
      <w:sz w:val="20"/>
      <w:szCs w:val="20"/>
    </w:rPr>
  </w:style>
  <w:style w:type="paragraph" w:styleId="ad">
    <w:name w:val="annotation subject"/>
    <w:basedOn w:val="ab"/>
    <w:next w:val="ab"/>
    <w:link w:val="ac"/>
    <w:semiHidden/>
    <w:rsid w:val="003D2D33"/>
    <w:rPr>
      <w:b/>
      <w:bCs/>
    </w:rPr>
  </w:style>
  <w:style w:type="character" w:customStyle="1" w:styleId="14">
    <w:name w:val="Тема примечания Знак1"/>
    <w:basedOn w:val="13"/>
    <w:uiPriority w:val="99"/>
    <w:semiHidden/>
    <w:rsid w:val="003D2D33"/>
    <w:rPr>
      <w:b/>
      <w:bCs/>
      <w:sz w:val="20"/>
      <w:szCs w:val="20"/>
    </w:rPr>
  </w:style>
  <w:style w:type="character" w:customStyle="1" w:styleId="ae">
    <w:name w:val="Текст выноски Знак"/>
    <w:basedOn w:val="a0"/>
    <w:link w:val="af"/>
    <w:semiHidden/>
    <w:rsid w:val="003D2D33"/>
    <w:rPr>
      <w:rFonts w:ascii="Tahoma" w:eastAsia="Times New Roman" w:hAnsi="Tahoma" w:cs="Tahoma"/>
      <w:sz w:val="16"/>
      <w:szCs w:val="16"/>
    </w:rPr>
  </w:style>
  <w:style w:type="paragraph" w:styleId="af">
    <w:name w:val="Balloon Text"/>
    <w:basedOn w:val="a"/>
    <w:link w:val="ae"/>
    <w:semiHidden/>
    <w:rsid w:val="003D2D3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D2D33"/>
    <w:rPr>
      <w:rFonts w:ascii="Tahoma" w:hAnsi="Tahoma" w:cs="Tahoma"/>
      <w:sz w:val="16"/>
      <w:szCs w:val="16"/>
    </w:rPr>
  </w:style>
  <w:style w:type="paragraph" w:styleId="af0">
    <w:name w:val="footnote text"/>
    <w:basedOn w:val="a"/>
    <w:link w:val="af1"/>
    <w:unhideWhenUsed/>
    <w:rsid w:val="003D2D3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3D2D33"/>
    <w:rPr>
      <w:rFonts w:ascii="Times New Roman" w:eastAsia="Times New Roman" w:hAnsi="Times New Roman" w:cs="Times New Roman"/>
      <w:sz w:val="20"/>
      <w:szCs w:val="20"/>
    </w:rPr>
  </w:style>
  <w:style w:type="character" w:styleId="af2">
    <w:name w:val="footnote reference"/>
    <w:unhideWhenUsed/>
    <w:rsid w:val="003D2D33"/>
    <w:rPr>
      <w:vertAlign w:val="superscript"/>
    </w:rPr>
  </w:style>
  <w:style w:type="paragraph" w:styleId="af3">
    <w:name w:val="endnote text"/>
    <w:basedOn w:val="a"/>
    <w:link w:val="af4"/>
    <w:rsid w:val="003D2D3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D2D33"/>
    <w:rPr>
      <w:rFonts w:ascii="Times New Roman" w:eastAsia="Times New Roman" w:hAnsi="Times New Roman" w:cs="Times New Roman"/>
      <w:sz w:val="20"/>
      <w:szCs w:val="20"/>
    </w:rPr>
  </w:style>
  <w:style w:type="character" w:styleId="af5">
    <w:name w:val="endnote reference"/>
    <w:rsid w:val="003D2D33"/>
    <w:rPr>
      <w:vertAlign w:val="superscript"/>
    </w:rPr>
  </w:style>
  <w:style w:type="paragraph" w:styleId="af6">
    <w:name w:val="List Paragraph"/>
    <w:basedOn w:val="a"/>
    <w:uiPriority w:val="99"/>
    <w:qFormat/>
    <w:rsid w:val="003D2D33"/>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3D2D33"/>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3D2D33"/>
    <w:rPr>
      <w:rFonts w:ascii="Times New Roman" w:eastAsia="Times New Roman" w:hAnsi="Times New Roman" w:cs="Times New Roman"/>
      <w:sz w:val="24"/>
      <w:szCs w:val="24"/>
      <w:lang w:eastAsia="ar-SA"/>
    </w:rPr>
  </w:style>
  <w:style w:type="paragraph" w:styleId="36">
    <w:name w:val="List Bullet 3"/>
    <w:basedOn w:val="a"/>
    <w:rsid w:val="003D2D33"/>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3D2D33"/>
    <w:pPr>
      <w:spacing w:after="0" w:line="240" w:lineRule="auto"/>
      <w:jc w:val="both"/>
    </w:pPr>
    <w:rPr>
      <w:rFonts w:ascii="Times New Roman" w:eastAsia="Times New Roman" w:hAnsi="Times New Roman" w:cs="Times New Roman"/>
      <w:sz w:val="24"/>
      <w:szCs w:val="24"/>
    </w:rPr>
  </w:style>
  <w:style w:type="paragraph" w:styleId="afa">
    <w:name w:val="No Spacing"/>
    <w:uiPriority w:val="1"/>
    <w:qFormat/>
    <w:rsid w:val="003D2D33"/>
    <w:pPr>
      <w:spacing w:after="0" w:line="240" w:lineRule="auto"/>
    </w:pPr>
    <w:rPr>
      <w:rFonts w:ascii="Times New Roman" w:eastAsia="Times New Roman" w:hAnsi="Times New Roman" w:cs="Times New Roman"/>
      <w:sz w:val="24"/>
      <w:szCs w:val="24"/>
    </w:rPr>
  </w:style>
  <w:style w:type="character" w:customStyle="1" w:styleId="product-spec-itemvalue-inner">
    <w:name w:val="product-spec-item__value-inner"/>
    <w:basedOn w:val="a0"/>
    <w:rsid w:val="006E1FB4"/>
  </w:style>
  <w:style w:type="character" w:customStyle="1" w:styleId="product-spec-itemname-inner">
    <w:name w:val="product-spec-item__name-inner"/>
    <w:basedOn w:val="a0"/>
    <w:rsid w:val="006E1FB4"/>
  </w:style>
  <w:style w:type="character" w:customStyle="1" w:styleId="product-specvalue-inner">
    <w:name w:val="product-spec__value-inner"/>
    <w:basedOn w:val="a0"/>
    <w:rsid w:val="006E1FB4"/>
  </w:style>
  <w:style w:type="character" w:customStyle="1" w:styleId="option-value">
    <w:name w:val="option-value"/>
    <w:basedOn w:val="a0"/>
    <w:rsid w:val="006E1FB4"/>
  </w:style>
  <w:style w:type="character" w:customStyle="1" w:styleId="product-specname-inner">
    <w:name w:val="product-spec__name-inner"/>
    <w:basedOn w:val="a0"/>
    <w:rsid w:val="006E1FB4"/>
  </w:style>
  <w:style w:type="character" w:customStyle="1" w:styleId="tooltippable">
    <w:name w:val="tooltippable"/>
    <w:basedOn w:val="a0"/>
    <w:rsid w:val="006E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33</Pages>
  <Words>15083</Words>
  <Characters>85975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cp:revision>
  <cp:lastPrinted>2016-11-10T10:37:00Z</cp:lastPrinted>
  <dcterms:created xsi:type="dcterms:W3CDTF">2016-10-19T11:16:00Z</dcterms:created>
  <dcterms:modified xsi:type="dcterms:W3CDTF">2016-11-18T11:47:00Z</dcterms:modified>
</cp:coreProperties>
</file>