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272" w:rsidRDefault="009341CE">
      <w:r>
        <w:rPr>
          <w:noProof/>
          <w:lang w:eastAsia="ru-RU"/>
        </w:rPr>
        <w:drawing>
          <wp:inline distT="0" distB="0" distL="0" distR="0" wp14:anchorId="4EA9035A" wp14:editId="0DA9FB8A">
            <wp:extent cx="5940425" cy="83699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69935"/>
                    </a:xfrm>
                    <a:prstGeom prst="rect">
                      <a:avLst/>
                    </a:prstGeom>
                  </pic:spPr>
                </pic:pic>
              </a:graphicData>
            </a:graphic>
          </wp:inline>
        </w:drawing>
      </w:r>
    </w:p>
    <w:p w:rsidR="009341CE" w:rsidRDefault="009341CE"/>
    <w:p w:rsidR="009341CE" w:rsidRDefault="009341CE"/>
    <w:p w:rsidR="009341CE" w:rsidRDefault="009341CE"/>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9341CE" w:rsidRPr="00BD701D" w:rsidTr="00FD150C">
        <w:trPr>
          <w:trHeight w:val="297"/>
        </w:trPr>
        <w:tc>
          <w:tcPr>
            <w:tcW w:w="709" w:type="dxa"/>
            <w:tcBorders>
              <w:top w:val="single" w:sz="6" w:space="0" w:color="000000"/>
              <w:left w:val="single" w:sz="6" w:space="0" w:color="000000"/>
              <w:right w:val="single" w:sz="6" w:space="0" w:color="000000"/>
            </w:tcBorders>
          </w:tcPr>
          <w:p w:rsidR="009341CE" w:rsidRPr="00BD701D" w:rsidRDefault="009341CE" w:rsidP="00FD150C">
            <w:pPr>
              <w:jc w:val="center"/>
              <w:rPr>
                <w:rFonts w:ascii="PT Astra Serif" w:hAnsi="PT Astra Serif"/>
                <w:color w:val="000000"/>
              </w:rPr>
            </w:pPr>
            <w:r w:rsidRPr="00BD701D">
              <w:rPr>
                <w:rFonts w:ascii="PT Astra Serif" w:hAnsi="PT Astra Serif"/>
                <w:color w:val="000000"/>
              </w:rPr>
              <w:lastRenderedPageBreak/>
              <w:t>№ п/п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center"/>
              <w:rPr>
                <w:rFonts w:ascii="PT Astra Serif" w:hAnsi="PT Astra Serif"/>
                <w:color w:val="000000"/>
              </w:rPr>
            </w:pPr>
            <w:r w:rsidRPr="00BD701D">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9341CE" w:rsidRPr="00BD701D" w:rsidRDefault="009341CE" w:rsidP="00FD150C">
            <w:pPr>
              <w:keepNext/>
              <w:keepLines/>
              <w:widowControl w:val="0"/>
              <w:suppressLineNumbers/>
              <w:suppressAutoHyphens/>
              <w:spacing w:after="0"/>
              <w:jc w:val="center"/>
              <w:rPr>
                <w:rFonts w:ascii="PT Astra Serif" w:hAnsi="PT Astra Serif"/>
                <w:lang w:eastAsia="ru-RU"/>
              </w:rPr>
            </w:pPr>
            <w:r w:rsidRPr="00BD701D">
              <w:rPr>
                <w:rFonts w:ascii="PT Astra Serif" w:hAnsi="PT Astra Serif"/>
                <w:lang w:eastAsia="ru-RU"/>
              </w:rPr>
              <w:t>Информация</w:t>
            </w:r>
          </w:p>
        </w:tc>
      </w:tr>
      <w:tr w:rsidR="009341CE" w:rsidRPr="00BD701D" w:rsidTr="00FD150C">
        <w:trPr>
          <w:trHeight w:val="2343"/>
        </w:trPr>
        <w:tc>
          <w:tcPr>
            <w:tcW w:w="709" w:type="dxa"/>
            <w:tcBorders>
              <w:top w:val="single" w:sz="6" w:space="0" w:color="000000"/>
              <w:left w:val="single" w:sz="6" w:space="0" w:color="000000"/>
              <w:right w:val="single" w:sz="6" w:space="0" w:color="000000"/>
            </w:tcBorders>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Муниципальный заказчик, контактная информация</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9341CE" w:rsidRPr="00BD701D" w:rsidRDefault="009341CE" w:rsidP="00FD150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b/>
                <w:u w:val="single"/>
                <w:lang w:eastAsia="ru-RU"/>
              </w:rPr>
              <w:t>Наименование:</w:t>
            </w:r>
          </w:p>
          <w:p w:rsidR="009341CE" w:rsidRPr="00BD701D" w:rsidRDefault="009341CE" w:rsidP="00FD150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lang w:eastAsia="ru-RU"/>
              </w:rPr>
              <w:t>Муниципальное бюджетное общеобразовательное учреждение</w:t>
            </w:r>
            <w:r w:rsidRPr="00BD701D">
              <w:rPr>
                <w:rFonts w:ascii="PT Astra Serif" w:hAnsi="PT Astra Serif"/>
                <w:bCs/>
                <w:lang w:eastAsia="ru-RU"/>
              </w:rPr>
              <w:t xml:space="preserve"> «Средняя общеобразовательная школа №2»</w:t>
            </w:r>
          </w:p>
          <w:p w:rsidR="009341CE" w:rsidRPr="00BD701D" w:rsidRDefault="009341CE" w:rsidP="00FD150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lang w:eastAsia="ru-RU"/>
              </w:rPr>
              <w:t xml:space="preserve"> </w:t>
            </w:r>
            <w:r w:rsidRPr="00BD701D">
              <w:rPr>
                <w:rFonts w:ascii="PT Astra Serif" w:hAnsi="PT Astra Serif"/>
                <w:b/>
                <w:u w:val="single"/>
                <w:lang w:eastAsia="ru-RU"/>
              </w:rPr>
              <w:t xml:space="preserve">Место нахождения: </w:t>
            </w:r>
            <w:r w:rsidRPr="00BD701D">
              <w:rPr>
                <w:rFonts w:ascii="PT Astra Serif" w:hAnsi="PT Astra Serif"/>
                <w:bCs/>
                <w:lang w:eastAsia="ru-RU"/>
              </w:rPr>
              <w:t xml:space="preserve">628260, ул. Мира, 85, </w:t>
            </w:r>
            <w:r w:rsidRPr="00BD701D">
              <w:rPr>
                <w:rFonts w:ascii="PT Astra Serif" w:hAnsi="PT Astra Serif"/>
                <w:lang w:eastAsia="ru-RU"/>
              </w:rPr>
              <w:t xml:space="preserve">г. Югорск, </w:t>
            </w:r>
            <w:r w:rsidRPr="00BD701D">
              <w:rPr>
                <w:rFonts w:ascii="PT Astra Serif" w:hAnsi="PT Astra Serif"/>
                <w:lang w:eastAsia="ar-SA"/>
              </w:rPr>
              <w:t>Ханты - Мансийский автономный округ</w:t>
            </w:r>
            <w:r w:rsidRPr="00BD701D">
              <w:rPr>
                <w:rFonts w:ascii="PT Astra Serif" w:hAnsi="PT Astra Serif"/>
                <w:lang w:eastAsia="ru-RU"/>
              </w:rPr>
              <w:t xml:space="preserve"> - Югра, Тюменская область.</w:t>
            </w:r>
          </w:p>
          <w:p w:rsidR="009341CE" w:rsidRPr="00BD701D" w:rsidRDefault="009341CE" w:rsidP="00FD150C">
            <w:pPr>
              <w:keepNext/>
              <w:keepLines/>
              <w:widowControl w:val="0"/>
              <w:suppressLineNumbers/>
              <w:suppressAutoHyphens/>
              <w:spacing w:after="0"/>
              <w:jc w:val="both"/>
              <w:rPr>
                <w:rFonts w:ascii="PT Astra Serif" w:hAnsi="PT Astra Serif"/>
                <w:b/>
                <w:u w:val="single"/>
                <w:lang w:eastAsia="ru-RU"/>
              </w:rPr>
            </w:pPr>
            <w:r w:rsidRPr="00BD701D">
              <w:rPr>
                <w:rFonts w:ascii="PT Astra Serif" w:hAnsi="PT Astra Serif"/>
                <w:lang w:eastAsia="ru-RU"/>
              </w:rPr>
              <w:t xml:space="preserve"> </w:t>
            </w:r>
            <w:r w:rsidRPr="00BD701D">
              <w:rPr>
                <w:rFonts w:ascii="PT Astra Serif" w:hAnsi="PT Astra Serif"/>
                <w:b/>
                <w:u w:val="single"/>
                <w:lang w:eastAsia="ru-RU"/>
              </w:rPr>
              <w:t xml:space="preserve">Почтовый адрес: </w:t>
            </w:r>
            <w:r w:rsidRPr="00BD701D">
              <w:rPr>
                <w:rFonts w:ascii="PT Astra Serif" w:hAnsi="PT Astra Serif"/>
                <w:bCs/>
                <w:lang w:eastAsia="ru-RU"/>
              </w:rPr>
              <w:t xml:space="preserve">628260, ул. Мира, 85, </w:t>
            </w:r>
            <w:r w:rsidRPr="00BD701D">
              <w:rPr>
                <w:rFonts w:ascii="PT Astra Serif" w:hAnsi="PT Astra Serif"/>
                <w:lang w:eastAsia="ru-RU"/>
              </w:rPr>
              <w:t xml:space="preserve">г. Югорск, </w:t>
            </w:r>
            <w:r w:rsidRPr="00BD701D">
              <w:rPr>
                <w:rFonts w:ascii="PT Astra Serif" w:hAnsi="PT Astra Serif"/>
                <w:lang w:eastAsia="ar-SA"/>
              </w:rPr>
              <w:t>Ханты- Мансийский автономный округ</w:t>
            </w:r>
            <w:r w:rsidRPr="00BD701D">
              <w:rPr>
                <w:rFonts w:ascii="PT Astra Serif" w:hAnsi="PT Astra Serif"/>
                <w:lang w:eastAsia="ru-RU"/>
              </w:rPr>
              <w:t xml:space="preserve"> - Югра, Тюменская область. </w:t>
            </w:r>
          </w:p>
          <w:p w:rsidR="009341CE" w:rsidRPr="00BD701D" w:rsidRDefault="009341CE" w:rsidP="00FD150C">
            <w:pPr>
              <w:keepNext/>
              <w:keepLines/>
              <w:widowControl w:val="0"/>
              <w:suppressLineNumbers/>
              <w:suppressAutoHyphens/>
              <w:spacing w:after="0"/>
              <w:rPr>
                <w:rFonts w:ascii="PT Astra Serif" w:hAnsi="PT Astra Serif"/>
                <w:lang w:eastAsia="ru-RU"/>
              </w:rPr>
            </w:pPr>
            <w:r w:rsidRPr="00BD701D">
              <w:rPr>
                <w:rFonts w:ascii="PT Astra Serif" w:hAnsi="PT Astra Serif"/>
                <w:b/>
                <w:u w:val="single"/>
                <w:lang w:eastAsia="ru-RU"/>
              </w:rPr>
              <w:t>Телефон:</w:t>
            </w:r>
            <w:r w:rsidRPr="00BD701D">
              <w:rPr>
                <w:rFonts w:ascii="PT Astra Serif" w:hAnsi="PT Astra Serif"/>
                <w:b/>
                <w:lang w:eastAsia="ru-RU"/>
              </w:rPr>
              <w:t xml:space="preserve"> </w:t>
            </w:r>
            <w:r w:rsidRPr="00BD701D">
              <w:rPr>
                <w:rFonts w:ascii="PT Astra Serif" w:hAnsi="PT Astra Serif"/>
                <w:lang w:eastAsia="ru-RU"/>
              </w:rPr>
              <w:t>8(34675) 7</w:t>
            </w:r>
            <w:r>
              <w:rPr>
                <w:rFonts w:ascii="PT Astra Serif" w:hAnsi="PT Astra Serif"/>
                <w:lang w:eastAsia="ru-RU"/>
              </w:rPr>
              <w:t>-</w:t>
            </w:r>
            <w:r w:rsidRPr="00BD701D">
              <w:rPr>
                <w:rFonts w:ascii="PT Astra Serif" w:hAnsi="PT Astra Serif"/>
                <w:lang w:eastAsia="ru-RU"/>
              </w:rPr>
              <w:t>02</w:t>
            </w:r>
            <w:r>
              <w:rPr>
                <w:rFonts w:ascii="PT Astra Serif" w:hAnsi="PT Astra Serif"/>
                <w:lang w:eastAsia="ru-RU"/>
              </w:rPr>
              <w:t>-</w:t>
            </w:r>
            <w:r w:rsidRPr="00BD701D">
              <w:rPr>
                <w:rFonts w:ascii="PT Astra Serif" w:hAnsi="PT Astra Serif"/>
                <w:lang w:eastAsia="ru-RU"/>
              </w:rPr>
              <w:t xml:space="preserve">62 </w:t>
            </w:r>
            <w:r>
              <w:rPr>
                <w:rFonts w:ascii="PT Astra Serif" w:hAnsi="PT Astra Serif"/>
                <w:lang w:eastAsia="ru-RU"/>
              </w:rPr>
              <w:t>доб. 34</w:t>
            </w:r>
          </w:p>
          <w:p w:rsidR="009341CE" w:rsidRPr="00BD701D" w:rsidRDefault="009341CE" w:rsidP="00FD150C">
            <w:pPr>
              <w:keepNext/>
              <w:keepLines/>
              <w:widowControl w:val="0"/>
              <w:suppressLineNumbers/>
              <w:suppressAutoHyphens/>
              <w:spacing w:after="0"/>
              <w:rPr>
                <w:rFonts w:ascii="PT Astra Serif" w:hAnsi="PT Astra Serif"/>
                <w:lang w:eastAsia="ru-RU"/>
              </w:rPr>
            </w:pPr>
            <w:r w:rsidRPr="00BD701D">
              <w:rPr>
                <w:rFonts w:ascii="PT Astra Serif" w:hAnsi="PT Astra Serif"/>
                <w:b/>
                <w:u w:val="single"/>
                <w:lang w:eastAsia="ru-RU"/>
              </w:rPr>
              <w:t>Адрес электронной почты</w:t>
            </w:r>
            <w:r w:rsidRPr="00BD701D">
              <w:rPr>
                <w:rFonts w:ascii="PT Astra Serif" w:hAnsi="PT Astra Serif"/>
                <w:lang w:eastAsia="ru-RU"/>
              </w:rPr>
              <w:t xml:space="preserve">: zakupki_school_2@mail.ru </w:t>
            </w:r>
          </w:p>
          <w:p w:rsidR="009341CE" w:rsidRPr="00BD701D" w:rsidRDefault="009341CE" w:rsidP="00FD150C">
            <w:pPr>
              <w:spacing w:after="0"/>
              <w:jc w:val="both"/>
              <w:rPr>
                <w:rFonts w:ascii="PT Astra Serif" w:hAnsi="PT Astra Serif"/>
              </w:rPr>
            </w:pPr>
            <w:r w:rsidRPr="00BD701D">
              <w:rPr>
                <w:rFonts w:ascii="PT Astra Serif" w:hAnsi="PT Astra Serif"/>
                <w:b/>
                <w:u w:val="single"/>
                <w:lang w:eastAsia="ru-RU"/>
              </w:rPr>
              <w:t>Ответственное должностное лицо</w:t>
            </w:r>
            <w:r w:rsidRPr="00BD701D">
              <w:rPr>
                <w:rFonts w:ascii="PT Astra Serif" w:hAnsi="PT Astra Serif"/>
                <w:lang w:eastAsia="ru-RU"/>
              </w:rPr>
              <w:t>: руководитель контрактной службы Никулина Оксана Александровна</w:t>
            </w:r>
          </w:p>
        </w:tc>
      </w:tr>
      <w:tr w:rsidR="009341CE" w:rsidRPr="00BD701D" w:rsidTr="00FD150C">
        <w:trPr>
          <w:trHeight w:val="2343"/>
        </w:trPr>
        <w:tc>
          <w:tcPr>
            <w:tcW w:w="709" w:type="dxa"/>
            <w:tcBorders>
              <w:top w:val="single" w:sz="6" w:space="0" w:color="000000"/>
              <w:left w:val="single" w:sz="6" w:space="0" w:color="000000"/>
              <w:right w:val="single" w:sz="6" w:space="0" w:color="000000"/>
            </w:tcBorders>
          </w:tcPr>
          <w:p w:rsidR="009341CE" w:rsidRPr="00BD701D" w:rsidRDefault="009341CE" w:rsidP="00FD150C">
            <w:pPr>
              <w:jc w:val="both"/>
              <w:rPr>
                <w:rFonts w:ascii="PT Astra Serif" w:hAnsi="PT Astra Serif"/>
                <w:bCs/>
                <w:color w:val="000000"/>
              </w:rPr>
            </w:pPr>
            <w:r w:rsidRPr="00BD701D">
              <w:rPr>
                <w:rFonts w:ascii="PT Astra Serif" w:hAnsi="PT Astra Serif"/>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color w:val="000000"/>
              </w:rPr>
            </w:pPr>
            <w:r w:rsidRPr="00BD701D">
              <w:rPr>
                <w:rFonts w:ascii="PT Astra Serif" w:hAnsi="PT Astra Serif"/>
                <w:bCs/>
                <w:color w:val="000000"/>
              </w:rPr>
              <w:t xml:space="preserve">Уполномоченный орган(учреждение), контактная информация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9341CE" w:rsidRPr="00BD701D" w:rsidRDefault="009341CE" w:rsidP="00FD150C">
            <w:pPr>
              <w:keepNext/>
              <w:keepLines/>
              <w:widowControl w:val="0"/>
              <w:suppressLineNumbers/>
              <w:suppressAutoHyphens/>
              <w:spacing w:after="0"/>
              <w:rPr>
                <w:rFonts w:ascii="PT Astra Serif" w:hAnsi="PT Astra Serif"/>
              </w:rPr>
            </w:pPr>
            <w:r w:rsidRPr="00BD701D">
              <w:rPr>
                <w:rFonts w:ascii="PT Astra Serif" w:hAnsi="PT Astra Serif"/>
                <w:b/>
              </w:rPr>
              <w:t>Наименование</w:t>
            </w:r>
            <w:r w:rsidRPr="00BD701D">
              <w:rPr>
                <w:rFonts w:ascii="PT Astra Serif" w:hAnsi="PT Astra Serif"/>
              </w:rPr>
              <w:t xml:space="preserve">: Администрация города Югорска. </w:t>
            </w:r>
          </w:p>
          <w:p w:rsidR="009341CE" w:rsidRPr="00BD701D" w:rsidRDefault="009341CE" w:rsidP="00FD150C">
            <w:pPr>
              <w:keepNext/>
              <w:keepLines/>
              <w:widowControl w:val="0"/>
              <w:suppressLineNumbers/>
              <w:suppressAutoHyphens/>
              <w:spacing w:after="0"/>
              <w:rPr>
                <w:rFonts w:ascii="PT Astra Serif" w:hAnsi="PT Astra Serif"/>
              </w:rPr>
            </w:pPr>
            <w:r w:rsidRPr="00BD701D">
              <w:rPr>
                <w:rFonts w:ascii="PT Astra Serif" w:hAnsi="PT Astra Serif"/>
                <w:b/>
              </w:rPr>
              <w:t>Место нахождения</w:t>
            </w:r>
            <w:r w:rsidRPr="00BD701D">
              <w:rPr>
                <w:rFonts w:ascii="PT Astra Serif" w:hAnsi="PT Astra Serif"/>
              </w:rPr>
              <w:t>: 628260, Ханты - Мансийский автономный округ - Югра, Тюменская обл., г. Югорск, ул. 40 лет Победы, 11, каб. 310.</w:t>
            </w:r>
          </w:p>
          <w:p w:rsidR="009341CE" w:rsidRPr="00BD701D" w:rsidRDefault="009341CE" w:rsidP="00FD150C">
            <w:pPr>
              <w:keepNext/>
              <w:keepLines/>
              <w:widowControl w:val="0"/>
              <w:suppressLineNumbers/>
              <w:suppressAutoHyphens/>
              <w:spacing w:after="0"/>
              <w:rPr>
                <w:rFonts w:ascii="PT Astra Serif" w:hAnsi="PT Astra Serif"/>
              </w:rPr>
            </w:pPr>
            <w:r w:rsidRPr="00BD701D">
              <w:rPr>
                <w:rFonts w:ascii="PT Astra Serif" w:hAnsi="PT Astra Serif"/>
              </w:rPr>
              <w:t xml:space="preserve"> </w:t>
            </w:r>
            <w:r w:rsidRPr="00BD701D">
              <w:rPr>
                <w:rFonts w:ascii="PT Astra Serif" w:hAnsi="PT Astra Serif"/>
                <w:b/>
              </w:rPr>
              <w:t xml:space="preserve">Почтовый адрес: </w:t>
            </w:r>
            <w:r w:rsidRPr="00BD701D">
              <w:rPr>
                <w:rFonts w:ascii="PT Astra Serif" w:hAnsi="PT Astra Serif"/>
              </w:rPr>
              <w:t>628260, Ханты - Мансийский автономный округ - Югра, Тюменская обл., г. Югорск, ул. 40 лет Победы, 11.</w:t>
            </w:r>
          </w:p>
          <w:p w:rsidR="009341CE" w:rsidRPr="00BD701D" w:rsidRDefault="009341CE" w:rsidP="00FD150C">
            <w:pPr>
              <w:keepNext/>
              <w:keepLines/>
              <w:widowControl w:val="0"/>
              <w:suppressLineNumbers/>
              <w:suppressAutoHyphens/>
              <w:spacing w:after="0"/>
              <w:rPr>
                <w:rFonts w:ascii="PT Astra Serif" w:hAnsi="PT Astra Serif"/>
              </w:rPr>
            </w:pPr>
            <w:r w:rsidRPr="00BD701D">
              <w:rPr>
                <w:rFonts w:ascii="PT Astra Serif" w:hAnsi="PT Astra Serif"/>
                <w:b/>
              </w:rPr>
              <w:t>Телефон</w:t>
            </w:r>
            <w:r w:rsidRPr="00BD701D">
              <w:rPr>
                <w:rFonts w:ascii="PT Astra Serif" w:hAnsi="PT Astra Serif"/>
              </w:rPr>
              <w:t xml:space="preserve"> (34675) 50037 факс (34675) 50037. </w:t>
            </w:r>
          </w:p>
          <w:p w:rsidR="009341CE" w:rsidRPr="00BD701D" w:rsidRDefault="009341CE" w:rsidP="00FD150C">
            <w:pPr>
              <w:keepNext/>
              <w:keepLines/>
              <w:widowControl w:val="0"/>
              <w:suppressLineNumbers/>
              <w:suppressAutoHyphens/>
              <w:spacing w:after="0"/>
              <w:rPr>
                <w:rFonts w:ascii="PT Astra Serif" w:hAnsi="PT Astra Serif"/>
              </w:rPr>
            </w:pPr>
            <w:r w:rsidRPr="00BD701D">
              <w:rPr>
                <w:rFonts w:ascii="PT Astra Serif" w:hAnsi="PT Astra Serif"/>
                <w:b/>
              </w:rPr>
              <w:t>Адрес электронной почты</w:t>
            </w:r>
            <w:r w:rsidRPr="00BD701D">
              <w:rPr>
                <w:rFonts w:ascii="PT Astra Serif" w:hAnsi="PT Astra Serif"/>
              </w:rPr>
              <w:t xml:space="preserve">: omz@ugorsk.ru </w:t>
            </w:r>
          </w:p>
          <w:p w:rsidR="009341CE" w:rsidRPr="00BD701D" w:rsidRDefault="009341CE" w:rsidP="00FD150C">
            <w:pPr>
              <w:spacing w:after="0"/>
              <w:jc w:val="both"/>
              <w:rPr>
                <w:rFonts w:ascii="PT Astra Serif" w:hAnsi="PT Astra Serif"/>
              </w:rPr>
            </w:pPr>
            <w:r w:rsidRPr="00BD701D">
              <w:rPr>
                <w:rFonts w:ascii="PT Astra Serif" w:hAnsi="PT Astra Serif"/>
                <w:b/>
              </w:rPr>
              <w:t>Ответственное должностное лицо</w:t>
            </w:r>
            <w:r w:rsidRPr="00BD701D">
              <w:rPr>
                <w:rFonts w:ascii="PT Astra Serif" w:hAnsi="PT Astra Serif"/>
              </w:rPr>
              <w:t>: начальник отдела муниципальных закупок Захарова Наталья Борисовна.</w:t>
            </w:r>
          </w:p>
        </w:tc>
      </w:tr>
      <w:tr w:rsidR="009341CE" w:rsidRPr="00BD701D" w:rsidTr="00FD150C">
        <w:tc>
          <w:tcPr>
            <w:tcW w:w="709" w:type="dxa"/>
            <w:tcBorders>
              <w:top w:val="single" w:sz="6" w:space="0" w:color="000000"/>
              <w:left w:val="single" w:sz="6" w:space="0" w:color="000000"/>
              <w:bottom w:val="single" w:sz="6" w:space="0" w:color="000000"/>
              <w:right w:val="single" w:sz="6" w:space="0" w:color="000000"/>
            </w:tcBorders>
          </w:tcPr>
          <w:p w:rsidR="009341CE" w:rsidRPr="00BD701D" w:rsidRDefault="009341CE" w:rsidP="00FD150C">
            <w:pPr>
              <w:jc w:val="both"/>
              <w:rPr>
                <w:rFonts w:ascii="PT Astra Serif" w:hAnsi="PT Astra Serif"/>
              </w:rPr>
            </w:pPr>
            <w:r w:rsidRPr="00BD701D">
              <w:rPr>
                <w:rFonts w:ascii="PT Astra Serif" w:hAnsi="PT Astra Serif"/>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rPr>
            </w:pPr>
            <w:r w:rsidRPr="00BD701D">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rPr>
            </w:pPr>
            <w:r w:rsidRPr="0088363B">
              <w:rPr>
                <w:rFonts w:ascii="PT Astra Serif" w:hAnsi="PT Astra Serif"/>
              </w:rPr>
              <w:t>23 38622002625862201001 0050 001 0000 244</w:t>
            </w:r>
          </w:p>
        </w:tc>
      </w:tr>
      <w:tr w:rsidR="009341CE" w:rsidRPr="00BD701D" w:rsidTr="00FD150C">
        <w:tc>
          <w:tcPr>
            <w:tcW w:w="709" w:type="dxa"/>
            <w:tcBorders>
              <w:top w:val="single" w:sz="6" w:space="0" w:color="000000"/>
              <w:left w:val="single" w:sz="6" w:space="0" w:color="000000"/>
              <w:bottom w:val="single" w:sz="6" w:space="0" w:color="000000"/>
              <w:right w:val="single" w:sz="6" w:space="0" w:color="000000"/>
            </w:tcBorders>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rPr>
            </w:pPr>
            <w:r w:rsidRPr="00BD701D">
              <w:rPr>
                <w:rFonts w:ascii="PT Astra Serif" w:hAnsi="PT Astra Serif"/>
              </w:rPr>
              <w:t xml:space="preserve">Электронный аукцион </w:t>
            </w:r>
          </w:p>
        </w:tc>
      </w:tr>
      <w:tr w:rsidR="009341CE" w:rsidRPr="00BD701D" w:rsidTr="00FD150C">
        <w:tc>
          <w:tcPr>
            <w:tcW w:w="709" w:type="dxa"/>
            <w:tcBorders>
              <w:top w:val="single" w:sz="6" w:space="0" w:color="000000"/>
              <w:left w:val="single" w:sz="6" w:space="0" w:color="000000"/>
              <w:bottom w:val="single" w:sz="6" w:space="0" w:color="000000"/>
              <w:right w:val="single" w:sz="6" w:space="0" w:color="000000"/>
            </w:tcBorders>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spacing w:after="0"/>
              <w:jc w:val="both"/>
              <w:rPr>
                <w:rFonts w:ascii="PT Astra Serif" w:hAnsi="PT Astra Serif"/>
              </w:rPr>
            </w:pPr>
            <w:r w:rsidRPr="00BD701D">
              <w:rPr>
                <w:rFonts w:ascii="PT Astra Serif" w:hAnsi="PT Astra Serif"/>
              </w:rPr>
              <w:t>Акционерное общество «Сбербанк - Автоматизированная система торгов»</w:t>
            </w:r>
          </w:p>
          <w:p w:rsidR="009341CE" w:rsidRPr="00BD701D" w:rsidRDefault="009341CE" w:rsidP="00FD150C">
            <w:pPr>
              <w:spacing w:after="0"/>
              <w:jc w:val="both"/>
              <w:rPr>
                <w:rFonts w:ascii="PT Astra Serif" w:hAnsi="PT Astra Serif"/>
              </w:rPr>
            </w:pPr>
            <w:r w:rsidRPr="00BD701D">
              <w:rPr>
                <w:rFonts w:ascii="PT Astra Serif" w:hAnsi="PT Astra Serif"/>
              </w:rPr>
              <w:t>http://www.sberbank-ast.ru</w:t>
            </w:r>
          </w:p>
        </w:tc>
      </w:tr>
      <w:tr w:rsidR="009341CE" w:rsidRPr="00BD701D" w:rsidTr="00FD150C">
        <w:tc>
          <w:tcPr>
            <w:tcW w:w="709" w:type="dxa"/>
            <w:tcBorders>
              <w:top w:val="single" w:sz="6" w:space="0" w:color="000000"/>
              <w:left w:val="single" w:sz="6" w:space="0" w:color="000000"/>
              <w:bottom w:val="single" w:sz="6" w:space="0" w:color="000000"/>
              <w:right w:val="single" w:sz="6" w:space="0" w:color="000000"/>
            </w:tcBorders>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spacing w:after="0"/>
              <w:jc w:val="both"/>
              <w:rPr>
                <w:rFonts w:ascii="PT Astra Serif" w:hAnsi="PT Astra Serif"/>
                <w:bCs/>
                <w:color w:val="000000"/>
              </w:rPr>
            </w:pPr>
            <w:r w:rsidRPr="00BD701D">
              <w:rPr>
                <w:rFonts w:ascii="PT Astra Serif" w:hAnsi="PT Astra Serif"/>
                <w:bCs/>
                <w:color w:val="000000"/>
              </w:rPr>
              <w:t xml:space="preserve">Аукцион в электронной форме на право заключения гражданско-правового договора на поставку продуктов питания (овощи) </w:t>
            </w:r>
          </w:p>
        </w:tc>
      </w:tr>
      <w:tr w:rsidR="009341CE" w:rsidRPr="00BD701D" w:rsidTr="00FD150C">
        <w:tc>
          <w:tcPr>
            <w:tcW w:w="709" w:type="dxa"/>
            <w:tcBorders>
              <w:top w:val="single" w:sz="6" w:space="0" w:color="000000"/>
              <w:left w:val="single" w:sz="6" w:space="0" w:color="000000"/>
              <w:bottom w:val="single" w:sz="6" w:space="0" w:color="000000"/>
              <w:right w:val="single" w:sz="6" w:space="0" w:color="000000"/>
            </w:tcBorders>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341CE" w:rsidRPr="00BD701D" w:rsidRDefault="009341CE" w:rsidP="00FD150C">
            <w:pPr>
              <w:jc w:val="both"/>
              <w:rPr>
                <w:rFonts w:ascii="PT Astra Serif" w:hAnsi="PT Astra Serif"/>
                <w:color w:val="000000"/>
              </w:rPr>
            </w:pPr>
            <w:r w:rsidRPr="00BD701D">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41CE" w:rsidRPr="00BD701D" w:rsidRDefault="009341CE" w:rsidP="00FD150C">
            <w:pPr>
              <w:jc w:val="both"/>
              <w:rPr>
                <w:rFonts w:ascii="PT Astra Serif" w:hAnsi="PT Astra Serif"/>
                <w:highlight w:val="yellow"/>
              </w:rPr>
            </w:pPr>
            <w:r w:rsidRPr="00BD701D">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75173D" w:rsidRPr="00BD701D" w:rsidTr="00FD150C">
        <w:trPr>
          <w:trHeight w:val="1052"/>
        </w:trPr>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173D" w:rsidRDefault="0075173D" w:rsidP="0075173D">
            <w:pPr>
              <w:spacing w:after="60"/>
              <w:jc w:val="both"/>
              <w:rPr>
                <w:rFonts w:ascii="PT Astra Serif" w:hAnsi="PT Astra Serif"/>
                <w:bCs/>
                <w:lang w:eastAsia="ru-RU"/>
              </w:rPr>
            </w:pPr>
            <w:r w:rsidRPr="000F4003">
              <w:rPr>
                <w:rFonts w:ascii="PT Astra Serif" w:hAnsi="PT Astra Serif"/>
                <w:bCs/>
                <w:lang w:eastAsia="ru-RU"/>
              </w:rPr>
              <w:t xml:space="preserve">Поставка товара должна осуществляться с даты </w:t>
            </w:r>
            <w:r>
              <w:rPr>
                <w:rFonts w:ascii="PT Astra Serif" w:hAnsi="PT Astra Serif"/>
                <w:bCs/>
                <w:lang w:eastAsia="ru-RU"/>
              </w:rPr>
              <w:t>заключения</w:t>
            </w:r>
            <w:r w:rsidRPr="000F4003">
              <w:rPr>
                <w:rFonts w:ascii="PT Astra Serif" w:hAnsi="PT Astra Serif"/>
                <w:bCs/>
                <w:lang w:eastAsia="ru-RU"/>
              </w:rPr>
              <w:t xml:space="preserve"> гражданско-правового договора по 30.12.2023 г. по письменной заявке Заказчика.</w:t>
            </w:r>
          </w:p>
          <w:p w:rsidR="0075173D" w:rsidRPr="000F4003" w:rsidRDefault="0075173D" w:rsidP="0075173D">
            <w:pPr>
              <w:spacing w:after="60"/>
              <w:jc w:val="both"/>
              <w:rPr>
                <w:rFonts w:ascii="PT Astra Serif" w:hAnsi="PT Astra Serif"/>
                <w:bCs/>
                <w:lang w:eastAsia="ru-RU"/>
              </w:rPr>
            </w:pPr>
            <w:r w:rsidRPr="00F050CF">
              <w:rPr>
                <w:rFonts w:ascii="PT Astra Serif" w:hAnsi="PT Astra Serif"/>
                <w:bCs/>
                <w:sz w:val="24"/>
                <w:szCs w:val="24"/>
                <w:lang w:eastAsia="ru-RU"/>
              </w:rPr>
              <w:t xml:space="preserve">Начало исполнения контракта – с даты заключения </w:t>
            </w:r>
            <w:r w:rsidRPr="00F050CF">
              <w:rPr>
                <w:rFonts w:ascii="PT Astra Serif" w:hAnsi="PT Astra Serif"/>
                <w:bCs/>
                <w:lang w:eastAsia="ru-RU"/>
              </w:rPr>
              <w:t>гражданско-правового договора.</w:t>
            </w:r>
          </w:p>
          <w:p w:rsidR="0075173D" w:rsidRPr="00BD701D" w:rsidRDefault="0075173D" w:rsidP="0075173D">
            <w:pPr>
              <w:spacing w:after="0"/>
              <w:jc w:val="both"/>
              <w:rPr>
                <w:rFonts w:ascii="PT Astra Serif" w:hAnsi="PT Astra Serif"/>
              </w:rPr>
            </w:pPr>
            <w:r w:rsidRPr="001868ED">
              <w:rPr>
                <w:rFonts w:ascii="PT Astra Serif" w:hAnsi="PT Astra Serif"/>
                <w:bCs/>
                <w:lang w:eastAsia="ru-RU"/>
              </w:rPr>
              <w:t>Окончание исполнения контракта – 24.01.2024 г.</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lastRenderedPageBreak/>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173D" w:rsidRPr="00BD701D" w:rsidRDefault="0075173D" w:rsidP="0075173D">
            <w:pPr>
              <w:spacing w:after="0"/>
              <w:jc w:val="both"/>
              <w:rPr>
                <w:rFonts w:ascii="PT Astra Serif" w:hAnsi="PT Astra Serif"/>
              </w:rPr>
            </w:pPr>
            <w:r w:rsidRPr="00BD701D">
              <w:rPr>
                <w:rFonts w:ascii="PT Astra Serif" w:hAnsi="PT Astra Serif"/>
              </w:rPr>
              <w:t xml:space="preserve">Начальная (максимальная) цена договора </w:t>
            </w:r>
            <w:r>
              <w:rPr>
                <w:rFonts w:ascii="PT Astra Serif" w:hAnsi="PT Astra Serif"/>
                <w:b/>
              </w:rPr>
              <w:t>501 878</w:t>
            </w:r>
            <w:r w:rsidRPr="00BD701D">
              <w:rPr>
                <w:rFonts w:ascii="PT Astra Serif" w:hAnsi="PT Astra Serif"/>
                <w:b/>
              </w:rPr>
              <w:t xml:space="preserve"> (</w:t>
            </w:r>
            <w:r>
              <w:rPr>
                <w:rFonts w:ascii="PT Astra Serif" w:hAnsi="PT Astra Serif"/>
                <w:b/>
              </w:rPr>
              <w:t>пятьсот одна тысяча восемьсот семьдесят восемь) рублей 45 копеек</w:t>
            </w:r>
            <w:r w:rsidRPr="00BD701D">
              <w:rPr>
                <w:rFonts w:ascii="PT Astra Serif" w:hAnsi="PT Astra Serif"/>
                <w:b/>
              </w:rPr>
              <w:t>.</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Средства бюджетных учреждений на 2023 год</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rPr>
            </w:pPr>
            <w:r w:rsidRPr="00BD701D">
              <w:rPr>
                <w:rFonts w:ascii="PT Astra Serif" w:hAnsi="PT Astra Serif"/>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rPr>
            </w:pPr>
            <w:r w:rsidRPr="00BD701D">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lang w:eastAsia="ru-RU"/>
              </w:rPr>
              <w:t>российский рубль</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rPr>
            </w:pPr>
            <w:r w:rsidRPr="00BD701D">
              <w:rPr>
                <w:rFonts w:ascii="PT Astra Serif" w:hAnsi="PT Astra Serif"/>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rPr>
            </w:pPr>
            <w:r w:rsidRPr="00BD701D">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i/>
                <w:color w:val="000000"/>
              </w:rPr>
            </w:pPr>
            <w:r w:rsidRPr="00BD701D">
              <w:rPr>
                <w:rFonts w:ascii="PT Astra Serif" w:hAnsi="PT Astra Serif"/>
                <w:color w:val="000000"/>
              </w:rPr>
              <w:t>не предусмотрен</w:t>
            </w:r>
            <w:r w:rsidRPr="00BD701D">
              <w:rPr>
                <w:rFonts w:ascii="PT Astra Serif" w:hAnsi="PT Astra Serif"/>
                <w:i/>
                <w:color w:val="000000"/>
              </w:rPr>
              <w:t xml:space="preserve"> </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spacing w:after="0"/>
              <w:jc w:val="both"/>
              <w:rPr>
                <w:rFonts w:ascii="PT Astra Serif" w:hAnsi="PT Astra Serif"/>
              </w:rPr>
            </w:pPr>
            <w:r w:rsidRPr="00BD701D">
              <w:rPr>
                <w:rFonts w:ascii="PT Astra Serif" w:hAnsi="PT Astra Serif"/>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rPr>
            </w:pPr>
            <w:r w:rsidRPr="00BD701D">
              <w:rPr>
                <w:rFonts w:ascii="PT Astra Serif" w:hAnsi="PT Astra Serif"/>
              </w:rPr>
              <w:t>Требования, предъявляемые к участникам закупки в соответствии с частью 1 статьи 31 Закона о контрактной ситеме</w:t>
            </w:r>
          </w:p>
          <w:p w:rsidR="0075173D" w:rsidRPr="00BD701D" w:rsidRDefault="0075173D" w:rsidP="0075173D">
            <w:pPr>
              <w:spacing w:after="0"/>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pStyle w:val="4"/>
              <w:keepNext w:val="0"/>
              <w:spacing w:before="0" w:after="0"/>
              <w:rPr>
                <w:rFonts w:ascii="PT Astra Serif" w:hAnsi="PT Astra Serif"/>
                <w:color w:val="000000"/>
                <w:sz w:val="22"/>
                <w:szCs w:val="22"/>
                <w:lang w:val="ru-RU" w:eastAsia="ru-RU"/>
              </w:rPr>
            </w:pPr>
            <w:r w:rsidRPr="00BD701D">
              <w:rPr>
                <w:rFonts w:ascii="PT Astra Serif" w:hAnsi="PT Astra Serif"/>
                <w:color w:val="000000"/>
                <w:sz w:val="22"/>
                <w:szCs w:val="22"/>
                <w:lang w:val="ru-RU" w:eastAsia="ru-RU"/>
              </w:rPr>
              <w:t>Участник закупки должен соответствовать требованиям:</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 xml:space="preserve">1) соответствие требованиям, </w:t>
            </w:r>
            <w:r w:rsidRPr="00BD701D">
              <w:rPr>
                <w:rFonts w:ascii="PT Astra Serif" w:hAnsi="PT Astra Serif"/>
                <w:bCs/>
                <w:color w:val="000000"/>
              </w:rPr>
              <w:t>установленным</w:t>
            </w:r>
            <w:r w:rsidRPr="00BD701D">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BD701D">
              <w:rPr>
                <w:rFonts w:ascii="PT Astra Serif" w:hAnsi="PT Astra Serif"/>
                <w:bCs/>
                <w:color w:val="000000"/>
              </w:rPr>
              <w:t>ом</w:t>
            </w:r>
            <w:r w:rsidRPr="00BD701D">
              <w:rPr>
                <w:rFonts w:ascii="PT Astra Serif" w:hAnsi="PT Astra Serif"/>
                <w:color w:val="000000"/>
              </w:rPr>
              <w:t xml:space="preserve"> закупки;</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 xml:space="preserve">2) непроведение ликвидации участника </w:t>
            </w:r>
            <w:r w:rsidRPr="00BD701D">
              <w:rPr>
                <w:rFonts w:ascii="PT Astra Serif" w:hAnsi="PT Astra Serif"/>
                <w:bCs/>
                <w:color w:val="000000"/>
              </w:rPr>
              <w:t>закупки -</w:t>
            </w:r>
            <w:r w:rsidRPr="00BD701D">
              <w:rPr>
                <w:rFonts w:ascii="PT Astra Serif" w:hAnsi="PT Astra Serif"/>
                <w:color w:val="000000"/>
              </w:rPr>
              <w:t xml:space="preserve"> юридического лица и отсутствие решения арбитражного суда о признании участника </w:t>
            </w:r>
            <w:r w:rsidRPr="00BD701D">
              <w:rPr>
                <w:rFonts w:ascii="PT Astra Serif" w:hAnsi="PT Astra Serif"/>
                <w:bCs/>
                <w:color w:val="000000"/>
              </w:rPr>
              <w:t>закупки</w:t>
            </w:r>
            <w:r w:rsidRPr="00BD701D">
              <w:rPr>
                <w:rFonts w:ascii="PT Astra Serif" w:hAnsi="PT Astra Serif"/>
                <w:color w:val="000000"/>
              </w:rPr>
              <w:t xml:space="preserve"> - юридического лица или индивидуального предпринимателя </w:t>
            </w:r>
            <w:r w:rsidRPr="00BD701D">
              <w:rPr>
                <w:rFonts w:ascii="PT Astra Serif" w:hAnsi="PT Astra Serif"/>
                <w:bCs/>
                <w:color w:val="000000"/>
              </w:rPr>
              <w:t>несостоятельным (</w:t>
            </w:r>
            <w:r w:rsidRPr="00BD701D">
              <w:rPr>
                <w:rFonts w:ascii="PT Astra Serif" w:hAnsi="PT Astra Serif"/>
                <w:color w:val="000000"/>
              </w:rPr>
              <w:t>банкротом</w:t>
            </w:r>
            <w:r w:rsidRPr="00BD701D">
              <w:rPr>
                <w:rFonts w:ascii="PT Astra Serif" w:hAnsi="PT Astra Serif"/>
                <w:bCs/>
                <w:color w:val="000000"/>
              </w:rPr>
              <w:t>)</w:t>
            </w:r>
            <w:r w:rsidRPr="00BD701D">
              <w:rPr>
                <w:rFonts w:ascii="PT Astra Serif" w:hAnsi="PT Astra Serif"/>
                <w:color w:val="000000"/>
              </w:rPr>
              <w:t xml:space="preserve"> и об открытии конкурсного производства;</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 xml:space="preserve">3) неприостановление деятельности участника </w:t>
            </w:r>
            <w:r w:rsidRPr="00BD701D">
              <w:rPr>
                <w:rFonts w:ascii="PT Astra Serif" w:hAnsi="PT Astra Serif"/>
                <w:bCs/>
                <w:color w:val="000000"/>
              </w:rPr>
              <w:t>закупки</w:t>
            </w:r>
            <w:r w:rsidRPr="00BD701D">
              <w:rPr>
                <w:rFonts w:ascii="PT Astra Serif" w:hAnsi="PT Astra Serif"/>
                <w:color w:val="000000"/>
              </w:rPr>
              <w:t xml:space="preserve"> в порядке, </w:t>
            </w:r>
            <w:r w:rsidRPr="00BD701D">
              <w:rPr>
                <w:rFonts w:ascii="PT Astra Serif" w:hAnsi="PT Astra Serif"/>
                <w:bCs/>
                <w:color w:val="000000"/>
              </w:rPr>
              <w:t>установленном</w:t>
            </w:r>
            <w:r w:rsidRPr="00BD701D">
              <w:rPr>
                <w:rFonts w:ascii="PT Astra Serif" w:hAnsi="PT Astra Serif"/>
                <w:color w:val="000000"/>
              </w:rPr>
              <w:t xml:space="preserve"> Кодексом Российской Федерации об административных правонарушениях;</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w:t>
            </w:r>
            <w:r w:rsidRPr="00BD701D">
              <w:rPr>
                <w:rFonts w:ascii="PT Astra Serif" w:hAnsi="PT Astra Serif"/>
                <w:color w:val="000000"/>
              </w:rPr>
              <w:lastRenderedPageBreak/>
              <w:t>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75173D" w:rsidRPr="000F4003" w:rsidRDefault="0075173D" w:rsidP="0075173D">
            <w:pPr>
              <w:suppressAutoHyphens/>
              <w:spacing w:after="0"/>
              <w:jc w:val="both"/>
              <w:rPr>
                <w:rFonts w:ascii="PT Astra Serif" w:hAnsi="PT Astra Serif"/>
                <w:color w:val="000000"/>
              </w:rPr>
            </w:pPr>
            <w:r w:rsidRPr="00BD701D">
              <w:rPr>
                <w:rFonts w:ascii="PT Astra Serif" w:hAnsi="PT Astra Serif"/>
                <w:color w:val="000000"/>
              </w:rPr>
              <w:t>8</w:t>
            </w:r>
            <w:r w:rsidRPr="000F4003">
              <w:rPr>
                <w:rFonts w:ascii="PT Astra Serif" w:hAnsi="PT Astra Serif"/>
                <w:color w:val="000000"/>
              </w:rPr>
              <w:t>)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75173D" w:rsidRPr="000F4003" w:rsidRDefault="0075173D" w:rsidP="0075173D">
            <w:pPr>
              <w:suppressAutoHyphens/>
              <w:spacing w:after="0"/>
              <w:jc w:val="both"/>
              <w:rPr>
                <w:rFonts w:ascii="PT Astra Serif" w:hAnsi="PT Astra Serif"/>
                <w:color w:val="000000"/>
              </w:rPr>
            </w:pPr>
            <w:r w:rsidRPr="000F4003">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75173D" w:rsidRPr="000F4003" w:rsidRDefault="0075173D" w:rsidP="0075173D">
            <w:pPr>
              <w:suppressAutoHyphens/>
              <w:spacing w:after="0"/>
              <w:jc w:val="both"/>
              <w:rPr>
                <w:rFonts w:ascii="PT Astra Serif" w:hAnsi="PT Astra Serif"/>
                <w:color w:val="000000"/>
              </w:rPr>
            </w:pPr>
            <w:r w:rsidRPr="000F4003">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75173D" w:rsidRPr="000F4003" w:rsidRDefault="0075173D" w:rsidP="0075173D">
            <w:pPr>
              <w:autoSpaceDE w:val="0"/>
              <w:autoSpaceDN w:val="0"/>
              <w:adjustRightInd w:val="0"/>
              <w:spacing w:after="0"/>
              <w:jc w:val="both"/>
              <w:rPr>
                <w:rFonts w:ascii="PT Astra Serif" w:hAnsi="PT Astra Serif"/>
                <w:color w:val="000000"/>
              </w:rPr>
            </w:pPr>
            <w:r w:rsidRPr="000F4003">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75173D" w:rsidRPr="00BD701D" w:rsidRDefault="0075173D" w:rsidP="0075173D">
            <w:pPr>
              <w:suppressAutoHyphens/>
              <w:spacing w:after="0"/>
              <w:jc w:val="both"/>
              <w:rPr>
                <w:rFonts w:ascii="PT Astra Serif" w:hAnsi="PT Astra Serif"/>
                <w:color w:val="000000"/>
              </w:rPr>
            </w:pPr>
            <w:r w:rsidRPr="00BD701D">
              <w:rPr>
                <w:rFonts w:ascii="PT Astra Serif" w:hAnsi="PT Astra Serif"/>
                <w:color w:val="000000"/>
              </w:rPr>
              <w:t>десять процентов в уставном капитале хозяйственного общества;</w:t>
            </w:r>
          </w:p>
          <w:p w:rsidR="0075173D" w:rsidRPr="00BD701D" w:rsidRDefault="0075173D" w:rsidP="0075173D">
            <w:pPr>
              <w:autoSpaceDE w:val="0"/>
              <w:autoSpaceDN w:val="0"/>
              <w:adjustRightInd w:val="0"/>
              <w:spacing w:after="0"/>
              <w:jc w:val="both"/>
              <w:rPr>
                <w:rFonts w:ascii="PT Astra Serif" w:hAnsi="PT Astra Serif"/>
                <w:color w:val="000000"/>
              </w:rPr>
            </w:pPr>
            <w:r w:rsidRPr="00BD701D">
              <w:rPr>
                <w:rFonts w:ascii="PT Astra Serif" w:hAnsi="PT Astra Serif"/>
                <w:color w:val="000000"/>
              </w:rPr>
              <w:t xml:space="preserve">9) участник закупки не является офшорной компанией, не имеет в составе участников (членов) корпоративного юридического лица или </w:t>
            </w:r>
            <w:r w:rsidRPr="00BD701D">
              <w:rPr>
                <w:rFonts w:ascii="PT Astra Serif" w:hAnsi="PT Astra Serif"/>
                <w:color w:val="000000"/>
              </w:rPr>
              <w:lastRenderedPageBreak/>
              <w:t>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rsidR="0075173D" w:rsidRPr="00125FFF" w:rsidRDefault="0075173D" w:rsidP="0075173D">
            <w:pPr>
              <w:autoSpaceDE w:val="0"/>
              <w:autoSpaceDN w:val="0"/>
              <w:adjustRightInd w:val="0"/>
              <w:spacing w:after="0"/>
              <w:jc w:val="both"/>
              <w:rPr>
                <w:rFonts w:ascii="PT Serif" w:hAnsi="PT Serif"/>
                <w:color w:val="000000"/>
                <w:sz w:val="23"/>
                <w:szCs w:val="23"/>
                <w:shd w:val="clear" w:color="auto" w:fill="FFFFFF"/>
              </w:rPr>
            </w:pPr>
            <w:r w:rsidRPr="00BD701D">
              <w:rPr>
                <w:rFonts w:ascii="PT Astra Serif" w:hAnsi="PT Astra Serif"/>
              </w:rPr>
              <w:t xml:space="preserve">10) </w:t>
            </w:r>
            <w:r w:rsidRPr="00125FFF">
              <w:rPr>
                <w:rFonts w:ascii="PT Serif" w:hAnsi="PT Serif"/>
                <w:color w:val="000000"/>
                <w:sz w:val="23"/>
                <w:szCs w:val="23"/>
                <w:shd w:val="clear" w:color="auto" w:fill="FFFFFF"/>
              </w:rPr>
              <w:t>участник закупки не является иностранным агентом;</w:t>
            </w:r>
          </w:p>
          <w:p w:rsidR="0075173D" w:rsidRPr="00BD701D" w:rsidRDefault="0075173D" w:rsidP="0075173D">
            <w:pPr>
              <w:autoSpaceDE w:val="0"/>
              <w:autoSpaceDN w:val="0"/>
              <w:adjustRightInd w:val="0"/>
              <w:spacing w:after="0"/>
              <w:jc w:val="both"/>
              <w:rPr>
                <w:rFonts w:ascii="PT Astra Serif" w:hAnsi="PT Astra Serif"/>
                <w:i/>
                <w:color w:val="000000"/>
              </w:rPr>
            </w:pPr>
            <w:r>
              <w:rPr>
                <w:rFonts w:ascii="PT Serif" w:hAnsi="PT Serif"/>
                <w:color w:val="000000"/>
                <w:sz w:val="23"/>
                <w:szCs w:val="23"/>
                <w:shd w:val="clear" w:color="auto" w:fill="FFFFFF"/>
              </w:rPr>
              <w:t xml:space="preserve">11) </w:t>
            </w:r>
            <w:r w:rsidRPr="00BD701D">
              <w:rPr>
                <w:rFonts w:ascii="PT Astra Serif" w:hAnsi="PT Astra Serif"/>
              </w:rPr>
              <w:t>отсутствие у участника закупки ограничений для участия в закупках, установленных законодательством Российской Федерации.</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keepNext/>
              <w:spacing w:after="0"/>
              <w:rPr>
                <w:rFonts w:ascii="PT Astra Serif" w:hAnsi="PT Astra Serif"/>
              </w:rPr>
            </w:pPr>
            <w:r w:rsidRPr="00BD701D">
              <w:rPr>
                <w:rFonts w:ascii="PT Astra Serif" w:hAnsi="PT Astra Serif"/>
              </w:rPr>
              <w:t>Установлено:</w:t>
            </w:r>
          </w:p>
          <w:p w:rsidR="0075173D" w:rsidRPr="00BD701D" w:rsidRDefault="0075173D" w:rsidP="0075173D">
            <w:pPr>
              <w:keepNext/>
              <w:spacing w:after="0"/>
              <w:rPr>
                <w:rFonts w:ascii="PT Astra Serif" w:hAnsi="PT Astra Serif"/>
              </w:rPr>
            </w:pPr>
            <w:r w:rsidRPr="00BD701D">
              <w:rPr>
                <w:rFonts w:ascii="PT Astra Serif" w:hAnsi="PT Astra Serif"/>
              </w:rPr>
              <w:t>- В соответствии с Постановлением Правительства РФ от 29.12.2021 № 2571.</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15</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keepNext/>
              <w:keepLines/>
              <w:widowControl w:val="0"/>
              <w:suppressLineNumbers/>
              <w:suppressAutoHyphens/>
              <w:spacing w:after="0"/>
              <w:rPr>
                <w:rFonts w:ascii="PT Astra Serif" w:hAnsi="PT Astra Serif"/>
              </w:rPr>
            </w:pPr>
            <w:r w:rsidRPr="00BD701D">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autoSpaceDE w:val="0"/>
              <w:autoSpaceDN w:val="0"/>
              <w:adjustRightInd w:val="0"/>
              <w:spacing w:after="0"/>
              <w:ind w:left="32"/>
              <w:rPr>
                <w:rFonts w:ascii="PT Astra Serif" w:hAnsi="PT Astra Serif"/>
              </w:rPr>
            </w:pPr>
            <w:r w:rsidRPr="00BD701D">
              <w:rPr>
                <w:rFonts w:ascii="PT Astra Serif" w:hAnsi="PT Astra Serif"/>
              </w:rPr>
              <w:t>Установлено в соответствии с Приложением 3 к извещению о проведении закупки.</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16</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keepNext/>
              <w:keepLines/>
              <w:widowControl w:val="0"/>
              <w:suppressLineNumbers/>
              <w:suppressAutoHyphens/>
              <w:spacing w:after="0"/>
              <w:rPr>
                <w:rFonts w:ascii="PT Astra Serif" w:hAnsi="PT Astra Serif"/>
              </w:rPr>
            </w:pPr>
            <w:r w:rsidRPr="00BD701D">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autoSpaceDE w:val="0"/>
              <w:autoSpaceDN w:val="0"/>
              <w:adjustRightInd w:val="0"/>
              <w:spacing w:after="0"/>
              <w:ind w:left="32"/>
              <w:jc w:val="both"/>
              <w:rPr>
                <w:rFonts w:ascii="PT Astra Serif" w:hAnsi="PT Astra Serif"/>
                <w:highlight w:val="yellow"/>
              </w:rPr>
            </w:pPr>
            <w:r w:rsidRPr="00BD701D">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b/>
                <w:i/>
              </w:rPr>
            </w:pPr>
            <w:r w:rsidRPr="00BD701D">
              <w:rPr>
                <w:rFonts w:ascii="PT Astra Serif" w:hAnsi="PT Astra Serif"/>
              </w:rPr>
              <w:t xml:space="preserve">Преимущества учреждениям и предприятиям уголовно-исполнительной системы: </w:t>
            </w:r>
            <w:r w:rsidRPr="00BD701D">
              <w:rPr>
                <w:rFonts w:ascii="PT Astra Serif" w:hAnsi="PT Astra Serif"/>
                <w:b/>
                <w:i/>
              </w:rPr>
              <w:t>предоставляются.</w:t>
            </w:r>
            <w:r w:rsidRPr="00BD701D">
              <w:rPr>
                <w:rFonts w:ascii="PT Astra Serif" w:hAnsi="PT Astra Serif"/>
                <w:i/>
              </w:rPr>
              <w:t xml:space="preserve"> </w:t>
            </w:r>
            <w:r w:rsidRPr="00BD701D">
              <w:rPr>
                <w:rFonts w:ascii="PT Astra Serif" w:hAnsi="PT Astra Serif"/>
                <w:b/>
                <w:i/>
              </w:rPr>
              <w:t>Размер 15% от цены договора.</w:t>
            </w:r>
          </w:p>
          <w:p w:rsidR="0075173D" w:rsidRPr="00BD701D" w:rsidRDefault="0075173D" w:rsidP="0075173D">
            <w:pPr>
              <w:spacing w:after="0"/>
              <w:jc w:val="both"/>
              <w:rPr>
                <w:rFonts w:ascii="PT Astra Serif" w:hAnsi="PT Astra Serif"/>
                <w:i/>
              </w:rPr>
            </w:pPr>
            <w:r w:rsidRPr="00BD701D">
              <w:rPr>
                <w:rFonts w:ascii="PT Astra Serif" w:hAnsi="PT Astra Serif"/>
              </w:rPr>
              <w:t xml:space="preserve">Преимущества организациям инвалидов: </w:t>
            </w:r>
            <w:r w:rsidRPr="00BD701D">
              <w:rPr>
                <w:rFonts w:ascii="PT Astra Serif" w:hAnsi="PT Astra Serif"/>
                <w:i/>
              </w:rPr>
              <w:t xml:space="preserve">не предоставляются. </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18</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rPr>
                <w:rFonts w:ascii="PT Astra Serif" w:hAnsi="PT Astra Serif"/>
                <w:color w:val="000000"/>
              </w:rPr>
            </w:pPr>
            <w:r w:rsidRPr="00BD701D">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rPr>
              <w:t>Не установлено</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19</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rPr>
                <w:rFonts w:ascii="PT Astra Serif" w:hAnsi="PT Astra Serif"/>
                <w:color w:val="000000"/>
              </w:rPr>
            </w:pPr>
            <w:r w:rsidRPr="00BD701D">
              <w:rPr>
                <w:rFonts w:ascii="PT Astra Serif" w:hAnsi="PT Astra Serif"/>
                <w:color w:val="000000"/>
              </w:rPr>
              <w:t xml:space="preserve">Условия, запреты, ограничения допуска товаров, происходящих из иностранного государства или </w:t>
            </w:r>
            <w:r w:rsidRPr="00BD701D">
              <w:rPr>
                <w:rFonts w:ascii="PT Astra Serif" w:hAnsi="PT Astra Serif"/>
                <w:color w:val="000000"/>
              </w:rPr>
              <w:lastRenderedPageBreak/>
              <w:t>группы иностранных государств, работ, услуг, соответственно выполняемых, оказываемых иностранными лицами,</w:t>
            </w:r>
            <w:r w:rsidRPr="00BD701D">
              <w:rPr>
                <w:rFonts w:ascii="PT Astra Serif" w:hAnsi="PT Astra Serif"/>
              </w:rPr>
              <w:t xml:space="preserve"> </w:t>
            </w:r>
            <w:r w:rsidRPr="00BD701D">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lastRenderedPageBreak/>
              <w:t xml:space="preserve">Установлено: </w:t>
            </w:r>
          </w:p>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 xml:space="preserve">- Приказ Минфина России от 4 июня 2018 г. </w:t>
            </w:r>
            <w:r w:rsidRPr="00BD701D">
              <w:rPr>
                <w:rFonts w:ascii="PT Astra Serif" w:hAnsi="PT Astra Serif"/>
                <w:b/>
                <w:color w:val="000000"/>
              </w:rPr>
              <w:t>№ 126н</w:t>
            </w:r>
            <w:r w:rsidRPr="00BD701D">
              <w:rPr>
                <w:rFonts w:ascii="PT Astra Serif" w:hAnsi="PT Astra Serif"/>
                <w:color w:val="000000"/>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w:t>
            </w:r>
            <w:r w:rsidRPr="00BD701D">
              <w:rPr>
                <w:rFonts w:ascii="PT Astra Serif" w:hAnsi="PT Astra Serif"/>
                <w:color w:val="000000"/>
              </w:rPr>
              <w:lastRenderedPageBreak/>
              <w:t>товаров для обеспечения государственных и муниципальных нужд».</w:t>
            </w:r>
          </w:p>
          <w:p w:rsidR="0075173D" w:rsidRPr="00BD701D" w:rsidRDefault="0075173D" w:rsidP="0075173D">
            <w:pPr>
              <w:jc w:val="both"/>
              <w:rPr>
                <w:rFonts w:ascii="PT Astra Serif" w:hAnsi="PT Astra Serif"/>
                <w:color w:val="000000"/>
              </w:rPr>
            </w:pPr>
          </w:p>
        </w:tc>
      </w:tr>
      <w:tr w:rsidR="0075173D" w:rsidRPr="00BD701D" w:rsidTr="00FD150C">
        <w:trPr>
          <w:trHeight w:val="122"/>
        </w:trPr>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lastRenderedPageBreak/>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125FFF" w:rsidRDefault="0075173D" w:rsidP="0075173D">
            <w:pPr>
              <w:spacing w:after="0"/>
              <w:jc w:val="both"/>
              <w:rPr>
                <w:rFonts w:ascii="PT Astra Serif" w:hAnsi="PT Astra Serif"/>
                <w:color w:val="000000"/>
                <w:highlight w:val="yellow"/>
              </w:rPr>
            </w:pPr>
            <w:r w:rsidRPr="00770C38">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Pr>
                <w:rFonts w:ascii="PT Astra Serif" w:hAnsi="PT Astra Serif"/>
                <w:b/>
                <w:color w:val="000000"/>
              </w:rPr>
              <w:t>5 018</w:t>
            </w:r>
            <w:r w:rsidRPr="00770C38">
              <w:rPr>
                <w:rFonts w:ascii="PT Astra Serif" w:hAnsi="PT Astra Serif"/>
                <w:b/>
              </w:rPr>
              <w:t xml:space="preserve"> (</w:t>
            </w:r>
            <w:r>
              <w:rPr>
                <w:rFonts w:ascii="PT Astra Serif" w:hAnsi="PT Astra Serif"/>
                <w:b/>
              </w:rPr>
              <w:t>пять</w:t>
            </w:r>
            <w:r w:rsidRPr="00770C38">
              <w:rPr>
                <w:rFonts w:ascii="PT Astra Serif" w:hAnsi="PT Astra Serif"/>
                <w:b/>
              </w:rPr>
              <w:t xml:space="preserve"> тысяч </w:t>
            </w:r>
            <w:r>
              <w:rPr>
                <w:rFonts w:ascii="PT Astra Serif" w:hAnsi="PT Astra Serif"/>
                <w:b/>
              </w:rPr>
              <w:t>восемнадцать</w:t>
            </w:r>
            <w:r w:rsidRPr="00770C38">
              <w:rPr>
                <w:rFonts w:ascii="PT Astra Serif" w:hAnsi="PT Astra Serif"/>
                <w:b/>
              </w:rPr>
              <w:t xml:space="preserve">) рублей </w:t>
            </w:r>
            <w:r>
              <w:rPr>
                <w:rFonts w:ascii="PT Astra Serif" w:hAnsi="PT Astra Serif"/>
                <w:b/>
              </w:rPr>
              <w:t>78</w:t>
            </w:r>
            <w:r w:rsidRPr="00770C38">
              <w:rPr>
                <w:rFonts w:ascii="PT Astra Serif" w:hAnsi="PT Astra Serif"/>
                <w:b/>
              </w:rPr>
              <w:t xml:space="preserve"> копеек</w:t>
            </w:r>
            <w:r w:rsidRPr="00770C38">
              <w:rPr>
                <w:rFonts w:ascii="PT Astra Serif" w:hAnsi="PT Astra Serif"/>
                <w:color w:val="000000"/>
              </w:rPr>
              <w:t>.</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Порядок внесения денежных средств в качестве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75173D" w:rsidRPr="00125FFF" w:rsidRDefault="0075173D" w:rsidP="0075173D">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75173D" w:rsidRPr="00125FFF" w:rsidRDefault="0075173D" w:rsidP="0075173D">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75173D" w:rsidRPr="00125FFF" w:rsidRDefault="0075173D" w:rsidP="0075173D">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2) путем предоставления независимой гарантии, соответствующей требованиям статьи 45 Закона о контрактной системе. </w:t>
            </w:r>
          </w:p>
          <w:p w:rsidR="0075173D" w:rsidRPr="00125FFF" w:rsidRDefault="0075173D" w:rsidP="0075173D">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75173D" w:rsidRPr="00125FFF" w:rsidRDefault="0075173D" w:rsidP="0075173D">
            <w:pPr>
              <w:spacing w:after="0"/>
              <w:jc w:val="both"/>
              <w:rPr>
                <w:rFonts w:ascii="PT Astra Serif" w:hAnsi="PT Astra Serif"/>
                <w:color w:val="000000"/>
                <w:szCs w:val="24"/>
                <w:lang w:eastAsia="ru-RU"/>
              </w:rPr>
            </w:pPr>
            <w:r w:rsidRPr="00125FFF">
              <w:rPr>
                <w:rFonts w:ascii="PT Astra Serif" w:hAnsi="PT Astra Serif"/>
                <w:color w:val="000000"/>
                <w:szCs w:val="24"/>
                <w:lang w:eastAsia="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75173D" w:rsidRPr="00BD701D" w:rsidRDefault="0075173D" w:rsidP="0075173D">
            <w:pPr>
              <w:spacing w:after="0"/>
              <w:rPr>
                <w:rFonts w:ascii="PT Astra Serif" w:hAnsi="PT Astra Serif"/>
                <w:color w:val="000000"/>
              </w:rPr>
            </w:pPr>
            <w:r w:rsidRPr="00125FFF">
              <w:rPr>
                <w:rFonts w:ascii="PT Astra Serif" w:hAnsi="PT Astra Serif"/>
                <w:color w:val="000000"/>
                <w:szCs w:val="24"/>
                <w:lang w:eastAsia="ru-RU"/>
              </w:rPr>
              <w:t>Государственные, муниципальные учреждения не предоставляют обеспечение подаваемых ими заявок на участие в закупках.</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rPr>
            </w:pPr>
            <w:r w:rsidRPr="00BD701D">
              <w:rPr>
                <w:rFonts w:ascii="PT Astra Serif" w:hAnsi="PT Astra Serif"/>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rPr>
            </w:pPr>
            <w:r w:rsidRPr="00BD701D">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bCs/>
                <w:color w:val="000000"/>
              </w:rPr>
              <w:t>Наименование заказчика: Муниципальное бюджетное общеобразовательное учреждение «Средняя общеобразовательная школа №2»</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Реквизиты:</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л.с. 300.14.102.0) </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РКЦ Ханты-Мансийск г. Ханты-Мансийск</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Расчётный счёт 03234643718870008700</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Кор.сч. 40102810245370000007</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БИК 007162163</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ИНН/КПП 8622002625/862201001</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 xml:space="preserve">Назначение платежа: </w:t>
            </w:r>
            <w:r w:rsidRPr="00BD701D">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(овощи)»</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lastRenderedPageBreak/>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 xml:space="preserve">Наименование заказчика: </w:t>
            </w:r>
          </w:p>
          <w:p w:rsidR="0075173D" w:rsidRPr="00BD701D" w:rsidRDefault="0075173D" w:rsidP="0075173D">
            <w:pPr>
              <w:spacing w:after="0"/>
              <w:jc w:val="both"/>
              <w:rPr>
                <w:rFonts w:ascii="PT Astra Serif" w:hAnsi="PT Astra Serif"/>
                <w:color w:val="000000"/>
              </w:rPr>
            </w:pPr>
            <w:r w:rsidRPr="00BD701D">
              <w:rPr>
                <w:rFonts w:ascii="PT Astra Serif" w:hAnsi="PT Astra Serif"/>
                <w:bCs/>
                <w:color w:val="000000"/>
              </w:rPr>
              <w:t>Муниципальное бюджетное общеобразовательное учреждение «Средняя общеобразовательная школа №2»</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Реквизиты:</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л.с. 300.14.102.0) </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РКЦ Ханты-Мансийск г. Ханты-Мансийск</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Расчётный счёт 03234643718870008700</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Кор. счетю: 40102810245370000007</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БИК 007162163</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ИНН/КПП 8622002625/862201001</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Размер обеспечения исполнения контракта, гарантийных обязательств</w:t>
            </w:r>
          </w:p>
          <w:p w:rsidR="0075173D" w:rsidRPr="00BD701D" w:rsidRDefault="0075173D" w:rsidP="0075173D">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b/>
                <w:i/>
                <w:color w:val="000000"/>
              </w:rPr>
            </w:pPr>
            <w:r w:rsidRPr="00EE3391">
              <w:rPr>
                <w:rFonts w:ascii="PT Astra Serif" w:hAnsi="PT Astra Serif"/>
                <w:b/>
                <w:i/>
                <w:color w:val="000000"/>
              </w:rPr>
              <w:t xml:space="preserve">Размер обеспечения исполнения контракта - 5 % от начальной (максимальной) цены договора, что составляет   </w:t>
            </w:r>
            <w:r>
              <w:rPr>
                <w:rFonts w:ascii="PT Astra Serif" w:hAnsi="PT Astra Serif"/>
                <w:b/>
                <w:i/>
                <w:color w:val="000000"/>
              </w:rPr>
              <w:t>25 093</w:t>
            </w:r>
            <w:r w:rsidRPr="00EE3391">
              <w:rPr>
                <w:rFonts w:ascii="PT Astra Serif" w:hAnsi="PT Astra Serif"/>
                <w:b/>
                <w:i/>
              </w:rPr>
              <w:t xml:space="preserve"> (</w:t>
            </w:r>
            <w:r>
              <w:rPr>
                <w:rFonts w:ascii="PT Astra Serif" w:hAnsi="PT Astra Serif"/>
                <w:b/>
                <w:i/>
              </w:rPr>
              <w:t>двадцать пять</w:t>
            </w:r>
            <w:r w:rsidRPr="00EE3391">
              <w:rPr>
                <w:rFonts w:ascii="PT Astra Serif" w:hAnsi="PT Astra Serif"/>
                <w:b/>
                <w:i/>
              </w:rPr>
              <w:t xml:space="preserve"> тысяч </w:t>
            </w:r>
            <w:r>
              <w:rPr>
                <w:rFonts w:ascii="PT Astra Serif" w:hAnsi="PT Astra Serif"/>
                <w:b/>
                <w:i/>
              </w:rPr>
              <w:t>девяносто три</w:t>
            </w:r>
            <w:r w:rsidRPr="00EE3391">
              <w:rPr>
                <w:rFonts w:ascii="PT Astra Serif" w:hAnsi="PT Astra Serif"/>
                <w:b/>
                <w:i/>
              </w:rPr>
              <w:t>) рубл</w:t>
            </w:r>
            <w:r>
              <w:rPr>
                <w:rFonts w:ascii="PT Astra Serif" w:hAnsi="PT Astra Serif"/>
                <w:b/>
                <w:i/>
              </w:rPr>
              <w:t>я</w:t>
            </w:r>
            <w:r w:rsidRPr="00EE3391">
              <w:rPr>
                <w:rFonts w:ascii="PT Astra Serif" w:hAnsi="PT Astra Serif"/>
                <w:b/>
                <w:i/>
              </w:rPr>
              <w:t xml:space="preserve"> </w:t>
            </w:r>
            <w:r>
              <w:rPr>
                <w:rFonts w:ascii="PT Astra Serif" w:hAnsi="PT Astra Serif"/>
                <w:b/>
                <w:i/>
              </w:rPr>
              <w:t>92 копейки</w:t>
            </w:r>
            <w:r w:rsidRPr="00EE3391">
              <w:rPr>
                <w:rFonts w:ascii="PT Astra Serif" w:hAnsi="PT Astra Serif"/>
                <w:b/>
                <w:i/>
              </w:rPr>
              <w:t>.</w:t>
            </w:r>
          </w:p>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75173D" w:rsidRPr="00BD701D" w:rsidRDefault="0075173D" w:rsidP="0075173D">
            <w:pPr>
              <w:jc w:val="both"/>
              <w:rPr>
                <w:rFonts w:ascii="PT Astra Serif" w:hAnsi="PT Astra Serif"/>
                <w:color w:val="000000"/>
              </w:rPr>
            </w:pPr>
          </w:p>
          <w:p w:rsidR="0075173D" w:rsidRPr="00BD701D" w:rsidRDefault="0075173D" w:rsidP="0075173D">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 xml:space="preserve">Наименование заказчика: </w:t>
            </w:r>
          </w:p>
          <w:p w:rsidR="0075173D" w:rsidRPr="00BD701D" w:rsidRDefault="0075173D" w:rsidP="0075173D">
            <w:pPr>
              <w:spacing w:after="0"/>
              <w:jc w:val="both"/>
              <w:rPr>
                <w:rFonts w:ascii="PT Astra Serif" w:hAnsi="PT Astra Serif"/>
                <w:color w:val="000000"/>
              </w:rPr>
            </w:pPr>
            <w:r w:rsidRPr="00BD701D">
              <w:rPr>
                <w:rFonts w:ascii="PT Astra Serif" w:hAnsi="PT Astra Serif"/>
                <w:bCs/>
                <w:color w:val="000000"/>
              </w:rPr>
              <w:t>Муниципальное бюджетное общеобразовательное учреждение «Средняя общеобразовательная школа №2»</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Реквизиты:</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 xml:space="preserve">-  УФК по Ханты-Мансийскому автономному округу - Югре (Депфин Югорска (МБОУ «Средняя общеобразовательная школа №2», л.с. 300.14.102.0) </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РКЦ Ханты-Мансийск г. Ханты-Мансийск</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Расчётный счёт 03234643718870008700</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БИК 007162163</w:t>
            </w:r>
          </w:p>
          <w:p w:rsidR="0075173D" w:rsidRPr="00BD701D" w:rsidRDefault="0075173D" w:rsidP="0075173D">
            <w:pPr>
              <w:spacing w:after="0"/>
              <w:jc w:val="both"/>
              <w:rPr>
                <w:rFonts w:ascii="PT Astra Serif" w:hAnsi="PT Astra Serif"/>
                <w:bCs/>
                <w:color w:val="000000"/>
              </w:rPr>
            </w:pPr>
            <w:r w:rsidRPr="00BD701D">
              <w:rPr>
                <w:rFonts w:ascii="PT Astra Serif" w:hAnsi="PT Astra Serif"/>
                <w:bCs/>
                <w:color w:val="000000"/>
              </w:rPr>
              <w:t>ИНН/КПП 8622002625/862201001</w:t>
            </w:r>
          </w:p>
          <w:p w:rsidR="0075173D" w:rsidRPr="00BD701D" w:rsidRDefault="0075173D" w:rsidP="0075173D">
            <w:pPr>
              <w:spacing w:after="0"/>
              <w:jc w:val="both"/>
              <w:rPr>
                <w:rFonts w:ascii="PT Astra Serif" w:hAnsi="PT Astra Serif"/>
              </w:rPr>
            </w:pPr>
            <w:r w:rsidRPr="00BD701D">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75173D" w:rsidRPr="00D41642" w:rsidRDefault="0075173D" w:rsidP="0075173D">
            <w:pPr>
              <w:spacing w:after="0"/>
              <w:ind w:firstLine="492"/>
              <w:jc w:val="both"/>
              <w:rPr>
                <w:color w:val="000000"/>
              </w:rPr>
            </w:pPr>
            <w:r w:rsidRPr="00D41642">
              <w:rPr>
                <w:color w:val="000000"/>
              </w:rPr>
              <w:t>2) предоставление независимой гарантии, соот</w:t>
            </w:r>
            <w:r>
              <w:rPr>
                <w:color w:val="000000"/>
              </w:rPr>
              <w:t xml:space="preserve">ветствующей требованиям статьи </w:t>
            </w:r>
            <w:r w:rsidRPr="00D41642">
              <w:rPr>
                <w:color w:val="000000"/>
              </w:rPr>
              <w:t xml:space="preserve">45 </w:t>
            </w:r>
            <w:r w:rsidRPr="00DF71CA">
              <w:rPr>
                <w:color w:val="000000"/>
              </w:rPr>
              <w:t>Закона о контрактной системе</w:t>
            </w:r>
            <w:r w:rsidRPr="00D41642">
              <w:rPr>
                <w:color w:val="000000"/>
              </w:rPr>
              <w:t xml:space="preserve">. </w:t>
            </w:r>
          </w:p>
          <w:p w:rsidR="0075173D" w:rsidRDefault="0075173D" w:rsidP="0075173D">
            <w:pPr>
              <w:spacing w:after="0"/>
              <w:ind w:firstLine="492"/>
              <w:jc w:val="both"/>
              <w:rPr>
                <w:color w:val="000000"/>
              </w:rPr>
            </w:pPr>
            <w:r w:rsidRPr="00D41642">
              <w:rPr>
                <w:color w:val="000000"/>
              </w:rPr>
              <w:t xml:space="preserve">Способ обеспечения исполнения контракта, срок действия </w:t>
            </w:r>
            <w:r w:rsidRPr="00D41642">
              <w:rPr>
                <w:color w:val="000000"/>
              </w:rPr>
              <w:lastRenderedPageBreak/>
              <w:t xml:space="preserve">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w:t>
            </w:r>
            <w:r w:rsidRPr="00DF71CA">
              <w:rPr>
                <w:color w:val="000000"/>
              </w:rPr>
              <w:t>Закона о контрактной системе</w:t>
            </w:r>
            <w:r>
              <w:rPr>
                <w:color w:val="000000"/>
              </w:rPr>
              <w:t xml:space="preserve">. </w:t>
            </w:r>
          </w:p>
          <w:p w:rsidR="0075173D" w:rsidRPr="004272B2" w:rsidRDefault="0075173D" w:rsidP="0075173D">
            <w:pPr>
              <w:spacing w:after="0"/>
              <w:ind w:firstLine="492"/>
              <w:jc w:val="both"/>
              <w:rPr>
                <w:color w:val="000000"/>
              </w:rPr>
            </w:pPr>
            <w:r w:rsidRPr="004272B2">
              <w:rPr>
                <w:color w:val="000000"/>
              </w:rPr>
              <w:t xml:space="preserve">Контракт заключается после предоставления участником закупки, обеспечения исполнения контракта в соответствии с </w:t>
            </w:r>
            <w:r w:rsidRPr="00DF71CA">
              <w:rPr>
                <w:color w:val="000000"/>
              </w:rPr>
              <w:t>Законом о контрактной системе</w:t>
            </w:r>
            <w:r w:rsidRPr="004272B2">
              <w:rPr>
                <w:color w:val="000000"/>
              </w:rPr>
              <w:t xml:space="preserve">. </w:t>
            </w:r>
          </w:p>
          <w:p w:rsidR="0075173D" w:rsidRPr="004272B2" w:rsidRDefault="0075173D" w:rsidP="0075173D">
            <w:pPr>
              <w:spacing w:after="0"/>
              <w:ind w:firstLine="492"/>
              <w:jc w:val="both"/>
              <w:rPr>
                <w:color w:val="000000"/>
              </w:rPr>
            </w:pPr>
            <w:r w:rsidRPr="004272B2">
              <w:rPr>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w:t>
            </w:r>
            <w:r w:rsidRPr="00DF71CA">
              <w:rPr>
                <w:color w:val="000000"/>
              </w:rPr>
              <w:t>Закона о контрактной системе</w:t>
            </w:r>
            <w:r w:rsidRPr="004272B2">
              <w:rPr>
                <w:color w:val="000000"/>
              </w:rPr>
              <w:t xml:space="preserve">, не применяются в случае: </w:t>
            </w:r>
          </w:p>
          <w:p w:rsidR="0075173D" w:rsidRPr="004272B2" w:rsidRDefault="0075173D" w:rsidP="0075173D">
            <w:pPr>
              <w:spacing w:after="0"/>
              <w:ind w:firstLine="492"/>
              <w:jc w:val="both"/>
              <w:rPr>
                <w:color w:val="000000"/>
              </w:rPr>
            </w:pPr>
            <w:r w:rsidRPr="004272B2">
              <w:rPr>
                <w:color w:val="000000"/>
              </w:rPr>
              <w:t xml:space="preserve">1) заключения контракта с участником закупки, который является казенным учреждением; </w:t>
            </w:r>
          </w:p>
          <w:p w:rsidR="0075173D" w:rsidRPr="004272B2" w:rsidRDefault="0075173D" w:rsidP="0075173D">
            <w:pPr>
              <w:spacing w:after="0"/>
              <w:ind w:firstLine="492"/>
              <w:jc w:val="both"/>
              <w:rPr>
                <w:color w:val="000000"/>
              </w:rPr>
            </w:pPr>
            <w:r w:rsidRPr="004272B2">
              <w:rPr>
                <w:color w:val="000000"/>
              </w:rPr>
              <w:t xml:space="preserve">2) осуществления закупки услуги по предоставлению кредита; </w:t>
            </w:r>
          </w:p>
          <w:p w:rsidR="0075173D" w:rsidRPr="004272B2" w:rsidRDefault="0075173D" w:rsidP="0075173D">
            <w:pPr>
              <w:spacing w:after="0"/>
              <w:ind w:firstLine="492"/>
              <w:jc w:val="both"/>
              <w:rPr>
                <w:color w:val="000000"/>
              </w:rPr>
            </w:pPr>
            <w:r w:rsidRPr="004272B2">
              <w:rPr>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75173D" w:rsidRPr="0074039B" w:rsidRDefault="0075173D" w:rsidP="0075173D">
            <w:pPr>
              <w:spacing w:after="0"/>
              <w:ind w:firstLine="492"/>
              <w:jc w:val="both"/>
              <w:rPr>
                <w:color w:val="000000"/>
              </w:rPr>
            </w:pPr>
            <w:r w:rsidRPr="004272B2">
              <w:rPr>
                <w:color w:val="00000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w:t>
            </w:r>
            <w:r w:rsidRPr="00DF71CA">
              <w:rPr>
                <w:color w:val="000000"/>
              </w:rPr>
              <w:t>Закона о контрактной системе</w:t>
            </w:r>
            <w:r w:rsidRPr="004272B2">
              <w:rPr>
                <w:color w:val="000000"/>
              </w:rPr>
              <w:t xml:space="preserve">.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w:t>
            </w:r>
            <w:r w:rsidRPr="00DF71CA">
              <w:rPr>
                <w:color w:val="000000"/>
              </w:rPr>
              <w:t>7 статьи 96 Закона о контрактной системе.</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lastRenderedPageBreak/>
              <w:t>27</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rPr>
                <w:rFonts w:ascii="PT Astra Serif" w:hAnsi="PT Astra Serif"/>
                <w:lang w:eastAsia="ru-RU"/>
              </w:rPr>
            </w:pPr>
            <w:r w:rsidRPr="00BD701D">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75173D" w:rsidRPr="00BD701D" w:rsidRDefault="0075173D" w:rsidP="0075173D">
            <w:pPr>
              <w:rPr>
                <w:rFonts w:ascii="PT Astra Serif" w:hAnsi="PT Astra Serif"/>
              </w:rPr>
            </w:pPr>
            <w:r w:rsidRPr="00BD701D">
              <w:rPr>
                <w:rFonts w:ascii="PT Astra Serif" w:hAnsi="PT Astra Serif"/>
              </w:rPr>
              <w:t>Не установлено</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rPr>
            </w:pPr>
            <w:r w:rsidRPr="00BD701D">
              <w:rPr>
                <w:rFonts w:ascii="PT Astra Serif" w:hAnsi="PT Astra Serif"/>
              </w:rPr>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rPr>
            </w:pPr>
            <w:r w:rsidRPr="00BD701D">
              <w:rPr>
                <w:rFonts w:ascii="PT Astra Serif" w:hAnsi="PT Astra Serif"/>
              </w:rPr>
              <w:t xml:space="preserve">Информация о возможности заказчика заключить контракты, указанные в части 10 статьи 34 Закона о контрактной системе, с </w:t>
            </w:r>
            <w:r w:rsidRPr="00BD701D">
              <w:rPr>
                <w:rFonts w:ascii="PT Astra Serif" w:hAnsi="PT Astra Serif"/>
              </w:rPr>
              <w:lastRenderedPageBreak/>
              <w:t>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5173D" w:rsidRPr="00BD701D" w:rsidRDefault="0075173D" w:rsidP="0075173D">
            <w:pPr>
              <w:jc w:val="both"/>
              <w:rPr>
                <w:rFonts w:ascii="PT Astra Serif" w:hAnsi="PT Astra Serif"/>
              </w:rPr>
            </w:pPr>
            <w:r w:rsidRPr="00BD701D">
              <w:rPr>
                <w:rFonts w:ascii="PT Astra Serif" w:hAnsi="PT Astra Serif"/>
              </w:rPr>
              <w:lastRenderedPageBreak/>
              <w:t>Не установлено</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lastRenderedPageBreak/>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75173D" w:rsidRPr="00BD701D" w:rsidRDefault="0075173D" w:rsidP="0075173D">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75173D" w:rsidRPr="00BD701D" w:rsidRDefault="0075173D" w:rsidP="0075173D">
            <w:pPr>
              <w:spacing w:after="0"/>
              <w:jc w:val="both"/>
              <w:rPr>
                <w:rFonts w:ascii="PT Astra Serif" w:hAnsi="PT Astra Serif"/>
                <w:color w:val="000000"/>
              </w:rPr>
            </w:pPr>
            <w:r w:rsidRPr="00BD701D">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ind w:left="75" w:right="75"/>
              <w:jc w:val="both"/>
              <w:rPr>
                <w:rFonts w:ascii="PT Astra Serif" w:hAnsi="PT Astra Serif"/>
                <w:color w:val="000000"/>
              </w:rPr>
            </w:pPr>
            <w:r w:rsidRPr="00BD701D">
              <w:rPr>
                <w:rFonts w:ascii="PT Astra Serif" w:hAnsi="PT Astra Serif"/>
                <w:color w:val="000000"/>
              </w:rPr>
              <w:t>до 10 час</w:t>
            </w:r>
            <w:r>
              <w:rPr>
                <w:rFonts w:ascii="PT Astra Serif" w:hAnsi="PT Astra Serif"/>
                <w:color w:val="000000"/>
              </w:rPr>
              <w:t>ов 00 минут «</w:t>
            </w:r>
            <w:r w:rsidR="00DC0B6A">
              <w:rPr>
                <w:rFonts w:ascii="PT Astra Serif" w:hAnsi="PT Astra Serif"/>
                <w:color w:val="000000"/>
              </w:rPr>
              <w:t>01</w:t>
            </w:r>
            <w:r>
              <w:rPr>
                <w:rFonts w:ascii="PT Astra Serif" w:hAnsi="PT Astra Serif"/>
                <w:color w:val="000000"/>
              </w:rPr>
              <w:t>»</w:t>
            </w:r>
            <w:r w:rsidR="00DC0B6A">
              <w:rPr>
                <w:rFonts w:ascii="PT Astra Serif" w:hAnsi="PT Astra Serif"/>
                <w:color w:val="000000"/>
              </w:rPr>
              <w:t xml:space="preserve"> </w:t>
            </w:r>
            <w:bookmarkStart w:id="0" w:name="_GoBack"/>
            <w:bookmarkEnd w:id="0"/>
            <w:r w:rsidR="00DC0B6A">
              <w:rPr>
                <w:rFonts w:ascii="PT Astra Serif" w:hAnsi="PT Astra Serif"/>
                <w:color w:val="000000"/>
              </w:rPr>
              <w:t xml:space="preserve">августа  </w:t>
            </w:r>
            <w:r>
              <w:rPr>
                <w:rFonts w:ascii="PT Astra Serif" w:hAnsi="PT Astra Serif"/>
                <w:color w:val="000000"/>
              </w:rPr>
              <w:t>2023</w:t>
            </w:r>
            <w:r w:rsidRPr="00BD701D">
              <w:rPr>
                <w:rFonts w:ascii="PT Astra Serif" w:hAnsi="PT Astra Serif"/>
                <w:color w:val="000000"/>
              </w:rPr>
              <w:t xml:space="preserve"> г.</w:t>
            </w:r>
          </w:p>
          <w:p w:rsidR="0075173D" w:rsidRPr="00BD701D" w:rsidRDefault="0075173D" w:rsidP="0075173D">
            <w:pPr>
              <w:ind w:left="75" w:right="75"/>
              <w:jc w:val="both"/>
              <w:rPr>
                <w:rFonts w:ascii="PT Astra Serif" w:hAnsi="PT Astra Serif"/>
                <w:color w:val="000000"/>
              </w:rPr>
            </w:pP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ind w:left="75" w:right="75"/>
              <w:jc w:val="both"/>
              <w:rPr>
                <w:rFonts w:ascii="PT Astra Serif" w:hAnsi="PT Astra Serif"/>
                <w:color w:val="000000"/>
              </w:rPr>
            </w:pPr>
            <w:r>
              <w:rPr>
                <w:rFonts w:ascii="PT Astra Serif" w:hAnsi="PT Astra Serif"/>
                <w:color w:val="000000"/>
              </w:rPr>
              <w:t>«</w:t>
            </w:r>
            <w:r w:rsidR="00DC0B6A">
              <w:rPr>
                <w:rFonts w:ascii="PT Astra Serif" w:hAnsi="PT Astra Serif"/>
                <w:color w:val="000000"/>
              </w:rPr>
              <w:t>01</w:t>
            </w:r>
            <w:r>
              <w:rPr>
                <w:rFonts w:ascii="PT Astra Serif" w:hAnsi="PT Astra Serif"/>
                <w:color w:val="000000"/>
              </w:rPr>
              <w:t xml:space="preserve">»  </w:t>
            </w:r>
            <w:r w:rsidR="00DC0B6A">
              <w:rPr>
                <w:rFonts w:ascii="PT Astra Serif" w:hAnsi="PT Astra Serif"/>
                <w:color w:val="000000"/>
              </w:rPr>
              <w:t xml:space="preserve">августа  </w:t>
            </w:r>
            <w:r>
              <w:rPr>
                <w:rFonts w:ascii="PT Astra Serif" w:hAnsi="PT Astra Serif"/>
                <w:color w:val="000000"/>
              </w:rPr>
              <w:t>2023</w:t>
            </w:r>
            <w:r w:rsidRPr="00BD701D">
              <w:rPr>
                <w:rFonts w:ascii="PT Astra Serif" w:hAnsi="PT Astra Serif"/>
                <w:color w:val="000000"/>
              </w:rPr>
              <w:t xml:space="preserve"> г.</w:t>
            </w:r>
          </w:p>
          <w:p w:rsidR="0075173D" w:rsidRPr="00BD701D" w:rsidRDefault="0075173D" w:rsidP="0075173D">
            <w:pPr>
              <w:ind w:left="75" w:right="75"/>
              <w:jc w:val="both"/>
              <w:rPr>
                <w:rFonts w:ascii="PT Astra Serif" w:hAnsi="PT Astra Serif"/>
                <w:i/>
                <w:color w:val="000000"/>
              </w:rPr>
            </w:pPr>
          </w:p>
        </w:tc>
      </w:tr>
      <w:tr w:rsidR="0075173D" w:rsidRPr="00BD701D" w:rsidTr="00FD150C">
        <w:tc>
          <w:tcPr>
            <w:tcW w:w="709" w:type="dxa"/>
            <w:tcBorders>
              <w:top w:val="single" w:sz="6" w:space="0" w:color="000000"/>
              <w:left w:val="single" w:sz="6" w:space="0" w:color="000000"/>
              <w:bottom w:val="single" w:sz="6" w:space="0" w:color="000000"/>
              <w:right w:val="single" w:sz="6" w:space="0" w:color="000000"/>
            </w:tcBorders>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75173D">
            <w:pPr>
              <w:jc w:val="both"/>
              <w:rPr>
                <w:rFonts w:ascii="PT Astra Serif" w:hAnsi="PT Astra Serif"/>
                <w:color w:val="000000"/>
              </w:rPr>
            </w:pPr>
            <w:r w:rsidRPr="00BD701D">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5173D" w:rsidRPr="00BD701D" w:rsidRDefault="0075173D" w:rsidP="00DC0B6A">
            <w:pPr>
              <w:ind w:left="75" w:right="75"/>
              <w:jc w:val="both"/>
              <w:rPr>
                <w:rFonts w:ascii="PT Astra Serif" w:hAnsi="PT Astra Serif"/>
                <w:color w:val="000000"/>
              </w:rPr>
            </w:pPr>
            <w:r>
              <w:rPr>
                <w:rFonts w:ascii="PT Astra Serif" w:hAnsi="PT Astra Serif"/>
                <w:color w:val="000000"/>
              </w:rPr>
              <w:t>«</w:t>
            </w:r>
            <w:r w:rsidR="00DC0B6A">
              <w:rPr>
                <w:rFonts w:ascii="PT Astra Serif" w:hAnsi="PT Astra Serif"/>
                <w:color w:val="000000"/>
              </w:rPr>
              <w:t>03</w:t>
            </w:r>
            <w:r>
              <w:rPr>
                <w:rFonts w:ascii="PT Astra Serif" w:hAnsi="PT Astra Serif"/>
                <w:color w:val="000000"/>
              </w:rPr>
              <w:t>»</w:t>
            </w:r>
            <w:r w:rsidR="00DC0B6A">
              <w:rPr>
                <w:rFonts w:ascii="PT Astra Serif" w:hAnsi="PT Astra Serif"/>
                <w:color w:val="000000"/>
              </w:rPr>
              <w:t xml:space="preserve"> </w:t>
            </w:r>
            <w:r w:rsidR="00DC0B6A">
              <w:rPr>
                <w:rFonts w:ascii="PT Astra Serif" w:hAnsi="PT Astra Serif"/>
                <w:color w:val="000000"/>
              </w:rPr>
              <w:t xml:space="preserve">августа  </w:t>
            </w:r>
            <w:r>
              <w:rPr>
                <w:rFonts w:ascii="PT Astra Serif" w:hAnsi="PT Astra Serif"/>
                <w:color w:val="000000"/>
              </w:rPr>
              <w:t>2023</w:t>
            </w:r>
            <w:r w:rsidRPr="00BD701D">
              <w:rPr>
                <w:rFonts w:ascii="PT Astra Serif" w:hAnsi="PT Astra Serif"/>
                <w:color w:val="000000"/>
              </w:rPr>
              <w:t xml:space="preserve"> г.</w:t>
            </w:r>
          </w:p>
        </w:tc>
      </w:tr>
    </w:tbl>
    <w:p w:rsidR="009341CE" w:rsidRPr="00BD701D" w:rsidRDefault="009341CE" w:rsidP="009341CE">
      <w:pPr>
        <w:jc w:val="both"/>
        <w:rPr>
          <w:rFonts w:ascii="PT Astra Serif" w:hAnsi="PT Astra Serif"/>
          <w:b/>
          <w:bCs/>
          <w:color w:val="000000"/>
        </w:rPr>
      </w:pPr>
      <w:r w:rsidRPr="00BD701D">
        <w:rPr>
          <w:rFonts w:ascii="PT Astra Serif" w:hAnsi="PT Astra Serif"/>
          <w:b/>
          <w:bCs/>
          <w:color w:val="000000"/>
        </w:rPr>
        <w:t>Приложения:</w:t>
      </w:r>
    </w:p>
    <w:p w:rsidR="009341CE" w:rsidRPr="00BD701D" w:rsidRDefault="009341CE" w:rsidP="009341CE">
      <w:pPr>
        <w:spacing w:after="0"/>
        <w:jc w:val="both"/>
        <w:rPr>
          <w:rFonts w:ascii="PT Astra Serif" w:hAnsi="PT Astra Serif"/>
          <w:color w:val="000000"/>
        </w:rPr>
      </w:pPr>
      <w:r w:rsidRPr="00BD701D">
        <w:rPr>
          <w:rFonts w:ascii="PT Astra Serif" w:hAnsi="PT Astra Serif"/>
          <w:bCs/>
          <w:color w:val="000000"/>
        </w:rPr>
        <w:t>Приложение 1. Описание объекта закупки (Техническое задание).</w:t>
      </w:r>
    </w:p>
    <w:p w:rsidR="009341CE" w:rsidRPr="00BD701D" w:rsidRDefault="009341CE" w:rsidP="009341CE">
      <w:pPr>
        <w:spacing w:after="0"/>
        <w:jc w:val="both"/>
        <w:rPr>
          <w:rFonts w:ascii="PT Astra Serif" w:hAnsi="PT Astra Serif"/>
          <w:bCs/>
          <w:color w:val="000000"/>
        </w:rPr>
      </w:pPr>
      <w:r w:rsidRPr="00BD701D">
        <w:rPr>
          <w:rFonts w:ascii="PT Astra Serif" w:hAnsi="PT Astra Serif"/>
          <w:bCs/>
          <w:color w:val="000000"/>
        </w:rPr>
        <w:t>Приложение 2. Обоснование начальной (максимальной) цены контракта.</w:t>
      </w:r>
    </w:p>
    <w:p w:rsidR="009341CE" w:rsidRPr="00BD701D" w:rsidRDefault="009341CE" w:rsidP="009341CE">
      <w:pPr>
        <w:spacing w:after="0"/>
        <w:jc w:val="both"/>
        <w:rPr>
          <w:rFonts w:ascii="PT Astra Serif" w:hAnsi="PT Astra Serif"/>
          <w:color w:val="000000"/>
        </w:rPr>
      </w:pPr>
      <w:r w:rsidRPr="00BD701D">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9341CE" w:rsidRPr="00BD701D" w:rsidRDefault="009341CE" w:rsidP="009341CE">
      <w:pPr>
        <w:spacing w:after="0"/>
        <w:jc w:val="both"/>
        <w:rPr>
          <w:rFonts w:ascii="PT Astra Serif" w:hAnsi="PT Astra Serif"/>
          <w:color w:val="000000"/>
        </w:rPr>
      </w:pPr>
      <w:r w:rsidRPr="00BD701D">
        <w:rPr>
          <w:rFonts w:ascii="PT Astra Serif" w:hAnsi="PT Astra Serif"/>
          <w:bCs/>
          <w:color w:val="000000"/>
        </w:rPr>
        <w:t>Приложение 4. Проект контракта.</w:t>
      </w:r>
    </w:p>
    <w:p w:rsidR="009341CE" w:rsidRDefault="009341CE"/>
    <w:sectPr w:rsidR="009341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PT Serif">
    <w:altName w:val="PT Astra Serif"/>
    <w:charset w:val="CC"/>
    <w:family w:val="roman"/>
    <w:pitch w:val="variable"/>
    <w:sig w:usb0="00000001" w:usb1="5000204B" w:usb2="0000000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BD"/>
    <w:rsid w:val="00211272"/>
    <w:rsid w:val="0075173D"/>
    <w:rsid w:val="008D0EBD"/>
    <w:rsid w:val="009341CE"/>
    <w:rsid w:val="00DC0B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9341CE"/>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9341CE"/>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DC0B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0B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9341CE"/>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9341CE"/>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DC0B6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0B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2865</Words>
  <Characters>16334</Characters>
  <Application>Microsoft Office Word</Application>
  <DocSecurity>0</DocSecurity>
  <Lines>136</Lines>
  <Paragraphs>38</Paragraphs>
  <ScaleCrop>false</ScaleCrop>
  <Company>HP</Company>
  <LinksUpToDate>false</LinksUpToDate>
  <CharactersWithSpaces>19161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4</cp:revision>
  <dcterms:created xsi:type="dcterms:W3CDTF">2023-07-17T09:51:00Z</dcterms:created>
  <dcterms:modified xsi:type="dcterms:W3CDTF">2023-07-20T08:01:00Z</dcterms:modified>
</cp:coreProperties>
</file>