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95FBE6" w14:textId="657838CB" w:rsidR="0013623D" w:rsidRPr="00363803" w:rsidRDefault="000650A1" w:rsidP="00F13FF5">
      <w:pPr>
        <w:spacing w:after="0"/>
        <w:jc w:val="center"/>
        <w:rPr>
          <w:b/>
          <w:bCs/>
          <w:sz w:val="22"/>
          <w:szCs w:val="22"/>
        </w:rPr>
      </w:pPr>
      <w:bookmarkStart w:id="0" w:name="_Ref248562863"/>
      <w:bookmarkStart w:id="1" w:name="_GoBack"/>
      <w:bookmarkEnd w:id="1"/>
      <w:r>
        <w:rPr>
          <w:b/>
          <w:bCs/>
          <w:sz w:val="22"/>
          <w:szCs w:val="22"/>
          <w:lang w:val="en-US"/>
        </w:rPr>
        <w:t>II</w:t>
      </w:r>
      <w:r w:rsidR="00993BC3" w:rsidRPr="00993BC3">
        <w:rPr>
          <w:b/>
          <w:bCs/>
          <w:sz w:val="22"/>
          <w:szCs w:val="22"/>
        </w:rPr>
        <w:t>.</w:t>
      </w:r>
      <w:r w:rsidR="00993BC3">
        <w:rPr>
          <w:b/>
          <w:bCs/>
          <w:sz w:val="22"/>
          <w:szCs w:val="22"/>
        </w:rPr>
        <w:t xml:space="preserve"> </w:t>
      </w:r>
      <w:r w:rsidR="0013623D" w:rsidRPr="00D36C38">
        <w:rPr>
          <w:b/>
          <w:bCs/>
        </w:rPr>
        <w:t>ТЕХНИЧЕСКОЕ ЗАДАНИЕ</w:t>
      </w:r>
    </w:p>
    <w:p w14:paraId="57ED5FF3" w14:textId="77777777" w:rsidR="0013623D" w:rsidRPr="00413EF8" w:rsidRDefault="0013623D" w:rsidP="006315FC">
      <w:pPr>
        <w:spacing w:after="0"/>
        <w:ind w:left="360"/>
        <w:rPr>
          <w:b/>
        </w:rPr>
      </w:pPr>
      <w:bookmarkStart w:id="2" w:name="_Ref353189530"/>
    </w:p>
    <w:p w14:paraId="4886CC5C" w14:textId="77777777" w:rsidR="0013623D" w:rsidRPr="00D36C38" w:rsidRDefault="0013623D" w:rsidP="006315FC">
      <w:pPr>
        <w:spacing w:after="0"/>
        <w:ind w:right="-1"/>
        <w:rPr>
          <w:b/>
        </w:rPr>
      </w:pPr>
      <w:r w:rsidRPr="00D36C38">
        <w:rPr>
          <w:b/>
        </w:rPr>
        <w:t xml:space="preserve">Место, условия и сроки (периоды) поставки товаров: </w:t>
      </w:r>
    </w:p>
    <w:p w14:paraId="765AD284" w14:textId="4E888D34" w:rsidR="0013623D" w:rsidRPr="00D36C38" w:rsidRDefault="0013623D" w:rsidP="006315FC">
      <w:pPr>
        <w:spacing w:after="0"/>
        <w:ind w:right="-1"/>
      </w:pPr>
      <w:r w:rsidRPr="00D36C38">
        <w:t xml:space="preserve">Место поставки: </w:t>
      </w:r>
      <w:r w:rsidR="00FA23E4" w:rsidRPr="00D36C38">
        <w:rPr>
          <w:bCs/>
        </w:rPr>
        <w:t>628260, ул.</w:t>
      </w:r>
      <w:r w:rsidR="007575C4">
        <w:rPr>
          <w:bCs/>
        </w:rPr>
        <w:t xml:space="preserve"> </w:t>
      </w:r>
      <w:r w:rsidR="00FA23E4" w:rsidRPr="00D36C38">
        <w:rPr>
          <w:bCs/>
        </w:rPr>
        <w:t>Мира, 85</w:t>
      </w:r>
      <w:r w:rsidRPr="00D36C38">
        <w:rPr>
          <w:bCs/>
        </w:rPr>
        <w:t xml:space="preserve">, </w:t>
      </w:r>
      <w:r w:rsidRPr="00D36C38">
        <w:t xml:space="preserve">г. Югорск, </w:t>
      </w:r>
      <w:r w:rsidRPr="00D36C38">
        <w:rPr>
          <w:lang w:eastAsia="ar-SA"/>
        </w:rPr>
        <w:t>Ханты - Мансийский автономный округ</w:t>
      </w:r>
      <w:r w:rsidRPr="00D36C38">
        <w:t xml:space="preserve"> </w:t>
      </w:r>
      <w:r w:rsidR="0011646C" w:rsidRPr="00D36C38">
        <w:t>–</w:t>
      </w:r>
      <w:r w:rsidRPr="00D36C38">
        <w:t xml:space="preserve"> Югра</w:t>
      </w:r>
    </w:p>
    <w:p w14:paraId="66384EFA" w14:textId="679DF22F" w:rsidR="0011646C" w:rsidRPr="00D36C38" w:rsidRDefault="0011646C" w:rsidP="006315FC">
      <w:pPr>
        <w:spacing w:after="0"/>
        <w:ind w:right="-1"/>
      </w:pPr>
      <w:r w:rsidRPr="00D36C38">
        <w:rPr>
          <w:bCs/>
        </w:rPr>
        <w:t>628260, ул.</w:t>
      </w:r>
      <w:r w:rsidR="007575C4">
        <w:rPr>
          <w:bCs/>
        </w:rPr>
        <w:t xml:space="preserve"> </w:t>
      </w:r>
      <w:r w:rsidRPr="00D36C38">
        <w:rPr>
          <w:bCs/>
        </w:rPr>
        <w:t xml:space="preserve">Таежная, 27, </w:t>
      </w:r>
      <w:r w:rsidRPr="00D36C38">
        <w:t xml:space="preserve">г. Югорск, </w:t>
      </w:r>
      <w:r w:rsidRPr="00D36C38">
        <w:rPr>
          <w:lang w:eastAsia="ar-SA"/>
        </w:rPr>
        <w:t>Ханты - Мансийский автономный округ</w:t>
      </w:r>
      <w:r w:rsidRPr="00D36C38">
        <w:t xml:space="preserve"> - Югра</w:t>
      </w:r>
    </w:p>
    <w:p w14:paraId="154AFDC7" w14:textId="5AE40515" w:rsidR="00275BA6" w:rsidRPr="00D36C38" w:rsidRDefault="00275BA6" w:rsidP="006315FC">
      <w:pPr>
        <w:spacing w:after="0"/>
        <w:ind w:right="-1"/>
        <w:rPr>
          <w:rFonts w:eastAsia="Calibri"/>
          <w:lang w:eastAsia="x-none"/>
        </w:rPr>
      </w:pPr>
      <w:r w:rsidRPr="00D36C38">
        <w:rPr>
          <w:rFonts w:eastAsia="Calibri"/>
          <w:b/>
          <w:lang w:val="x-none" w:eastAsia="x-none"/>
        </w:rPr>
        <w:t>Сроки поставки:</w:t>
      </w:r>
      <w:r w:rsidRPr="00D36C38">
        <w:rPr>
          <w:rFonts w:eastAsia="Calibri"/>
          <w:b/>
          <w:lang w:eastAsia="x-none"/>
        </w:rPr>
        <w:t xml:space="preserve"> </w:t>
      </w:r>
      <w:r w:rsidRPr="00D36C38">
        <w:rPr>
          <w:rFonts w:eastAsia="Calibri"/>
          <w:lang w:val="x-none" w:eastAsia="x-none"/>
        </w:rPr>
        <w:t>поставка товара должна осуществляться с даты заключения гражданско-пра</w:t>
      </w:r>
      <w:r w:rsidR="00DB0BDD" w:rsidRPr="00D36C38">
        <w:rPr>
          <w:rFonts w:eastAsia="Calibri"/>
          <w:lang w:val="x-none" w:eastAsia="x-none"/>
        </w:rPr>
        <w:t>вового договора</w:t>
      </w:r>
      <w:r w:rsidR="00DB0BDD" w:rsidRPr="00D36C38">
        <w:rPr>
          <w:rFonts w:eastAsia="Calibri"/>
          <w:lang w:eastAsia="x-none"/>
        </w:rPr>
        <w:t xml:space="preserve"> </w:t>
      </w:r>
      <w:r w:rsidR="0011646C" w:rsidRPr="00D36C38">
        <w:rPr>
          <w:rFonts w:eastAsia="Calibri"/>
          <w:lang w:val="x-none" w:eastAsia="x-none"/>
        </w:rPr>
        <w:t>по 31.12.2020</w:t>
      </w:r>
      <w:r w:rsidRPr="00D36C38">
        <w:rPr>
          <w:rFonts w:eastAsia="Calibri"/>
          <w:lang w:val="x-none" w:eastAsia="x-none"/>
        </w:rPr>
        <w:t xml:space="preserve"> г. по письменной заявке Заказчика </w:t>
      </w:r>
      <w:r w:rsidR="00677ED3" w:rsidRPr="00D36C38">
        <w:rPr>
          <w:rFonts w:eastAsia="Calibri"/>
          <w:lang w:eastAsia="x-none"/>
        </w:rPr>
        <w:t>3 раза в неделю</w:t>
      </w:r>
      <w:r w:rsidRPr="00D36C38">
        <w:rPr>
          <w:rFonts w:eastAsia="Calibri"/>
          <w:lang w:val="x-none" w:eastAsia="x-none"/>
        </w:rPr>
        <w:t xml:space="preserve"> с 9-00 часов до 15-00 часов местного времени. </w:t>
      </w:r>
    </w:p>
    <w:p w14:paraId="78F67D74" w14:textId="77777777" w:rsidR="0013623D" w:rsidRPr="00D36C38" w:rsidRDefault="0013623D" w:rsidP="006315FC">
      <w:pPr>
        <w:spacing w:after="0"/>
        <w:ind w:right="-1"/>
        <w:rPr>
          <w:rFonts w:eastAsia="Calibri"/>
          <w:b/>
          <w:lang w:eastAsia="x-none"/>
        </w:rPr>
      </w:pPr>
      <w:r w:rsidRPr="00D36C38">
        <w:rPr>
          <w:rFonts w:eastAsia="Calibri"/>
          <w:b/>
          <w:lang w:val="x-none" w:eastAsia="x-none"/>
        </w:rPr>
        <w:t>Количество поставляемого товара:</w:t>
      </w:r>
      <w:r w:rsidR="00275BA6" w:rsidRPr="00D36C38">
        <w:rPr>
          <w:rFonts w:eastAsia="Calibri"/>
          <w:b/>
          <w:lang w:eastAsia="x-none"/>
        </w:rPr>
        <w:t xml:space="preserve"> </w:t>
      </w:r>
      <w:r w:rsidRPr="00D36C38">
        <w:rPr>
          <w:rFonts w:eastAsia="Calibri"/>
          <w:lang w:val="x-none" w:eastAsia="x-none"/>
        </w:rPr>
        <w:t>В соответствии с настоящим техническим заданием и условиями гражданско-правового договора</w:t>
      </w:r>
      <w:r w:rsidR="006F484E" w:rsidRPr="00D36C38">
        <w:rPr>
          <w:rFonts w:eastAsia="Calibri"/>
          <w:lang w:eastAsia="x-none"/>
        </w:rPr>
        <w:t>.</w:t>
      </w:r>
    </w:p>
    <w:p w14:paraId="2337B3E4" w14:textId="0A29DDC2" w:rsidR="00B479FC" w:rsidRPr="00D36C38" w:rsidRDefault="0013623D" w:rsidP="006315FC">
      <w:pPr>
        <w:spacing w:after="0"/>
        <w:ind w:right="-1"/>
        <w:rPr>
          <w:rFonts w:eastAsia="Calibri"/>
          <w:lang w:eastAsia="x-none"/>
        </w:rPr>
      </w:pPr>
      <w:r w:rsidRPr="00D36C38">
        <w:rPr>
          <w:rFonts w:eastAsia="Calibri"/>
          <w:b/>
          <w:lang w:val="x-none" w:eastAsia="x-none"/>
        </w:rPr>
        <w:t>Форма, сроки и порядок оплаты закупаемых товаров:</w:t>
      </w:r>
      <w:r w:rsidR="00275BA6" w:rsidRPr="00D36C38">
        <w:rPr>
          <w:rFonts w:eastAsia="Calibri"/>
          <w:b/>
          <w:lang w:eastAsia="x-none"/>
        </w:rPr>
        <w:t xml:space="preserve"> </w:t>
      </w:r>
      <w:r w:rsidR="00B479FC" w:rsidRPr="00D36C38">
        <w:rPr>
          <w:rFonts w:eastAsia="Calibri"/>
          <w:lang w:val="x-none" w:eastAsia="x-none"/>
        </w:rPr>
        <w:t xml:space="preserve">Оплата производится в безналичном порядке путем перечисления Заказчиком денежных средств на указанный в Договоре расчетный счет Поставщика. Расчет за поставленный товар осуществляется в течение </w:t>
      </w:r>
      <w:r w:rsidR="007B02E3">
        <w:t>30</w:t>
      </w:r>
      <w:r w:rsidR="005F5A40">
        <w:t xml:space="preserve"> дней </w:t>
      </w:r>
      <w:r w:rsidR="00B27812" w:rsidRPr="00D36C38">
        <w:t>с даты</w:t>
      </w:r>
      <w:r w:rsidR="00B27812" w:rsidRPr="00D36C38">
        <w:rPr>
          <w:rFonts w:eastAsia="Calibri"/>
          <w:lang w:val="x-none" w:eastAsia="x-none"/>
        </w:rPr>
        <w:t xml:space="preserve"> </w:t>
      </w:r>
      <w:r w:rsidR="00B479FC" w:rsidRPr="00D36C38">
        <w:rPr>
          <w:rFonts w:eastAsia="Calibri"/>
          <w:lang w:val="x-none" w:eastAsia="x-none"/>
        </w:rPr>
        <w:t>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14:paraId="2AFD0945" w14:textId="77777777" w:rsidR="0013623D" w:rsidRPr="00D36C38" w:rsidRDefault="0013623D" w:rsidP="006315FC">
      <w:pPr>
        <w:spacing w:after="0"/>
        <w:ind w:right="-1"/>
        <w:rPr>
          <w:rFonts w:eastAsia="Calibri"/>
          <w:b/>
          <w:lang w:eastAsia="x-none"/>
        </w:rPr>
      </w:pPr>
      <w:r w:rsidRPr="00D36C38">
        <w:rPr>
          <w:rFonts w:eastAsia="Calibri"/>
          <w:b/>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100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418"/>
        <w:gridCol w:w="3827"/>
        <w:gridCol w:w="709"/>
        <w:gridCol w:w="1701"/>
        <w:gridCol w:w="1700"/>
        <w:gridCol w:w="10"/>
      </w:tblGrid>
      <w:tr w:rsidR="00D36C38" w:rsidRPr="00D36C38" w14:paraId="16A30774" w14:textId="77777777" w:rsidTr="0011646C">
        <w:trPr>
          <w:gridAfter w:val="1"/>
          <w:wAfter w:w="10" w:type="dxa"/>
        </w:trPr>
        <w:tc>
          <w:tcPr>
            <w:tcW w:w="709" w:type="dxa"/>
            <w:vMerge w:val="restart"/>
            <w:tcBorders>
              <w:top w:val="single" w:sz="4" w:space="0" w:color="auto"/>
              <w:left w:val="single" w:sz="4" w:space="0" w:color="auto"/>
              <w:right w:val="single" w:sz="4" w:space="0" w:color="auto"/>
            </w:tcBorders>
          </w:tcPr>
          <w:p w14:paraId="485974EE" w14:textId="77777777" w:rsidR="000508C9" w:rsidRPr="00D36C38" w:rsidRDefault="000508C9" w:rsidP="006315FC">
            <w:pPr>
              <w:autoSpaceDE w:val="0"/>
              <w:autoSpaceDN w:val="0"/>
              <w:adjustRightInd w:val="0"/>
              <w:spacing w:after="0"/>
              <w:jc w:val="center"/>
            </w:pPr>
            <w:r w:rsidRPr="00D36C38">
              <w:t>№ п/п</w:t>
            </w:r>
          </w:p>
        </w:tc>
        <w:tc>
          <w:tcPr>
            <w:tcW w:w="9355" w:type="dxa"/>
            <w:gridSpan w:val="5"/>
            <w:tcBorders>
              <w:top w:val="single" w:sz="4" w:space="0" w:color="auto"/>
              <w:left w:val="single" w:sz="4" w:space="0" w:color="auto"/>
              <w:bottom w:val="single" w:sz="4" w:space="0" w:color="auto"/>
              <w:right w:val="single" w:sz="4" w:space="0" w:color="auto"/>
            </w:tcBorders>
            <w:hideMark/>
          </w:tcPr>
          <w:p w14:paraId="2AE7B8A3" w14:textId="77777777" w:rsidR="000508C9" w:rsidRPr="00D36C38" w:rsidRDefault="000508C9" w:rsidP="006315FC">
            <w:pPr>
              <w:autoSpaceDE w:val="0"/>
              <w:autoSpaceDN w:val="0"/>
              <w:adjustRightInd w:val="0"/>
              <w:spacing w:after="0"/>
              <w:jc w:val="center"/>
            </w:pPr>
            <w:r w:rsidRPr="00D36C38">
              <w:t>Предмет гражданско-правового договора</w:t>
            </w:r>
          </w:p>
        </w:tc>
      </w:tr>
      <w:tr w:rsidR="00D36C38" w:rsidRPr="00D36C38" w14:paraId="34DA34C2" w14:textId="4765F813" w:rsidTr="009E160E">
        <w:tc>
          <w:tcPr>
            <w:tcW w:w="709" w:type="dxa"/>
            <w:vMerge/>
            <w:tcBorders>
              <w:left w:val="single" w:sz="4" w:space="0" w:color="auto"/>
              <w:bottom w:val="single" w:sz="4" w:space="0" w:color="auto"/>
              <w:right w:val="single" w:sz="4" w:space="0" w:color="auto"/>
            </w:tcBorders>
          </w:tcPr>
          <w:p w14:paraId="0761B680" w14:textId="77777777" w:rsidR="0011646C" w:rsidRPr="00D36C38" w:rsidRDefault="0011646C" w:rsidP="006315FC">
            <w:pPr>
              <w:autoSpaceDE w:val="0"/>
              <w:autoSpaceDN w:val="0"/>
              <w:adjustRightInd w:val="0"/>
              <w:spacing w:after="0"/>
              <w:jc w:val="center"/>
            </w:pPr>
          </w:p>
        </w:tc>
        <w:tc>
          <w:tcPr>
            <w:tcW w:w="1418" w:type="dxa"/>
            <w:tcBorders>
              <w:top w:val="single" w:sz="4" w:space="0" w:color="auto"/>
              <w:left w:val="single" w:sz="4" w:space="0" w:color="auto"/>
              <w:bottom w:val="single" w:sz="4" w:space="0" w:color="auto"/>
              <w:right w:val="single" w:sz="4" w:space="0" w:color="auto"/>
            </w:tcBorders>
            <w:hideMark/>
          </w:tcPr>
          <w:p w14:paraId="4AA2F94F" w14:textId="77777777" w:rsidR="0011646C" w:rsidRPr="00D36C38" w:rsidRDefault="0011646C" w:rsidP="006315FC">
            <w:pPr>
              <w:autoSpaceDE w:val="0"/>
              <w:autoSpaceDN w:val="0"/>
              <w:adjustRightInd w:val="0"/>
              <w:spacing w:after="0"/>
              <w:jc w:val="center"/>
            </w:pPr>
            <w:r w:rsidRPr="00D36C38">
              <w:t>Код</w:t>
            </w:r>
          </w:p>
          <w:p w14:paraId="4DD649E5" w14:textId="5552BF6E" w:rsidR="0011646C" w:rsidRPr="00D36C38" w:rsidRDefault="0011646C" w:rsidP="006315FC">
            <w:pPr>
              <w:autoSpaceDE w:val="0"/>
              <w:autoSpaceDN w:val="0"/>
              <w:adjustRightInd w:val="0"/>
              <w:spacing w:after="0"/>
              <w:jc w:val="center"/>
            </w:pPr>
            <w:r w:rsidRPr="00D36C38">
              <w:t xml:space="preserve">КТРУ </w:t>
            </w:r>
          </w:p>
        </w:tc>
        <w:tc>
          <w:tcPr>
            <w:tcW w:w="3827" w:type="dxa"/>
            <w:tcBorders>
              <w:top w:val="single" w:sz="4" w:space="0" w:color="auto"/>
              <w:left w:val="single" w:sz="4" w:space="0" w:color="auto"/>
              <w:bottom w:val="single" w:sz="4" w:space="0" w:color="auto"/>
              <w:right w:val="single" w:sz="4" w:space="0" w:color="auto"/>
            </w:tcBorders>
            <w:hideMark/>
          </w:tcPr>
          <w:p w14:paraId="30DDA970" w14:textId="77777777" w:rsidR="0011646C" w:rsidRPr="00D36C38" w:rsidRDefault="0011646C" w:rsidP="006315FC">
            <w:pPr>
              <w:autoSpaceDE w:val="0"/>
              <w:autoSpaceDN w:val="0"/>
              <w:adjustRightInd w:val="0"/>
              <w:spacing w:after="0"/>
              <w:jc w:val="center"/>
            </w:pPr>
            <w:r w:rsidRPr="00D36C38">
              <w:t>Наименование и описание объекта закупки</w:t>
            </w:r>
          </w:p>
        </w:tc>
        <w:tc>
          <w:tcPr>
            <w:tcW w:w="709" w:type="dxa"/>
            <w:tcBorders>
              <w:top w:val="single" w:sz="4" w:space="0" w:color="auto"/>
              <w:left w:val="single" w:sz="4" w:space="0" w:color="auto"/>
              <w:bottom w:val="single" w:sz="4" w:space="0" w:color="auto"/>
              <w:right w:val="single" w:sz="4" w:space="0" w:color="auto"/>
            </w:tcBorders>
            <w:hideMark/>
          </w:tcPr>
          <w:p w14:paraId="42B9FFF5" w14:textId="77777777" w:rsidR="0011646C" w:rsidRPr="00D36C38" w:rsidRDefault="0011646C" w:rsidP="006315FC">
            <w:pPr>
              <w:autoSpaceDE w:val="0"/>
              <w:autoSpaceDN w:val="0"/>
              <w:adjustRightInd w:val="0"/>
              <w:spacing w:after="0"/>
              <w:jc w:val="center"/>
            </w:pPr>
            <w:r w:rsidRPr="00D36C38">
              <w:t>Ед.</w:t>
            </w:r>
          </w:p>
          <w:p w14:paraId="749D44C6" w14:textId="77777777" w:rsidR="0011646C" w:rsidRPr="00D36C38" w:rsidRDefault="0011646C" w:rsidP="006315FC">
            <w:pPr>
              <w:autoSpaceDE w:val="0"/>
              <w:autoSpaceDN w:val="0"/>
              <w:adjustRightInd w:val="0"/>
              <w:spacing w:after="0"/>
              <w:jc w:val="center"/>
            </w:pPr>
            <w:r w:rsidRPr="00D36C38">
              <w:t>изм.</w:t>
            </w:r>
          </w:p>
        </w:tc>
        <w:tc>
          <w:tcPr>
            <w:tcW w:w="1701" w:type="dxa"/>
            <w:tcBorders>
              <w:top w:val="single" w:sz="4" w:space="0" w:color="auto"/>
              <w:left w:val="single" w:sz="4" w:space="0" w:color="auto"/>
              <w:bottom w:val="single" w:sz="4" w:space="0" w:color="auto"/>
              <w:right w:val="single" w:sz="4" w:space="0" w:color="auto"/>
            </w:tcBorders>
            <w:hideMark/>
          </w:tcPr>
          <w:p w14:paraId="506459EA" w14:textId="1832060B" w:rsidR="0011646C" w:rsidRPr="00D36C38" w:rsidRDefault="0011646C" w:rsidP="006315FC">
            <w:pPr>
              <w:autoSpaceDE w:val="0"/>
              <w:autoSpaceDN w:val="0"/>
              <w:adjustRightInd w:val="0"/>
              <w:spacing w:after="0"/>
              <w:jc w:val="center"/>
            </w:pPr>
            <w:r w:rsidRPr="00D36C38">
              <w:t>Количество поставляемых товаров</w:t>
            </w:r>
            <w:r w:rsidR="00B87661" w:rsidRPr="00D36C38">
              <w:t xml:space="preserve"> по адресу: ул. Мира</w:t>
            </w:r>
            <w:r w:rsidR="00F13FF5">
              <w:t xml:space="preserve"> д.</w:t>
            </w:r>
            <w:r w:rsidR="00B87661" w:rsidRPr="00D36C38">
              <w:t>85</w:t>
            </w:r>
          </w:p>
        </w:tc>
        <w:tc>
          <w:tcPr>
            <w:tcW w:w="1710" w:type="dxa"/>
            <w:gridSpan w:val="2"/>
            <w:tcBorders>
              <w:top w:val="single" w:sz="4" w:space="0" w:color="auto"/>
              <w:left w:val="single" w:sz="4" w:space="0" w:color="auto"/>
              <w:bottom w:val="single" w:sz="4" w:space="0" w:color="auto"/>
              <w:right w:val="single" w:sz="4" w:space="0" w:color="auto"/>
            </w:tcBorders>
          </w:tcPr>
          <w:p w14:paraId="2DEADAA1" w14:textId="0D04C386" w:rsidR="0011646C" w:rsidRPr="00D36C38" w:rsidRDefault="00B87661" w:rsidP="006315FC">
            <w:pPr>
              <w:autoSpaceDE w:val="0"/>
              <w:autoSpaceDN w:val="0"/>
              <w:adjustRightInd w:val="0"/>
              <w:spacing w:after="0"/>
              <w:jc w:val="center"/>
            </w:pPr>
            <w:r w:rsidRPr="00D36C38">
              <w:t xml:space="preserve">Количество поставляемых товаров по адресу: ул. Таежная д.27 </w:t>
            </w:r>
          </w:p>
        </w:tc>
      </w:tr>
      <w:tr w:rsidR="00DB56E6" w:rsidRPr="00D36C38" w14:paraId="51FB740D" w14:textId="4C709711" w:rsidTr="009E160E">
        <w:tc>
          <w:tcPr>
            <w:tcW w:w="709" w:type="dxa"/>
            <w:tcBorders>
              <w:top w:val="single" w:sz="4" w:space="0" w:color="auto"/>
              <w:left w:val="single" w:sz="4" w:space="0" w:color="auto"/>
              <w:bottom w:val="single" w:sz="4" w:space="0" w:color="auto"/>
              <w:right w:val="single" w:sz="4" w:space="0" w:color="auto"/>
            </w:tcBorders>
          </w:tcPr>
          <w:p w14:paraId="3226CCA5" w14:textId="77777777" w:rsidR="00DB56E6" w:rsidRPr="00D36C38" w:rsidRDefault="00DB56E6" w:rsidP="00DB56E6">
            <w:pPr>
              <w:autoSpaceDE w:val="0"/>
              <w:autoSpaceDN w:val="0"/>
              <w:adjustRightInd w:val="0"/>
              <w:spacing w:after="0"/>
              <w:jc w:val="center"/>
            </w:pPr>
            <w:r w:rsidRPr="00D36C38">
              <w:t>1</w:t>
            </w:r>
          </w:p>
        </w:tc>
        <w:tc>
          <w:tcPr>
            <w:tcW w:w="1418" w:type="dxa"/>
            <w:tcBorders>
              <w:top w:val="single" w:sz="4" w:space="0" w:color="auto"/>
              <w:left w:val="single" w:sz="4" w:space="0" w:color="auto"/>
              <w:bottom w:val="single" w:sz="4" w:space="0" w:color="auto"/>
              <w:right w:val="single" w:sz="4" w:space="0" w:color="auto"/>
            </w:tcBorders>
          </w:tcPr>
          <w:p w14:paraId="1585AB70" w14:textId="5C5CDDA0" w:rsidR="00DB56E6" w:rsidRPr="00CC4994" w:rsidRDefault="00DB56E6" w:rsidP="00DB56E6">
            <w:pPr>
              <w:spacing w:after="0"/>
              <w:jc w:val="left"/>
              <w:rPr>
                <w:color w:val="FF0000"/>
              </w:rPr>
            </w:pPr>
            <w:r>
              <w:t>10.51.40.300-00000004</w:t>
            </w:r>
          </w:p>
        </w:tc>
        <w:tc>
          <w:tcPr>
            <w:tcW w:w="3827" w:type="dxa"/>
            <w:tcBorders>
              <w:top w:val="single" w:sz="4" w:space="0" w:color="auto"/>
              <w:left w:val="single" w:sz="4" w:space="0" w:color="auto"/>
              <w:bottom w:val="single" w:sz="4" w:space="0" w:color="auto"/>
              <w:right w:val="single" w:sz="4" w:space="0" w:color="auto"/>
            </w:tcBorders>
          </w:tcPr>
          <w:p w14:paraId="00D63B40" w14:textId="14F9A7FF" w:rsidR="00DB56E6" w:rsidRPr="00264C96" w:rsidRDefault="00264C96" w:rsidP="00DB56E6">
            <w:pPr>
              <w:spacing w:after="0"/>
              <w:rPr>
                <w:color w:val="000000" w:themeColor="text1"/>
              </w:rPr>
            </w:pPr>
            <w:r w:rsidRPr="00264C96">
              <w:rPr>
                <w:color w:val="000000" w:themeColor="text1"/>
              </w:rPr>
              <w:t xml:space="preserve">Творог. Вид молочного сырья: обезжиренное молоко. Массовая доля жира, </w:t>
            </w:r>
            <w:proofErr w:type="spellStart"/>
            <w:r w:rsidRPr="00264C96">
              <w:rPr>
                <w:color w:val="000000" w:themeColor="text1"/>
              </w:rPr>
              <w:t>min</w:t>
            </w:r>
            <w:proofErr w:type="spellEnd"/>
            <w:r w:rsidRPr="00264C96">
              <w:rPr>
                <w:color w:val="000000" w:themeColor="text1"/>
              </w:rPr>
              <w:t xml:space="preserve">, %: ≥ 7. Массовая доля жира, </w:t>
            </w:r>
            <w:proofErr w:type="spellStart"/>
            <w:r w:rsidRPr="00264C96">
              <w:rPr>
                <w:color w:val="000000" w:themeColor="text1"/>
              </w:rPr>
              <w:t>max</w:t>
            </w:r>
            <w:proofErr w:type="spellEnd"/>
            <w:r w:rsidRPr="00264C96">
              <w:rPr>
                <w:color w:val="000000" w:themeColor="text1"/>
              </w:rPr>
              <w:t xml:space="preserve">, %: ≤ 9.  Способ производства: </w:t>
            </w:r>
            <w:proofErr w:type="spellStart"/>
            <w:r w:rsidRPr="00264C96">
              <w:rPr>
                <w:color w:val="000000" w:themeColor="text1"/>
              </w:rPr>
              <w:t>самопрессование</w:t>
            </w:r>
            <w:proofErr w:type="spellEnd"/>
            <w:r w:rsidRPr="00264C96">
              <w:rPr>
                <w:color w:val="000000" w:themeColor="text1"/>
              </w:rPr>
              <w:t>.</w:t>
            </w:r>
          </w:p>
        </w:tc>
        <w:tc>
          <w:tcPr>
            <w:tcW w:w="709" w:type="dxa"/>
            <w:tcBorders>
              <w:top w:val="single" w:sz="4" w:space="0" w:color="auto"/>
              <w:left w:val="single" w:sz="4" w:space="0" w:color="auto"/>
              <w:bottom w:val="single" w:sz="4" w:space="0" w:color="auto"/>
              <w:right w:val="single" w:sz="4" w:space="0" w:color="auto"/>
            </w:tcBorders>
          </w:tcPr>
          <w:p w14:paraId="35ABBEBF" w14:textId="580A7C9B" w:rsidR="00DB56E6" w:rsidRPr="00CC4994" w:rsidRDefault="00DB56E6" w:rsidP="00DB56E6">
            <w:pPr>
              <w:autoSpaceDE w:val="0"/>
              <w:autoSpaceDN w:val="0"/>
              <w:adjustRightInd w:val="0"/>
              <w:spacing w:after="0"/>
              <w:jc w:val="center"/>
              <w:rPr>
                <w:color w:val="FF0000"/>
              </w:rPr>
            </w:pPr>
            <w:r w:rsidRPr="00FE52D8">
              <w:t>кг</w:t>
            </w:r>
          </w:p>
        </w:tc>
        <w:tc>
          <w:tcPr>
            <w:tcW w:w="1701" w:type="dxa"/>
            <w:tcBorders>
              <w:top w:val="single" w:sz="4" w:space="0" w:color="auto"/>
              <w:left w:val="single" w:sz="4" w:space="0" w:color="auto"/>
              <w:bottom w:val="single" w:sz="4" w:space="0" w:color="auto"/>
              <w:right w:val="single" w:sz="4" w:space="0" w:color="auto"/>
            </w:tcBorders>
          </w:tcPr>
          <w:p w14:paraId="18C17D95" w14:textId="5B733D16" w:rsidR="00DB56E6" w:rsidRPr="00CC4994" w:rsidRDefault="0008181B" w:rsidP="00DB56E6">
            <w:pPr>
              <w:autoSpaceDE w:val="0"/>
              <w:autoSpaceDN w:val="0"/>
              <w:adjustRightInd w:val="0"/>
              <w:spacing w:after="0"/>
              <w:jc w:val="center"/>
              <w:rPr>
                <w:color w:val="FF0000"/>
              </w:rPr>
            </w:pPr>
            <w:r>
              <w:t>1151</w:t>
            </w:r>
          </w:p>
        </w:tc>
        <w:tc>
          <w:tcPr>
            <w:tcW w:w="1710" w:type="dxa"/>
            <w:gridSpan w:val="2"/>
            <w:tcBorders>
              <w:top w:val="single" w:sz="4" w:space="0" w:color="auto"/>
              <w:left w:val="single" w:sz="4" w:space="0" w:color="auto"/>
              <w:bottom w:val="single" w:sz="4" w:space="0" w:color="auto"/>
              <w:right w:val="single" w:sz="4" w:space="0" w:color="auto"/>
            </w:tcBorders>
          </w:tcPr>
          <w:p w14:paraId="08BEA4B2" w14:textId="39683A6C" w:rsidR="00DB56E6" w:rsidRPr="00CC4994" w:rsidRDefault="0008181B" w:rsidP="00DB56E6">
            <w:pPr>
              <w:spacing w:after="0"/>
              <w:jc w:val="center"/>
            </w:pPr>
            <w:r>
              <w:t>1260</w:t>
            </w:r>
          </w:p>
          <w:p w14:paraId="1660558C" w14:textId="5A100A53" w:rsidR="00DB56E6" w:rsidRPr="00CC4994" w:rsidRDefault="00DB56E6" w:rsidP="00DB56E6">
            <w:pPr>
              <w:autoSpaceDE w:val="0"/>
              <w:autoSpaceDN w:val="0"/>
              <w:adjustRightInd w:val="0"/>
              <w:spacing w:after="0"/>
              <w:jc w:val="center"/>
              <w:rPr>
                <w:color w:val="FF0000"/>
              </w:rPr>
            </w:pPr>
          </w:p>
        </w:tc>
      </w:tr>
    </w:tbl>
    <w:p w14:paraId="6BEB108E" w14:textId="77777777" w:rsidR="00134881" w:rsidRPr="00D36C38" w:rsidRDefault="00134881" w:rsidP="006315FC">
      <w:pPr>
        <w:spacing w:after="0"/>
        <w:ind w:right="-1"/>
        <w:rPr>
          <w:b/>
        </w:rPr>
      </w:pPr>
    </w:p>
    <w:p w14:paraId="33E70821" w14:textId="77777777" w:rsidR="0013623D" w:rsidRPr="00D36C38" w:rsidRDefault="0013623D" w:rsidP="006315FC">
      <w:pPr>
        <w:pStyle w:val="ConsPlusNormal"/>
        <w:tabs>
          <w:tab w:val="left" w:pos="0"/>
        </w:tabs>
        <w:ind w:right="-1" w:firstLine="0"/>
        <w:jc w:val="both"/>
        <w:rPr>
          <w:rFonts w:ascii="Times New Roman" w:hAnsi="Times New Roman" w:cs="Times New Roman"/>
          <w:sz w:val="24"/>
          <w:szCs w:val="24"/>
        </w:rPr>
      </w:pPr>
      <w:r w:rsidRPr="00D36C38">
        <w:rPr>
          <w:rFonts w:ascii="Times New Roman" w:hAnsi="Times New Roman" w:cs="Times New Roman"/>
          <w:sz w:val="24"/>
          <w:szCs w:val="24"/>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протокол лабораторных исследований, декларация о соответствии,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14:paraId="412FAD3C" w14:textId="77777777" w:rsidR="0013623D" w:rsidRPr="00D36C38" w:rsidRDefault="0013623D" w:rsidP="006315FC">
      <w:pPr>
        <w:pStyle w:val="ConsPlusNormal"/>
        <w:widowControl/>
        <w:tabs>
          <w:tab w:val="left" w:pos="0"/>
        </w:tabs>
        <w:ind w:right="-1" w:firstLine="0"/>
        <w:jc w:val="both"/>
        <w:rPr>
          <w:rFonts w:ascii="Times New Roman" w:hAnsi="Times New Roman" w:cs="Times New Roman"/>
          <w:sz w:val="24"/>
          <w:szCs w:val="24"/>
        </w:rPr>
      </w:pPr>
      <w:r w:rsidRPr="00D36C38">
        <w:rPr>
          <w:rFonts w:ascii="Times New Roman" w:hAnsi="Times New Roman" w:cs="Times New Roman"/>
          <w:sz w:val="24"/>
          <w:szCs w:val="24"/>
        </w:rPr>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14:paraId="5D15A911" w14:textId="608A5FF1" w:rsidR="000F7B67" w:rsidRPr="00D36C38" w:rsidRDefault="000F7B67" w:rsidP="006315FC">
      <w:pPr>
        <w:pStyle w:val="ConsPlusNormal"/>
        <w:widowControl/>
        <w:tabs>
          <w:tab w:val="left" w:pos="0"/>
        </w:tabs>
        <w:ind w:right="-1" w:firstLine="0"/>
        <w:jc w:val="both"/>
        <w:rPr>
          <w:rFonts w:ascii="Times New Roman" w:hAnsi="Times New Roman" w:cs="Times New Roman"/>
          <w:bCs/>
          <w:sz w:val="24"/>
          <w:szCs w:val="24"/>
        </w:rPr>
      </w:pPr>
      <w:r w:rsidRPr="00D36C38">
        <w:rPr>
          <w:rFonts w:ascii="Times New Roman" w:hAnsi="Times New Roman" w:cs="Times New Roman"/>
          <w:bCs/>
          <w:sz w:val="24"/>
          <w:szCs w:val="24"/>
        </w:rPr>
        <w:t>Остаточный срок го</w:t>
      </w:r>
      <w:r w:rsidR="00F20008">
        <w:rPr>
          <w:rFonts w:ascii="Times New Roman" w:hAnsi="Times New Roman" w:cs="Times New Roman"/>
          <w:bCs/>
          <w:sz w:val="24"/>
          <w:szCs w:val="24"/>
        </w:rPr>
        <w:t xml:space="preserve">дности поставляемого товара должен </w:t>
      </w:r>
      <w:r w:rsidR="00F23D43">
        <w:rPr>
          <w:rFonts w:ascii="Times New Roman" w:hAnsi="Times New Roman" w:cs="Times New Roman"/>
          <w:bCs/>
          <w:sz w:val="24"/>
          <w:szCs w:val="24"/>
        </w:rPr>
        <w:t xml:space="preserve">быть не менее половины срока, </w:t>
      </w:r>
      <w:r w:rsidRPr="00D36C38">
        <w:rPr>
          <w:rFonts w:ascii="Times New Roman" w:hAnsi="Times New Roman" w:cs="Times New Roman"/>
          <w:bCs/>
          <w:sz w:val="24"/>
          <w:szCs w:val="24"/>
        </w:rPr>
        <w:t>установленного производителем данного товара.</w:t>
      </w:r>
    </w:p>
    <w:p w14:paraId="2303DBF3"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6619CCE5"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06D6624F"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69862080"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5999CA5B"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7BF4E88F"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7D8ABE8A"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4EBCB96E" w14:textId="77777777" w:rsidR="00292771" w:rsidRPr="00D36C38" w:rsidRDefault="00292771" w:rsidP="006315FC">
      <w:pPr>
        <w:pStyle w:val="ConsPlusNormal"/>
        <w:widowControl/>
        <w:tabs>
          <w:tab w:val="left" w:pos="0"/>
        </w:tabs>
        <w:ind w:right="-1" w:firstLine="0"/>
        <w:jc w:val="both"/>
        <w:rPr>
          <w:rFonts w:ascii="Times New Roman" w:hAnsi="Times New Roman" w:cs="Times New Roman"/>
          <w:bCs/>
          <w:sz w:val="24"/>
          <w:szCs w:val="24"/>
        </w:rPr>
      </w:pPr>
    </w:p>
    <w:p w14:paraId="39229032" w14:textId="77777777" w:rsidR="00292771" w:rsidRPr="00D36C38" w:rsidRDefault="00292771" w:rsidP="006315FC">
      <w:pPr>
        <w:pStyle w:val="ConsPlusNormal"/>
        <w:widowControl/>
        <w:tabs>
          <w:tab w:val="left" w:pos="0"/>
        </w:tabs>
        <w:ind w:right="-1" w:firstLine="0"/>
        <w:jc w:val="both"/>
        <w:rPr>
          <w:rFonts w:ascii="Times New Roman" w:hAnsi="Times New Roman" w:cs="Times New Roman"/>
          <w:bCs/>
          <w:sz w:val="24"/>
          <w:szCs w:val="24"/>
        </w:rPr>
      </w:pPr>
    </w:p>
    <w:bookmarkEnd w:id="0"/>
    <w:bookmarkEnd w:id="2"/>
    <w:p w14:paraId="43113284" w14:textId="77777777" w:rsidR="00CE36E7" w:rsidRPr="00D36C38" w:rsidRDefault="00CE36E7" w:rsidP="00694F0B">
      <w:pPr>
        <w:widowControl w:val="0"/>
        <w:autoSpaceDE w:val="0"/>
        <w:autoSpaceDN w:val="0"/>
        <w:adjustRightInd w:val="0"/>
        <w:spacing w:after="0"/>
        <w:rPr>
          <w:caps/>
        </w:rPr>
      </w:pPr>
    </w:p>
    <w:sectPr w:rsidR="00CE36E7" w:rsidRPr="00D36C38" w:rsidSect="00B212AE">
      <w:footerReference w:type="even" r:id="rId9"/>
      <w:footerReference w:type="default" r:id="rId10"/>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A82248" w14:textId="77777777" w:rsidR="00190310" w:rsidRDefault="00190310">
      <w:r>
        <w:separator/>
      </w:r>
    </w:p>
  </w:endnote>
  <w:endnote w:type="continuationSeparator" w:id="0">
    <w:p w14:paraId="2301A063" w14:textId="77777777" w:rsidR="00190310" w:rsidRDefault="00190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5760D" w14:textId="77777777" w:rsidR="00315DDB" w:rsidRDefault="00315DDB"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315DDB" w:rsidRDefault="00315DDB"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2C5B4" w14:textId="77777777" w:rsidR="00315DDB" w:rsidRPr="00305D0E" w:rsidRDefault="00315DDB"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9509BB" w14:textId="77777777" w:rsidR="00190310" w:rsidRDefault="00190310">
      <w:r>
        <w:separator/>
      </w:r>
    </w:p>
  </w:footnote>
  <w:footnote w:type="continuationSeparator" w:id="0">
    <w:p w14:paraId="353FE5B4" w14:textId="77777777" w:rsidR="00190310" w:rsidRDefault="001903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1">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5">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8">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2">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3">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
  </w:num>
  <w:num w:numId="3">
    <w:abstractNumId w:val="24"/>
  </w:num>
  <w:num w:numId="4">
    <w:abstractNumId w:val="0"/>
  </w:num>
  <w:num w:numId="5">
    <w:abstractNumId w:val="5"/>
  </w:num>
  <w:num w:numId="6">
    <w:abstractNumId w:val="7"/>
  </w:num>
  <w:num w:numId="7">
    <w:abstractNumId w:val="26"/>
  </w:num>
  <w:num w:numId="8">
    <w:abstractNumId w:val="19"/>
  </w:num>
  <w:num w:numId="9">
    <w:abstractNumId w:val="14"/>
  </w:num>
  <w:num w:numId="10">
    <w:abstractNumId w:val="27"/>
  </w:num>
  <w:num w:numId="11">
    <w:abstractNumId w:val="9"/>
  </w:num>
  <w:num w:numId="12">
    <w:abstractNumId w:val="18"/>
  </w:num>
  <w:num w:numId="13">
    <w:abstractNumId w:val="12"/>
  </w:num>
  <w:num w:numId="14">
    <w:abstractNumId w:val="1"/>
  </w:num>
  <w:num w:numId="15">
    <w:abstractNumId w:val="11"/>
  </w:num>
  <w:num w:numId="16">
    <w:abstractNumId w:val="23"/>
  </w:num>
  <w:num w:numId="17">
    <w:abstractNumId w:val="21"/>
  </w:num>
  <w:num w:numId="18">
    <w:abstractNumId w:val="2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7"/>
  </w:num>
  <w:num w:numId="22">
    <w:abstractNumId w:val="10"/>
  </w:num>
  <w:num w:numId="23">
    <w:abstractNumId w:val="3"/>
  </w:num>
  <w:num w:numId="24">
    <w:abstractNumId w:val="28"/>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2"/>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9"/>
    <w:lvlOverride w:ilvl="0">
      <w:startOverride w:val="1"/>
    </w:lvlOverride>
    <w:lvlOverride w:ilvl="1"/>
    <w:lvlOverride w:ilvl="2"/>
    <w:lvlOverride w:ilvl="3"/>
    <w:lvlOverride w:ilvl="4"/>
    <w:lvlOverride w:ilvl="5"/>
    <w:lvlOverride w:ilvl="6"/>
    <w:lvlOverride w:ilvl="7"/>
    <w:lvlOverride w:ilvl="8"/>
  </w:num>
  <w:num w:numId="31">
    <w:abstractNumId w:val="13"/>
  </w:num>
  <w:num w:numId="32">
    <w:abstractNumId w:val="6"/>
  </w:num>
  <w:num w:numId="33">
    <w:abstractNumId w:val="15"/>
  </w:num>
  <w:num w:numId="3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08C9"/>
    <w:rsid w:val="00051097"/>
    <w:rsid w:val="000517C4"/>
    <w:rsid w:val="000553D6"/>
    <w:rsid w:val="00056588"/>
    <w:rsid w:val="00060A0D"/>
    <w:rsid w:val="00061048"/>
    <w:rsid w:val="000637BC"/>
    <w:rsid w:val="000650A1"/>
    <w:rsid w:val="00066045"/>
    <w:rsid w:val="00070882"/>
    <w:rsid w:val="00071A64"/>
    <w:rsid w:val="00074355"/>
    <w:rsid w:val="00081117"/>
    <w:rsid w:val="0008181B"/>
    <w:rsid w:val="000910B4"/>
    <w:rsid w:val="00095561"/>
    <w:rsid w:val="000955BD"/>
    <w:rsid w:val="0009648E"/>
    <w:rsid w:val="000A5262"/>
    <w:rsid w:val="000B0932"/>
    <w:rsid w:val="000B4815"/>
    <w:rsid w:val="000B5CC1"/>
    <w:rsid w:val="000B6C8F"/>
    <w:rsid w:val="000C003B"/>
    <w:rsid w:val="000C390B"/>
    <w:rsid w:val="000C4D44"/>
    <w:rsid w:val="000C7389"/>
    <w:rsid w:val="000D21D5"/>
    <w:rsid w:val="000D22D6"/>
    <w:rsid w:val="000D2C5D"/>
    <w:rsid w:val="000D307E"/>
    <w:rsid w:val="000D54A7"/>
    <w:rsid w:val="000D5C1C"/>
    <w:rsid w:val="000D76A5"/>
    <w:rsid w:val="000E3651"/>
    <w:rsid w:val="000E3816"/>
    <w:rsid w:val="000E38EA"/>
    <w:rsid w:val="000E6484"/>
    <w:rsid w:val="000E70E4"/>
    <w:rsid w:val="000F11B8"/>
    <w:rsid w:val="000F2C70"/>
    <w:rsid w:val="000F2C8E"/>
    <w:rsid w:val="000F75F0"/>
    <w:rsid w:val="000F7B67"/>
    <w:rsid w:val="001016F8"/>
    <w:rsid w:val="0010429D"/>
    <w:rsid w:val="00104C7A"/>
    <w:rsid w:val="00105153"/>
    <w:rsid w:val="00107262"/>
    <w:rsid w:val="00107F57"/>
    <w:rsid w:val="0011646C"/>
    <w:rsid w:val="001202B8"/>
    <w:rsid w:val="001223BA"/>
    <w:rsid w:val="0012268D"/>
    <w:rsid w:val="0012414D"/>
    <w:rsid w:val="001245AF"/>
    <w:rsid w:val="0012536C"/>
    <w:rsid w:val="001272B5"/>
    <w:rsid w:val="0012778D"/>
    <w:rsid w:val="00130291"/>
    <w:rsid w:val="001308B4"/>
    <w:rsid w:val="00130EE1"/>
    <w:rsid w:val="00130F30"/>
    <w:rsid w:val="00131534"/>
    <w:rsid w:val="00131A8A"/>
    <w:rsid w:val="00134881"/>
    <w:rsid w:val="0013623D"/>
    <w:rsid w:val="0013699E"/>
    <w:rsid w:val="00141DDB"/>
    <w:rsid w:val="00141DEB"/>
    <w:rsid w:val="00144E28"/>
    <w:rsid w:val="00145291"/>
    <w:rsid w:val="00145EA6"/>
    <w:rsid w:val="001466F3"/>
    <w:rsid w:val="00151CAA"/>
    <w:rsid w:val="00153252"/>
    <w:rsid w:val="00153F49"/>
    <w:rsid w:val="00160BCF"/>
    <w:rsid w:val="0016682B"/>
    <w:rsid w:val="00166E08"/>
    <w:rsid w:val="001714F8"/>
    <w:rsid w:val="00172366"/>
    <w:rsid w:val="001775A1"/>
    <w:rsid w:val="00181371"/>
    <w:rsid w:val="00184AAC"/>
    <w:rsid w:val="00186109"/>
    <w:rsid w:val="001871EE"/>
    <w:rsid w:val="001873C2"/>
    <w:rsid w:val="00190310"/>
    <w:rsid w:val="00192F0C"/>
    <w:rsid w:val="00195E8E"/>
    <w:rsid w:val="001960EB"/>
    <w:rsid w:val="0019796D"/>
    <w:rsid w:val="001A0B60"/>
    <w:rsid w:val="001A361F"/>
    <w:rsid w:val="001A618C"/>
    <w:rsid w:val="001A7412"/>
    <w:rsid w:val="001A7DAF"/>
    <w:rsid w:val="001B16B3"/>
    <w:rsid w:val="001B4818"/>
    <w:rsid w:val="001B7C8B"/>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515D"/>
    <w:rsid w:val="001F537D"/>
    <w:rsid w:val="001F6BE2"/>
    <w:rsid w:val="001F7A8C"/>
    <w:rsid w:val="001F7D28"/>
    <w:rsid w:val="002018FF"/>
    <w:rsid w:val="002049B7"/>
    <w:rsid w:val="00212A26"/>
    <w:rsid w:val="00215623"/>
    <w:rsid w:val="002161F3"/>
    <w:rsid w:val="00217159"/>
    <w:rsid w:val="0021784B"/>
    <w:rsid w:val="002178B3"/>
    <w:rsid w:val="002201A1"/>
    <w:rsid w:val="00220751"/>
    <w:rsid w:val="00221C21"/>
    <w:rsid w:val="00222DCE"/>
    <w:rsid w:val="00222F69"/>
    <w:rsid w:val="00223410"/>
    <w:rsid w:val="002239B9"/>
    <w:rsid w:val="00224ADE"/>
    <w:rsid w:val="00226F81"/>
    <w:rsid w:val="00227257"/>
    <w:rsid w:val="00233528"/>
    <w:rsid w:val="00233690"/>
    <w:rsid w:val="002355E4"/>
    <w:rsid w:val="002358A5"/>
    <w:rsid w:val="00236D31"/>
    <w:rsid w:val="002377F6"/>
    <w:rsid w:val="00241F3A"/>
    <w:rsid w:val="00243E25"/>
    <w:rsid w:val="0024789F"/>
    <w:rsid w:val="00247903"/>
    <w:rsid w:val="00252B0A"/>
    <w:rsid w:val="0025640C"/>
    <w:rsid w:val="00257338"/>
    <w:rsid w:val="002579D0"/>
    <w:rsid w:val="002618CC"/>
    <w:rsid w:val="00264C96"/>
    <w:rsid w:val="00266E0A"/>
    <w:rsid w:val="00266ED8"/>
    <w:rsid w:val="0027150E"/>
    <w:rsid w:val="00274425"/>
    <w:rsid w:val="00275BA6"/>
    <w:rsid w:val="00280882"/>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30197A"/>
    <w:rsid w:val="0030341B"/>
    <w:rsid w:val="00304E23"/>
    <w:rsid w:val="00305942"/>
    <w:rsid w:val="00305D0E"/>
    <w:rsid w:val="003072C1"/>
    <w:rsid w:val="003073B9"/>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5CCB"/>
    <w:rsid w:val="00346D53"/>
    <w:rsid w:val="00350105"/>
    <w:rsid w:val="00351925"/>
    <w:rsid w:val="003534D6"/>
    <w:rsid w:val="00354879"/>
    <w:rsid w:val="00355217"/>
    <w:rsid w:val="00355B39"/>
    <w:rsid w:val="00356402"/>
    <w:rsid w:val="00356B50"/>
    <w:rsid w:val="0036320D"/>
    <w:rsid w:val="00363803"/>
    <w:rsid w:val="00363A35"/>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3AC0"/>
    <w:rsid w:val="003C4ED7"/>
    <w:rsid w:val="003C5288"/>
    <w:rsid w:val="003C7E1F"/>
    <w:rsid w:val="003D12B3"/>
    <w:rsid w:val="003D741F"/>
    <w:rsid w:val="003E08B7"/>
    <w:rsid w:val="003E1081"/>
    <w:rsid w:val="003E1E01"/>
    <w:rsid w:val="003E3A1A"/>
    <w:rsid w:val="003E3F2C"/>
    <w:rsid w:val="003E6995"/>
    <w:rsid w:val="003F0907"/>
    <w:rsid w:val="003F0B3A"/>
    <w:rsid w:val="003F365E"/>
    <w:rsid w:val="003F3D6D"/>
    <w:rsid w:val="003F5819"/>
    <w:rsid w:val="003F625F"/>
    <w:rsid w:val="003F7AF7"/>
    <w:rsid w:val="00401A29"/>
    <w:rsid w:val="0040261F"/>
    <w:rsid w:val="00403B21"/>
    <w:rsid w:val="00403FB1"/>
    <w:rsid w:val="00404D7D"/>
    <w:rsid w:val="00405971"/>
    <w:rsid w:val="0040635A"/>
    <w:rsid w:val="004107D1"/>
    <w:rsid w:val="004111E2"/>
    <w:rsid w:val="0041380E"/>
    <w:rsid w:val="00413EF8"/>
    <w:rsid w:val="004164B1"/>
    <w:rsid w:val="00420320"/>
    <w:rsid w:val="00421C92"/>
    <w:rsid w:val="0042250A"/>
    <w:rsid w:val="00424616"/>
    <w:rsid w:val="00426A0F"/>
    <w:rsid w:val="004270A6"/>
    <w:rsid w:val="0042718D"/>
    <w:rsid w:val="00430103"/>
    <w:rsid w:val="004302B1"/>
    <w:rsid w:val="00430F2E"/>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2E81"/>
    <w:rsid w:val="004632B7"/>
    <w:rsid w:val="004661C9"/>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3B73"/>
    <w:rsid w:val="004A424A"/>
    <w:rsid w:val="004B0B3E"/>
    <w:rsid w:val="004B3C4A"/>
    <w:rsid w:val="004B735F"/>
    <w:rsid w:val="004B7E7C"/>
    <w:rsid w:val="004C0E2D"/>
    <w:rsid w:val="004C29DA"/>
    <w:rsid w:val="004C3C25"/>
    <w:rsid w:val="004C44F0"/>
    <w:rsid w:val="004C5173"/>
    <w:rsid w:val="004C6BF5"/>
    <w:rsid w:val="004D09A5"/>
    <w:rsid w:val="004D26E3"/>
    <w:rsid w:val="004D3E8C"/>
    <w:rsid w:val="004D5C06"/>
    <w:rsid w:val="004D6BE4"/>
    <w:rsid w:val="004D6FBA"/>
    <w:rsid w:val="004E2136"/>
    <w:rsid w:val="004E44FC"/>
    <w:rsid w:val="004E45E6"/>
    <w:rsid w:val="004E58A9"/>
    <w:rsid w:val="004E7D92"/>
    <w:rsid w:val="004F453A"/>
    <w:rsid w:val="004F4D76"/>
    <w:rsid w:val="004F5826"/>
    <w:rsid w:val="00502EE7"/>
    <w:rsid w:val="00503C23"/>
    <w:rsid w:val="005057D9"/>
    <w:rsid w:val="0050585A"/>
    <w:rsid w:val="00505908"/>
    <w:rsid w:val="005060C8"/>
    <w:rsid w:val="00506AFE"/>
    <w:rsid w:val="00507873"/>
    <w:rsid w:val="005078C9"/>
    <w:rsid w:val="00513C60"/>
    <w:rsid w:val="00513DAB"/>
    <w:rsid w:val="00515310"/>
    <w:rsid w:val="0051585F"/>
    <w:rsid w:val="00516588"/>
    <w:rsid w:val="00520398"/>
    <w:rsid w:val="00524131"/>
    <w:rsid w:val="0053049B"/>
    <w:rsid w:val="00530BEA"/>
    <w:rsid w:val="00531A07"/>
    <w:rsid w:val="0053476F"/>
    <w:rsid w:val="00536BF6"/>
    <w:rsid w:val="00537120"/>
    <w:rsid w:val="005401F6"/>
    <w:rsid w:val="0054168F"/>
    <w:rsid w:val="00547F80"/>
    <w:rsid w:val="0055198C"/>
    <w:rsid w:val="00552F20"/>
    <w:rsid w:val="00560D29"/>
    <w:rsid w:val="0056288F"/>
    <w:rsid w:val="0056343C"/>
    <w:rsid w:val="00563A13"/>
    <w:rsid w:val="00566F8C"/>
    <w:rsid w:val="0057152B"/>
    <w:rsid w:val="005740C5"/>
    <w:rsid w:val="00580600"/>
    <w:rsid w:val="0058136B"/>
    <w:rsid w:val="00581D46"/>
    <w:rsid w:val="00583141"/>
    <w:rsid w:val="00583898"/>
    <w:rsid w:val="00586B20"/>
    <w:rsid w:val="00586D12"/>
    <w:rsid w:val="00587311"/>
    <w:rsid w:val="0058770C"/>
    <w:rsid w:val="0059176C"/>
    <w:rsid w:val="00595DA3"/>
    <w:rsid w:val="005968F1"/>
    <w:rsid w:val="005A117A"/>
    <w:rsid w:val="005A190F"/>
    <w:rsid w:val="005A1BBB"/>
    <w:rsid w:val="005A28F8"/>
    <w:rsid w:val="005A4655"/>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656D"/>
    <w:rsid w:val="00630959"/>
    <w:rsid w:val="0063144A"/>
    <w:rsid w:val="006315FC"/>
    <w:rsid w:val="00631824"/>
    <w:rsid w:val="00633DAD"/>
    <w:rsid w:val="0063445A"/>
    <w:rsid w:val="00640A27"/>
    <w:rsid w:val="00645B9F"/>
    <w:rsid w:val="00646544"/>
    <w:rsid w:val="00652751"/>
    <w:rsid w:val="00653133"/>
    <w:rsid w:val="00660F11"/>
    <w:rsid w:val="00661901"/>
    <w:rsid w:val="00662419"/>
    <w:rsid w:val="0066276D"/>
    <w:rsid w:val="0066584F"/>
    <w:rsid w:val="00667896"/>
    <w:rsid w:val="0067048C"/>
    <w:rsid w:val="00671057"/>
    <w:rsid w:val="006724FA"/>
    <w:rsid w:val="00672629"/>
    <w:rsid w:val="0067288D"/>
    <w:rsid w:val="00673AD6"/>
    <w:rsid w:val="00677ED3"/>
    <w:rsid w:val="006803B1"/>
    <w:rsid w:val="00684140"/>
    <w:rsid w:val="006878BA"/>
    <w:rsid w:val="00687D6D"/>
    <w:rsid w:val="00690B63"/>
    <w:rsid w:val="006920F8"/>
    <w:rsid w:val="00694EF2"/>
    <w:rsid w:val="00694F0B"/>
    <w:rsid w:val="0069589C"/>
    <w:rsid w:val="00696E2F"/>
    <w:rsid w:val="00697146"/>
    <w:rsid w:val="006A0353"/>
    <w:rsid w:val="006A0BDF"/>
    <w:rsid w:val="006A0C98"/>
    <w:rsid w:val="006A0EF8"/>
    <w:rsid w:val="006B102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C7FC7"/>
    <w:rsid w:val="006D10AC"/>
    <w:rsid w:val="006D5D2B"/>
    <w:rsid w:val="006E01DA"/>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7738"/>
    <w:rsid w:val="00717C82"/>
    <w:rsid w:val="00720B27"/>
    <w:rsid w:val="0072120E"/>
    <w:rsid w:val="007226EB"/>
    <w:rsid w:val="00723740"/>
    <w:rsid w:val="00726C83"/>
    <w:rsid w:val="007276D1"/>
    <w:rsid w:val="007306CF"/>
    <w:rsid w:val="00735949"/>
    <w:rsid w:val="00735A65"/>
    <w:rsid w:val="00736C58"/>
    <w:rsid w:val="00736CD8"/>
    <w:rsid w:val="00740A97"/>
    <w:rsid w:val="00740E78"/>
    <w:rsid w:val="007434DD"/>
    <w:rsid w:val="00743AB0"/>
    <w:rsid w:val="00745991"/>
    <w:rsid w:val="007517DE"/>
    <w:rsid w:val="00752748"/>
    <w:rsid w:val="00752D01"/>
    <w:rsid w:val="007564C1"/>
    <w:rsid w:val="007575C4"/>
    <w:rsid w:val="00760F9A"/>
    <w:rsid w:val="00762D97"/>
    <w:rsid w:val="0076357D"/>
    <w:rsid w:val="00765483"/>
    <w:rsid w:val="0076678E"/>
    <w:rsid w:val="00766848"/>
    <w:rsid w:val="00767A3D"/>
    <w:rsid w:val="00770832"/>
    <w:rsid w:val="00771CEE"/>
    <w:rsid w:val="00773E20"/>
    <w:rsid w:val="00781CF0"/>
    <w:rsid w:val="00783362"/>
    <w:rsid w:val="00785972"/>
    <w:rsid w:val="00785E8C"/>
    <w:rsid w:val="00786F40"/>
    <w:rsid w:val="0078722B"/>
    <w:rsid w:val="007877B2"/>
    <w:rsid w:val="00787F55"/>
    <w:rsid w:val="00790221"/>
    <w:rsid w:val="00793F2E"/>
    <w:rsid w:val="00795F40"/>
    <w:rsid w:val="0079713A"/>
    <w:rsid w:val="007A002B"/>
    <w:rsid w:val="007A069B"/>
    <w:rsid w:val="007A6B82"/>
    <w:rsid w:val="007B02E3"/>
    <w:rsid w:val="007B1095"/>
    <w:rsid w:val="007B1F18"/>
    <w:rsid w:val="007B38D5"/>
    <w:rsid w:val="007C064E"/>
    <w:rsid w:val="007C2B85"/>
    <w:rsid w:val="007C3929"/>
    <w:rsid w:val="007C5244"/>
    <w:rsid w:val="007C7271"/>
    <w:rsid w:val="007D1686"/>
    <w:rsid w:val="007D2CEF"/>
    <w:rsid w:val="007D3664"/>
    <w:rsid w:val="007D5996"/>
    <w:rsid w:val="007D59CE"/>
    <w:rsid w:val="007E16C5"/>
    <w:rsid w:val="007E17CA"/>
    <w:rsid w:val="007E1D95"/>
    <w:rsid w:val="007E3140"/>
    <w:rsid w:val="007E464B"/>
    <w:rsid w:val="007E7F20"/>
    <w:rsid w:val="007F1453"/>
    <w:rsid w:val="007F293B"/>
    <w:rsid w:val="007F60FB"/>
    <w:rsid w:val="00800122"/>
    <w:rsid w:val="00800D55"/>
    <w:rsid w:val="008032A9"/>
    <w:rsid w:val="008034F0"/>
    <w:rsid w:val="00804D7D"/>
    <w:rsid w:val="00806C3B"/>
    <w:rsid w:val="00807609"/>
    <w:rsid w:val="0081085C"/>
    <w:rsid w:val="00811134"/>
    <w:rsid w:val="00813EC4"/>
    <w:rsid w:val="00824556"/>
    <w:rsid w:val="00826008"/>
    <w:rsid w:val="008262E7"/>
    <w:rsid w:val="0082741F"/>
    <w:rsid w:val="00827DB8"/>
    <w:rsid w:val="00831159"/>
    <w:rsid w:val="00834010"/>
    <w:rsid w:val="0083622C"/>
    <w:rsid w:val="00836EED"/>
    <w:rsid w:val="008372E8"/>
    <w:rsid w:val="008373B7"/>
    <w:rsid w:val="008416E3"/>
    <w:rsid w:val="00843A67"/>
    <w:rsid w:val="00845CEE"/>
    <w:rsid w:val="0084716A"/>
    <w:rsid w:val="00851380"/>
    <w:rsid w:val="00851647"/>
    <w:rsid w:val="00851B09"/>
    <w:rsid w:val="00852D0F"/>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6AC4"/>
    <w:rsid w:val="008978D9"/>
    <w:rsid w:val="008A33C6"/>
    <w:rsid w:val="008A36B8"/>
    <w:rsid w:val="008A7215"/>
    <w:rsid w:val="008B263B"/>
    <w:rsid w:val="008B389E"/>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5011"/>
    <w:rsid w:val="008D5824"/>
    <w:rsid w:val="008D5DBF"/>
    <w:rsid w:val="008D610F"/>
    <w:rsid w:val="008D674D"/>
    <w:rsid w:val="008E1CC1"/>
    <w:rsid w:val="008E1FFC"/>
    <w:rsid w:val="008E428F"/>
    <w:rsid w:val="008E5334"/>
    <w:rsid w:val="008E7351"/>
    <w:rsid w:val="008F0CC1"/>
    <w:rsid w:val="008F125D"/>
    <w:rsid w:val="008F2153"/>
    <w:rsid w:val="008F3873"/>
    <w:rsid w:val="008F3EB2"/>
    <w:rsid w:val="008F7BF9"/>
    <w:rsid w:val="0090023B"/>
    <w:rsid w:val="0091233B"/>
    <w:rsid w:val="00912F3B"/>
    <w:rsid w:val="00914197"/>
    <w:rsid w:val="00916474"/>
    <w:rsid w:val="00916E29"/>
    <w:rsid w:val="009176E6"/>
    <w:rsid w:val="00923AD3"/>
    <w:rsid w:val="00923C84"/>
    <w:rsid w:val="009263E2"/>
    <w:rsid w:val="0092659C"/>
    <w:rsid w:val="0092744E"/>
    <w:rsid w:val="00927670"/>
    <w:rsid w:val="00931ECA"/>
    <w:rsid w:val="009353FD"/>
    <w:rsid w:val="009374F4"/>
    <w:rsid w:val="00943819"/>
    <w:rsid w:val="00945F33"/>
    <w:rsid w:val="0094798F"/>
    <w:rsid w:val="00951E65"/>
    <w:rsid w:val="0095393B"/>
    <w:rsid w:val="00955020"/>
    <w:rsid w:val="00955FF4"/>
    <w:rsid w:val="009632FA"/>
    <w:rsid w:val="009637A8"/>
    <w:rsid w:val="009654FA"/>
    <w:rsid w:val="00974012"/>
    <w:rsid w:val="009753A4"/>
    <w:rsid w:val="009774DD"/>
    <w:rsid w:val="00977EBB"/>
    <w:rsid w:val="00977FC9"/>
    <w:rsid w:val="009800F0"/>
    <w:rsid w:val="00982288"/>
    <w:rsid w:val="00982427"/>
    <w:rsid w:val="00984AFD"/>
    <w:rsid w:val="00985349"/>
    <w:rsid w:val="00985861"/>
    <w:rsid w:val="00986497"/>
    <w:rsid w:val="00990E34"/>
    <w:rsid w:val="00991BCD"/>
    <w:rsid w:val="00991E9B"/>
    <w:rsid w:val="009922B2"/>
    <w:rsid w:val="00992C25"/>
    <w:rsid w:val="00993BC3"/>
    <w:rsid w:val="0099488D"/>
    <w:rsid w:val="0099529F"/>
    <w:rsid w:val="009953E9"/>
    <w:rsid w:val="009958C3"/>
    <w:rsid w:val="00997BB1"/>
    <w:rsid w:val="009A7852"/>
    <w:rsid w:val="009B1B97"/>
    <w:rsid w:val="009B26CB"/>
    <w:rsid w:val="009B2C6C"/>
    <w:rsid w:val="009B475A"/>
    <w:rsid w:val="009B6A33"/>
    <w:rsid w:val="009B71D9"/>
    <w:rsid w:val="009C05A8"/>
    <w:rsid w:val="009C0F5B"/>
    <w:rsid w:val="009C2593"/>
    <w:rsid w:val="009C263A"/>
    <w:rsid w:val="009C2FC3"/>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160E"/>
    <w:rsid w:val="009E26A4"/>
    <w:rsid w:val="009E4310"/>
    <w:rsid w:val="009E57E0"/>
    <w:rsid w:val="009F195D"/>
    <w:rsid w:val="009F4F21"/>
    <w:rsid w:val="009F50E3"/>
    <w:rsid w:val="009F57F4"/>
    <w:rsid w:val="009F5EA9"/>
    <w:rsid w:val="009F7FB0"/>
    <w:rsid w:val="00A000C1"/>
    <w:rsid w:val="00A00342"/>
    <w:rsid w:val="00A00B9A"/>
    <w:rsid w:val="00A02D9C"/>
    <w:rsid w:val="00A03DC2"/>
    <w:rsid w:val="00A043C5"/>
    <w:rsid w:val="00A04D0D"/>
    <w:rsid w:val="00A105E2"/>
    <w:rsid w:val="00A12690"/>
    <w:rsid w:val="00A12A8B"/>
    <w:rsid w:val="00A14168"/>
    <w:rsid w:val="00A16C94"/>
    <w:rsid w:val="00A16D10"/>
    <w:rsid w:val="00A200DC"/>
    <w:rsid w:val="00A20BE4"/>
    <w:rsid w:val="00A20C8A"/>
    <w:rsid w:val="00A20FBE"/>
    <w:rsid w:val="00A221AF"/>
    <w:rsid w:val="00A22524"/>
    <w:rsid w:val="00A23C6D"/>
    <w:rsid w:val="00A269B5"/>
    <w:rsid w:val="00A27671"/>
    <w:rsid w:val="00A342F1"/>
    <w:rsid w:val="00A367E0"/>
    <w:rsid w:val="00A406F5"/>
    <w:rsid w:val="00A41B18"/>
    <w:rsid w:val="00A4464C"/>
    <w:rsid w:val="00A45A1C"/>
    <w:rsid w:val="00A45B80"/>
    <w:rsid w:val="00A461EE"/>
    <w:rsid w:val="00A50510"/>
    <w:rsid w:val="00A5522C"/>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7372"/>
    <w:rsid w:val="00AD07F8"/>
    <w:rsid w:val="00AD2ED0"/>
    <w:rsid w:val="00AD36DB"/>
    <w:rsid w:val="00AD6A12"/>
    <w:rsid w:val="00AD6B14"/>
    <w:rsid w:val="00AD7139"/>
    <w:rsid w:val="00AE4660"/>
    <w:rsid w:val="00AF0C1E"/>
    <w:rsid w:val="00AF37CA"/>
    <w:rsid w:val="00B02B04"/>
    <w:rsid w:val="00B02B4D"/>
    <w:rsid w:val="00B07591"/>
    <w:rsid w:val="00B07633"/>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6DEC"/>
    <w:rsid w:val="00B4204F"/>
    <w:rsid w:val="00B42148"/>
    <w:rsid w:val="00B435AF"/>
    <w:rsid w:val="00B463DA"/>
    <w:rsid w:val="00B479FC"/>
    <w:rsid w:val="00B53FB3"/>
    <w:rsid w:val="00B54FD3"/>
    <w:rsid w:val="00B5500F"/>
    <w:rsid w:val="00B628B9"/>
    <w:rsid w:val="00B64C6F"/>
    <w:rsid w:val="00B64CD5"/>
    <w:rsid w:val="00B67BAB"/>
    <w:rsid w:val="00B701A2"/>
    <w:rsid w:val="00B7139A"/>
    <w:rsid w:val="00B730DC"/>
    <w:rsid w:val="00B74D02"/>
    <w:rsid w:val="00B76AC9"/>
    <w:rsid w:val="00B77F0F"/>
    <w:rsid w:val="00B80C8E"/>
    <w:rsid w:val="00B8125D"/>
    <w:rsid w:val="00B835A2"/>
    <w:rsid w:val="00B87661"/>
    <w:rsid w:val="00B87792"/>
    <w:rsid w:val="00B90228"/>
    <w:rsid w:val="00B90EA5"/>
    <w:rsid w:val="00B92290"/>
    <w:rsid w:val="00B93654"/>
    <w:rsid w:val="00B95C21"/>
    <w:rsid w:val="00B962C7"/>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45B"/>
    <w:rsid w:val="00BD228A"/>
    <w:rsid w:val="00BD3E2C"/>
    <w:rsid w:val="00BD5A78"/>
    <w:rsid w:val="00BD7814"/>
    <w:rsid w:val="00BE11C4"/>
    <w:rsid w:val="00BE3C6D"/>
    <w:rsid w:val="00BE4783"/>
    <w:rsid w:val="00BE67B1"/>
    <w:rsid w:val="00BE7A66"/>
    <w:rsid w:val="00BF04E4"/>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20A04"/>
    <w:rsid w:val="00C22D71"/>
    <w:rsid w:val="00C24DE0"/>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5872"/>
    <w:rsid w:val="00C668DF"/>
    <w:rsid w:val="00C66A97"/>
    <w:rsid w:val="00C717EB"/>
    <w:rsid w:val="00C721DB"/>
    <w:rsid w:val="00C76E50"/>
    <w:rsid w:val="00C82AD6"/>
    <w:rsid w:val="00C84D69"/>
    <w:rsid w:val="00C855B9"/>
    <w:rsid w:val="00C90647"/>
    <w:rsid w:val="00C92150"/>
    <w:rsid w:val="00C92261"/>
    <w:rsid w:val="00C927C7"/>
    <w:rsid w:val="00C97358"/>
    <w:rsid w:val="00C9757D"/>
    <w:rsid w:val="00CA1800"/>
    <w:rsid w:val="00CA3A45"/>
    <w:rsid w:val="00CB1CE5"/>
    <w:rsid w:val="00CB2B6C"/>
    <w:rsid w:val="00CB357B"/>
    <w:rsid w:val="00CB35FD"/>
    <w:rsid w:val="00CB4A32"/>
    <w:rsid w:val="00CB4D7B"/>
    <w:rsid w:val="00CC17AE"/>
    <w:rsid w:val="00CC2685"/>
    <w:rsid w:val="00CC2C24"/>
    <w:rsid w:val="00CC382E"/>
    <w:rsid w:val="00CC4994"/>
    <w:rsid w:val="00CC5BED"/>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28B8"/>
    <w:rsid w:val="00D154FF"/>
    <w:rsid w:val="00D21F8E"/>
    <w:rsid w:val="00D25D7E"/>
    <w:rsid w:val="00D324C4"/>
    <w:rsid w:val="00D33C04"/>
    <w:rsid w:val="00D34CF6"/>
    <w:rsid w:val="00D3632A"/>
    <w:rsid w:val="00D36C38"/>
    <w:rsid w:val="00D40B8E"/>
    <w:rsid w:val="00D41611"/>
    <w:rsid w:val="00D44C0B"/>
    <w:rsid w:val="00D45FB5"/>
    <w:rsid w:val="00D467C1"/>
    <w:rsid w:val="00D478D0"/>
    <w:rsid w:val="00D50322"/>
    <w:rsid w:val="00D556D4"/>
    <w:rsid w:val="00D55FC3"/>
    <w:rsid w:val="00D641A7"/>
    <w:rsid w:val="00D6431E"/>
    <w:rsid w:val="00D66B39"/>
    <w:rsid w:val="00D7073D"/>
    <w:rsid w:val="00D70AD5"/>
    <w:rsid w:val="00D73083"/>
    <w:rsid w:val="00D73DE4"/>
    <w:rsid w:val="00D761B2"/>
    <w:rsid w:val="00D76E88"/>
    <w:rsid w:val="00D8435B"/>
    <w:rsid w:val="00D85F8B"/>
    <w:rsid w:val="00D900B9"/>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B56E6"/>
    <w:rsid w:val="00DB5EDE"/>
    <w:rsid w:val="00DC02BF"/>
    <w:rsid w:val="00DC06A4"/>
    <w:rsid w:val="00DC27C7"/>
    <w:rsid w:val="00DC4223"/>
    <w:rsid w:val="00DC4258"/>
    <w:rsid w:val="00DC4590"/>
    <w:rsid w:val="00DD1F5D"/>
    <w:rsid w:val="00DD228E"/>
    <w:rsid w:val="00DD29D7"/>
    <w:rsid w:val="00DD2A63"/>
    <w:rsid w:val="00DD3EA8"/>
    <w:rsid w:val="00DD3F31"/>
    <w:rsid w:val="00DD6717"/>
    <w:rsid w:val="00DE1C88"/>
    <w:rsid w:val="00DE21EE"/>
    <w:rsid w:val="00DE30C7"/>
    <w:rsid w:val="00DE4DD1"/>
    <w:rsid w:val="00DE63BC"/>
    <w:rsid w:val="00DF0191"/>
    <w:rsid w:val="00DF42E3"/>
    <w:rsid w:val="00DF584A"/>
    <w:rsid w:val="00DF5FA8"/>
    <w:rsid w:val="00E00D95"/>
    <w:rsid w:val="00E00F03"/>
    <w:rsid w:val="00E0259F"/>
    <w:rsid w:val="00E0703B"/>
    <w:rsid w:val="00E125AD"/>
    <w:rsid w:val="00E13012"/>
    <w:rsid w:val="00E239F4"/>
    <w:rsid w:val="00E23F22"/>
    <w:rsid w:val="00E248C0"/>
    <w:rsid w:val="00E275FD"/>
    <w:rsid w:val="00E27D5F"/>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79A2"/>
    <w:rsid w:val="00E77A04"/>
    <w:rsid w:val="00E77BAC"/>
    <w:rsid w:val="00E80A57"/>
    <w:rsid w:val="00E80E27"/>
    <w:rsid w:val="00E8469A"/>
    <w:rsid w:val="00E87F81"/>
    <w:rsid w:val="00E93F99"/>
    <w:rsid w:val="00E96AB1"/>
    <w:rsid w:val="00EA0450"/>
    <w:rsid w:val="00EA04AC"/>
    <w:rsid w:val="00EA2263"/>
    <w:rsid w:val="00EA2731"/>
    <w:rsid w:val="00EA387D"/>
    <w:rsid w:val="00EA3DCA"/>
    <w:rsid w:val="00EA58D1"/>
    <w:rsid w:val="00EA5CBB"/>
    <w:rsid w:val="00EA6A3B"/>
    <w:rsid w:val="00EA7A9C"/>
    <w:rsid w:val="00EB6455"/>
    <w:rsid w:val="00EB787A"/>
    <w:rsid w:val="00EB7897"/>
    <w:rsid w:val="00EB7CC3"/>
    <w:rsid w:val="00EC0AB6"/>
    <w:rsid w:val="00EC144A"/>
    <w:rsid w:val="00EC223F"/>
    <w:rsid w:val="00EC4620"/>
    <w:rsid w:val="00EC65AD"/>
    <w:rsid w:val="00EC7AE3"/>
    <w:rsid w:val="00ED04D3"/>
    <w:rsid w:val="00ED2912"/>
    <w:rsid w:val="00ED34CC"/>
    <w:rsid w:val="00ED39CC"/>
    <w:rsid w:val="00ED3D0D"/>
    <w:rsid w:val="00ED42A3"/>
    <w:rsid w:val="00ED4619"/>
    <w:rsid w:val="00ED55E2"/>
    <w:rsid w:val="00ED68C6"/>
    <w:rsid w:val="00EE10AB"/>
    <w:rsid w:val="00EE159A"/>
    <w:rsid w:val="00EE5CA9"/>
    <w:rsid w:val="00EF1A5B"/>
    <w:rsid w:val="00EF3037"/>
    <w:rsid w:val="00EF6121"/>
    <w:rsid w:val="00F028E5"/>
    <w:rsid w:val="00F02DE6"/>
    <w:rsid w:val="00F0378E"/>
    <w:rsid w:val="00F045D5"/>
    <w:rsid w:val="00F04E4F"/>
    <w:rsid w:val="00F05D0E"/>
    <w:rsid w:val="00F07130"/>
    <w:rsid w:val="00F10B3D"/>
    <w:rsid w:val="00F12B29"/>
    <w:rsid w:val="00F13A84"/>
    <w:rsid w:val="00F13FF5"/>
    <w:rsid w:val="00F14517"/>
    <w:rsid w:val="00F20008"/>
    <w:rsid w:val="00F20851"/>
    <w:rsid w:val="00F20D70"/>
    <w:rsid w:val="00F224BA"/>
    <w:rsid w:val="00F23D43"/>
    <w:rsid w:val="00F23D88"/>
    <w:rsid w:val="00F31B17"/>
    <w:rsid w:val="00F3234D"/>
    <w:rsid w:val="00F375C6"/>
    <w:rsid w:val="00F408D8"/>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4B50"/>
    <w:rsid w:val="00FA188B"/>
    <w:rsid w:val="00FA1B27"/>
    <w:rsid w:val="00FA23E4"/>
    <w:rsid w:val="00FA2894"/>
    <w:rsid w:val="00FA2C93"/>
    <w:rsid w:val="00FA4472"/>
    <w:rsid w:val="00FA7204"/>
    <w:rsid w:val="00FB600F"/>
    <w:rsid w:val="00FB79B5"/>
    <w:rsid w:val="00FC2C14"/>
    <w:rsid w:val="00FC3409"/>
    <w:rsid w:val="00FC42D7"/>
    <w:rsid w:val="00FC4B37"/>
    <w:rsid w:val="00FC58FA"/>
    <w:rsid w:val="00FC7613"/>
    <w:rsid w:val="00FD38A5"/>
    <w:rsid w:val="00FD5E3A"/>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F1A06-70F6-4F19-B3EF-CF65B12EC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324</Words>
  <Characters>2230</Characters>
  <Application>Microsoft Office Word</Application>
  <DocSecurity>4</DocSecurity>
  <Lines>18</Lines>
  <Paragraphs>5</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2549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Болдырева Оксана Владиславовна</cp:lastModifiedBy>
  <cp:revision>2</cp:revision>
  <cp:lastPrinted>2020-01-21T05:31:00Z</cp:lastPrinted>
  <dcterms:created xsi:type="dcterms:W3CDTF">2020-02-19T07:19:00Z</dcterms:created>
  <dcterms:modified xsi:type="dcterms:W3CDTF">2020-02-19T07:19:00Z</dcterms:modified>
</cp:coreProperties>
</file>