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4" w:rsidRPr="00124333" w:rsidRDefault="004C061D" w:rsidP="00124333">
      <w:pPr>
        <w:shd w:val="clear" w:color="auto" w:fill="FFFFFF" w:themeFill="background1"/>
        <w:suppressAutoHyphens/>
        <w:ind w:right="-2" w:firstLine="0"/>
        <w:jc w:val="center"/>
        <w:rPr>
          <w:rFonts w:ascii="PT Astra Serif" w:eastAsia="Calibri" w:hAnsi="PT Astra Serif" w:cstheme="minorBidi"/>
          <w:color w:val="000000" w:themeColor="text1"/>
          <w:szCs w:val="22"/>
          <w:lang w:eastAsia="en-US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343783" w:rsidRPr="003C5141" w:rsidRDefault="00343783" w:rsidP="00187504">
                  <w:pPr>
                    <w:ind w:firstLine="0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187504" w:rsidRPr="00124333">
        <w:rPr>
          <w:rFonts w:ascii="PT Astra Serif" w:eastAsia="Calibri" w:hAnsi="PT Astra Serif" w:cstheme="minorBidi"/>
          <w:noProof/>
          <w:color w:val="000000" w:themeColor="text1"/>
          <w:szCs w:val="22"/>
        </w:rPr>
        <w:drawing>
          <wp:inline distT="0" distB="0" distL="0" distR="0" wp14:anchorId="1B24904F" wp14:editId="64C0F04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04" w:rsidRPr="00124333" w:rsidRDefault="00187504" w:rsidP="00124333">
      <w:pPr>
        <w:shd w:val="clear" w:color="auto" w:fill="FFFFFF" w:themeFill="background1"/>
        <w:suppressAutoHyphens/>
        <w:ind w:right="-2" w:firstLine="0"/>
        <w:jc w:val="center"/>
        <w:rPr>
          <w:rFonts w:ascii="PT Astra Serif" w:eastAsia="Calibri" w:hAnsi="PT Astra Serif" w:cstheme="minorBidi"/>
          <w:color w:val="000000" w:themeColor="text1"/>
          <w:szCs w:val="22"/>
          <w:lang w:eastAsia="en-US"/>
        </w:rPr>
      </w:pPr>
    </w:p>
    <w:p w:rsidR="00187504" w:rsidRPr="00124333" w:rsidRDefault="00187504" w:rsidP="00124333">
      <w:pPr>
        <w:keepNext/>
        <w:shd w:val="clear" w:color="auto" w:fill="FFFFFF" w:themeFill="background1"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color w:val="000000" w:themeColor="text1"/>
          <w:spacing w:val="20"/>
          <w:sz w:val="32"/>
          <w:szCs w:val="22"/>
          <w:lang w:eastAsia="en-US"/>
        </w:rPr>
      </w:pPr>
      <w:r w:rsidRPr="00124333">
        <w:rPr>
          <w:rFonts w:ascii="PT Astra Serif" w:eastAsia="Calibri" w:hAnsi="PT Astra Serif" w:cstheme="minorBidi"/>
          <w:color w:val="000000" w:themeColor="text1"/>
          <w:spacing w:val="20"/>
          <w:sz w:val="32"/>
          <w:szCs w:val="22"/>
          <w:lang w:eastAsia="en-US"/>
        </w:rPr>
        <w:t>АДМИНИСТРАЦИЯ ГОРОДА ЮГОРСКА</w:t>
      </w:r>
    </w:p>
    <w:p w:rsidR="00187504" w:rsidRPr="00124333" w:rsidRDefault="00187504" w:rsidP="00124333">
      <w:pPr>
        <w:shd w:val="clear" w:color="auto" w:fill="FFFFFF" w:themeFill="background1"/>
        <w:suppressAutoHyphens/>
        <w:ind w:right="-2" w:firstLine="0"/>
        <w:jc w:val="center"/>
        <w:rPr>
          <w:rFonts w:ascii="PT Astra Serif" w:eastAsia="Calibri" w:hAnsi="PT Astra Serif" w:cstheme="minorBidi"/>
          <w:color w:val="000000" w:themeColor="text1"/>
          <w:sz w:val="28"/>
          <w:szCs w:val="28"/>
          <w:lang w:eastAsia="en-US"/>
        </w:rPr>
      </w:pPr>
      <w:r w:rsidRPr="00124333">
        <w:rPr>
          <w:rFonts w:ascii="PT Astra Serif" w:eastAsia="Calibri" w:hAnsi="PT Astra Serif" w:cstheme="minorBidi"/>
          <w:color w:val="000000" w:themeColor="text1"/>
          <w:sz w:val="28"/>
          <w:szCs w:val="28"/>
          <w:lang w:eastAsia="en-US"/>
        </w:rPr>
        <w:t>Ханты-Мансийского автономного округа - Югры</w:t>
      </w:r>
    </w:p>
    <w:p w:rsidR="00187504" w:rsidRPr="00124333" w:rsidRDefault="00187504" w:rsidP="00124333">
      <w:pPr>
        <w:shd w:val="clear" w:color="auto" w:fill="FFFFFF" w:themeFill="background1"/>
        <w:suppressAutoHyphens/>
        <w:ind w:right="-2" w:firstLine="0"/>
        <w:jc w:val="center"/>
        <w:rPr>
          <w:rFonts w:ascii="PT Astra Serif" w:eastAsia="Calibri" w:hAnsi="PT Astra Serif" w:cstheme="minorBidi"/>
          <w:color w:val="000000" w:themeColor="text1"/>
          <w:sz w:val="28"/>
          <w:szCs w:val="28"/>
          <w:lang w:eastAsia="en-US"/>
        </w:rPr>
      </w:pPr>
    </w:p>
    <w:p w:rsidR="00187504" w:rsidRPr="00124333" w:rsidRDefault="00187504" w:rsidP="00124333">
      <w:pPr>
        <w:keepNext/>
        <w:numPr>
          <w:ilvl w:val="5"/>
          <w:numId w:val="0"/>
        </w:numPr>
        <w:shd w:val="clear" w:color="auto" w:fill="FFFFFF" w:themeFill="background1"/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color w:val="000000" w:themeColor="text1"/>
          <w:spacing w:val="20"/>
          <w:lang w:eastAsia="en-US"/>
        </w:rPr>
      </w:pPr>
      <w:r w:rsidRPr="00124333">
        <w:rPr>
          <w:rFonts w:ascii="PT Astra Serif" w:eastAsia="Calibri" w:hAnsi="PT Astra Serif" w:cstheme="minorBidi"/>
          <w:color w:val="000000" w:themeColor="text1"/>
          <w:spacing w:val="20"/>
          <w:sz w:val="36"/>
          <w:szCs w:val="36"/>
          <w:lang w:eastAsia="en-US"/>
        </w:rPr>
        <w:t>ПОСТАНОВЛЕНИЕ</w:t>
      </w:r>
    </w:p>
    <w:p w:rsidR="00187504" w:rsidRPr="00124333" w:rsidRDefault="00187504" w:rsidP="00124333">
      <w:pPr>
        <w:shd w:val="clear" w:color="auto" w:fill="FFFFFF" w:themeFill="background1"/>
        <w:suppressAutoHyphens/>
        <w:ind w:firstLine="0"/>
        <w:jc w:val="left"/>
        <w:rPr>
          <w:rFonts w:ascii="PT Astra Serif" w:eastAsiaTheme="minorHAnsi" w:hAnsi="PT Astra Serif" w:cstheme="minorBidi"/>
          <w:color w:val="000000" w:themeColor="text1"/>
          <w:sz w:val="28"/>
          <w:szCs w:val="26"/>
          <w:lang w:eastAsia="en-US"/>
        </w:rPr>
      </w:pPr>
    </w:p>
    <w:p w:rsidR="00187504" w:rsidRPr="00124333" w:rsidRDefault="00187504" w:rsidP="00124333">
      <w:pPr>
        <w:shd w:val="clear" w:color="auto" w:fill="FFFFFF" w:themeFill="background1"/>
        <w:suppressAutoHyphens/>
        <w:ind w:firstLine="0"/>
        <w:jc w:val="left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val="en-US" w:eastAsia="en-US"/>
        </w:rPr>
      </w:pPr>
    </w:p>
    <w:tbl>
      <w:tblPr>
        <w:tblStyle w:val="1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24333" w:rsidRPr="00124333" w:rsidTr="007F359A">
        <w:trPr>
          <w:trHeight w:val="227"/>
        </w:trPr>
        <w:tc>
          <w:tcPr>
            <w:tcW w:w="2563" w:type="pct"/>
          </w:tcPr>
          <w:p w:rsidR="00187504" w:rsidRPr="00124333" w:rsidRDefault="00187504" w:rsidP="001766C4">
            <w:pPr>
              <w:shd w:val="clear" w:color="auto" w:fill="FFFFFF" w:themeFill="background1"/>
              <w:ind w:firstLine="0"/>
              <w:contextualSpacing/>
              <w:jc w:val="left"/>
              <w:rPr>
                <w:rFonts w:ascii="PT Astra Serif" w:hAnsi="PT Astra Serif"/>
                <w:color w:val="000000" w:themeColor="text1"/>
                <w:sz w:val="28"/>
                <w:szCs w:val="2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28"/>
                <w:szCs w:val="26"/>
              </w:rPr>
              <w:t xml:space="preserve">от </w:t>
            </w:r>
            <w:r w:rsidR="004C061D">
              <w:rPr>
                <w:rFonts w:ascii="PT Astra Serif" w:hAnsi="PT Astra Serif"/>
                <w:color w:val="000000" w:themeColor="text1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187504" w:rsidRPr="00124333" w:rsidRDefault="00187504" w:rsidP="001766C4">
            <w:pPr>
              <w:shd w:val="clear" w:color="auto" w:fill="FFFFFF" w:themeFill="background1"/>
              <w:ind w:firstLine="0"/>
              <w:contextualSpacing/>
              <w:jc w:val="right"/>
              <w:rPr>
                <w:rFonts w:ascii="PT Astra Serif" w:hAnsi="PT Astra Serif"/>
                <w:color w:val="000000" w:themeColor="text1"/>
                <w:sz w:val="28"/>
                <w:szCs w:val="2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28"/>
                <w:szCs w:val="26"/>
              </w:rPr>
              <w:t xml:space="preserve">№ </w:t>
            </w:r>
            <w:r w:rsidR="004C061D">
              <w:rPr>
                <w:rFonts w:ascii="PT Astra Serif" w:hAnsi="PT Astra Serif"/>
                <w:color w:val="000000" w:themeColor="text1"/>
                <w:sz w:val="28"/>
                <w:szCs w:val="26"/>
              </w:rPr>
              <w:t>1572-п</w:t>
            </w:r>
          </w:p>
        </w:tc>
      </w:tr>
    </w:tbl>
    <w:p w:rsidR="00187504" w:rsidRPr="00124333" w:rsidRDefault="00187504" w:rsidP="00124333">
      <w:pPr>
        <w:shd w:val="clear" w:color="auto" w:fill="FFFFFF" w:themeFill="background1"/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val="en-US" w:eastAsia="en-US"/>
        </w:rPr>
      </w:pPr>
    </w:p>
    <w:p w:rsidR="00187504" w:rsidRPr="00124333" w:rsidRDefault="00187504" w:rsidP="00124333">
      <w:pPr>
        <w:shd w:val="clear" w:color="auto" w:fill="FFFFFF" w:themeFill="background1"/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</w:pPr>
    </w:p>
    <w:p w:rsidR="00187504" w:rsidRPr="00124333" w:rsidRDefault="00187504" w:rsidP="00124333">
      <w:pPr>
        <w:shd w:val="clear" w:color="auto" w:fill="FFFFFF" w:themeFill="background1"/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</w:pPr>
    </w:p>
    <w:p w:rsidR="006B24AD" w:rsidRPr="00124333" w:rsidRDefault="00CD5A3B" w:rsidP="00124333">
      <w:pPr>
        <w:shd w:val="clear" w:color="auto" w:fill="FFFFFF" w:themeFill="background1"/>
        <w:spacing w:line="276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О внесении изменений</w:t>
      </w:r>
      <w:r w:rsidR="006B24A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в постановление</w:t>
      </w:r>
    </w:p>
    <w:p w:rsidR="00187504" w:rsidRPr="00124333" w:rsidRDefault="00CD5A3B" w:rsidP="00124333">
      <w:pPr>
        <w:shd w:val="clear" w:color="auto" w:fill="FFFFFF" w:themeFill="background1"/>
        <w:spacing w:line="276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администрации</w:t>
      </w:r>
      <w:r w:rsidR="006B24A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города Югорска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от 31.10.2018 </w:t>
      </w:r>
    </w:p>
    <w:p w:rsidR="00187504" w:rsidRPr="00124333" w:rsidRDefault="00CD5A3B" w:rsidP="00124333">
      <w:pPr>
        <w:shd w:val="clear" w:color="auto" w:fill="FFFFFF" w:themeFill="background1"/>
        <w:spacing w:line="276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№ 3007</w:t>
      </w:r>
      <w:r w:rsidR="006B24A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«О муниципальной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программе города </w:t>
      </w:r>
    </w:p>
    <w:p w:rsidR="00187504" w:rsidRPr="00124333" w:rsidRDefault="00CD5A3B" w:rsidP="00124333">
      <w:pPr>
        <w:shd w:val="clear" w:color="auto" w:fill="FFFFFF" w:themeFill="background1"/>
        <w:spacing w:line="276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Югорска «Охрана окружающей среды, </w:t>
      </w:r>
    </w:p>
    <w:p w:rsidR="00CD5A3B" w:rsidRPr="00124333" w:rsidRDefault="00CD5A3B" w:rsidP="00124333">
      <w:pPr>
        <w:shd w:val="clear" w:color="auto" w:fill="FFFFFF" w:themeFill="background1"/>
        <w:spacing w:line="276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использование и защита городских лесов»</w:t>
      </w:r>
    </w:p>
    <w:p w:rsidR="00E30B62" w:rsidRPr="00124333" w:rsidRDefault="00E30B62" w:rsidP="00124333">
      <w:pPr>
        <w:widowControl w:val="0"/>
        <w:shd w:val="clear" w:color="auto" w:fill="FFFFFF" w:themeFill="background1"/>
        <w:spacing w:line="276" w:lineRule="auto"/>
        <w:ind w:firstLine="709"/>
        <w:jc w:val="left"/>
        <w:rPr>
          <w:rFonts w:ascii="PT Astra Serif" w:hAnsi="PT Astra Serif"/>
          <w:color w:val="000000" w:themeColor="text1"/>
          <w:sz w:val="28"/>
          <w:szCs w:val="28"/>
        </w:rPr>
      </w:pPr>
    </w:p>
    <w:p w:rsidR="00A00F08" w:rsidRPr="00124333" w:rsidRDefault="00A00F08" w:rsidP="00124333">
      <w:pPr>
        <w:widowControl w:val="0"/>
        <w:shd w:val="clear" w:color="auto" w:fill="FFFFFF" w:themeFill="background1"/>
        <w:spacing w:line="276" w:lineRule="auto"/>
        <w:ind w:firstLine="709"/>
        <w:jc w:val="left"/>
        <w:rPr>
          <w:rFonts w:ascii="PT Astra Serif" w:hAnsi="PT Astra Serif"/>
          <w:color w:val="000000" w:themeColor="text1"/>
          <w:sz w:val="28"/>
          <w:szCs w:val="28"/>
        </w:rPr>
      </w:pPr>
    </w:p>
    <w:p w:rsidR="00C81E07" w:rsidRPr="00124333" w:rsidRDefault="00C81E07" w:rsidP="00124333">
      <w:pPr>
        <w:widowControl w:val="0"/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CB79A1" w:rsidRPr="00124333" w:rsidRDefault="00DB0DD7" w:rsidP="00124333">
      <w:pPr>
        <w:pStyle w:val="21"/>
        <w:shd w:val="clear" w:color="auto" w:fill="FFFFFF" w:themeFill="background1"/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</w:t>
      </w:r>
      <w:r w:rsidR="00EA78E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 w:rsidR="00F35322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постановлением администрации города Югорска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="00F35322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</w:t>
      </w:r>
      <w:r w:rsidR="00663D6F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03.11.2021 </w:t>
      </w:r>
      <w:r w:rsidR="00F35322" w:rsidRPr="00124333">
        <w:rPr>
          <w:rFonts w:ascii="PT Astra Serif" w:hAnsi="PT Astra Serif"/>
          <w:color w:val="000000" w:themeColor="text1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    и реализации»</w:t>
      </w:r>
      <w:r w:rsidR="00CD5A3B" w:rsidRPr="0012433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202560" w:rsidRPr="00124333" w:rsidRDefault="00655EEF" w:rsidP="00124333">
      <w:pPr>
        <w:pStyle w:val="21"/>
        <w:shd w:val="clear" w:color="auto" w:fill="FFFFFF" w:themeFill="background1"/>
        <w:spacing w:after="0"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="00BC5689" w:rsidRPr="00124333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D07F1" w:rsidRPr="00124333">
        <w:rPr>
          <w:rFonts w:ascii="PT Astra Serif" w:hAnsi="PT Astra Serif"/>
          <w:color w:val="000000" w:themeColor="text1"/>
          <w:sz w:val="28"/>
          <w:szCs w:val="28"/>
        </w:rPr>
        <w:t>нести в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C0A49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приложение к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постановлени</w:t>
      </w:r>
      <w:r w:rsidR="008C0A49" w:rsidRPr="00124333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1C6A2E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 Югорска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>31.10.2018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№ 3007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«О муниципальной программе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города Югорска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>«Охрана окружающей среды, использование и защита городских лесов»</w:t>
      </w:r>
      <w:r w:rsidR="00225E22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(с изменениями от </w:t>
      </w:r>
      <w:r w:rsidR="00101542" w:rsidRPr="00124333">
        <w:rPr>
          <w:rFonts w:ascii="PT Astra Serif" w:hAnsi="PT Astra Serif"/>
          <w:color w:val="000000" w:themeColor="text1"/>
          <w:sz w:val="28"/>
          <w:szCs w:val="28"/>
        </w:rPr>
        <w:t>29.04.2019</w:t>
      </w:r>
      <w:r w:rsidR="0029674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№ 882, от 10.10.2019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>№ 2196,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>от 23.12.2019</w:t>
      </w:r>
      <w:r w:rsidR="006B24A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>№ 2746, от 23.12.2019 № 2747, от 09.04.2020 № 544,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 28.09.2020 № 1391, от 21.12.2020 № 1924, от 21.12.2020 № 1925,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</w:t>
      </w:r>
      <w:r w:rsidR="00BF3D5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 26.04.2021 № 598-п</w:t>
      </w:r>
      <w:r w:rsidR="00503D79" w:rsidRPr="00124333">
        <w:rPr>
          <w:rFonts w:ascii="PT Astra Serif" w:hAnsi="PT Astra Serif"/>
          <w:color w:val="000000" w:themeColor="text1"/>
          <w:sz w:val="28"/>
          <w:szCs w:val="28"/>
        </w:rPr>
        <w:t>, от 15.11.2021 № 2162-п,</w:t>
      </w:r>
      <w:r w:rsidR="00F76BC7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 20.12.2021 № 2432-п</w:t>
      </w:r>
      <w:r w:rsidR="00353871" w:rsidRPr="0012433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82E38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</w:t>
      </w:r>
      <w:r w:rsidR="00CE50CE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82E38" w:rsidRPr="00124333">
        <w:rPr>
          <w:rFonts w:ascii="PT Astra Serif" w:hAnsi="PT Astra Serif"/>
          <w:color w:val="000000" w:themeColor="text1"/>
          <w:sz w:val="28"/>
          <w:szCs w:val="28"/>
        </w:rPr>
        <w:t>от</w:t>
      </w:r>
      <w:proofErr w:type="gramEnd"/>
      <w:r w:rsidR="00182E38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182E38" w:rsidRPr="00124333">
        <w:rPr>
          <w:rFonts w:ascii="PT Astra Serif" w:hAnsi="PT Astra Serif"/>
          <w:color w:val="000000" w:themeColor="text1"/>
          <w:sz w:val="28"/>
          <w:szCs w:val="28"/>
        </w:rPr>
        <w:t>21.03.2022 № 502-п</w:t>
      </w:r>
      <w:r w:rsidR="00353871" w:rsidRPr="0012433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C170B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 18.07.2022 № 1566-п</w:t>
      </w:r>
      <w:r w:rsidR="00503D79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, от </w:t>
      </w:r>
      <w:r w:rsidR="002E0557" w:rsidRPr="00124333">
        <w:rPr>
          <w:rFonts w:ascii="PT Astra Serif" w:hAnsi="PT Astra Serif"/>
          <w:color w:val="000000" w:themeColor="text1"/>
          <w:sz w:val="28"/>
          <w:szCs w:val="28"/>
        </w:rPr>
        <w:t>10.</w:t>
      </w:r>
      <w:r w:rsidR="00503D79" w:rsidRPr="00124333">
        <w:rPr>
          <w:rFonts w:ascii="PT Astra Serif" w:hAnsi="PT Astra Serif"/>
          <w:color w:val="000000" w:themeColor="text1"/>
          <w:sz w:val="28"/>
          <w:szCs w:val="28"/>
        </w:rPr>
        <w:t>11.2022</w:t>
      </w:r>
      <w:r w:rsidR="002E0557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№ 2362</w:t>
      </w:r>
      <w:r w:rsidR="002F7F30" w:rsidRPr="00124333">
        <w:rPr>
          <w:rFonts w:ascii="PT Astra Serif" w:hAnsi="PT Astra Serif"/>
          <w:color w:val="000000" w:themeColor="text1"/>
          <w:sz w:val="28"/>
          <w:szCs w:val="28"/>
        </w:rPr>
        <w:t>-п</w:t>
      </w:r>
      <w:r w:rsidR="006B05D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</w:t>
      </w:r>
      <w:r w:rsidR="006B05D1" w:rsidRPr="00124333">
        <w:rPr>
          <w:rFonts w:ascii="PT Astra Serif" w:hAnsi="PT Astra Serif"/>
          <w:color w:val="000000" w:themeColor="text1"/>
          <w:sz w:val="28"/>
          <w:szCs w:val="28"/>
        </w:rPr>
        <w:t>от 14.11.2022 № 2400-п, 28.12.2022 № 2736-п</w:t>
      </w:r>
      <w:r w:rsidR="001B1889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, от 21.02.2023 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</w:t>
      </w:r>
      <w:r w:rsidR="001B1889" w:rsidRPr="00124333">
        <w:rPr>
          <w:rFonts w:ascii="PT Astra Serif" w:hAnsi="PT Astra Serif"/>
          <w:color w:val="000000" w:themeColor="text1"/>
          <w:sz w:val="28"/>
          <w:szCs w:val="28"/>
        </w:rPr>
        <w:t>№ 212-п</w:t>
      </w:r>
      <w:r w:rsidR="009220B3" w:rsidRPr="0012433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8750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220B3" w:rsidRPr="00124333">
        <w:rPr>
          <w:rFonts w:ascii="PT Astra Serif" w:hAnsi="PT Astra Serif"/>
          <w:color w:val="000000" w:themeColor="text1"/>
          <w:sz w:val="28"/>
          <w:szCs w:val="28"/>
        </w:rPr>
        <w:t>от 10.07.2023 № 918-п</w:t>
      </w:r>
      <w:r w:rsidR="0019270D" w:rsidRPr="0012433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03436D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от 03.11.2023 № 1516-п</w:t>
      </w:r>
      <w:r w:rsidR="00BC5689" w:rsidRPr="00124333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DD07F1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02560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следующие изменения: </w:t>
      </w:r>
      <w:proofErr w:type="gramEnd"/>
    </w:p>
    <w:p w:rsidR="00202560" w:rsidRPr="00124333" w:rsidRDefault="00202560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02560" w:rsidRPr="00124333" w:rsidRDefault="00202560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124333" w:rsidRPr="00124333" w:rsidTr="001766C4">
        <w:trPr>
          <w:trHeight w:val="3053"/>
        </w:trPr>
        <w:tc>
          <w:tcPr>
            <w:tcW w:w="2269" w:type="pct"/>
          </w:tcPr>
          <w:p w:rsidR="00202560" w:rsidRPr="00124333" w:rsidRDefault="00202560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2433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 35</w:t>
            </w:r>
            <w:r w:rsidR="00CE40F3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1A25A5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 561</w:t>
            </w: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,6 тыс. рублей, в том числе: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67 052,4 тыс. рублей,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2020 год -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30 188,7 тыс. рублей,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30 436,2  тыс. рублей,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31 093,3 тыс. рублей,</w:t>
            </w:r>
          </w:p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2023 год – 35 153,0 тыс. рублей,</w:t>
            </w:r>
          </w:p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1A25A5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E40F3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1A25A5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 468,0</w:t>
            </w: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2025 год – 11 768,8 тыс. рублей,</w:t>
            </w:r>
          </w:p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2026 год – 11 768,8 тыс. рублей,</w:t>
            </w:r>
          </w:p>
          <w:p w:rsidR="00663D6F" w:rsidRPr="00124333" w:rsidRDefault="00663D6F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2027 год – 28 408,1  тыс. рублей,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2028 год -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28 408,1  тыс. рублей,</w:t>
            </w:r>
          </w:p>
          <w:p w:rsidR="00663D6F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2029 год -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28 408,1  тыс. рублей,</w:t>
            </w:r>
          </w:p>
          <w:p w:rsidR="00202560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 xml:space="preserve">2030 год - </w:t>
            </w:r>
            <w:r w:rsidR="00663D6F" w:rsidRPr="00124333">
              <w:rPr>
                <w:rFonts w:ascii="PT Astra Serif" w:eastAsiaTheme="minorHAnsi" w:hAnsi="PT Astra Serif" w:cstheme="minorBidi"/>
                <w:color w:val="000000" w:themeColor="text1"/>
                <w:sz w:val="28"/>
                <w:szCs w:val="28"/>
                <w:lang w:eastAsia="en-US"/>
              </w:rPr>
              <w:t>28 408,1  тыс. рублей</w:t>
            </w:r>
          </w:p>
        </w:tc>
      </w:tr>
    </w:tbl>
    <w:p w:rsidR="00202560" w:rsidRPr="00124333" w:rsidRDefault="00202560" w:rsidP="001766C4">
      <w:pPr>
        <w:shd w:val="clear" w:color="auto" w:fill="FFFFFF" w:themeFill="background1"/>
        <w:spacing w:line="276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755D85" w:rsidRPr="00124333" w:rsidRDefault="00755D85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202560" w:rsidRPr="00124333" w:rsidRDefault="00202560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2F7F30" w:rsidRPr="00124333">
        <w:rPr>
          <w:rFonts w:ascii="PT Astra Serif" w:hAnsi="PT Astra Serif"/>
          <w:color w:val="000000" w:themeColor="text1"/>
          <w:sz w:val="28"/>
          <w:szCs w:val="28"/>
        </w:rPr>
        <w:t>Таблицы 2, 5 изложить в новой  редакции (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приложени</w:t>
      </w:r>
      <w:r w:rsidR="00FD3F66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я </w:t>
      </w:r>
      <w:r w:rsidR="006C2A07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1, </w:t>
      </w:r>
      <w:r w:rsidR="002F7F30" w:rsidRPr="00124333">
        <w:rPr>
          <w:rFonts w:ascii="PT Astra Serif" w:hAnsi="PT Astra Serif"/>
          <w:color w:val="000000" w:themeColor="text1"/>
          <w:sz w:val="28"/>
          <w:szCs w:val="28"/>
        </w:rPr>
        <w:t>2)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1939" w:rsidRPr="00124333" w:rsidRDefault="00811939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24333" w:rsidRDefault="005500BE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9363D5" w:rsidRPr="00124333">
        <w:rPr>
          <w:rFonts w:ascii="PT Astra Serif" w:hAnsi="PT Astra Serif"/>
          <w:color w:val="000000" w:themeColor="text1"/>
          <w:sz w:val="28"/>
          <w:szCs w:val="28"/>
        </w:rPr>
        <w:t>, но не ранее 01.01.2024</w:t>
      </w:r>
      <w:r w:rsidR="00C855A2" w:rsidRPr="00124333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F86B13"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CD5A3B" w:rsidRPr="00124333" w:rsidRDefault="00CD5A3B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4. </w:t>
      </w:r>
      <w:proofErr w:type="gramStart"/>
      <w:r w:rsidRPr="0012433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выполнением постановления  возложить на заместителя главы города - директора Департамента </w:t>
      </w:r>
      <w:r w:rsidR="009D3B52" w:rsidRPr="00124333">
        <w:rPr>
          <w:rFonts w:ascii="PT Astra Serif" w:hAnsi="PT Astra Serif"/>
          <w:color w:val="000000" w:themeColor="text1"/>
          <w:sz w:val="28"/>
          <w:szCs w:val="28"/>
        </w:rPr>
        <w:t>жилищно-коммунального и строительного комплекса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D3B52" w:rsidRPr="00124333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 Ефимова Р.А</w:t>
      </w:r>
      <w:r w:rsidRPr="0012433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55D85" w:rsidRPr="00124333" w:rsidRDefault="00755D85" w:rsidP="00124333">
      <w:pPr>
        <w:shd w:val="clear" w:color="auto" w:fill="FFFFFF" w:themeFill="background1"/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</w:p>
    <w:p w:rsidR="00755D85" w:rsidRPr="00124333" w:rsidRDefault="00755D85" w:rsidP="00124333">
      <w:pPr>
        <w:shd w:val="clear" w:color="auto" w:fill="FFFFFF" w:themeFill="background1"/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</w:p>
    <w:p w:rsidR="00755D85" w:rsidRPr="00124333" w:rsidRDefault="00755D85" w:rsidP="00124333">
      <w:pPr>
        <w:shd w:val="clear" w:color="auto" w:fill="FFFFFF" w:themeFill="background1"/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</w:p>
    <w:tbl>
      <w:tblPr>
        <w:tblStyle w:val="1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24333" w:rsidRPr="00124333" w:rsidTr="007F359A">
        <w:trPr>
          <w:trHeight w:val="1443"/>
        </w:trPr>
        <w:tc>
          <w:tcPr>
            <w:tcW w:w="1976" w:type="pct"/>
          </w:tcPr>
          <w:p w:rsidR="00755D85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b/>
                <w:color w:val="000000" w:themeColor="text1"/>
                <w:sz w:val="20"/>
                <w:szCs w:val="26"/>
              </w:rPr>
            </w:pPr>
            <w:proofErr w:type="gramStart"/>
            <w:r w:rsidRPr="00124333">
              <w:rPr>
                <w:rFonts w:ascii="PT Astra Serif" w:hAnsi="PT Astra Serif"/>
                <w:b/>
                <w:color w:val="000000" w:themeColor="text1"/>
                <w:sz w:val="28"/>
                <w:szCs w:val="26"/>
              </w:rPr>
              <w:t>Исполняющий</w:t>
            </w:r>
            <w:proofErr w:type="gramEnd"/>
            <w:r w:rsidRPr="00124333">
              <w:rPr>
                <w:rFonts w:ascii="PT Astra Serif" w:hAnsi="PT Astra Serif"/>
                <w:b/>
                <w:color w:val="000000" w:themeColor="text1"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755D85" w:rsidRPr="00124333" w:rsidRDefault="00755D8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eastAsia="Calibri" w:hAnsi="PT Astra Serif"/>
                <w:color w:val="000000" w:themeColor="text1"/>
                <w:szCs w:val="26"/>
              </w:rPr>
            </w:pPr>
          </w:p>
        </w:tc>
        <w:tc>
          <w:tcPr>
            <w:tcW w:w="1023" w:type="pct"/>
          </w:tcPr>
          <w:p w:rsidR="00755D85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right"/>
              <w:rPr>
                <w:rFonts w:ascii="PT Astra Serif" w:hAnsi="PT Astra Serif"/>
                <w:b/>
                <w:color w:val="000000" w:themeColor="text1"/>
                <w:sz w:val="28"/>
                <w:szCs w:val="26"/>
              </w:rPr>
            </w:pPr>
          </w:p>
          <w:p w:rsidR="00755D85" w:rsidRPr="00124333" w:rsidRDefault="00755D85" w:rsidP="00124333">
            <w:pPr>
              <w:shd w:val="clear" w:color="auto" w:fill="FFFFFF" w:themeFill="background1"/>
              <w:spacing w:line="276" w:lineRule="auto"/>
              <w:ind w:firstLine="0"/>
              <w:jc w:val="right"/>
              <w:rPr>
                <w:rFonts w:ascii="PT Astra Serif" w:hAnsi="PT Astra Serif"/>
                <w:b/>
                <w:color w:val="000000" w:themeColor="text1"/>
                <w:sz w:val="20"/>
                <w:szCs w:val="26"/>
              </w:rPr>
            </w:pPr>
            <w:r w:rsidRPr="00124333">
              <w:rPr>
                <w:rFonts w:ascii="PT Astra Serif" w:hAnsi="PT Astra Serif"/>
                <w:b/>
                <w:color w:val="000000" w:themeColor="text1"/>
                <w:sz w:val="28"/>
                <w:szCs w:val="26"/>
              </w:rPr>
              <w:t xml:space="preserve">Л.И. </w:t>
            </w:r>
            <w:proofErr w:type="spellStart"/>
            <w:r w:rsidRPr="00124333">
              <w:rPr>
                <w:rFonts w:ascii="PT Astra Serif" w:hAnsi="PT Astra Serif"/>
                <w:b/>
                <w:color w:val="000000" w:themeColor="text1"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151C64" w:rsidRPr="00124333" w:rsidRDefault="00151C64" w:rsidP="00124333">
      <w:pPr>
        <w:shd w:val="clear" w:color="auto" w:fill="FFFFFF" w:themeFill="background1"/>
        <w:spacing w:line="276" w:lineRule="auto"/>
        <w:ind w:firstLine="0"/>
        <w:outlineLvl w:val="0"/>
        <w:rPr>
          <w:rFonts w:ascii="PT Astra Serif" w:hAnsi="PT Astra Serif"/>
          <w:b/>
          <w:bCs/>
          <w:color w:val="000000" w:themeColor="text1"/>
          <w:kern w:val="32"/>
          <w:sz w:val="28"/>
          <w:szCs w:val="28"/>
        </w:rPr>
        <w:sectPr w:rsidR="00151C64" w:rsidRPr="00124333" w:rsidSect="00187504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51C64" w:rsidRPr="00124333" w:rsidRDefault="00151C64" w:rsidP="00124333">
      <w:pPr>
        <w:shd w:val="clear" w:color="auto" w:fill="FFFFFF" w:themeFill="background1"/>
        <w:spacing w:line="276" w:lineRule="auto"/>
        <w:ind w:firstLine="0"/>
        <w:outlineLvl w:val="0"/>
        <w:rPr>
          <w:rFonts w:ascii="PT Astra Serif" w:hAnsi="PT Astra Serif"/>
          <w:b/>
          <w:bCs/>
          <w:color w:val="000000" w:themeColor="text1"/>
          <w:kern w:val="32"/>
          <w:sz w:val="28"/>
          <w:szCs w:val="28"/>
        </w:rPr>
      </w:pP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>Приложение 1</w:t>
      </w: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>к постановлению</w:t>
      </w: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 xml:space="preserve"> администрации города Югорска</w:t>
      </w:r>
    </w:p>
    <w:p w:rsidR="001766C4" w:rsidRDefault="004C061D" w:rsidP="001766C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14.11.2023</w:t>
      </w:r>
      <w:r w:rsidR="001766C4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1766C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1572-п</w:t>
      </w: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color w:val="000000" w:themeColor="text1"/>
          <w:sz w:val="28"/>
          <w:szCs w:val="26"/>
          <w:lang w:eastAsia="en-US"/>
        </w:rPr>
      </w:pPr>
    </w:p>
    <w:p w:rsidR="00151C64" w:rsidRPr="00124333" w:rsidRDefault="00793579" w:rsidP="00124333">
      <w:pPr>
        <w:shd w:val="clear" w:color="auto" w:fill="FFFFFF" w:themeFill="background1"/>
        <w:spacing w:line="276" w:lineRule="auto"/>
        <w:jc w:val="right"/>
        <w:outlineLvl w:val="0"/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</w:pPr>
      <w:r w:rsidRPr="00124333">
        <w:rPr>
          <w:color w:val="000000" w:themeColor="text1"/>
        </w:rPr>
        <w:t xml:space="preserve"> </w:t>
      </w:r>
      <w:r w:rsidR="00151C64" w:rsidRPr="00124333"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  <w:t>Таблица 2</w:t>
      </w:r>
    </w:p>
    <w:p w:rsidR="007F359A" w:rsidRPr="00124333" w:rsidRDefault="007F359A" w:rsidP="00124333">
      <w:pPr>
        <w:shd w:val="clear" w:color="auto" w:fill="FFFFFF" w:themeFill="background1"/>
        <w:spacing w:line="276" w:lineRule="auto"/>
        <w:jc w:val="right"/>
        <w:outlineLvl w:val="0"/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</w:pPr>
    </w:p>
    <w:p w:rsidR="001706DA" w:rsidRPr="00124333" w:rsidRDefault="007F359A" w:rsidP="00124333">
      <w:pPr>
        <w:shd w:val="clear" w:color="auto" w:fill="FFFFFF" w:themeFill="background1"/>
        <w:spacing w:line="276" w:lineRule="auto"/>
        <w:ind w:firstLine="709"/>
        <w:jc w:val="center"/>
        <w:outlineLvl w:val="0"/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Распределение финансовых ресурсов муниципальной программы (по годам)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5"/>
        <w:gridCol w:w="488"/>
        <w:gridCol w:w="1164"/>
        <w:gridCol w:w="28"/>
        <w:gridCol w:w="14"/>
        <w:gridCol w:w="1568"/>
        <w:gridCol w:w="61"/>
        <w:gridCol w:w="40"/>
        <w:gridCol w:w="885"/>
        <w:gridCol w:w="43"/>
        <w:gridCol w:w="61"/>
        <w:gridCol w:w="780"/>
        <w:gridCol w:w="62"/>
        <w:gridCol w:w="15"/>
        <w:gridCol w:w="194"/>
        <w:gridCol w:w="468"/>
        <w:gridCol w:w="79"/>
        <w:gridCol w:w="24"/>
        <w:gridCol w:w="177"/>
        <w:gridCol w:w="459"/>
        <w:gridCol w:w="97"/>
        <w:gridCol w:w="24"/>
        <w:gridCol w:w="162"/>
        <w:gridCol w:w="571"/>
        <w:gridCol w:w="24"/>
        <w:gridCol w:w="85"/>
        <w:gridCol w:w="62"/>
        <w:gridCol w:w="589"/>
        <w:gridCol w:w="24"/>
        <w:gridCol w:w="29"/>
        <w:gridCol w:w="100"/>
        <w:gridCol w:w="574"/>
        <w:gridCol w:w="29"/>
        <w:gridCol w:w="24"/>
        <w:gridCol w:w="115"/>
        <w:gridCol w:w="506"/>
        <w:gridCol w:w="115"/>
        <w:gridCol w:w="24"/>
        <w:gridCol w:w="94"/>
        <w:gridCol w:w="633"/>
        <w:gridCol w:w="9"/>
        <w:gridCol w:w="24"/>
        <w:gridCol w:w="65"/>
        <w:gridCol w:w="577"/>
        <w:gridCol w:w="91"/>
        <w:gridCol w:w="24"/>
        <w:gridCol w:w="50"/>
        <w:gridCol w:w="50"/>
        <w:gridCol w:w="633"/>
        <w:gridCol w:w="29"/>
        <w:gridCol w:w="6"/>
        <w:gridCol w:w="35"/>
        <w:gridCol w:w="653"/>
        <w:gridCol w:w="44"/>
        <w:gridCol w:w="26"/>
        <w:gridCol w:w="6"/>
        <w:gridCol w:w="21"/>
        <w:gridCol w:w="586"/>
        <w:gridCol w:w="127"/>
        <w:gridCol w:w="29"/>
        <w:gridCol w:w="59"/>
        <w:gridCol w:w="695"/>
      </w:tblGrid>
      <w:tr w:rsidR="00343783" w:rsidRPr="00124333" w:rsidTr="004058A2">
        <w:trPr>
          <w:trHeight w:val="690"/>
          <w:tblHeader/>
        </w:trPr>
        <w:tc>
          <w:tcPr>
            <w:tcW w:w="131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Номер строки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Номер структурного элемента </w:t>
            </w:r>
          </w:p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(основного мероприятия)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39" w:type="pct"/>
            <w:gridSpan w:val="55"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spacing w:after="200" w:line="276" w:lineRule="auto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343783" w:rsidRPr="00124333" w:rsidTr="004058A2">
        <w:trPr>
          <w:trHeight w:val="690"/>
          <w:tblHeader/>
        </w:trPr>
        <w:tc>
          <w:tcPr>
            <w:tcW w:w="131" w:type="pct"/>
            <w:vMerge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123" w:type="pct"/>
            <w:gridSpan w:val="50"/>
            <w:shd w:val="clear" w:color="auto" w:fill="FFFFFF" w:themeFill="background1"/>
            <w:noWrap/>
            <w:vAlign w:val="center"/>
            <w:hideMark/>
          </w:tcPr>
          <w:p w:rsidR="007F359A" w:rsidRPr="00124333" w:rsidRDefault="007F359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 том числе по годам:</w:t>
            </w:r>
          </w:p>
        </w:tc>
      </w:tr>
      <w:tr w:rsidR="00CA4A5E" w:rsidRPr="00124333" w:rsidTr="004058A2">
        <w:trPr>
          <w:trHeight w:val="982"/>
          <w:tblHeader/>
        </w:trPr>
        <w:tc>
          <w:tcPr>
            <w:tcW w:w="131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2028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2030</w:t>
            </w:r>
          </w:p>
        </w:tc>
      </w:tr>
      <w:tr w:rsidR="00CA4A5E" w:rsidRPr="00124333" w:rsidTr="004058A2">
        <w:trPr>
          <w:trHeight w:val="300"/>
          <w:tblHeader/>
        </w:trPr>
        <w:tc>
          <w:tcPr>
            <w:tcW w:w="131" w:type="pct"/>
            <w:shd w:val="clear" w:color="auto" w:fill="FFFFFF" w:themeFill="background1"/>
            <w:vAlign w:val="bottom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D424DD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  <w:r w:rsidR="00D424DD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  <w:r w:rsidR="00D424DD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D424DD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D424DD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17</w:t>
            </w:r>
          </w:p>
        </w:tc>
      </w:tr>
      <w:tr w:rsidR="00CA4A5E" w:rsidRPr="00124333" w:rsidTr="004058A2">
        <w:trPr>
          <w:trHeight w:val="4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784,7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</w:tr>
      <w:tr w:rsidR="00CA4A5E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50,5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50,5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734,2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1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610739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388,9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610739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610739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610739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</w:tr>
      <w:tr w:rsidR="00CA4A5E" w:rsidRPr="00124333" w:rsidTr="004058A2">
        <w:trPr>
          <w:trHeight w:val="4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388,9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E0B45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8E0B45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513,9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47,4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</w:tr>
      <w:tr w:rsidR="00CA4A5E" w:rsidRPr="00124333" w:rsidTr="004058A2">
        <w:trPr>
          <w:trHeight w:val="4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5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412,9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47,4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</w:tr>
      <w:tr w:rsidR="00CA4A5E" w:rsidRPr="00124333" w:rsidTr="004058A2">
        <w:trPr>
          <w:trHeight w:val="63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3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Управление бухгалтерского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учета и отчетности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3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градостроительтсва</w:t>
            </w:r>
            <w:proofErr w:type="spellEnd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8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1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жилищно-коммунального и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строительного комплекса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16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66" w:type="pct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A9732A" w:rsidRPr="00124333" w:rsidRDefault="00A9732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6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5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noWrap/>
            <w:vAlign w:val="bottom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Итого по мероприятию 1: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noWrap/>
            <w:vAlign w:val="bottom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2 026,0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416,0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1 666,0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150,0</w:t>
            </w:r>
          </w:p>
        </w:tc>
      </w:tr>
      <w:tr w:rsidR="00CA4A5E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spacing w:after="240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Организация деятельности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подведомственного учреждения по использованию, охране, защите и воспроизводству городских лесов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>(2,3)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 xml:space="preserve">Департамент муниципальной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собственности и градостроительства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289 059,2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29 500,0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29 251,8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29 125,3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28 148,3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29 734,5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37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6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279 400,2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28 100,0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29 042,8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27 975,3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26 998,3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28 584,5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</w:tr>
      <w:tr w:rsidR="00CA4A5E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  <w:tr w:rsidR="00CA4A5E" w:rsidRPr="00124333" w:rsidTr="004058A2">
        <w:trPr>
          <w:trHeight w:val="51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Итого по мероприятию 2: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289 059,2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29 500,0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29 251,8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29 125,3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28 148,3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29 734,5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279 400,2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28 100,0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29 042,8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27 975,3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26 998,3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28 584,5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26 000,0</w:t>
            </w:r>
          </w:p>
        </w:tc>
      </w:tr>
      <w:tr w:rsidR="00CA4A5E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br/>
              <w:t>(4)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градостроительтсва</w:t>
            </w:r>
            <w:proofErr w:type="spellEnd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администрации города Югорска 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3 540,0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1 040,0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0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1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5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3 540,0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1 040,0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81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1 356,0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CA4A5E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1 356,0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CA4A5E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55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</w:t>
            </w:r>
            <w:r w:rsidR="00CE40F3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580,4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5 194,4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CE40F3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500,0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</w:t>
            </w:r>
            <w:r w:rsidR="00CE40F3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394,4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5 194,4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CE40F3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500,0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</w:tr>
      <w:tr w:rsidR="00CA4A5E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Итого по мероприятию 3: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476,4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37 402,4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520,9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1 160,9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2 795,0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5 308,5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618,7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1 618,8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1 618,8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1 108,1</w:t>
            </w:r>
          </w:p>
        </w:tc>
      </w:tr>
      <w:tr w:rsidR="00CA4A5E" w:rsidRPr="00124333" w:rsidTr="004058A2">
        <w:trPr>
          <w:trHeight w:val="73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6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38 542,0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37 302,4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64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934,4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1 040,0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2 700,0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5 194,4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500,0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</w:tr>
      <w:tr w:rsidR="00CA4A5E" w:rsidRPr="00124333" w:rsidTr="004058A2">
        <w:trPr>
          <w:trHeight w:val="7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6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5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noWrap/>
            <w:vAlign w:val="bottom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357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561,6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67 052,4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30 188,7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30 436,2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31 093,3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35 153,0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468,0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38 902,0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37 302,4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480,9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309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000,6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28 350,0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29 498,8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29 165,3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29 848,3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33 888,9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349,3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</w:tr>
      <w:tr w:rsidR="00CA4A5E" w:rsidRPr="00124333" w:rsidTr="004058A2">
        <w:trPr>
          <w:trHeight w:val="76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262BF4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2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1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30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  <w:tr w:rsidR="00124333" w:rsidRPr="00124333" w:rsidTr="00CA4A5E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4869" w:type="pct"/>
            <w:gridSpan w:val="61"/>
            <w:shd w:val="clear" w:color="auto" w:fill="FFFFFF" w:themeFill="background1"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CA4A5E" w:rsidRPr="00124333" w:rsidTr="004058A2">
        <w:trPr>
          <w:trHeight w:val="3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1" w:type="pct"/>
            <w:gridSpan w:val="2"/>
            <w:vMerge w:val="restart"/>
            <w:shd w:val="clear" w:color="auto" w:fill="FFFFFF" w:themeFill="background1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Инвестиции в объекты 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noWrap/>
            <w:vAlign w:val="bottom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73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7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74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0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3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561" w:type="pct"/>
            <w:gridSpan w:val="2"/>
            <w:vMerge w:val="restart"/>
            <w:shd w:val="clear" w:color="auto" w:fill="FFFFFF" w:themeFill="background1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569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EF166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349561,6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67 052,4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30 188,7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30 436,2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31 093,3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35 153,0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EF166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18 468,0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</w:tr>
      <w:tr w:rsidR="00CA4A5E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A4A5E" w:rsidRPr="00124333" w:rsidTr="004058A2">
        <w:trPr>
          <w:trHeight w:val="63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38 902,0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37 302,4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480,9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CA4A5E" w:rsidRPr="00124333" w:rsidTr="004058A2">
        <w:trPr>
          <w:trHeight w:val="51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</w:t>
            </w:r>
            <w:r w:rsidR="00EF1663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000,6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28 350,0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29 498,8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29 165,3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29 848,3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33 888,9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EF166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18 349,3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</w:tr>
      <w:tr w:rsidR="00CA4A5E" w:rsidRPr="00124333" w:rsidTr="004058A2">
        <w:trPr>
          <w:trHeight w:val="61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3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30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  <w:tr w:rsidR="00124333" w:rsidRPr="00124333" w:rsidTr="00CA4A5E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869" w:type="pct"/>
            <w:gridSpan w:val="61"/>
            <w:shd w:val="clear" w:color="auto" w:fill="FFFFFF" w:themeFill="background1"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4058A2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83</w:t>
            </w:r>
          </w:p>
        </w:tc>
        <w:tc>
          <w:tcPr>
            <w:tcW w:w="577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Проектная часть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3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8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577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Процессная часть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</w:t>
            </w:r>
            <w:r w:rsidR="009D36A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57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561,6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67 052,4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30 188,7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30 436,2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31 093,3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35 153,0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9D36A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468,0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11 768,8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28 408,1</w:t>
            </w:r>
          </w:p>
        </w:tc>
      </w:tr>
      <w:tr w:rsidR="004058A2" w:rsidRPr="00124333" w:rsidTr="004058A2">
        <w:trPr>
          <w:trHeight w:val="51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4058A2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38 902,0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37 302,4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480,9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4058A2" w:rsidRPr="00124333" w:rsidTr="004058A2">
        <w:trPr>
          <w:trHeight w:val="4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9D36A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309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000,6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28 350,0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29 498,8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29 165,3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29 848,3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33 888,9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9D36A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349,3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11 650,0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27 150,0</w:t>
            </w:r>
          </w:p>
        </w:tc>
      </w:tr>
      <w:tr w:rsidR="004058A2" w:rsidRPr="00124333" w:rsidTr="004058A2">
        <w:trPr>
          <w:trHeight w:val="58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77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32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6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  <w:tr w:rsidR="00124333" w:rsidRPr="00124333" w:rsidTr="007F359A">
        <w:trPr>
          <w:trHeight w:val="30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4869" w:type="pct"/>
            <w:gridSpan w:val="61"/>
            <w:shd w:val="clear" w:color="auto" w:fill="FFFFFF" w:themeFill="background1"/>
            <w:vAlign w:val="center"/>
            <w:hideMark/>
          </w:tcPr>
          <w:p w:rsidR="00E73A64" w:rsidRPr="00124333" w:rsidRDefault="00E73A64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343783" w:rsidRPr="00124333" w:rsidTr="004058A2">
        <w:trPr>
          <w:trHeight w:val="3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Департамент жилищно-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коммунального и строительного комплекса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580,4</w:t>
            </w:r>
          </w:p>
        </w:tc>
        <w:tc>
          <w:tcPr>
            <w:tcW w:w="25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52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252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5 194,4</w:t>
            </w:r>
          </w:p>
        </w:tc>
        <w:tc>
          <w:tcPr>
            <w:tcW w:w="25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500,0</w:t>
            </w:r>
          </w:p>
        </w:tc>
        <w:tc>
          <w:tcPr>
            <w:tcW w:w="24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52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5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4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</w:tr>
      <w:tr w:rsidR="00343783" w:rsidRPr="00124333" w:rsidTr="004058A2">
        <w:trPr>
          <w:trHeight w:val="85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95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7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96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37 186,0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1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394,4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5 194,4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CE40F3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500,0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1 500,0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1 000,0</w:t>
            </w:r>
          </w:p>
        </w:tc>
      </w:tr>
      <w:tr w:rsidR="00343783" w:rsidRPr="00124333" w:rsidTr="004058A2">
        <w:trPr>
          <w:trHeight w:val="72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 1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784,7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</w:tr>
      <w:tr w:rsidR="00343783" w:rsidRPr="00124333" w:rsidTr="004058A2">
        <w:trPr>
          <w:trHeight w:val="63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3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50,5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50,5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734,2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70,0</w:t>
            </w:r>
          </w:p>
        </w:tc>
      </w:tr>
      <w:tr w:rsidR="00343783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4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104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 2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388,9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</w:tr>
      <w:tr w:rsidR="00343783" w:rsidRPr="00124333" w:rsidTr="004058A2">
        <w:trPr>
          <w:trHeight w:val="75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6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388,9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43,3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31,0</w:t>
            </w:r>
          </w:p>
        </w:tc>
      </w:tr>
      <w:tr w:rsidR="00343783" w:rsidRPr="00124333" w:rsidTr="004058A2">
        <w:trPr>
          <w:trHeight w:val="7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 3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47,4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40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,7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</w:tr>
      <w:tr w:rsidR="00343783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1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54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513,9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71,0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47,4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2C675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4</w:t>
            </w:r>
            <w:r w:rsidR="001706DA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23,0</w:t>
            </w:r>
          </w:p>
        </w:tc>
      </w:tr>
      <w:tr w:rsidR="00343783" w:rsidRPr="00124333" w:rsidTr="004058A2">
        <w:trPr>
          <w:trHeight w:val="70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7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lastRenderedPageBreak/>
              <w:t>114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 4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1 384,5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149,4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343783" w:rsidRPr="00124333" w:rsidTr="004058A2">
        <w:trPr>
          <w:trHeight w:val="69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76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1 384,5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149,4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120,9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118,7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118,8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108,1</w:t>
            </w:r>
          </w:p>
        </w:tc>
      </w:tr>
      <w:tr w:rsidR="00343783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64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57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57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Соисполнитель 5</w:t>
            </w:r>
          </w:p>
        </w:tc>
        <w:tc>
          <w:tcPr>
            <w:tcW w:w="573" w:type="pct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Департамент </w:t>
            </w:r>
            <w:proofErr w:type="spell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муниципалной</w:t>
            </w:r>
            <w:proofErr w:type="spellEnd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собственности и </w:t>
            </w:r>
            <w:proofErr w:type="spell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градостроиетльства</w:t>
            </w:r>
            <w:proofErr w:type="spellEnd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292 909,2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29 626,0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29 831,8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30 165,3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30 148,3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29 734,5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27 176,0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27 176,0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27 176,0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27 176,0</w:t>
            </w:r>
          </w:p>
        </w:tc>
      </w:tr>
      <w:tr w:rsidR="00343783" w:rsidRPr="00124333" w:rsidTr="004058A2">
        <w:trPr>
          <w:trHeight w:val="55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52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43783" w:rsidRPr="00124333" w:rsidTr="004058A2">
        <w:trPr>
          <w:trHeight w:val="495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283 070,2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28 226,0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29 442,8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29 015,3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28 998,3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28 584,5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14 699,3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10 000,0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26 026,0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26 026,0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26 026,0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26 026,0</w:t>
            </w:r>
          </w:p>
        </w:tc>
      </w:tr>
      <w:tr w:rsidR="00343783" w:rsidRPr="00124333" w:rsidTr="004058A2">
        <w:trPr>
          <w:trHeight w:val="600"/>
        </w:trPr>
        <w:tc>
          <w:tcPr>
            <w:tcW w:w="131" w:type="pct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57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vMerge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left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финансиро</w:t>
            </w:r>
            <w:r w:rsidR="00664C82"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-</w:t>
            </w: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9 659,0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209,0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6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5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  <w:tc>
          <w:tcPr>
            <w:tcW w:w="26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706DA" w:rsidRPr="00124333" w:rsidRDefault="001706DA" w:rsidP="00124333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1 150,0</w:t>
            </w:r>
          </w:p>
        </w:tc>
      </w:tr>
    </w:tbl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lastRenderedPageBreak/>
        <w:t>Приложение</w:t>
      </w:r>
      <w:r w:rsidR="00CA4A5E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 xml:space="preserve"> 2</w:t>
      </w: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>к постановлению</w:t>
      </w:r>
    </w:p>
    <w:p w:rsidR="007F359A" w:rsidRPr="00124333" w:rsidRDefault="007F359A" w:rsidP="00124333">
      <w:pPr>
        <w:shd w:val="clear" w:color="auto" w:fill="FFFFFF" w:themeFill="background1"/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</w:pPr>
      <w:r w:rsidRPr="00124333">
        <w:rPr>
          <w:rFonts w:ascii="PT Astra Serif" w:eastAsiaTheme="minorHAnsi" w:hAnsi="PT Astra Serif" w:cstheme="minorBidi"/>
          <w:b/>
          <w:color w:val="000000" w:themeColor="text1"/>
          <w:sz w:val="28"/>
          <w:szCs w:val="26"/>
          <w:lang w:eastAsia="en-US"/>
        </w:rPr>
        <w:t xml:space="preserve"> администрации города Югорска</w:t>
      </w:r>
    </w:p>
    <w:p w:rsidR="004C061D" w:rsidRDefault="004C061D" w:rsidP="004C061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14.11.2023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1572-п</w:t>
      </w:r>
    </w:p>
    <w:p w:rsidR="007F359A" w:rsidRPr="001766C4" w:rsidRDefault="007F359A" w:rsidP="00124333">
      <w:pPr>
        <w:shd w:val="clear" w:color="auto" w:fill="FFFFFF" w:themeFill="background1"/>
        <w:suppressAutoHyphens/>
        <w:spacing w:line="276" w:lineRule="auto"/>
        <w:ind w:firstLine="709"/>
        <w:jc w:val="right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</w:pPr>
    </w:p>
    <w:p w:rsidR="002F7F30" w:rsidRPr="001766C4" w:rsidRDefault="002F7F30" w:rsidP="00124333">
      <w:pPr>
        <w:shd w:val="clear" w:color="auto" w:fill="FFFFFF" w:themeFill="background1"/>
        <w:spacing w:line="276" w:lineRule="auto"/>
        <w:ind w:firstLine="709"/>
        <w:jc w:val="right"/>
        <w:outlineLvl w:val="0"/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</w:pPr>
      <w:r w:rsidRPr="001766C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766C4"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  <w:t>Таблица 5</w:t>
      </w:r>
    </w:p>
    <w:p w:rsidR="002F7F30" w:rsidRPr="001766C4" w:rsidRDefault="002F7F30" w:rsidP="00124333">
      <w:pPr>
        <w:shd w:val="clear" w:color="auto" w:fill="FFFFFF" w:themeFill="background1"/>
        <w:spacing w:line="276" w:lineRule="auto"/>
        <w:ind w:firstLine="709"/>
        <w:jc w:val="right"/>
        <w:outlineLvl w:val="0"/>
        <w:rPr>
          <w:rFonts w:ascii="PT Astra Serif" w:hAnsi="PT Astra Serif"/>
          <w:bCs/>
          <w:color w:val="000000" w:themeColor="text1"/>
          <w:kern w:val="32"/>
          <w:sz w:val="28"/>
          <w:szCs w:val="28"/>
        </w:rPr>
      </w:pPr>
    </w:p>
    <w:p w:rsidR="002F7F30" w:rsidRPr="00124333" w:rsidRDefault="002F7F30" w:rsidP="00124333">
      <w:pPr>
        <w:shd w:val="clear" w:color="auto" w:fill="FFFFFF" w:themeFill="background1"/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kern w:val="32"/>
          <w:sz w:val="28"/>
          <w:szCs w:val="28"/>
        </w:rPr>
      </w:pPr>
      <w:r w:rsidRPr="00124333">
        <w:rPr>
          <w:rFonts w:ascii="PT Astra Serif" w:hAnsi="PT Astra Serif"/>
          <w:color w:val="000000" w:themeColor="text1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2F7F30" w:rsidRPr="00124333" w:rsidRDefault="002F7F30" w:rsidP="00124333">
      <w:pPr>
        <w:shd w:val="clear" w:color="auto" w:fill="FFFFFF" w:themeFill="background1"/>
        <w:spacing w:line="276" w:lineRule="auto"/>
        <w:ind w:firstLine="709"/>
        <w:jc w:val="right"/>
        <w:outlineLvl w:val="0"/>
        <w:rPr>
          <w:rFonts w:ascii="PT Astra Serif" w:hAnsi="PT Astra Serif"/>
          <w:b/>
          <w:bCs/>
          <w:color w:val="000000" w:themeColor="text1"/>
          <w:kern w:val="32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6"/>
        <w:gridCol w:w="4395"/>
        <w:gridCol w:w="2463"/>
        <w:gridCol w:w="2463"/>
        <w:gridCol w:w="2466"/>
        <w:gridCol w:w="2463"/>
      </w:tblGrid>
      <w:tr w:rsidR="00124333" w:rsidRPr="00124333" w:rsidTr="007F359A">
        <w:tc>
          <w:tcPr>
            <w:tcW w:w="181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bookmarkStart w:id="0" w:name="_GoBack" w:colFirst="0" w:colLast="5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486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Наименование объекта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Мощность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Сроки строительства, проектирования</w:t>
            </w:r>
          </w:p>
        </w:tc>
        <w:tc>
          <w:tcPr>
            <w:tcW w:w="834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Механизм реализации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Источник реализации</w:t>
            </w:r>
          </w:p>
        </w:tc>
      </w:tr>
      <w:tr w:rsidR="00124333" w:rsidRPr="00124333" w:rsidTr="007F359A">
        <w:tc>
          <w:tcPr>
            <w:tcW w:w="181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6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Устройство полигона для складирования снега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ПИР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34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Прямые инвестиции</w:t>
            </w:r>
          </w:p>
        </w:tc>
        <w:tc>
          <w:tcPr>
            <w:tcW w:w="833" w:type="pct"/>
          </w:tcPr>
          <w:p w:rsidR="002F7F30" w:rsidRPr="00124333" w:rsidRDefault="002F7F30" w:rsidP="004C061D">
            <w:pPr>
              <w:shd w:val="clear" w:color="auto" w:fill="FFFFFF" w:themeFill="background1"/>
              <w:ind w:firstLine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124333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Местный бюджет</w:t>
            </w:r>
          </w:p>
        </w:tc>
      </w:tr>
    </w:tbl>
    <w:bookmarkEnd w:id="0"/>
    <w:p w:rsidR="002F7F30" w:rsidRPr="00124333" w:rsidRDefault="002F7F30" w:rsidP="00124333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color w:val="000000" w:themeColor="text1"/>
        </w:rPr>
      </w:pPr>
      <w:r w:rsidRPr="00124333">
        <w:rPr>
          <w:rFonts w:ascii="PT Astra Serif" w:hAnsi="PT Astra Serif"/>
          <w:color w:val="000000" w:themeColor="text1"/>
        </w:rPr>
        <w:t xml:space="preserve">                                                                                                                        </w:t>
      </w:r>
    </w:p>
    <w:p w:rsidR="002F7F30" w:rsidRPr="00124333" w:rsidRDefault="002F7F30" w:rsidP="00124333">
      <w:pPr>
        <w:shd w:val="clear" w:color="auto" w:fill="FFFFFF" w:themeFill="background1"/>
        <w:rPr>
          <w:color w:val="000000" w:themeColor="text1"/>
        </w:rPr>
      </w:pPr>
    </w:p>
    <w:p w:rsidR="002F7F30" w:rsidRPr="00124333" w:rsidRDefault="002F7F30" w:rsidP="00124333">
      <w:pPr>
        <w:widowControl w:val="0"/>
        <w:shd w:val="clear" w:color="auto" w:fill="FFFFFF" w:themeFill="background1"/>
        <w:jc w:val="right"/>
        <w:rPr>
          <w:rFonts w:ascii="Times New Roman" w:hAnsi="Times New Roman"/>
          <w:b/>
          <w:color w:val="000000" w:themeColor="text1"/>
        </w:rPr>
      </w:pPr>
    </w:p>
    <w:p w:rsidR="002F7F30" w:rsidRPr="00124333" w:rsidRDefault="002F7F30" w:rsidP="00124333">
      <w:pPr>
        <w:shd w:val="clear" w:color="auto" w:fill="FFFFFF" w:themeFill="background1"/>
        <w:ind w:firstLine="0"/>
        <w:outlineLvl w:val="0"/>
        <w:rPr>
          <w:rFonts w:ascii="Times New Roman" w:hAnsi="Times New Roman"/>
          <w:color w:val="000000" w:themeColor="text1"/>
        </w:rPr>
      </w:pPr>
    </w:p>
    <w:p w:rsidR="002F7F30" w:rsidRPr="00124333" w:rsidRDefault="002F7F30" w:rsidP="00124333">
      <w:pPr>
        <w:shd w:val="clear" w:color="auto" w:fill="FFFFFF" w:themeFill="background1"/>
        <w:jc w:val="right"/>
        <w:rPr>
          <w:color w:val="000000" w:themeColor="text1"/>
        </w:rPr>
      </w:pPr>
    </w:p>
    <w:p w:rsidR="002F7F30" w:rsidRPr="00124333" w:rsidRDefault="002F7F30" w:rsidP="00124333">
      <w:pPr>
        <w:shd w:val="clear" w:color="auto" w:fill="FFFFFF" w:themeFill="background1"/>
        <w:spacing w:line="276" w:lineRule="auto"/>
        <w:jc w:val="right"/>
        <w:outlineLvl w:val="0"/>
        <w:rPr>
          <w:rFonts w:ascii="PT Astra Serif" w:hAnsi="PT Astra Serif"/>
          <w:b/>
          <w:bCs/>
          <w:color w:val="000000" w:themeColor="text1"/>
          <w:kern w:val="32"/>
          <w:sz w:val="28"/>
          <w:szCs w:val="28"/>
        </w:rPr>
      </w:pPr>
    </w:p>
    <w:sectPr w:rsidR="002F7F30" w:rsidRPr="00124333" w:rsidSect="007F359A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83" w:rsidRDefault="00343783" w:rsidP="00B56AFE">
      <w:r>
        <w:separator/>
      </w:r>
    </w:p>
  </w:endnote>
  <w:endnote w:type="continuationSeparator" w:id="0">
    <w:p w:rsidR="00343783" w:rsidRDefault="00343783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83" w:rsidRDefault="00343783" w:rsidP="00B56AFE">
      <w:r>
        <w:separator/>
      </w:r>
    </w:p>
  </w:footnote>
  <w:footnote w:type="continuationSeparator" w:id="0">
    <w:p w:rsidR="00343783" w:rsidRDefault="00343783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0001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43783" w:rsidRPr="00375911" w:rsidRDefault="0034378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4C061D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3" w:rsidRPr="00375911" w:rsidRDefault="00343783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3491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43783" w:rsidRPr="0001142A" w:rsidRDefault="00343783" w:rsidP="0001142A">
        <w:pPr>
          <w:pStyle w:val="a9"/>
          <w:jc w:val="center"/>
          <w:rPr>
            <w:rFonts w:ascii="PT Astra Serif" w:hAnsi="PT Astra Serif"/>
            <w:sz w:val="22"/>
          </w:rPr>
        </w:pPr>
        <w:r w:rsidRPr="0001142A">
          <w:rPr>
            <w:rFonts w:ascii="PT Astra Serif" w:hAnsi="PT Astra Serif"/>
            <w:sz w:val="22"/>
          </w:rPr>
          <w:fldChar w:fldCharType="begin"/>
        </w:r>
        <w:r w:rsidRPr="0001142A">
          <w:rPr>
            <w:rFonts w:ascii="PT Astra Serif" w:hAnsi="PT Astra Serif"/>
            <w:sz w:val="22"/>
          </w:rPr>
          <w:instrText>PAGE   \* MERGEFORMAT</w:instrText>
        </w:r>
        <w:r w:rsidRPr="0001142A">
          <w:rPr>
            <w:rFonts w:ascii="PT Astra Serif" w:hAnsi="PT Astra Serif"/>
            <w:sz w:val="22"/>
          </w:rPr>
          <w:fldChar w:fldCharType="separate"/>
        </w:r>
        <w:r w:rsidR="004C061D">
          <w:rPr>
            <w:rFonts w:ascii="PT Astra Serif" w:hAnsi="PT Astra Serif"/>
            <w:noProof/>
            <w:sz w:val="22"/>
          </w:rPr>
          <w:t>16</w:t>
        </w:r>
        <w:r w:rsidRPr="0001142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0D03"/>
    <w:rsid w:val="0001142A"/>
    <w:rsid w:val="00011DBD"/>
    <w:rsid w:val="00012B83"/>
    <w:rsid w:val="00013892"/>
    <w:rsid w:val="00014C60"/>
    <w:rsid w:val="00015354"/>
    <w:rsid w:val="00016CD4"/>
    <w:rsid w:val="00020AFF"/>
    <w:rsid w:val="0002228C"/>
    <w:rsid w:val="000312A0"/>
    <w:rsid w:val="00032E16"/>
    <w:rsid w:val="0003436D"/>
    <w:rsid w:val="00036805"/>
    <w:rsid w:val="00037D4E"/>
    <w:rsid w:val="0004233E"/>
    <w:rsid w:val="000423D5"/>
    <w:rsid w:val="00042B87"/>
    <w:rsid w:val="000435EF"/>
    <w:rsid w:val="00043E1B"/>
    <w:rsid w:val="00043FE4"/>
    <w:rsid w:val="00044149"/>
    <w:rsid w:val="00047B26"/>
    <w:rsid w:val="000530DC"/>
    <w:rsid w:val="000539C3"/>
    <w:rsid w:val="00055D4C"/>
    <w:rsid w:val="000561EF"/>
    <w:rsid w:val="00056E21"/>
    <w:rsid w:val="000607A2"/>
    <w:rsid w:val="00065FF3"/>
    <w:rsid w:val="000705F3"/>
    <w:rsid w:val="00072572"/>
    <w:rsid w:val="00073134"/>
    <w:rsid w:val="00073326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0307"/>
    <w:rsid w:val="000A1A62"/>
    <w:rsid w:val="000A62CC"/>
    <w:rsid w:val="000A65DB"/>
    <w:rsid w:val="000A7193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2281"/>
    <w:rsid w:val="000F2AAE"/>
    <w:rsid w:val="000F660C"/>
    <w:rsid w:val="000F7052"/>
    <w:rsid w:val="00101542"/>
    <w:rsid w:val="00106750"/>
    <w:rsid w:val="001076B0"/>
    <w:rsid w:val="001107DF"/>
    <w:rsid w:val="001137D9"/>
    <w:rsid w:val="00122CCD"/>
    <w:rsid w:val="00124333"/>
    <w:rsid w:val="00126AF4"/>
    <w:rsid w:val="00127D03"/>
    <w:rsid w:val="00131586"/>
    <w:rsid w:val="001330CE"/>
    <w:rsid w:val="00133623"/>
    <w:rsid w:val="00135DE2"/>
    <w:rsid w:val="0013625F"/>
    <w:rsid w:val="001367AA"/>
    <w:rsid w:val="001369C4"/>
    <w:rsid w:val="00137AAE"/>
    <w:rsid w:val="0014302E"/>
    <w:rsid w:val="00144270"/>
    <w:rsid w:val="00147288"/>
    <w:rsid w:val="001507B6"/>
    <w:rsid w:val="00151C64"/>
    <w:rsid w:val="001536B8"/>
    <w:rsid w:val="00153B85"/>
    <w:rsid w:val="001548A3"/>
    <w:rsid w:val="00155060"/>
    <w:rsid w:val="00160E0B"/>
    <w:rsid w:val="00161019"/>
    <w:rsid w:val="001622BC"/>
    <w:rsid w:val="00164C38"/>
    <w:rsid w:val="00170474"/>
    <w:rsid w:val="001706DA"/>
    <w:rsid w:val="00173C98"/>
    <w:rsid w:val="00174C4C"/>
    <w:rsid w:val="001766C4"/>
    <w:rsid w:val="0017718C"/>
    <w:rsid w:val="00182E38"/>
    <w:rsid w:val="00182E8B"/>
    <w:rsid w:val="001868D4"/>
    <w:rsid w:val="00187504"/>
    <w:rsid w:val="00190174"/>
    <w:rsid w:val="00190675"/>
    <w:rsid w:val="0019270D"/>
    <w:rsid w:val="00192B0C"/>
    <w:rsid w:val="00197C7A"/>
    <w:rsid w:val="001A04DB"/>
    <w:rsid w:val="001A1F8A"/>
    <w:rsid w:val="001A24A4"/>
    <w:rsid w:val="001A25A5"/>
    <w:rsid w:val="001A42B9"/>
    <w:rsid w:val="001A4C67"/>
    <w:rsid w:val="001A7B65"/>
    <w:rsid w:val="001B1889"/>
    <w:rsid w:val="001B24D4"/>
    <w:rsid w:val="001B4303"/>
    <w:rsid w:val="001B48DF"/>
    <w:rsid w:val="001B5455"/>
    <w:rsid w:val="001B5BC8"/>
    <w:rsid w:val="001B70BB"/>
    <w:rsid w:val="001C0367"/>
    <w:rsid w:val="001C0F86"/>
    <w:rsid w:val="001C11F5"/>
    <w:rsid w:val="001C170B"/>
    <w:rsid w:val="001C1780"/>
    <w:rsid w:val="001C2475"/>
    <w:rsid w:val="001C25F0"/>
    <w:rsid w:val="001C50DC"/>
    <w:rsid w:val="001C5391"/>
    <w:rsid w:val="001C6A2E"/>
    <w:rsid w:val="001C7BAE"/>
    <w:rsid w:val="001D2D7B"/>
    <w:rsid w:val="001D2E91"/>
    <w:rsid w:val="001D302D"/>
    <w:rsid w:val="001E0EE7"/>
    <w:rsid w:val="001E27D5"/>
    <w:rsid w:val="001E758A"/>
    <w:rsid w:val="001F27DC"/>
    <w:rsid w:val="001F2E14"/>
    <w:rsid w:val="001F3052"/>
    <w:rsid w:val="001F5BFB"/>
    <w:rsid w:val="001F6C57"/>
    <w:rsid w:val="001F7F84"/>
    <w:rsid w:val="00202560"/>
    <w:rsid w:val="002032F4"/>
    <w:rsid w:val="0020688F"/>
    <w:rsid w:val="0020767F"/>
    <w:rsid w:val="00207893"/>
    <w:rsid w:val="00210E5E"/>
    <w:rsid w:val="0021104D"/>
    <w:rsid w:val="002151C2"/>
    <w:rsid w:val="00217893"/>
    <w:rsid w:val="00220EE7"/>
    <w:rsid w:val="00224497"/>
    <w:rsid w:val="00225E22"/>
    <w:rsid w:val="00227545"/>
    <w:rsid w:val="0022771E"/>
    <w:rsid w:val="00230E01"/>
    <w:rsid w:val="002346C6"/>
    <w:rsid w:val="002357DF"/>
    <w:rsid w:val="00235F17"/>
    <w:rsid w:val="0023753E"/>
    <w:rsid w:val="00237EF7"/>
    <w:rsid w:val="00240187"/>
    <w:rsid w:val="0024345C"/>
    <w:rsid w:val="00244414"/>
    <w:rsid w:val="00251CC6"/>
    <w:rsid w:val="0025385B"/>
    <w:rsid w:val="00254646"/>
    <w:rsid w:val="00255C45"/>
    <w:rsid w:val="00255E4A"/>
    <w:rsid w:val="00257F45"/>
    <w:rsid w:val="002604D1"/>
    <w:rsid w:val="00262BF4"/>
    <w:rsid w:val="002640D9"/>
    <w:rsid w:val="002658DF"/>
    <w:rsid w:val="002700C2"/>
    <w:rsid w:val="0027221E"/>
    <w:rsid w:val="0027240C"/>
    <w:rsid w:val="00272CE2"/>
    <w:rsid w:val="00272E20"/>
    <w:rsid w:val="00273311"/>
    <w:rsid w:val="00277928"/>
    <w:rsid w:val="002805CD"/>
    <w:rsid w:val="00280A94"/>
    <w:rsid w:val="002840C0"/>
    <w:rsid w:val="00287370"/>
    <w:rsid w:val="00291352"/>
    <w:rsid w:val="00292DA3"/>
    <w:rsid w:val="0029451C"/>
    <w:rsid w:val="00295064"/>
    <w:rsid w:val="00295079"/>
    <w:rsid w:val="002966A5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55A4"/>
    <w:rsid w:val="002B6FB9"/>
    <w:rsid w:val="002C0C72"/>
    <w:rsid w:val="002C34DA"/>
    <w:rsid w:val="002C3C73"/>
    <w:rsid w:val="002C675A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3D9A"/>
    <w:rsid w:val="002F685E"/>
    <w:rsid w:val="002F7F30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961"/>
    <w:rsid w:val="00325CC0"/>
    <w:rsid w:val="00325CC6"/>
    <w:rsid w:val="0032662E"/>
    <w:rsid w:val="00326E0B"/>
    <w:rsid w:val="00327BAA"/>
    <w:rsid w:val="00331550"/>
    <w:rsid w:val="00334622"/>
    <w:rsid w:val="0033477D"/>
    <w:rsid w:val="00340400"/>
    <w:rsid w:val="00340F92"/>
    <w:rsid w:val="0034296F"/>
    <w:rsid w:val="00342A44"/>
    <w:rsid w:val="00342D78"/>
    <w:rsid w:val="00343783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1338"/>
    <w:rsid w:val="00362680"/>
    <w:rsid w:val="00364553"/>
    <w:rsid w:val="00364567"/>
    <w:rsid w:val="003651F1"/>
    <w:rsid w:val="00365F8A"/>
    <w:rsid w:val="0037104C"/>
    <w:rsid w:val="003739B9"/>
    <w:rsid w:val="003747E9"/>
    <w:rsid w:val="00375911"/>
    <w:rsid w:val="00375A90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486C"/>
    <w:rsid w:val="003A64F9"/>
    <w:rsid w:val="003B33B3"/>
    <w:rsid w:val="003B7750"/>
    <w:rsid w:val="003C03D7"/>
    <w:rsid w:val="003C1F98"/>
    <w:rsid w:val="003C202B"/>
    <w:rsid w:val="003C203B"/>
    <w:rsid w:val="003C24DE"/>
    <w:rsid w:val="003D1F71"/>
    <w:rsid w:val="003D2BC7"/>
    <w:rsid w:val="003E4F23"/>
    <w:rsid w:val="003E6C1F"/>
    <w:rsid w:val="003E7658"/>
    <w:rsid w:val="003F52DC"/>
    <w:rsid w:val="003F55D1"/>
    <w:rsid w:val="003F6CD6"/>
    <w:rsid w:val="003F7007"/>
    <w:rsid w:val="00400A58"/>
    <w:rsid w:val="00400C9F"/>
    <w:rsid w:val="004052AF"/>
    <w:rsid w:val="004058A2"/>
    <w:rsid w:val="004103F5"/>
    <w:rsid w:val="00413ACA"/>
    <w:rsid w:val="00420A09"/>
    <w:rsid w:val="004212EE"/>
    <w:rsid w:val="00423CEE"/>
    <w:rsid w:val="00427071"/>
    <w:rsid w:val="004311BB"/>
    <w:rsid w:val="00431ABC"/>
    <w:rsid w:val="00432002"/>
    <w:rsid w:val="004329B4"/>
    <w:rsid w:val="004414FC"/>
    <w:rsid w:val="00441D82"/>
    <w:rsid w:val="0044284B"/>
    <w:rsid w:val="00445BCD"/>
    <w:rsid w:val="00445BE8"/>
    <w:rsid w:val="0045002A"/>
    <w:rsid w:val="00451451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75526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0D3C"/>
    <w:rsid w:val="004A1BC0"/>
    <w:rsid w:val="004A3D32"/>
    <w:rsid w:val="004A6903"/>
    <w:rsid w:val="004A6DE8"/>
    <w:rsid w:val="004B1D66"/>
    <w:rsid w:val="004B7445"/>
    <w:rsid w:val="004C061D"/>
    <w:rsid w:val="004C1560"/>
    <w:rsid w:val="004C1FAE"/>
    <w:rsid w:val="004C60FD"/>
    <w:rsid w:val="004C648E"/>
    <w:rsid w:val="004C73D0"/>
    <w:rsid w:val="004D0D65"/>
    <w:rsid w:val="004D57F4"/>
    <w:rsid w:val="004E0558"/>
    <w:rsid w:val="004E2E1B"/>
    <w:rsid w:val="004E50FD"/>
    <w:rsid w:val="004E6939"/>
    <w:rsid w:val="004F0747"/>
    <w:rsid w:val="004F0BBA"/>
    <w:rsid w:val="004F2A66"/>
    <w:rsid w:val="004F51E6"/>
    <w:rsid w:val="004F6D32"/>
    <w:rsid w:val="004F72EE"/>
    <w:rsid w:val="00501B6F"/>
    <w:rsid w:val="00502394"/>
    <w:rsid w:val="00503D79"/>
    <w:rsid w:val="00504830"/>
    <w:rsid w:val="005056E1"/>
    <w:rsid w:val="0051311E"/>
    <w:rsid w:val="00514019"/>
    <w:rsid w:val="0051579B"/>
    <w:rsid w:val="00516760"/>
    <w:rsid w:val="00521888"/>
    <w:rsid w:val="00523759"/>
    <w:rsid w:val="00524FA0"/>
    <w:rsid w:val="00525E71"/>
    <w:rsid w:val="00527975"/>
    <w:rsid w:val="005308A4"/>
    <w:rsid w:val="005308B7"/>
    <w:rsid w:val="0053150F"/>
    <w:rsid w:val="0053273F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2823"/>
    <w:rsid w:val="005831AC"/>
    <w:rsid w:val="00583420"/>
    <w:rsid w:val="00583974"/>
    <w:rsid w:val="00583D22"/>
    <w:rsid w:val="00585A27"/>
    <w:rsid w:val="005862E5"/>
    <w:rsid w:val="00587B6C"/>
    <w:rsid w:val="00590371"/>
    <w:rsid w:val="00590C29"/>
    <w:rsid w:val="00594D23"/>
    <w:rsid w:val="00594FEA"/>
    <w:rsid w:val="00596D68"/>
    <w:rsid w:val="005A2783"/>
    <w:rsid w:val="005A4940"/>
    <w:rsid w:val="005A6B47"/>
    <w:rsid w:val="005B0DC8"/>
    <w:rsid w:val="005B287C"/>
    <w:rsid w:val="005B3B1D"/>
    <w:rsid w:val="005B5687"/>
    <w:rsid w:val="005B5E12"/>
    <w:rsid w:val="005C03B1"/>
    <w:rsid w:val="005C139E"/>
    <w:rsid w:val="005C2E07"/>
    <w:rsid w:val="005D5F42"/>
    <w:rsid w:val="005E0F90"/>
    <w:rsid w:val="005E41F8"/>
    <w:rsid w:val="005E4220"/>
    <w:rsid w:val="005E45CB"/>
    <w:rsid w:val="005E6078"/>
    <w:rsid w:val="005E654D"/>
    <w:rsid w:val="005F336B"/>
    <w:rsid w:val="005F4696"/>
    <w:rsid w:val="005F4B9B"/>
    <w:rsid w:val="005F5A95"/>
    <w:rsid w:val="005F649E"/>
    <w:rsid w:val="00603E50"/>
    <w:rsid w:val="006066E9"/>
    <w:rsid w:val="006066F0"/>
    <w:rsid w:val="00606995"/>
    <w:rsid w:val="00610739"/>
    <w:rsid w:val="00611F33"/>
    <w:rsid w:val="00612638"/>
    <w:rsid w:val="006133DC"/>
    <w:rsid w:val="00615816"/>
    <w:rsid w:val="00616277"/>
    <w:rsid w:val="006209DF"/>
    <w:rsid w:val="00623C34"/>
    <w:rsid w:val="00626D11"/>
    <w:rsid w:val="00626E36"/>
    <w:rsid w:val="00630247"/>
    <w:rsid w:val="0063172C"/>
    <w:rsid w:val="00633248"/>
    <w:rsid w:val="00635039"/>
    <w:rsid w:val="00635FEB"/>
    <w:rsid w:val="00640B14"/>
    <w:rsid w:val="00641915"/>
    <w:rsid w:val="00641B68"/>
    <w:rsid w:val="00642378"/>
    <w:rsid w:val="00646461"/>
    <w:rsid w:val="00650896"/>
    <w:rsid w:val="00655DE8"/>
    <w:rsid w:val="00655EEF"/>
    <w:rsid w:val="006606F0"/>
    <w:rsid w:val="00663D6F"/>
    <w:rsid w:val="00664389"/>
    <w:rsid w:val="00664C82"/>
    <w:rsid w:val="00667AD9"/>
    <w:rsid w:val="006701E6"/>
    <w:rsid w:val="00671905"/>
    <w:rsid w:val="00673EDB"/>
    <w:rsid w:val="0067668D"/>
    <w:rsid w:val="00676E3E"/>
    <w:rsid w:val="0067770C"/>
    <w:rsid w:val="0067797B"/>
    <w:rsid w:val="00677CD6"/>
    <w:rsid w:val="00677F2C"/>
    <w:rsid w:val="00680755"/>
    <w:rsid w:val="00682183"/>
    <w:rsid w:val="006828E2"/>
    <w:rsid w:val="0068315A"/>
    <w:rsid w:val="00684B69"/>
    <w:rsid w:val="00691D55"/>
    <w:rsid w:val="00694D98"/>
    <w:rsid w:val="0069675F"/>
    <w:rsid w:val="006A19B5"/>
    <w:rsid w:val="006A1CC9"/>
    <w:rsid w:val="006A215F"/>
    <w:rsid w:val="006A37E5"/>
    <w:rsid w:val="006A70D9"/>
    <w:rsid w:val="006B05D1"/>
    <w:rsid w:val="006B0862"/>
    <w:rsid w:val="006B1784"/>
    <w:rsid w:val="006B24AD"/>
    <w:rsid w:val="006B479B"/>
    <w:rsid w:val="006B53DE"/>
    <w:rsid w:val="006B7416"/>
    <w:rsid w:val="006C1501"/>
    <w:rsid w:val="006C1E94"/>
    <w:rsid w:val="006C2A07"/>
    <w:rsid w:val="006C6EEF"/>
    <w:rsid w:val="006C7B84"/>
    <w:rsid w:val="006D0378"/>
    <w:rsid w:val="006D355B"/>
    <w:rsid w:val="006D3A01"/>
    <w:rsid w:val="006D6C06"/>
    <w:rsid w:val="006D748C"/>
    <w:rsid w:val="006D7CCF"/>
    <w:rsid w:val="006E1DB8"/>
    <w:rsid w:val="006E30A8"/>
    <w:rsid w:val="006F3BF3"/>
    <w:rsid w:val="006F44D8"/>
    <w:rsid w:val="006F70F7"/>
    <w:rsid w:val="00703A57"/>
    <w:rsid w:val="00706EF2"/>
    <w:rsid w:val="00711848"/>
    <w:rsid w:val="00712948"/>
    <w:rsid w:val="007129B3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1BF6"/>
    <w:rsid w:val="007364A0"/>
    <w:rsid w:val="00737281"/>
    <w:rsid w:val="007454E9"/>
    <w:rsid w:val="00745CDC"/>
    <w:rsid w:val="00746754"/>
    <w:rsid w:val="00750DDF"/>
    <w:rsid w:val="00753BA9"/>
    <w:rsid w:val="00754733"/>
    <w:rsid w:val="00755D85"/>
    <w:rsid w:val="0075717B"/>
    <w:rsid w:val="00760619"/>
    <w:rsid w:val="00766602"/>
    <w:rsid w:val="00767548"/>
    <w:rsid w:val="007721D4"/>
    <w:rsid w:val="00772A80"/>
    <w:rsid w:val="00773422"/>
    <w:rsid w:val="00782EFB"/>
    <w:rsid w:val="00784A4D"/>
    <w:rsid w:val="00785ECF"/>
    <w:rsid w:val="0079002C"/>
    <w:rsid w:val="0079168A"/>
    <w:rsid w:val="00791B8F"/>
    <w:rsid w:val="00793579"/>
    <w:rsid w:val="00796355"/>
    <w:rsid w:val="00797DE2"/>
    <w:rsid w:val="007A043B"/>
    <w:rsid w:val="007A1B96"/>
    <w:rsid w:val="007A2A9C"/>
    <w:rsid w:val="007A2D45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03F6"/>
    <w:rsid w:val="007C4E05"/>
    <w:rsid w:val="007D1989"/>
    <w:rsid w:val="007D1BB7"/>
    <w:rsid w:val="007D299E"/>
    <w:rsid w:val="007D2DD0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2472"/>
    <w:rsid w:val="007F2725"/>
    <w:rsid w:val="007F359A"/>
    <w:rsid w:val="007F3679"/>
    <w:rsid w:val="007F5B0E"/>
    <w:rsid w:val="007F7E03"/>
    <w:rsid w:val="0080008F"/>
    <w:rsid w:val="00800271"/>
    <w:rsid w:val="0080111C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3A45"/>
    <w:rsid w:val="00824570"/>
    <w:rsid w:val="0082474D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1F7B"/>
    <w:rsid w:val="00862D0A"/>
    <w:rsid w:val="008679E2"/>
    <w:rsid w:val="00874B3B"/>
    <w:rsid w:val="0087636B"/>
    <w:rsid w:val="00877A43"/>
    <w:rsid w:val="00881DE1"/>
    <w:rsid w:val="00882A02"/>
    <w:rsid w:val="008839F2"/>
    <w:rsid w:val="00883FD6"/>
    <w:rsid w:val="00887B9D"/>
    <w:rsid w:val="0089234F"/>
    <w:rsid w:val="00892A72"/>
    <w:rsid w:val="00892DBB"/>
    <w:rsid w:val="00895A31"/>
    <w:rsid w:val="00896993"/>
    <w:rsid w:val="008A0940"/>
    <w:rsid w:val="008A3BAC"/>
    <w:rsid w:val="008A503C"/>
    <w:rsid w:val="008A65B9"/>
    <w:rsid w:val="008B1DE7"/>
    <w:rsid w:val="008B3340"/>
    <w:rsid w:val="008B4E04"/>
    <w:rsid w:val="008B68B0"/>
    <w:rsid w:val="008B6ED8"/>
    <w:rsid w:val="008C05AA"/>
    <w:rsid w:val="008C0A49"/>
    <w:rsid w:val="008D0EE2"/>
    <w:rsid w:val="008D2362"/>
    <w:rsid w:val="008D3AA9"/>
    <w:rsid w:val="008D510F"/>
    <w:rsid w:val="008E0B45"/>
    <w:rsid w:val="008E15D3"/>
    <w:rsid w:val="008E320A"/>
    <w:rsid w:val="008E4675"/>
    <w:rsid w:val="008F4017"/>
    <w:rsid w:val="008F5129"/>
    <w:rsid w:val="008F70DD"/>
    <w:rsid w:val="0090210B"/>
    <w:rsid w:val="00902E34"/>
    <w:rsid w:val="009043B8"/>
    <w:rsid w:val="009052DA"/>
    <w:rsid w:val="00905F68"/>
    <w:rsid w:val="00910F1C"/>
    <w:rsid w:val="0091102A"/>
    <w:rsid w:val="00913E8E"/>
    <w:rsid w:val="009220B3"/>
    <w:rsid w:val="00923E45"/>
    <w:rsid w:val="009257B6"/>
    <w:rsid w:val="00926572"/>
    <w:rsid w:val="00926612"/>
    <w:rsid w:val="00926C24"/>
    <w:rsid w:val="009270CE"/>
    <w:rsid w:val="00930CE5"/>
    <w:rsid w:val="00932089"/>
    <w:rsid w:val="0093445B"/>
    <w:rsid w:val="009363D5"/>
    <w:rsid w:val="00940485"/>
    <w:rsid w:val="00941797"/>
    <w:rsid w:val="00946106"/>
    <w:rsid w:val="009463CE"/>
    <w:rsid w:val="00946D9C"/>
    <w:rsid w:val="00953825"/>
    <w:rsid w:val="00953F3B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670"/>
    <w:rsid w:val="00975A87"/>
    <w:rsid w:val="00977CC1"/>
    <w:rsid w:val="00985D5E"/>
    <w:rsid w:val="0099759F"/>
    <w:rsid w:val="009A1E93"/>
    <w:rsid w:val="009A3D26"/>
    <w:rsid w:val="009A5A54"/>
    <w:rsid w:val="009A71B4"/>
    <w:rsid w:val="009B41FF"/>
    <w:rsid w:val="009B5110"/>
    <w:rsid w:val="009B607E"/>
    <w:rsid w:val="009B72F1"/>
    <w:rsid w:val="009C0E0F"/>
    <w:rsid w:val="009C26BA"/>
    <w:rsid w:val="009C5639"/>
    <w:rsid w:val="009D36AA"/>
    <w:rsid w:val="009D3B52"/>
    <w:rsid w:val="009D597A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47D"/>
    <w:rsid w:val="00A066C0"/>
    <w:rsid w:val="00A06B4C"/>
    <w:rsid w:val="00A07FAF"/>
    <w:rsid w:val="00A15F08"/>
    <w:rsid w:val="00A15F15"/>
    <w:rsid w:val="00A20D67"/>
    <w:rsid w:val="00A2128A"/>
    <w:rsid w:val="00A218BE"/>
    <w:rsid w:val="00A232F0"/>
    <w:rsid w:val="00A23891"/>
    <w:rsid w:val="00A25B1C"/>
    <w:rsid w:val="00A25C89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3A06"/>
    <w:rsid w:val="00A953C9"/>
    <w:rsid w:val="00A95A71"/>
    <w:rsid w:val="00A9732A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6D4A"/>
    <w:rsid w:val="00AB769A"/>
    <w:rsid w:val="00AC18E5"/>
    <w:rsid w:val="00AC4CC3"/>
    <w:rsid w:val="00AC5566"/>
    <w:rsid w:val="00AC56B3"/>
    <w:rsid w:val="00AC6988"/>
    <w:rsid w:val="00AD08FE"/>
    <w:rsid w:val="00AD24F4"/>
    <w:rsid w:val="00AD2511"/>
    <w:rsid w:val="00AD31B3"/>
    <w:rsid w:val="00AD4254"/>
    <w:rsid w:val="00AE38BC"/>
    <w:rsid w:val="00AE3ADD"/>
    <w:rsid w:val="00AE494C"/>
    <w:rsid w:val="00AE7F9F"/>
    <w:rsid w:val="00AF07BB"/>
    <w:rsid w:val="00AF4D26"/>
    <w:rsid w:val="00AF5446"/>
    <w:rsid w:val="00AF6FA2"/>
    <w:rsid w:val="00B004DC"/>
    <w:rsid w:val="00B04812"/>
    <w:rsid w:val="00B10670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634C"/>
    <w:rsid w:val="00B4759D"/>
    <w:rsid w:val="00B55699"/>
    <w:rsid w:val="00B55974"/>
    <w:rsid w:val="00B56AFE"/>
    <w:rsid w:val="00B57697"/>
    <w:rsid w:val="00B627B9"/>
    <w:rsid w:val="00B65C1F"/>
    <w:rsid w:val="00B6688C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2AC"/>
    <w:rsid w:val="00BA088E"/>
    <w:rsid w:val="00BA0DD2"/>
    <w:rsid w:val="00BA2372"/>
    <w:rsid w:val="00BA254A"/>
    <w:rsid w:val="00BA7A78"/>
    <w:rsid w:val="00BB07E7"/>
    <w:rsid w:val="00BB1719"/>
    <w:rsid w:val="00BB1DC0"/>
    <w:rsid w:val="00BB3050"/>
    <w:rsid w:val="00BB41AF"/>
    <w:rsid w:val="00BB5E83"/>
    <w:rsid w:val="00BB655E"/>
    <w:rsid w:val="00BB776B"/>
    <w:rsid w:val="00BC0C04"/>
    <w:rsid w:val="00BC4764"/>
    <w:rsid w:val="00BC5689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1B36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46E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4687"/>
    <w:rsid w:val="00C64EA3"/>
    <w:rsid w:val="00C7213F"/>
    <w:rsid w:val="00C76C55"/>
    <w:rsid w:val="00C81E07"/>
    <w:rsid w:val="00C855A2"/>
    <w:rsid w:val="00C87AB6"/>
    <w:rsid w:val="00C921E9"/>
    <w:rsid w:val="00C94FD3"/>
    <w:rsid w:val="00C95EE3"/>
    <w:rsid w:val="00C9609C"/>
    <w:rsid w:val="00C96BA5"/>
    <w:rsid w:val="00CA237C"/>
    <w:rsid w:val="00CA4069"/>
    <w:rsid w:val="00CA4300"/>
    <w:rsid w:val="00CA4A5E"/>
    <w:rsid w:val="00CA69A0"/>
    <w:rsid w:val="00CA709F"/>
    <w:rsid w:val="00CB0ED8"/>
    <w:rsid w:val="00CB7127"/>
    <w:rsid w:val="00CB7779"/>
    <w:rsid w:val="00CB79A1"/>
    <w:rsid w:val="00CB7CC2"/>
    <w:rsid w:val="00CC045F"/>
    <w:rsid w:val="00CC21CC"/>
    <w:rsid w:val="00CC2795"/>
    <w:rsid w:val="00CC3694"/>
    <w:rsid w:val="00CC3E85"/>
    <w:rsid w:val="00CC3F1C"/>
    <w:rsid w:val="00CC5482"/>
    <w:rsid w:val="00CC6841"/>
    <w:rsid w:val="00CD08F4"/>
    <w:rsid w:val="00CD21EC"/>
    <w:rsid w:val="00CD24C4"/>
    <w:rsid w:val="00CD3FC1"/>
    <w:rsid w:val="00CD5A3B"/>
    <w:rsid w:val="00CD604C"/>
    <w:rsid w:val="00CE111E"/>
    <w:rsid w:val="00CE1751"/>
    <w:rsid w:val="00CE24B8"/>
    <w:rsid w:val="00CE3475"/>
    <w:rsid w:val="00CE40F3"/>
    <w:rsid w:val="00CE50CE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07894"/>
    <w:rsid w:val="00D12118"/>
    <w:rsid w:val="00D12E5C"/>
    <w:rsid w:val="00D13AA0"/>
    <w:rsid w:val="00D15E47"/>
    <w:rsid w:val="00D22948"/>
    <w:rsid w:val="00D23113"/>
    <w:rsid w:val="00D242EE"/>
    <w:rsid w:val="00D24A6B"/>
    <w:rsid w:val="00D26C8F"/>
    <w:rsid w:val="00D30BD9"/>
    <w:rsid w:val="00D32505"/>
    <w:rsid w:val="00D325A1"/>
    <w:rsid w:val="00D36859"/>
    <w:rsid w:val="00D36EEE"/>
    <w:rsid w:val="00D424DD"/>
    <w:rsid w:val="00D429F1"/>
    <w:rsid w:val="00D44CE7"/>
    <w:rsid w:val="00D45474"/>
    <w:rsid w:val="00D50C22"/>
    <w:rsid w:val="00D51413"/>
    <w:rsid w:val="00D56E92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623E"/>
    <w:rsid w:val="00D86E0B"/>
    <w:rsid w:val="00D87929"/>
    <w:rsid w:val="00D909EC"/>
    <w:rsid w:val="00D92AC7"/>
    <w:rsid w:val="00D92D6C"/>
    <w:rsid w:val="00D97BD1"/>
    <w:rsid w:val="00DA0BF3"/>
    <w:rsid w:val="00DA2144"/>
    <w:rsid w:val="00DA288E"/>
    <w:rsid w:val="00DA3011"/>
    <w:rsid w:val="00DA6970"/>
    <w:rsid w:val="00DA7EC5"/>
    <w:rsid w:val="00DB0DD7"/>
    <w:rsid w:val="00DB13DC"/>
    <w:rsid w:val="00DB3870"/>
    <w:rsid w:val="00DC01D4"/>
    <w:rsid w:val="00DC0859"/>
    <w:rsid w:val="00DC6C44"/>
    <w:rsid w:val="00DD05F7"/>
    <w:rsid w:val="00DD07F1"/>
    <w:rsid w:val="00DD217F"/>
    <w:rsid w:val="00DD2687"/>
    <w:rsid w:val="00DD5EDB"/>
    <w:rsid w:val="00DD79C5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4134"/>
    <w:rsid w:val="00E043EF"/>
    <w:rsid w:val="00E05032"/>
    <w:rsid w:val="00E058C9"/>
    <w:rsid w:val="00E1074A"/>
    <w:rsid w:val="00E107AD"/>
    <w:rsid w:val="00E10951"/>
    <w:rsid w:val="00E109D8"/>
    <w:rsid w:val="00E11ECC"/>
    <w:rsid w:val="00E1205E"/>
    <w:rsid w:val="00E13A66"/>
    <w:rsid w:val="00E16DFF"/>
    <w:rsid w:val="00E17BFA"/>
    <w:rsid w:val="00E21EA6"/>
    <w:rsid w:val="00E23744"/>
    <w:rsid w:val="00E246CE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073C"/>
    <w:rsid w:val="00E63BB0"/>
    <w:rsid w:val="00E70E5B"/>
    <w:rsid w:val="00E73A64"/>
    <w:rsid w:val="00E76A69"/>
    <w:rsid w:val="00E812A0"/>
    <w:rsid w:val="00E83FE7"/>
    <w:rsid w:val="00E8572F"/>
    <w:rsid w:val="00E87C9D"/>
    <w:rsid w:val="00E87D53"/>
    <w:rsid w:val="00E91C8D"/>
    <w:rsid w:val="00E92411"/>
    <w:rsid w:val="00E92624"/>
    <w:rsid w:val="00E94CD4"/>
    <w:rsid w:val="00EA094B"/>
    <w:rsid w:val="00EA0C28"/>
    <w:rsid w:val="00EA3891"/>
    <w:rsid w:val="00EA3A54"/>
    <w:rsid w:val="00EA5420"/>
    <w:rsid w:val="00EA7118"/>
    <w:rsid w:val="00EA78E1"/>
    <w:rsid w:val="00EB1077"/>
    <w:rsid w:val="00EB141A"/>
    <w:rsid w:val="00EB1A91"/>
    <w:rsid w:val="00EB3E70"/>
    <w:rsid w:val="00EB3E88"/>
    <w:rsid w:val="00EB4EEA"/>
    <w:rsid w:val="00EC0B07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B8"/>
    <w:rsid w:val="00EE5CD7"/>
    <w:rsid w:val="00EE78D1"/>
    <w:rsid w:val="00EE7B08"/>
    <w:rsid w:val="00EF132B"/>
    <w:rsid w:val="00EF1663"/>
    <w:rsid w:val="00EF1B4A"/>
    <w:rsid w:val="00EF2798"/>
    <w:rsid w:val="00EF4336"/>
    <w:rsid w:val="00EF56F1"/>
    <w:rsid w:val="00EF7080"/>
    <w:rsid w:val="00EF75BA"/>
    <w:rsid w:val="00F0156F"/>
    <w:rsid w:val="00F02C47"/>
    <w:rsid w:val="00F0596C"/>
    <w:rsid w:val="00F07921"/>
    <w:rsid w:val="00F07F87"/>
    <w:rsid w:val="00F1036E"/>
    <w:rsid w:val="00F11CFC"/>
    <w:rsid w:val="00F14B3C"/>
    <w:rsid w:val="00F156B7"/>
    <w:rsid w:val="00F15DAF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15E4"/>
    <w:rsid w:val="00F323AA"/>
    <w:rsid w:val="00F3418A"/>
    <w:rsid w:val="00F35322"/>
    <w:rsid w:val="00F354E7"/>
    <w:rsid w:val="00F358B6"/>
    <w:rsid w:val="00F35D38"/>
    <w:rsid w:val="00F40708"/>
    <w:rsid w:val="00F44344"/>
    <w:rsid w:val="00F452E7"/>
    <w:rsid w:val="00F45EAE"/>
    <w:rsid w:val="00F46963"/>
    <w:rsid w:val="00F4754A"/>
    <w:rsid w:val="00F4792A"/>
    <w:rsid w:val="00F5046D"/>
    <w:rsid w:val="00F50A64"/>
    <w:rsid w:val="00F50BDA"/>
    <w:rsid w:val="00F512AA"/>
    <w:rsid w:val="00F51B3E"/>
    <w:rsid w:val="00F5691E"/>
    <w:rsid w:val="00F63441"/>
    <w:rsid w:val="00F6516C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A785F"/>
    <w:rsid w:val="00FB0C8E"/>
    <w:rsid w:val="00FB2F87"/>
    <w:rsid w:val="00FB6358"/>
    <w:rsid w:val="00FC1FA3"/>
    <w:rsid w:val="00FC3F9B"/>
    <w:rsid w:val="00FC7A2E"/>
    <w:rsid w:val="00FD1ED0"/>
    <w:rsid w:val="00FD2773"/>
    <w:rsid w:val="00FD3F66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B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  <w:style w:type="paragraph" w:customStyle="1" w:styleId="xl138">
    <w:name w:val="xl138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1C2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1C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C24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1C2475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1C247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1C2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1C24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1C247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1C2475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1C247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8">
    <w:name w:val="xl168"/>
    <w:basedOn w:val="a"/>
    <w:rsid w:val="00CE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D36EEE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0">
    <w:name w:val="xl170"/>
    <w:basedOn w:val="a"/>
    <w:rsid w:val="00D36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1">
    <w:name w:val="xl171"/>
    <w:basedOn w:val="a"/>
    <w:rsid w:val="00D36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2">
    <w:name w:val="xl172"/>
    <w:basedOn w:val="a"/>
    <w:rsid w:val="00D3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3">
    <w:name w:val="xl173"/>
    <w:basedOn w:val="a"/>
    <w:rsid w:val="00D36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4">
    <w:name w:val="xl174"/>
    <w:basedOn w:val="a"/>
    <w:rsid w:val="00D3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5">
    <w:name w:val="xl175"/>
    <w:basedOn w:val="a"/>
    <w:rsid w:val="00D36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6">
    <w:name w:val="xl176"/>
    <w:basedOn w:val="a"/>
    <w:rsid w:val="00D3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D36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8">
    <w:name w:val="xl178"/>
    <w:basedOn w:val="a"/>
    <w:rsid w:val="00D36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9">
    <w:name w:val="xl179"/>
    <w:basedOn w:val="a"/>
    <w:rsid w:val="00D36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"/>
    <w:rsid w:val="00D3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table" w:customStyle="1" w:styleId="112">
    <w:name w:val="Сетка таблицы11"/>
    <w:basedOn w:val="a1"/>
    <w:next w:val="a8"/>
    <w:uiPriority w:val="59"/>
    <w:rsid w:val="0018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8"/>
    <w:uiPriority w:val="59"/>
    <w:rsid w:val="0075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0A34-C999-492B-8B45-6A4B9D7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8385</TotalTime>
  <Pages>16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Секретарь Главы города</cp:lastModifiedBy>
  <cp:revision>603</cp:revision>
  <cp:lastPrinted>2023-11-13T12:30:00Z</cp:lastPrinted>
  <dcterms:created xsi:type="dcterms:W3CDTF">2020-11-20T07:02:00Z</dcterms:created>
  <dcterms:modified xsi:type="dcterms:W3CDTF">2023-11-14T10:46:00Z</dcterms:modified>
</cp:coreProperties>
</file>